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3BCF0" w14:textId="77777777" w:rsidR="00C02C6C" w:rsidRPr="00C02C6C" w:rsidRDefault="00C02C6C" w:rsidP="00C02C6C">
      <w:pPr>
        <w:widowControl/>
        <w:autoSpaceDE/>
        <w:autoSpaceDN/>
        <w:jc w:val="center"/>
        <w:rPr>
          <w:b/>
          <w:sz w:val="28"/>
          <w:szCs w:val="24"/>
          <w:lang w:bidi="ar-SA"/>
        </w:rPr>
      </w:pPr>
      <w:r w:rsidRPr="00C02C6C">
        <w:rPr>
          <w:b/>
          <w:sz w:val="28"/>
          <w:szCs w:val="24"/>
          <w:lang w:bidi="ar-SA"/>
        </w:rPr>
        <w:t xml:space="preserve">Муниципальное бюджетное общеобразовательное учреждение </w:t>
      </w:r>
    </w:p>
    <w:p w14:paraId="2D3422F3" w14:textId="77777777" w:rsidR="00C02C6C" w:rsidRPr="00C02C6C" w:rsidRDefault="00C02C6C" w:rsidP="00C02C6C">
      <w:pPr>
        <w:widowControl/>
        <w:autoSpaceDE/>
        <w:autoSpaceDN/>
        <w:jc w:val="center"/>
        <w:rPr>
          <w:b/>
          <w:sz w:val="28"/>
          <w:szCs w:val="24"/>
          <w:lang w:bidi="ar-SA"/>
        </w:rPr>
      </w:pPr>
      <w:r w:rsidRPr="00C02C6C">
        <w:rPr>
          <w:b/>
          <w:sz w:val="28"/>
          <w:szCs w:val="24"/>
          <w:lang w:bidi="ar-SA"/>
        </w:rPr>
        <w:t xml:space="preserve">«Северский лицей» </w:t>
      </w:r>
    </w:p>
    <w:p w14:paraId="442D7D00" w14:textId="77777777" w:rsidR="00C02C6C" w:rsidRPr="00C02C6C" w:rsidRDefault="00C02C6C" w:rsidP="00C02C6C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14:paraId="20212FBC" w14:textId="77777777" w:rsidR="00C02C6C" w:rsidRPr="00C02C6C" w:rsidRDefault="00C02C6C" w:rsidP="00C02C6C">
      <w:pPr>
        <w:widowControl/>
        <w:autoSpaceDE/>
        <w:autoSpaceDN/>
        <w:rPr>
          <w:b/>
          <w:i/>
          <w:sz w:val="24"/>
          <w:szCs w:val="24"/>
          <w:lang w:bidi="ar-SA"/>
        </w:rPr>
      </w:pPr>
    </w:p>
    <w:p w14:paraId="343104C2" w14:textId="77777777" w:rsidR="00C02C6C" w:rsidRPr="00C02C6C" w:rsidRDefault="00C02C6C" w:rsidP="00C02C6C">
      <w:pPr>
        <w:widowControl/>
        <w:autoSpaceDE/>
        <w:autoSpaceDN/>
        <w:rPr>
          <w:b/>
          <w:i/>
          <w:sz w:val="24"/>
          <w:szCs w:val="24"/>
          <w:lang w:bidi="ar-SA"/>
        </w:rPr>
      </w:pPr>
    </w:p>
    <w:p w14:paraId="57904890" w14:textId="77777777" w:rsidR="00C02C6C" w:rsidRPr="00C02C6C" w:rsidRDefault="00C02C6C" w:rsidP="00C02C6C">
      <w:pPr>
        <w:widowControl/>
        <w:autoSpaceDE/>
        <w:autoSpaceDN/>
        <w:rPr>
          <w:b/>
          <w:i/>
          <w:sz w:val="24"/>
          <w:szCs w:val="24"/>
          <w:lang w:bidi="ar-SA"/>
        </w:rPr>
      </w:pPr>
    </w:p>
    <w:p w14:paraId="553C9E18" w14:textId="77777777" w:rsidR="00C02C6C" w:rsidRPr="00C02C6C" w:rsidRDefault="00C02C6C" w:rsidP="00C02C6C">
      <w:pPr>
        <w:widowControl/>
        <w:autoSpaceDE/>
        <w:autoSpaceDN/>
        <w:rPr>
          <w:b/>
          <w:i/>
          <w:sz w:val="24"/>
          <w:szCs w:val="24"/>
          <w:lang w:bidi="ar-SA"/>
        </w:rPr>
      </w:pPr>
    </w:p>
    <w:p w14:paraId="1189DA22" w14:textId="77777777" w:rsidR="00C02C6C" w:rsidRPr="00C02C6C" w:rsidRDefault="00C02C6C" w:rsidP="00C02C6C">
      <w:pPr>
        <w:widowControl/>
        <w:autoSpaceDE/>
        <w:autoSpaceDN/>
        <w:rPr>
          <w:b/>
          <w:i/>
          <w:sz w:val="24"/>
          <w:szCs w:val="24"/>
          <w:lang w:bidi="ar-SA"/>
        </w:rPr>
      </w:pPr>
    </w:p>
    <w:p w14:paraId="708214E7" w14:textId="77777777" w:rsidR="00C02C6C" w:rsidRPr="00C02C6C" w:rsidRDefault="00C02C6C" w:rsidP="00C02C6C">
      <w:pPr>
        <w:widowControl/>
        <w:autoSpaceDE/>
        <w:autoSpaceDN/>
        <w:rPr>
          <w:b/>
          <w:i/>
          <w:sz w:val="24"/>
          <w:szCs w:val="24"/>
          <w:lang w:bidi="ar-SA"/>
        </w:rPr>
      </w:pPr>
    </w:p>
    <w:p w14:paraId="4968D7DB" w14:textId="77777777" w:rsidR="00C02C6C" w:rsidRPr="00C02C6C" w:rsidRDefault="00C02C6C" w:rsidP="00C02C6C">
      <w:pPr>
        <w:widowControl/>
        <w:autoSpaceDE/>
        <w:autoSpaceDN/>
        <w:rPr>
          <w:b/>
          <w:i/>
          <w:sz w:val="24"/>
          <w:szCs w:val="24"/>
          <w:lang w:bidi="ar-SA"/>
        </w:rPr>
      </w:pPr>
    </w:p>
    <w:p w14:paraId="562DC2CD" w14:textId="77777777" w:rsidR="00C02C6C" w:rsidRPr="00C02C6C" w:rsidRDefault="00C02C6C" w:rsidP="00C02C6C">
      <w:pPr>
        <w:widowControl/>
        <w:autoSpaceDE/>
        <w:autoSpaceDN/>
        <w:rPr>
          <w:b/>
          <w:i/>
          <w:sz w:val="24"/>
          <w:szCs w:val="24"/>
          <w:lang w:bidi="ar-SA"/>
        </w:rPr>
      </w:pPr>
    </w:p>
    <w:p w14:paraId="34970EEF" w14:textId="77777777" w:rsidR="00C02C6C" w:rsidRPr="00C02C6C" w:rsidRDefault="00C02C6C" w:rsidP="00C02C6C">
      <w:pPr>
        <w:widowControl/>
        <w:autoSpaceDE/>
        <w:autoSpaceDN/>
        <w:rPr>
          <w:b/>
          <w:i/>
          <w:sz w:val="24"/>
          <w:szCs w:val="24"/>
          <w:lang w:bidi="ar-SA"/>
        </w:rPr>
      </w:pPr>
    </w:p>
    <w:p w14:paraId="2224C636" w14:textId="77777777" w:rsidR="00C02C6C" w:rsidRPr="00C02C6C" w:rsidRDefault="00C02C6C" w:rsidP="00C02C6C">
      <w:pPr>
        <w:widowControl/>
        <w:autoSpaceDE/>
        <w:autoSpaceDN/>
        <w:rPr>
          <w:b/>
          <w:i/>
          <w:sz w:val="24"/>
          <w:szCs w:val="24"/>
          <w:lang w:bidi="ar-SA"/>
        </w:rPr>
      </w:pPr>
    </w:p>
    <w:p w14:paraId="77D4C1DB" w14:textId="77777777" w:rsidR="00C02C6C" w:rsidRPr="00C02C6C" w:rsidRDefault="00C02C6C" w:rsidP="00C02C6C">
      <w:pPr>
        <w:widowControl/>
        <w:autoSpaceDE/>
        <w:autoSpaceDN/>
        <w:spacing w:after="60"/>
        <w:jc w:val="center"/>
        <w:rPr>
          <w:b/>
          <w:sz w:val="32"/>
          <w:szCs w:val="32"/>
          <w:lang w:bidi="ar-SA"/>
        </w:rPr>
      </w:pPr>
      <w:r w:rsidRPr="00C02C6C">
        <w:rPr>
          <w:b/>
          <w:sz w:val="32"/>
          <w:szCs w:val="32"/>
          <w:lang w:bidi="ar-SA"/>
        </w:rPr>
        <w:t xml:space="preserve">Рабочая программа </w:t>
      </w:r>
    </w:p>
    <w:p w14:paraId="381DF043" w14:textId="77777777" w:rsidR="00C02C6C" w:rsidRPr="00C02C6C" w:rsidRDefault="00C02C6C" w:rsidP="00C02C6C">
      <w:pPr>
        <w:widowControl/>
        <w:autoSpaceDE/>
        <w:autoSpaceDN/>
        <w:spacing w:after="60"/>
        <w:jc w:val="center"/>
        <w:rPr>
          <w:b/>
          <w:sz w:val="32"/>
          <w:szCs w:val="32"/>
          <w:lang w:bidi="ar-SA"/>
        </w:rPr>
      </w:pPr>
      <w:r w:rsidRPr="00C02C6C">
        <w:rPr>
          <w:b/>
          <w:sz w:val="32"/>
          <w:szCs w:val="32"/>
          <w:lang w:bidi="ar-SA"/>
        </w:rPr>
        <w:t>учебного предмета «</w:t>
      </w:r>
      <w:r>
        <w:rPr>
          <w:b/>
          <w:sz w:val="32"/>
          <w:szCs w:val="32"/>
          <w:lang w:bidi="ar-SA"/>
        </w:rPr>
        <w:t>Индивидуальная проектная деятельность</w:t>
      </w:r>
      <w:r w:rsidRPr="00C02C6C">
        <w:rPr>
          <w:b/>
          <w:sz w:val="32"/>
          <w:szCs w:val="32"/>
          <w:lang w:bidi="ar-SA"/>
        </w:rPr>
        <w:t>»</w:t>
      </w:r>
    </w:p>
    <w:p w14:paraId="6F96FDFF" w14:textId="06907838" w:rsidR="00C02C6C" w:rsidRPr="00C02C6C" w:rsidRDefault="00C02C6C" w:rsidP="00C02C6C">
      <w:pPr>
        <w:widowControl/>
        <w:autoSpaceDE/>
        <w:autoSpaceDN/>
        <w:spacing w:after="60"/>
        <w:jc w:val="center"/>
        <w:rPr>
          <w:b/>
          <w:sz w:val="32"/>
          <w:szCs w:val="32"/>
          <w:lang w:bidi="ar-SA"/>
        </w:rPr>
      </w:pPr>
      <w:r w:rsidRPr="00C02C6C">
        <w:rPr>
          <w:b/>
          <w:sz w:val="32"/>
          <w:szCs w:val="32"/>
          <w:lang w:bidi="ar-SA"/>
        </w:rPr>
        <w:t xml:space="preserve">для </w:t>
      </w:r>
      <w:r w:rsidR="00A615D9">
        <w:rPr>
          <w:b/>
          <w:sz w:val="32"/>
          <w:szCs w:val="32"/>
          <w:lang w:bidi="ar-SA"/>
        </w:rPr>
        <w:t>10-</w:t>
      </w:r>
      <w:r>
        <w:rPr>
          <w:b/>
          <w:sz w:val="32"/>
          <w:szCs w:val="32"/>
          <w:lang w:bidi="ar-SA"/>
        </w:rPr>
        <w:t>11</w:t>
      </w:r>
      <w:r w:rsidRPr="00C02C6C">
        <w:rPr>
          <w:b/>
          <w:sz w:val="32"/>
          <w:szCs w:val="32"/>
          <w:lang w:bidi="ar-SA"/>
        </w:rPr>
        <w:t xml:space="preserve"> класса </w:t>
      </w:r>
      <w:r>
        <w:rPr>
          <w:b/>
          <w:sz w:val="32"/>
          <w:szCs w:val="32"/>
          <w:lang w:bidi="ar-SA"/>
        </w:rPr>
        <w:t>среднего</w:t>
      </w:r>
      <w:r w:rsidRPr="00C02C6C">
        <w:rPr>
          <w:b/>
          <w:sz w:val="32"/>
          <w:szCs w:val="32"/>
          <w:lang w:bidi="ar-SA"/>
        </w:rPr>
        <w:t xml:space="preserve"> общего образования</w:t>
      </w:r>
    </w:p>
    <w:p w14:paraId="0E9B20AB" w14:textId="77777777" w:rsidR="00C02C6C" w:rsidRPr="00C02C6C" w:rsidRDefault="00C02C6C" w:rsidP="00C02C6C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14:paraId="7040EB81" w14:textId="77777777" w:rsidR="00C02C6C" w:rsidRPr="00C02C6C" w:rsidRDefault="00C02C6C" w:rsidP="00C02C6C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14:paraId="0597943A" w14:textId="77777777" w:rsidR="00C02C6C" w:rsidRPr="00C02C6C" w:rsidRDefault="00C02C6C" w:rsidP="00C02C6C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14:paraId="231E18F7" w14:textId="77777777" w:rsidR="00C02C6C" w:rsidRPr="00C02C6C" w:rsidRDefault="00C02C6C" w:rsidP="00C02C6C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14:paraId="54B06F6E" w14:textId="77777777" w:rsidR="00C02C6C" w:rsidRPr="00C02C6C" w:rsidRDefault="00C02C6C" w:rsidP="00C02C6C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14:paraId="0FAFB58B" w14:textId="77777777" w:rsidR="00C02C6C" w:rsidRPr="00C02C6C" w:rsidRDefault="00C02C6C" w:rsidP="00C02C6C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14:paraId="62D43C28" w14:textId="77777777" w:rsidR="00C02C6C" w:rsidRPr="00C02C6C" w:rsidRDefault="00C02C6C" w:rsidP="00C02C6C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14:paraId="0314C03F" w14:textId="77777777" w:rsidR="00C02C6C" w:rsidRPr="00C02C6C" w:rsidRDefault="00C02C6C" w:rsidP="00C02C6C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14:paraId="4E1FF213" w14:textId="77777777" w:rsidR="00C02C6C" w:rsidRPr="00C02C6C" w:rsidRDefault="00C02C6C" w:rsidP="00C02C6C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14:paraId="3A969DCB" w14:textId="77777777" w:rsidR="00C02C6C" w:rsidRPr="00C02C6C" w:rsidRDefault="00C02C6C" w:rsidP="00C02C6C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14:paraId="3F304BE3" w14:textId="77777777" w:rsidR="00C02C6C" w:rsidRPr="00C02C6C" w:rsidRDefault="00C02C6C" w:rsidP="00C02C6C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14:paraId="3ADC26D2" w14:textId="77777777" w:rsidR="00C02C6C" w:rsidRPr="00C02C6C" w:rsidRDefault="00C02C6C" w:rsidP="00C02C6C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14:paraId="2ACA1A96" w14:textId="77777777" w:rsidR="00C02C6C" w:rsidRPr="00C02C6C" w:rsidRDefault="00C02C6C" w:rsidP="00C02C6C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14:paraId="266AAD3B" w14:textId="77777777" w:rsidR="00C02C6C" w:rsidRPr="00C02C6C" w:rsidRDefault="00C02C6C" w:rsidP="00C02C6C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14:paraId="658487DF" w14:textId="77777777" w:rsidR="00C02C6C" w:rsidRPr="00C02C6C" w:rsidRDefault="00C02C6C" w:rsidP="00C02C6C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14:paraId="285D753E" w14:textId="77777777" w:rsidR="00C02C6C" w:rsidRPr="00C02C6C" w:rsidRDefault="00C02C6C" w:rsidP="00C02C6C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14:paraId="24678F56" w14:textId="77777777" w:rsidR="00C02C6C" w:rsidRPr="00C02C6C" w:rsidRDefault="00C02C6C" w:rsidP="00C02C6C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14:paraId="33F2987B" w14:textId="77777777" w:rsidR="00C02C6C" w:rsidRPr="00C02C6C" w:rsidRDefault="00C02C6C" w:rsidP="00C02C6C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14:paraId="7CD07009" w14:textId="77777777" w:rsidR="00C02C6C" w:rsidRPr="00C02C6C" w:rsidRDefault="00C02C6C" w:rsidP="00C02C6C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14:paraId="636702CD" w14:textId="77777777" w:rsidR="00C02C6C" w:rsidRPr="00C02C6C" w:rsidRDefault="00C02C6C" w:rsidP="00C02C6C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14:paraId="01E3644B" w14:textId="77777777" w:rsidR="00C02C6C" w:rsidRPr="00C02C6C" w:rsidRDefault="00C02C6C" w:rsidP="00C02C6C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14:paraId="0B8B415B" w14:textId="77777777" w:rsidR="00C02C6C" w:rsidRPr="00C02C6C" w:rsidRDefault="00C02C6C" w:rsidP="00C02C6C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14:paraId="7856E4B3" w14:textId="77777777" w:rsidR="00C02C6C" w:rsidRPr="00C02C6C" w:rsidRDefault="00C02C6C" w:rsidP="00C02C6C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14:paraId="3890910B" w14:textId="77777777" w:rsidR="00C02C6C" w:rsidRPr="00C02C6C" w:rsidRDefault="00C02C6C" w:rsidP="00C02C6C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14:paraId="1D191E74" w14:textId="77777777" w:rsidR="00C02C6C" w:rsidRPr="00C02C6C" w:rsidRDefault="00C02C6C" w:rsidP="00C02C6C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14:paraId="67B1F83E" w14:textId="77777777" w:rsidR="00C02C6C" w:rsidRPr="00C02C6C" w:rsidRDefault="00C02C6C" w:rsidP="00C02C6C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14:paraId="318D53E4" w14:textId="77777777" w:rsidR="00C02C6C" w:rsidRPr="00C02C6C" w:rsidRDefault="00C02C6C" w:rsidP="00C02C6C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14:paraId="15D824DA" w14:textId="77777777" w:rsidR="00C02C6C" w:rsidRPr="00C02C6C" w:rsidRDefault="00C02C6C" w:rsidP="00C02C6C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14:paraId="200A7C90" w14:textId="77777777" w:rsidR="00C02C6C" w:rsidRPr="00C02C6C" w:rsidRDefault="00C02C6C" w:rsidP="00C02C6C">
      <w:pPr>
        <w:widowControl/>
        <w:autoSpaceDE/>
        <w:autoSpaceDN/>
        <w:jc w:val="center"/>
        <w:rPr>
          <w:b/>
          <w:sz w:val="24"/>
          <w:szCs w:val="24"/>
          <w:lang w:bidi="ar-SA"/>
        </w:rPr>
      </w:pPr>
    </w:p>
    <w:p w14:paraId="4D597116" w14:textId="77777777" w:rsidR="00C02C6C" w:rsidRPr="00C02C6C" w:rsidRDefault="00C02C6C" w:rsidP="00C02C6C">
      <w:pPr>
        <w:widowControl/>
        <w:autoSpaceDE/>
        <w:autoSpaceDN/>
        <w:jc w:val="center"/>
        <w:rPr>
          <w:sz w:val="24"/>
          <w:szCs w:val="24"/>
          <w:lang w:bidi="ar-SA"/>
        </w:rPr>
      </w:pPr>
    </w:p>
    <w:p w14:paraId="7B542B7C" w14:textId="77777777" w:rsidR="00C02C6C" w:rsidRPr="00C02C6C" w:rsidRDefault="00C02C6C" w:rsidP="00C02C6C">
      <w:pPr>
        <w:widowControl/>
        <w:autoSpaceDE/>
        <w:autoSpaceDN/>
        <w:jc w:val="center"/>
        <w:rPr>
          <w:b/>
          <w:i/>
          <w:sz w:val="24"/>
          <w:szCs w:val="24"/>
          <w:lang w:bidi="ar-SA"/>
        </w:rPr>
      </w:pPr>
    </w:p>
    <w:p w14:paraId="671533B9" w14:textId="5E910C36" w:rsidR="00C02C6C" w:rsidRPr="00C02C6C" w:rsidRDefault="00C02C6C" w:rsidP="00C02C6C">
      <w:pPr>
        <w:widowControl/>
        <w:autoSpaceDE/>
        <w:autoSpaceDN/>
        <w:jc w:val="center"/>
        <w:rPr>
          <w:b/>
          <w:sz w:val="28"/>
          <w:szCs w:val="24"/>
          <w:lang w:bidi="ar-SA"/>
        </w:rPr>
      </w:pPr>
      <w:r w:rsidRPr="00C02C6C">
        <w:rPr>
          <w:b/>
          <w:sz w:val="28"/>
          <w:szCs w:val="24"/>
          <w:lang w:bidi="ar-SA"/>
        </w:rPr>
        <w:t>202</w:t>
      </w:r>
      <w:r w:rsidR="00A615D9">
        <w:rPr>
          <w:b/>
          <w:sz w:val="28"/>
          <w:szCs w:val="24"/>
          <w:lang w:bidi="ar-SA"/>
        </w:rPr>
        <w:t>3</w:t>
      </w:r>
      <w:r w:rsidRPr="00C02C6C">
        <w:rPr>
          <w:b/>
          <w:sz w:val="28"/>
          <w:szCs w:val="24"/>
          <w:lang w:bidi="ar-SA"/>
        </w:rPr>
        <w:t>-202</w:t>
      </w:r>
      <w:r w:rsidR="00A615D9">
        <w:rPr>
          <w:b/>
          <w:sz w:val="28"/>
          <w:szCs w:val="24"/>
          <w:lang w:bidi="ar-SA"/>
        </w:rPr>
        <w:t>4</w:t>
      </w:r>
      <w:r w:rsidRPr="00C02C6C">
        <w:rPr>
          <w:b/>
          <w:sz w:val="28"/>
          <w:szCs w:val="24"/>
          <w:lang w:bidi="ar-SA"/>
        </w:rPr>
        <w:t xml:space="preserve"> учебный год</w:t>
      </w:r>
    </w:p>
    <w:p w14:paraId="336E2DD4" w14:textId="77777777" w:rsidR="00C02C6C" w:rsidRDefault="00C02C6C" w:rsidP="007A05BD">
      <w:pPr>
        <w:pStyle w:val="11"/>
        <w:spacing w:before="75" w:line="320" w:lineRule="exact"/>
        <w:ind w:left="0" w:firstLine="0"/>
      </w:pPr>
    </w:p>
    <w:p w14:paraId="25C91BB7" w14:textId="77777777" w:rsidR="00343665" w:rsidRDefault="00343665" w:rsidP="00343665">
      <w:pPr>
        <w:widowControl/>
        <w:autoSpaceDE/>
        <w:autoSpaceDN/>
        <w:spacing w:line="276" w:lineRule="auto"/>
        <w:ind w:left="120"/>
        <w:jc w:val="center"/>
        <w:rPr>
          <w:rFonts w:eastAsia="Calibri"/>
          <w:b/>
          <w:sz w:val="28"/>
          <w:szCs w:val="28"/>
          <w:lang w:eastAsia="en-US" w:bidi="ar-SA"/>
        </w:rPr>
      </w:pPr>
    </w:p>
    <w:p w14:paraId="6E24E707" w14:textId="1A220290" w:rsidR="00343665" w:rsidRPr="00343665" w:rsidRDefault="00343665" w:rsidP="00343665">
      <w:pPr>
        <w:widowControl/>
        <w:autoSpaceDE/>
        <w:autoSpaceDN/>
        <w:spacing w:line="276" w:lineRule="auto"/>
        <w:ind w:left="120"/>
        <w:jc w:val="center"/>
        <w:rPr>
          <w:rFonts w:eastAsia="Calibri"/>
          <w:b/>
          <w:sz w:val="28"/>
          <w:szCs w:val="28"/>
          <w:lang w:eastAsia="en-US" w:bidi="ar-SA"/>
        </w:rPr>
      </w:pPr>
      <w:r w:rsidRPr="00343665">
        <w:rPr>
          <w:rFonts w:eastAsia="Calibri"/>
          <w:b/>
          <w:sz w:val="28"/>
          <w:szCs w:val="28"/>
          <w:lang w:eastAsia="en-US" w:bidi="ar-SA"/>
        </w:rPr>
        <w:lastRenderedPageBreak/>
        <w:t>СОДЕРЖАНИЕ</w:t>
      </w:r>
    </w:p>
    <w:p w14:paraId="18BFF38D" w14:textId="77777777" w:rsidR="00343665" w:rsidRPr="00343665" w:rsidRDefault="00343665" w:rsidP="00343665">
      <w:pPr>
        <w:widowControl/>
        <w:autoSpaceDE/>
        <w:autoSpaceDN/>
        <w:spacing w:line="276" w:lineRule="auto"/>
        <w:ind w:left="120"/>
        <w:jc w:val="center"/>
        <w:rPr>
          <w:rFonts w:eastAsia="Calibri"/>
          <w:b/>
          <w:sz w:val="28"/>
          <w:szCs w:val="28"/>
          <w:lang w:eastAsia="en-US" w:bidi="ar-SA"/>
        </w:rPr>
      </w:pPr>
    </w:p>
    <w:p w14:paraId="16EF3361" w14:textId="77777777" w:rsidR="00343665" w:rsidRPr="00343665" w:rsidRDefault="00343665" w:rsidP="00343665">
      <w:pPr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rPr>
          <w:rFonts w:eastAsia="Calibri"/>
          <w:sz w:val="28"/>
          <w:szCs w:val="28"/>
          <w:lang w:eastAsia="en-US" w:bidi="ar-SA"/>
        </w:rPr>
      </w:pPr>
      <w:r w:rsidRPr="00343665">
        <w:rPr>
          <w:rFonts w:eastAsia="Calibri"/>
          <w:sz w:val="28"/>
          <w:szCs w:val="28"/>
          <w:lang w:eastAsia="en-US" w:bidi="ar-SA"/>
        </w:rPr>
        <w:t>ПОЯСНИТЕЛЬНАЯ ЗАПИСКА ……………………………………….. …3</w:t>
      </w:r>
    </w:p>
    <w:p w14:paraId="7192CAD4" w14:textId="77777777" w:rsidR="00343665" w:rsidRPr="00343665" w:rsidRDefault="00343665" w:rsidP="00343665">
      <w:pPr>
        <w:widowControl/>
        <w:autoSpaceDE/>
        <w:autoSpaceDN/>
        <w:spacing w:after="200" w:line="276" w:lineRule="auto"/>
        <w:ind w:left="480"/>
        <w:contextualSpacing/>
        <w:rPr>
          <w:rFonts w:eastAsia="Calibri"/>
          <w:sz w:val="28"/>
          <w:szCs w:val="28"/>
          <w:lang w:eastAsia="en-US" w:bidi="ar-SA"/>
        </w:rPr>
      </w:pPr>
    </w:p>
    <w:p w14:paraId="277C28DE" w14:textId="0379FEAD" w:rsidR="00343665" w:rsidRPr="002D4C13" w:rsidRDefault="002D4C13" w:rsidP="002D4C13">
      <w:pPr>
        <w:pStyle w:val="a5"/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rPr>
          <w:rFonts w:eastAsia="Calibri"/>
          <w:sz w:val="28"/>
          <w:szCs w:val="28"/>
          <w:lang w:eastAsia="en-US" w:bidi="ar-SA"/>
        </w:rPr>
      </w:pPr>
      <w:r w:rsidRPr="002D4C13">
        <w:rPr>
          <w:rFonts w:eastAsia="Calibri"/>
          <w:sz w:val="28"/>
          <w:szCs w:val="28"/>
          <w:lang w:eastAsia="en-US" w:bidi="ar-SA"/>
        </w:rPr>
        <w:t>ПЛАНИРУЕМЫЕ РЕЗУЛЬТАТЫ</w:t>
      </w:r>
      <w:r>
        <w:rPr>
          <w:rFonts w:eastAsia="Calibri"/>
          <w:sz w:val="28"/>
          <w:szCs w:val="28"/>
          <w:lang w:eastAsia="en-US" w:bidi="ar-SA"/>
        </w:rPr>
        <w:t>…………………………………………..7</w:t>
      </w:r>
    </w:p>
    <w:p w14:paraId="61389E3E" w14:textId="77777777" w:rsidR="00343665" w:rsidRPr="00343665" w:rsidRDefault="00343665" w:rsidP="00343665">
      <w:pPr>
        <w:widowControl/>
        <w:autoSpaceDE/>
        <w:autoSpaceDN/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 w:bidi="ar-SA"/>
        </w:rPr>
      </w:pPr>
    </w:p>
    <w:p w14:paraId="541BA94F" w14:textId="016DDAE3" w:rsidR="00343665" w:rsidRPr="00343665" w:rsidRDefault="0019006C" w:rsidP="00343665">
      <w:pPr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СОДЕРЖАНИЕ КУРСА…………</w:t>
      </w:r>
      <w:r w:rsidR="00343665" w:rsidRPr="00343665">
        <w:rPr>
          <w:rFonts w:eastAsia="Calibri"/>
          <w:sz w:val="28"/>
          <w:szCs w:val="28"/>
          <w:lang w:eastAsia="en-US" w:bidi="ar-SA"/>
        </w:rPr>
        <w:t>…………………………………………..9</w:t>
      </w:r>
    </w:p>
    <w:p w14:paraId="443B0E0C" w14:textId="77777777" w:rsidR="00343665" w:rsidRPr="00343665" w:rsidRDefault="00343665" w:rsidP="00343665">
      <w:pPr>
        <w:widowControl/>
        <w:autoSpaceDE/>
        <w:autoSpaceDN/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 w:bidi="ar-SA"/>
        </w:rPr>
      </w:pPr>
    </w:p>
    <w:p w14:paraId="2896ADBD" w14:textId="7ED37557" w:rsidR="00343665" w:rsidRPr="00343665" w:rsidRDefault="0019006C" w:rsidP="00343665">
      <w:pPr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ПОУРОЧНОЕ ПЛАНИРОВАНИЕ 10 КЛАСС</w:t>
      </w:r>
      <w:r w:rsidR="00343665" w:rsidRPr="00343665">
        <w:rPr>
          <w:rFonts w:eastAsia="Calibri"/>
          <w:sz w:val="28"/>
          <w:szCs w:val="28"/>
          <w:lang w:eastAsia="en-US" w:bidi="ar-SA"/>
        </w:rPr>
        <w:t>……………………………</w:t>
      </w:r>
      <w:r>
        <w:rPr>
          <w:rFonts w:eastAsia="Calibri"/>
          <w:sz w:val="28"/>
          <w:szCs w:val="28"/>
          <w:lang w:eastAsia="en-US" w:bidi="ar-SA"/>
        </w:rPr>
        <w:t>.1</w:t>
      </w:r>
      <w:r w:rsidR="00343665" w:rsidRPr="00343665">
        <w:rPr>
          <w:rFonts w:eastAsia="Calibri"/>
          <w:sz w:val="28"/>
          <w:szCs w:val="28"/>
          <w:lang w:eastAsia="en-US" w:bidi="ar-SA"/>
        </w:rPr>
        <w:t>1</w:t>
      </w:r>
    </w:p>
    <w:p w14:paraId="3793FB29" w14:textId="77777777" w:rsidR="00343665" w:rsidRPr="00343665" w:rsidRDefault="00343665" w:rsidP="00343665">
      <w:pPr>
        <w:widowControl/>
        <w:autoSpaceDE/>
        <w:autoSpaceDN/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 w:bidi="ar-SA"/>
        </w:rPr>
      </w:pPr>
    </w:p>
    <w:p w14:paraId="43172305" w14:textId="6477E6D7" w:rsidR="00343665" w:rsidRPr="00343665" w:rsidRDefault="00343665" w:rsidP="00343665">
      <w:pPr>
        <w:widowControl/>
        <w:numPr>
          <w:ilvl w:val="0"/>
          <w:numId w:val="25"/>
        </w:numPr>
        <w:autoSpaceDE/>
        <w:autoSpaceDN/>
        <w:spacing w:after="200" w:line="276" w:lineRule="auto"/>
        <w:contextualSpacing/>
        <w:rPr>
          <w:rFonts w:eastAsia="Calibri"/>
          <w:sz w:val="28"/>
          <w:szCs w:val="28"/>
          <w:lang w:eastAsia="en-US" w:bidi="ar-SA"/>
        </w:rPr>
      </w:pPr>
      <w:r w:rsidRPr="00343665">
        <w:rPr>
          <w:rFonts w:eastAsia="Calibri"/>
          <w:sz w:val="28"/>
          <w:szCs w:val="28"/>
          <w:lang w:eastAsia="en-US" w:bidi="ar-SA"/>
        </w:rPr>
        <w:t xml:space="preserve">ПОУРОЧНОЕ ПЛАНИРОВАНИЕ </w:t>
      </w:r>
      <w:r w:rsidR="0019006C">
        <w:rPr>
          <w:rFonts w:eastAsia="Calibri"/>
          <w:sz w:val="28"/>
          <w:szCs w:val="28"/>
          <w:lang w:eastAsia="en-US" w:bidi="ar-SA"/>
        </w:rPr>
        <w:t>11 КЛАСС</w:t>
      </w:r>
      <w:r w:rsidRPr="00343665">
        <w:rPr>
          <w:rFonts w:eastAsia="Calibri"/>
          <w:sz w:val="28"/>
          <w:szCs w:val="28"/>
          <w:lang w:eastAsia="en-US" w:bidi="ar-SA"/>
        </w:rPr>
        <w:t>……………………………</w:t>
      </w:r>
      <w:r w:rsidR="0019006C">
        <w:rPr>
          <w:rFonts w:eastAsia="Calibri"/>
          <w:sz w:val="28"/>
          <w:szCs w:val="28"/>
          <w:lang w:eastAsia="en-US" w:bidi="ar-SA"/>
        </w:rPr>
        <w:t>..13</w:t>
      </w:r>
    </w:p>
    <w:p w14:paraId="69A74976" w14:textId="77777777" w:rsidR="00343665" w:rsidRPr="00343665" w:rsidRDefault="00343665" w:rsidP="00343665">
      <w:pPr>
        <w:widowControl/>
        <w:autoSpaceDE/>
        <w:autoSpaceDN/>
        <w:spacing w:after="200" w:line="276" w:lineRule="auto"/>
        <w:ind w:left="480"/>
        <w:contextualSpacing/>
        <w:rPr>
          <w:rFonts w:eastAsia="Calibri"/>
          <w:sz w:val="28"/>
          <w:szCs w:val="28"/>
          <w:lang w:eastAsia="en-US" w:bidi="ar-SA"/>
        </w:rPr>
      </w:pPr>
    </w:p>
    <w:p w14:paraId="51BA1B1E" w14:textId="799DE0CD" w:rsidR="00343665" w:rsidRPr="00343665" w:rsidRDefault="00343665" w:rsidP="00343665">
      <w:pPr>
        <w:widowControl/>
        <w:numPr>
          <w:ilvl w:val="0"/>
          <w:numId w:val="25"/>
        </w:numPr>
        <w:autoSpaceDE/>
        <w:autoSpaceDN/>
        <w:spacing w:after="200" w:line="276" w:lineRule="auto"/>
        <w:ind w:left="142" w:firstLine="0"/>
        <w:contextualSpacing/>
        <w:rPr>
          <w:rFonts w:eastAsia="Calibri"/>
          <w:sz w:val="28"/>
          <w:szCs w:val="28"/>
          <w:lang w:eastAsia="en-US" w:bidi="ar-SA"/>
        </w:rPr>
      </w:pPr>
      <w:r w:rsidRPr="00343665">
        <w:rPr>
          <w:rFonts w:eastAsia="Calibri"/>
          <w:sz w:val="28"/>
          <w:szCs w:val="28"/>
          <w:lang w:eastAsia="en-US" w:bidi="ar-SA"/>
        </w:rPr>
        <w:t>УЧЕБНО-МЕТОДИЧЕСКОЕ ОБЕСПЕЧЕНИЕ ОБРАЗОВАТЕЛЬНОГО ПРОЦЕССА……………………………………………………………………</w:t>
      </w:r>
      <w:r w:rsidR="0019006C">
        <w:rPr>
          <w:rFonts w:eastAsia="Calibri"/>
          <w:sz w:val="28"/>
          <w:szCs w:val="28"/>
          <w:lang w:eastAsia="en-US" w:bidi="ar-SA"/>
        </w:rPr>
        <w:t>…15</w:t>
      </w:r>
    </w:p>
    <w:p w14:paraId="6BAF3346" w14:textId="77777777" w:rsidR="00343665" w:rsidRPr="00343665" w:rsidRDefault="00343665" w:rsidP="00343665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  <w:lang w:eastAsia="en-US" w:bidi="ar-SA"/>
        </w:rPr>
      </w:pPr>
    </w:p>
    <w:p w14:paraId="24E0EDE4" w14:textId="03227AB5" w:rsidR="00C02C6C" w:rsidRDefault="00C02C6C" w:rsidP="007A05BD">
      <w:pPr>
        <w:pStyle w:val="11"/>
        <w:spacing w:before="75" w:line="320" w:lineRule="exact"/>
        <w:ind w:left="0" w:firstLine="0"/>
      </w:pPr>
    </w:p>
    <w:p w14:paraId="5CCA2048" w14:textId="514562A4" w:rsidR="00343665" w:rsidRDefault="00343665" w:rsidP="007A05BD">
      <w:pPr>
        <w:pStyle w:val="11"/>
        <w:spacing w:before="75" w:line="320" w:lineRule="exact"/>
        <w:ind w:left="0" w:firstLine="0"/>
      </w:pPr>
    </w:p>
    <w:p w14:paraId="6DE6216A" w14:textId="309CD8AB" w:rsidR="00343665" w:rsidRDefault="00343665" w:rsidP="007A05BD">
      <w:pPr>
        <w:pStyle w:val="11"/>
        <w:spacing w:before="75" w:line="320" w:lineRule="exact"/>
        <w:ind w:left="0" w:firstLine="0"/>
      </w:pPr>
    </w:p>
    <w:p w14:paraId="0C30E706" w14:textId="4B1B8EEC" w:rsidR="00343665" w:rsidRDefault="00343665" w:rsidP="007A05BD">
      <w:pPr>
        <w:pStyle w:val="11"/>
        <w:spacing w:before="75" w:line="320" w:lineRule="exact"/>
        <w:ind w:left="0" w:firstLine="0"/>
      </w:pPr>
    </w:p>
    <w:p w14:paraId="7B46C0FB" w14:textId="646667CD" w:rsidR="00343665" w:rsidRDefault="00343665" w:rsidP="007A05BD">
      <w:pPr>
        <w:pStyle w:val="11"/>
        <w:spacing w:before="75" w:line="320" w:lineRule="exact"/>
        <w:ind w:left="0" w:firstLine="0"/>
      </w:pPr>
    </w:p>
    <w:p w14:paraId="47A8FECF" w14:textId="39443526" w:rsidR="00343665" w:rsidRDefault="00343665" w:rsidP="007A05BD">
      <w:pPr>
        <w:pStyle w:val="11"/>
        <w:spacing w:before="75" w:line="320" w:lineRule="exact"/>
        <w:ind w:left="0" w:firstLine="0"/>
      </w:pPr>
    </w:p>
    <w:p w14:paraId="08B7C681" w14:textId="0D46F239" w:rsidR="00343665" w:rsidRDefault="00343665" w:rsidP="007A05BD">
      <w:pPr>
        <w:pStyle w:val="11"/>
        <w:spacing w:before="75" w:line="320" w:lineRule="exact"/>
        <w:ind w:left="0" w:firstLine="0"/>
      </w:pPr>
    </w:p>
    <w:p w14:paraId="75C72063" w14:textId="73327231" w:rsidR="00343665" w:rsidRDefault="00343665" w:rsidP="007A05BD">
      <w:pPr>
        <w:pStyle w:val="11"/>
        <w:spacing w:before="75" w:line="320" w:lineRule="exact"/>
        <w:ind w:left="0" w:firstLine="0"/>
      </w:pPr>
    </w:p>
    <w:p w14:paraId="7153C84B" w14:textId="3637E73F" w:rsidR="00343665" w:rsidRDefault="00343665" w:rsidP="007A05BD">
      <w:pPr>
        <w:pStyle w:val="11"/>
        <w:spacing w:before="75" w:line="320" w:lineRule="exact"/>
        <w:ind w:left="0" w:firstLine="0"/>
      </w:pPr>
    </w:p>
    <w:p w14:paraId="19AF3B6C" w14:textId="72876869" w:rsidR="00343665" w:rsidRDefault="00343665" w:rsidP="007A05BD">
      <w:pPr>
        <w:pStyle w:val="11"/>
        <w:spacing w:before="75" w:line="320" w:lineRule="exact"/>
        <w:ind w:left="0" w:firstLine="0"/>
      </w:pPr>
    </w:p>
    <w:p w14:paraId="4FBD7D9A" w14:textId="338867B8" w:rsidR="00343665" w:rsidRDefault="00343665" w:rsidP="007A05BD">
      <w:pPr>
        <w:pStyle w:val="11"/>
        <w:spacing w:before="75" w:line="320" w:lineRule="exact"/>
        <w:ind w:left="0" w:firstLine="0"/>
      </w:pPr>
    </w:p>
    <w:p w14:paraId="12FFD178" w14:textId="7B1390FA" w:rsidR="00343665" w:rsidRDefault="00343665" w:rsidP="007A05BD">
      <w:pPr>
        <w:pStyle w:val="11"/>
        <w:spacing w:before="75" w:line="320" w:lineRule="exact"/>
        <w:ind w:left="0" w:firstLine="0"/>
      </w:pPr>
    </w:p>
    <w:p w14:paraId="38ADC35A" w14:textId="7D2C2956" w:rsidR="00343665" w:rsidRDefault="00343665" w:rsidP="007A05BD">
      <w:pPr>
        <w:pStyle w:val="11"/>
        <w:spacing w:before="75" w:line="320" w:lineRule="exact"/>
        <w:ind w:left="0" w:firstLine="0"/>
      </w:pPr>
    </w:p>
    <w:p w14:paraId="223AB9B0" w14:textId="41F248B7" w:rsidR="00343665" w:rsidRDefault="00343665" w:rsidP="007A05BD">
      <w:pPr>
        <w:pStyle w:val="11"/>
        <w:spacing w:before="75" w:line="320" w:lineRule="exact"/>
        <w:ind w:left="0" w:firstLine="0"/>
      </w:pPr>
    </w:p>
    <w:p w14:paraId="06DC5BAB" w14:textId="4EB551AA" w:rsidR="00343665" w:rsidRDefault="00343665" w:rsidP="007A05BD">
      <w:pPr>
        <w:pStyle w:val="11"/>
        <w:spacing w:before="75" w:line="320" w:lineRule="exact"/>
        <w:ind w:left="0" w:firstLine="0"/>
      </w:pPr>
    </w:p>
    <w:p w14:paraId="1D0AB67C" w14:textId="3F0770B7" w:rsidR="00343665" w:rsidRDefault="00343665" w:rsidP="007A05BD">
      <w:pPr>
        <w:pStyle w:val="11"/>
        <w:spacing w:before="75" w:line="320" w:lineRule="exact"/>
        <w:ind w:left="0" w:firstLine="0"/>
      </w:pPr>
    </w:p>
    <w:p w14:paraId="1B7BE2C4" w14:textId="7AB73B36" w:rsidR="00343665" w:rsidRDefault="00343665" w:rsidP="007A05BD">
      <w:pPr>
        <w:pStyle w:val="11"/>
        <w:spacing w:before="75" w:line="320" w:lineRule="exact"/>
        <w:ind w:left="0" w:firstLine="0"/>
      </w:pPr>
    </w:p>
    <w:p w14:paraId="626787CB" w14:textId="38D15648" w:rsidR="00343665" w:rsidRDefault="00343665" w:rsidP="007A05BD">
      <w:pPr>
        <w:pStyle w:val="11"/>
        <w:spacing w:before="75" w:line="320" w:lineRule="exact"/>
        <w:ind w:left="0" w:firstLine="0"/>
      </w:pPr>
    </w:p>
    <w:p w14:paraId="51E7D256" w14:textId="457D0056" w:rsidR="00343665" w:rsidRDefault="00343665" w:rsidP="007A05BD">
      <w:pPr>
        <w:pStyle w:val="11"/>
        <w:spacing w:before="75" w:line="320" w:lineRule="exact"/>
        <w:ind w:left="0" w:firstLine="0"/>
      </w:pPr>
    </w:p>
    <w:p w14:paraId="6782CDF0" w14:textId="20236334" w:rsidR="00343665" w:rsidRDefault="00343665" w:rsidP="007A05BD">
      <w:pPr>
        <w:pStyle w:val="11"/>
        <w:spacing w:before="75" w:line="320" w:lineRule="exact"/>
        <w:ind w:left="0" w:firstLine="0"/>
      </w:pPr>
    </w:p>
    <w:p w14:paraId="265E720D" w14:textId="104A26D4" w:rsidR="00343665" w:rsidRDefault="00343665" w:rsidP="007A05BD">
      <w:pPr>
        <w:pStyle w:val="11"/>
        <w:spacing w:before="75" w:line="320" w:lineRule="exact"/>
        <w:ind w:left="0" w:firstLine="0"/>
      </w:pPr>
    </w:p>
    <w:p w14:paraId="07C05F26" w14:textId="77777777" w:rsidR="00343665" w:rsidRDefault="00343665" w:rsidP="007A05BD">
      <w:pPr>
        <w:pStyle w:val="11"/>
        <w:spacing w:before="75" w:line="320" w:lineRule="exact"/>
        <w:ind w:left="0" w:firstLine="0"/>
      </w:pPr>
    </w:p>
    <w:p w14:paraId="4A43D35D" w14:textId="40F1783C" w:rsidR="00EF70C8" w:rsidRDefault="007628F0" w:rsidP="00B26F18">
      <w:pPr>
        <w:pStyle w:val="11"/>
        <w:numPr>
          <w:ilvl w:val="0"/>
          <w:numId w:val="20"/>
        </w:numPr>
        <w:spacing w:before="75" w:line="320" w:lineRule="exact"/>
        <w:jc w:val="center"/>
      </w:pPr>
      <w:r>
        <w:lastRenderedPageBreak/>
        <w:t>Пояснительная записк</w:t>
      </w:r>
      <w:r w:rsidR="00B26F18">
        <w:t>а</w:t>
      </w:r>
    </w:p>
    <w:p w14:paraId="27107FE9" w14:textId="7A9567BE" w:rsidR="007628F0" w:rsidRDefault="007628F0" w:rsidP="00B9132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  <w:r w:rsidR="007A05BD">
        <w:rPr>
          <w:sz w:val="24"/>
          <w:szCs w:val="24"/>
        </w:rPr>
        <w:t>предмета</w:t>
      </w:r>
      <w:r>
        <w:rPr>
          <w:sz w:val="24"/>
          <w:szCs w:val="24"/>
        </w:rPr>
        <w:t xml:space="preserve"> «</w:t>
      </w:r>
      <w:r w:rsidR="00E02D99">
        <w:rPr>
          <w:sz w:val="24"/>
          <w:szCs w:val="24"/>
        </w:rPr>
        <w:t>Индивидуальная проектная деятельность</w:t>
      </w:r>
      <w:r>
        <w:rPr>
          <w:sz w:val="24"/>
          <w:szCs w:val="24"/>
        </w:rPr>
        <w:t>» для 10 – 11 классов разработана на основе Федерального государственного образовательного стандарта среднего общего образования, требований к результатам освоения основной образовательной программы, с учетом примерной основной образовательной программы среднего общего образования.</w:t>
      </w:r>
      <w:r w:rsidR="00B91326">
        <w:rPr>
          <w:sz w:val="24"/>
          <w:szCs w:val="24"/>
        </w:rPr>
        <w:t xml:space="preserve"> «Индивидуальный проект» на уровне среднего общего образования изучается в 10-11классах, как полидисциплинарный курс.</w:t>
      </w:r>
    </w:p>
    <w:p w14:paraId="0427DAF2" w14:textId="77777777" w:rsidR="002D4C13" w:rsidRDefault="002E77C8" w:rsidP="002D4C13">
      <w:pPr>
        <w:widowControl/>
        <w:autoSpaceDE/>
        <w:autoSpaceDN/>
        <w:ind w:firstLine="708"/>
        <w:contextualSpacing/>
        <w:jc w:val="both"/>
        <w:rPr>
          <w:sz w:val="24"/>
          <w:szCs w:val="24"/>
          <w:lang w:eastAsia="en-US" w:bidi="ar-SA"/>
        </w:rPr>
      </w:pPr>
      <w:r w:rsidRPr="002E77C8">
        <w:rPr>
          <w:sz w:val="24"/>
          <w:szCs w:val="24"/>
          <w:lang w:eastAsia="en-US" w:bidi="ar-SA"/>
        </w:rPr>
        <w:t>Рабочая программа составлена на основе использования следующего учебно-методического комплекса:</w:t>
      </w:r>
    </w:p>
    <w:p w14:paraId="5C707B2E" w14:textId="77777777" w:rsidR="002D4C13" w:rsidRDefault="002E77C8" w:rsidP="002D4C13">
      <w:pPr>
        <w:widowControl/>
        <w:autoSpaceDE/>
        <w:autoSpaceDN/>
        <w:ind w:firstLine="708"/>
        <w:contextualSpacing/>
        <w:jc w:val="both"/>
        <w:rPr>
          <w:sz w:val="24"/>
          <w:szCs w:val="24"/>
          <w:lang w:eastAsia="en-US" w:bidi="ar-SA"/>
        </w:rPr>
      </w:pPr>
      <w:r w:rsidRPr="002E77C8">
        <w:rPr>
          <w:sz w:val="24"/>
          <w:szCs w:val="24"/>
          <w:lang w:bidi="ar-SA"/>
        </w:rPr>
        <w:t>Спиридонова Л.Е., Маркова О.В., Стацунова В.М. От учебного задания к исследованию и проекту. Учебно-методическое пособие. – СПб.: Фора-Принт, 2018. – 86 с. (Электронное приложение к пособию;</w:t>
      </w:r>
    </w:p>
    <w:p w14:paraId="61CDFC36" w14:textId="77777777" w:rsidR="002D4C13" w:rsidRDefault="002E77C8" w:rsidP="002D4C13">
      <w:pPr>
        <w:widowControl/>
        <w:autoSpaceDE/>
        <w:autoSpaceDN/>
        <w:ind w:firstLine="708"/>
        <w:contextualSpacing/>
        <w:jc w:val="both"/>
        <w:rPr>
          <w:sz w:val="24"/>
          <w:szCs w:val="24"/>
          <w:lang w:eastAsia="en-US" w:bidi="ar-SA"/>
        </w:rPr>
      </w:pPr>
      <w:r w:rsidRPr="002E77C8">
        <w:rPr>
          <w:sz w:val="24"/>
          <w:szCs w:val="24"/>
          <w:lang w:bidi="ar-SA"/>
        </w:rPr>
        <w:t>Сергеев И.С. Как организовать проектную деятельность учащихся.  Практическое пособие для работников общеобразовательных учреждений. М.: АРКТИ, 2014.;</w:t>
      </w:r>
    </w:p>
    <w:p w14:paraId="54C652B1" w14:textId="77777777" w:rsidR="002D4C13" w:rsidRPr="002D4C13" w:rsidRDefault="002D4C13" w:rsidP="002D4C13">
      <w:pPr>
        <w:widowControl/>
        <w:autoSpaceDE/>
        <w:autoSpaceDN/>
        <w:ind w:firstLine="708"/>
        <w:contextualSpacing/>
        <w:jc w:val="both"/>
        <w:rPr>
          <w:sz w:val="24"/>
          <w:szCs w:val="24"/>
          <w:lang w:eastAsia="en-US" w:bidi="ar-SA"/>
        </w:rPr>
      </w:pPr>
      <w:r w:rsidRPr="002D4C13">
        <w:rPr>
          <w:sz w:val="24"/>
          <w:szCs w:val="24"/>
          <w:lang w:eastAsia="en-US" w:bidi="ar-SA"/>
        </w:rPr>
        <w:t>Голуб Г.Б., Перелыгина Е.А., Чуракова О.В. Метод проектов – технология компетентностно- ориентированного образования: Методическое пособие для педагогов /Под ред.проф.Е.Я.Когана. – Самара: Учебная литература, 2009. – 176с.</w:t>
      </w:r>
    </w:p>
    <w:p w14:paraId="2A6468D3" w14:textId="37ADB660" w:rsidR="002D4C13" w:rsidRDefault="002D4C13" w:rsidP="002D4C13">
      <w:pPr>
        <w:widowControl/>
        <w:autoSpaceDE/>
        <w:autoSpaceDN/>
        <w:ind w:firstLine="708"/>
        <w:contextualSpacing/>
        <w:jc w:val="both"/>
        <w:rPr>
          <w:sz w:val="24"/>
          <w:szCs w:val="24"/>
          <w:lang w:eastAsia="en-US" w:bidi="ar-SA"/>
        </w:rPr>
      </w:pPr>
      <w:r w:rsidRPr="002D4C13">
        <w:rPr>
          <w:sz w:val="24"/>
          <w:szCs w:val="24"/>
          <w:lang w:eastAsia="en-US" w:bidi="ar-SA"/>
        </w:rPr>
        <w:t>Голуб Г.Б., Перелыгина Е.А., Чуракова О.В. Основы проектной деятельности школьника / Под ред.проф.Е.Я.Когана. – Самара: Учебная литература, 2009. – 224с.</w:t>
      </w:r>
    </w:p>
    <w:p w14:paraId="48095932" w14:textId="77777777" w:rsidR="002D4C13" w:rsidRDefault="002E77C8" w:rsidP="002D4C13">
      <w:pPr>
        <w:widowControl/>
        <w:autoSpaceDE/>
        <w:autoSpaceDN/>
        <w:ind w:firstLine="708"/>
        <w:contextualSpacing/>
        <w:jc w:val="both"/>
        <w:rPr>
          <w:spacing w:val="-8"/>
          <w:sz w:val="24"/>
          <w:szCs w:val="24"/>
          <w:lang w:bidi="ar-SA"/>
        </w:rPr>
      </w:pPr>
      <w:r w:rsidRPr="002E77C8">
        <w:rPr>
          <w:spacing w:val="-8"/>
          <w:sz w:val="24"/>
          <w:szCs w:val="24"/>
          <w:lang w:bidi="ar-SA"/>
        </w:rPr>
        <w:t>Используемый учебник:</w:t>
      </w:r>
    </w:p>
    <w:p w14:paraId="50B9E8B9" w14:textId="29AFBF83" w:rsidR="002E77C8" w:rsidRPr="002D4C13" w:rsidRDefault="002E77C8" w:rsidP="002D4C13">
      <w:pPr>
        <w:widowControl/>
        <w:autoSpaceDE/>
        <w:autoSpaceDN/>
        <w:ind w:firstLine="708"/>
        <w:contextualSpacing/>
        <w:jc w:val="both"/>
        <w:rPr>
          <w:sz w:val="24"/>
          <w:szCs w:val="24"/>
          <w:lang w:eastAsia="en-US" w:bidi="ar-SA"/>
        </w:rPr>
      </w:pPr>
      <w:r w:rsidRPr="002E77C8">
        <w:rPr>
          <w:spacing w:val="-8"/>
          <w:sz w:val="24"/>
          <w:szCs w:val="24"/>
          <w:lang w:bidi="ar-SA"/>
        </w:rPr>
        <w:t xml:space="preserve">Индивидуальный проект. 10-11 классы : учеб. Пособие для общеобразоват. Организаций / ⌠М.В.Половкова, А.В. Носов, Т.В. Половкова, М.В. Майсак⌡. – 2-е изд. – М. : Просвещение, 2020. – 159 с. – (Профильная школа). </w:t>
      </w:r>
    </w:p>
    <w:p w14:paraId="3F07E16A" w14:textId="77777777" w:rsidR="007628F0" w:rsidRDefault="007628F0" w:rsidP="007628F0">
      <w:pPr>
        <w:spacing w:line="4" w:lineRule="exact"/>
        <w:rPr>
          <w:sz w:val="20"/>
          <w:szCs w:val="20"/>
        </w:rPr>
      </w:pPr>
    </w:p>
    <w:p w14:paraId="2C5F7C32" w14:textId="77777777" w:rsidR="007628F0" w:rsidRDefault="007628F0" w:rsidP="007628F0">
      <w:pPr>
        <w:ind w:left="720"/>
        <w:rPr>
          <w:sz w:val="20"/>
          <w:szCs w:val="20"/>
        </w:rPr>
      </w:pPr>
      <w:r>
        <w:rPr>
          <w:sz w:val="24"/>
          <w:szCs w:val="24"/>
        </w:rPr>
        <w:t>Срок реализации программы: 2 года.</w:t>
      </w:r>
    </w:p>
    <w:p w14:paraId="662C5816" w14:textId="77777777" w:rsidR="007628F0" w:rsidRDefault="007628F0" w:rsidP="007628F0">
      <w:pPr>
        <w:spacing w:line="43" w:lineRule="exact"/>
        <w:rPr>
          <w:sz w:val="20"/>
          <w:szCs w:val="20"/>
        </w:rPr>
      </w:pPr>
    </w:p>
    <w:p w14:paraId="4E3C4099" w14:textId="77777777" w:rsidR="007628F0" w:rsidRPr="00CA6353" w:rsidRDefault="007628F0" w:rsidP="007628F0">
      <w:pPr>
        <w:pStyle w:val="a8"/>
        <w:spacing w:before="0" w:beforeAutospacing="0" w:after="0" w:afterAutospacing="0" w:line="20" w:lineRule="atLeast"/>
        <w:ind w:firstLine="708"/>
        <w:jc w:val="both"/>
        <w:rPr>
          <w:b/>
        </w:rPr>
      </w:pPr>
      <w:r w:rsidRPr="00CA6353">
        <w:rPr>
          <w:b/>
          <w:color w:val="000000"/>
        </w:rPr>
        <w:t>Цель:</w:t>
      </w:r>
    </w:p>
    <w:p w14:paraId="78870A0A" w14:textId="77777777" w:rsidR="007628F0" w:rsidRPr="00CA6353" w:rsidRDefault="007628F0" w:rsidP="007628F0">
      <w:pPr>
        <w:pStyle w:val="a"/>
        <w:spacing w:line="20" w:lineRule="atLeast"/>
        <w:rPr>
          <w:sz w:val="24"/>
          <w:szCs w:val="24"/>
        </w:rPr>
      </w:pPr>
      <w:r w:rsidRPr="00CA6353">
        <w:rPr>
          <w:sz w:val="24"/>
          <w:szCs w:val="24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14:paraId="6F992761" w14:textId="77777777" w:rsidR="007628F0" w:rsidRPr="00376456" w:rsidRDefault="007628F0" w:rsidP="007628F0">
      <w:pPr>
        <w:pStyle w:val="a8"/>
        <w:spacing w:before="0" w:beforeAutospacing="0" w:after="0" w:afterAutospacing="0" w:line="20" w:lineRule="atLeast"/>
        <w:jc w:val="both"/>
        <w:rPr>
          <w:color w:val="000000"/>
        </w:rPr>
      </w:pPr>
      <w:r>
        <w:t xml:space="preserve">    – </w:t>
      </w:r>
      <w:r w:rsidRPr="00A96B40">
        <w:t>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социальнозначимой проблемы</w:t>
      </w:r>
    </w:p>
    <w:p w14:paraId="618896EB" w14:textId="77777777" w:rsidR="007628F0" w:rsidRDefault="007628F0" w:rsidP="007628F0">
      <w:pPr>
        <w:pStyle w:val="a8"/>
        <w:shd w:val="clear" w:color="auto" w:fill="FFFFFF"/>
        <w:spacing w:before="0" w:beforeAutospacing="0" w:after="0" w:afterAutospacing="0" w:line="20" w:lineRule="atLeast"/>
        <w:ind w:firstLine="708"/>
        <w:jc w:val="both"/>
        <w:rPr>
          <w:color w:val="000000"/>
        </w:rPr>
      </w:pPr>
      <w:r w:rsidRPr="00CA6353">
        <w:rPr>
          <w:b/>
          <w:color w:val="000000"/>
        </w:rPr>
        <w:t>Задачи</w:t>
      </w:r>
      <w:r w:rsidRPr="00376456">
        <w:rPr>
          <w:color w:val="000000"/>
        </w:rPr>
        <w:t>:</w:t>
      </w:r>
    </w:p>
    <w:p w14:paraId="501297C0" w14:textId="77777777" w:rsidR="007628F0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сформировать навыки коммуникативной, учебно-исследовательской деятельности, критического мышления;</w:t>
      </w:r>
    </w:p>
    <w:p w14:paraId="74548D8B" w14:textId="77777777" w:rsidR="007628F0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выработать способность к инновационной, аналитической, творческой, интеллектуальной деятельности;</w:t>
      </w:r>
    </w:p>
    <w:p w14:paraId="6AC703CE" w14:textId="77777777" w:rsidR="007628F0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>продолжить формирование навыков проектной и учебно-исследовательской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14:paraId="6FE9EED8" w14:textId="77777777" w:rsidR="007628F0" w:rsidRDefault="007628F0" w:rsidP="007628F0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73"/>
        <w:jc w:val="both"/>
        <w:rPr>
          <w:color w:val="000000"/>
        </w:rPr>
      </w:pPr>
      <w:r w:rsidRPr="00CA6353">
        <w:rPr>
          <w:color w:val="000000"/>
        </w:rPr>
        <w:t xml:space="preserve">развитие навыков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</w:t>
      </w:r>
      <w:r>
        <w:rPr>
          <w:color w:val="000000"/>
        </w:rPr>
        <w:t>данных, презентации результатов;</w:t>
      </w:r>
    </w:p>
    <w:p w14:paraId="583D472B" w14:textId="6466A740" w:rsidR="007628F0" w:rsidRPr="00B26F18" w:rsidRDefault="007628F0" w:rsidP="00B26F18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 w:line="20" w:lineRule="atLeast"/>
        <w:ind w:left="0" w:firstLine="284"/>
        <w:jc w:val="both"/>
        <w:rPr>
          <w:color w:val="000000"/>
        </w:rPr>
      </w:pPr>
      <w:r w:rsidRPr="00CA6353">
        <w:rPr>
          <w:color w:val="000000"/>
        </w:rPr>
        <w:t>мониторинг личностного роста участников проектно-исследовательской деятельности;</w:t>
      </w:r>
    </w:p>
    <w:p w14:paraId="41E0102B" w14:textId="77777777" w:rsidR="007628F0" w:rsidRPr="002D2BB4" w:rsidRDefault="007628F0" w:rsidP="007628F0">
      <w:pPr>
        <w:pStyle w:val="a8"/>
        <w:spacing w:before="0" w:beforeAutospacing="0" w:after="0" w:afterAutospacing="0" w:line="20" w:lineRule="atLeast"/>
        <w:ind w:firstLine="708"/>
        <w:jc w:val="both"/>
      </w:pPr>
      <w:r w:rsidRPr="002D2BB4">
        <w:rPr>
          <w:b/>
        </w:rPr>
        <w:t>Индивидуальный проект</w:t>
      </w:r>
      <w:r w:rsidRPr="002D2BB4">
        <w:t xml:space="preserve"> - особая форма организации образовательной деятельности обучающихся (учебное исследование или учебный проект). </w:t>
      </w:r>
    </w:p>
    <w:p w14:paraId="4BD90967" w14:textId="77777777" w:rsidR="007628F0" w:rsidRDefault="007628F0" w:rsidP="007628F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655366">
        <w:rPr>
          <w:bCs/>
          <w:color w:val="000000"/>
        </w:rPr>
        <w:t xml:space="preserve">Индивидуальный проект выполняется обучающимся </w:t>
      </w:r>
      <w:r w:rsidRPr="002D2BB4">
        <w:t xml:space="preserve">самостоятельно под руководством учителя (тьютера) </w:t>
      </w:r>
      <w:r w:rsidRPr="00655366">
        <w:rPr>
          <w:bCs/>
          <w:color w:val="000000"/>
        </w:rPr>
        <w:t>в течение учебного времени,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14:paraId="604A8EB4" w14:textId="77777777" w:rsidR="007628F0" w:rsidRPr="001C4050" w:rsidRDefault="007628F0" w:rsidP="007628F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1C4050">
        <w:rPr>
          <w:rFonts w:eastAsia="Calibri"/>
        </w:rPr>
        <w:t xml:space="preserve">На </w:t>
      </w:r>
      <w:r>
        <w:rPr>
          <w:rFonts w:eastAsia="Calibri"/>
        </w:rPr>
        <w:t>уровне среднего общего образования</w:t>
      </w:r>
      <w:r w:rsidRPr="001C4050">
        <w:rPr>
          <w:rFonts w:eastAsia="Calibri"/>
        </w:rPr>
        <w:t xml:space="preserve"> роль учителя (тьютера) сводится к минимуму.  Старшеклассники сами определяют личностно-значимую проблему, формулируют тему, ставят </w:t>
      </w:r>
      <w:r w:rsidRPr="001C4050">
        <w:rPr>
          <w:rFonts w:eastAsia="Calibri"/>
        </w:rPr>
        <w:lastRenderedPageBreak/>
        <w:t>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14:paraId="27518AE0" w14:textId="77777777" w:rsidR="00F928A4" w:rsidRDefault="00117A9F">
      <w:pPr>
        <w:pStyle w:val="21"/>
        <w:spacing w:before="4"/>
      </w:pPr>
      <w:r>
        <w:t xml:space="preserve">Место </w:t>
      </w:r>
      <w:r w:rsidR="007628F0">
        <w:t>курса в учебном плане</w:t>
      </w:r>
    </w:p>
    <w:p w14:paraId="68217149" w14:textId="1E3A4EA7" w:rsidR="00F928A4" w:rsidRPr="002D4C13" w:rsidRDefault="00117A9F" w:rsidP="002D4C13">
      <w:pPr>
        <w:pStyle w:val="a4"/>
        <w:ind w:left="240" w:right="119" w:firstLine="540"/>
        <w:jc w:val="both"/>
      </w:pPr>
      <w:r>
        <w:t xml:space="preserve">На изучение </w:t>
      </w:r>
      <w:r w:rsidR="007628F0">
        <w:t>курса «</w:t>
      </w:r>
      <w:r>
        <w:t>Индивидуальная проектная деятельность» учебным планом</w:t>
      </w:r>
      <w:r w:rsidR="007628F0">
        <w:t xml:space="preserve"> отводится по 1 часу в неделю в 10 и 11 класса</w:t>
      </w:r>
      <w:r w:rsidR="00343665">
        <w:t xml:space="preserve">. </w:t>
      </w:r>
      <w:r w:rsidR="007628F0">
        <w:t>3</w:t>
      </w:r>
      <w:r w:rsidR="00DA746B">
        <w:t>4</w:t>
      </w:r>
      <w:r w:rsidR="007628F0">
        <w:t xml:space="preserve"> часов в год в 10 классе</w:t>
      </w:r>
      <w:bookmarkStart w:id="0" w:name="_Hlk146381692"/>
      <w:r w:rsidR="007628F0">
        <w:t xml:space="preserve">, </w:t>
      </w:r>
      <w:r w:rsidR="00343665">
        <w:t xml:space="preserve">из них на контрольные работы отводится 3 часа, на практические – 18. </w:t>
      </w:r>
      <w:bookmarkEnd w:id="0"/>
      <w:r w:rsidR="007628F0">
        <w:t>34 часа в год в 11 классе</w:t>
      </w:r>
      <w:r w:rsidR="00343665" w:rsidRPr="00343665">
        <w:t>, из них на контрольные работы отводится 3 часа, на практические – 1</w:t>
      </w:r>
      <w:r w:rsidR="00343665">
        <w:t>4</w:t>
      </w:r>
      <w:r w:rsidR="00343665" w:rsidRPr="00343665">
        <w:t>.</w:t>
      </w:r>
      <w:r w:rsidR="00343665">
        <w:rPr>
          <w:sz w:val="23"/>
        </w:rPr>
        <w:t xml:space="preserve">              </w:t>
      </w:r>
    </w:p>
    <w:p w14:paraId="6603E18C" w14:textId="77777777" w:rsidR="00F928A4" w:rsidRDefault="007628F0">
      <w:pPr>
        <w:pStyle w:val="21"/>
        <w:spacing w:before="3"/>
        <w:ind w:left="1436" w:right="1308"/>
        <w:jc w:val="center"/>
      </w:pPr>
      <w:r>
        <w:t>Специфика программы</w:t>
      </w:r>
    </w:p>
    <w:p w14:paraId="3DF0A481" w14:textId="77777777" w:rsidR="00F928A4" w:rsidRDefault="007628F0" w:rsidP="00B91326">
      <w:pPr>
        <w:pStyle w:val="a4"/>
        <w:tabs>
          <w:tab w:val="left" w:pos="2524"/>
          <w:tab w:val="left" w:pos="5653"/>
          <w:tab w:val="left" w:pos="7418"/>
          <w:tab w:val="left" w:pos="7938"/>
          <w:tab w:val="left" w:pos="9402"/>
        </w:tabs>
        <w:ind w:left="210" w:right="106" w:firstLine="568"/>
      </w:pPr>
      <w:r>
        <w:t>Особенности</w:t>
      </w:r>
      <w:r>
        <w:tab/>
        <w:t>учебно-исследовательской</w:t>
      </w:r>
      <w:r>
        <w:tab/>
        <w:t>деятельности</w:t>
      </w:r>
      <w:r>
        <w:tab/>
        <w:t>и</w:t>
      </w:r>
      <w:r>
        <w:tab/>
        <w:t>проектной</w:t>
      </w:r>
      <w:r>
        <w:tab/>
        <w:t>работы старшеклассников обусловлены,</w:t>
      </w:r>
      <w:r>
        <w:rPr>
          <w:spacing w:val="27"/>
        </w:rPr>
        <w:t xml:space="preserve"> </w:t>
      </w:r>
      <w:r>
        <w:t>в первую очередь, открытостью образовательной организации</w:t>
      </w:r>
    </w:p>
    <w:p w14:paraId="53E3D13D" w14:textId="77777777" w:rsidR="00B91326" w:rsidRDefault="00B91326" w:rsidP="00B91326">
      <w:pPr>
        <w:pStyle w:val="a4"/>
        <w:ind w:left="210" w:right="103"/>
        <w:jc w:val="both"/>
      </w:pPr>
      <w:r>
        <w:t xml:space="preserve">на уровне среднего общего образования. Исследование и проект приобретают статус инструментов учебной деятельности полидисциплинарного характера, необходимых для освоения социальной жизни и культуры. Процесс становления проектной деятельности предполагает и допускает наличие проб в рамках совместной деятельности обучающихся и учителя. </w:t>
      </w:r>
      <w:r>
        <w:rPr>
          <w:b/>
        </w:rPr>
        <w:t>На уровне среднего общего образования проект реализуется самим старшеклассником</w:t>
      </w:r>
      <w:r>
        <w:t>. Обучающиеся самостоятельно формулируют предпроектную идею, ставят цели, описывают необходимые ресурсы и пр. Начинают использоваться элементы математического моделирования и анализа как инструмента интерпретации результатов исследования. Обучающийся сам определяет параметры и критерии успешности реализации проекта. Кроме того, он формирует навык принятия параметров и критериев успешности проекта, предлагаемых другими, внешними по отношению к школе социальными и культурными сообществами.</w:t>
      </w:r>
    </w:p>
    <w:p w14:paraId="65DEEBF9" w14:textId="77777777" w:rsidR="00B91326" w:rsidRDefault="00B91326" w:rsidP="00B91326">
      <w:pPr>
        <w:pStyle w:val="21"/>
        <w:spacing w:line="240" w:lineRule="auto"/>
      </w:pPr>
      <w:r>
        <w:rPr>
          <w:u w:val="thick"/>
        </w:rPr>
        <w:t>Основные требования к инструментарию оценки сформированности универсальных</w:t>
      </w:r>
    </w:p>
    <w:p w14:paraId="340F8EFE" w14:textId="77777777" w:rsidR="00B91326" w:rsidRDefault="00B91326" w:rsidP="00B91326">
      <w:pPr>
        <w:spacing w:line="274" w:lineRule="exact"/>
        <w:ind w:left="21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учебных действий при процедуре защиты реализованного проекта:</w:t>
      </w:r>
    </w:p>
    <w:p w14:paraId="53ED7074" w14:textId="638947F3" w:rsidR="00B91326" w:rsidRPr="00B26F18" w:rsidRDefault="00B26F18" w:rsidP="00B26F18">
      <w:pPr>
        <w:tabs>
          <w:tab w:val="left" w:pos="1489"/>
        </w:tabs>
        <w:ind w:right="106"/>
        <w:jc w:val="both"/>
        <w:rPr>
          <w:sz w:val="24"/>
        </w:rPr>
      </w:pPr>
      <w:r>
        <w:rPr>
          <w:sz w:val="24"/>
        </w:rPr>
        <w:t xml:space="preserve">            - </w:t>
      </w:r>
      <w:r w:rsidR="00B91326" w:rsidRPr="00B26F18">
        <w:rPr>
          <w:sz w:val="24"/>
        </w:rPr>
        <w:t>оценке подвергается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учитываются целесообразность, уместность, полнота этих изменений, соотнесенные с сохранением исходного замысла</w:t>
      </w:r>
      <w:r w:rsidR="00B91326" w:rsidRPr="00B26F18">
        <w:rPr>
          <w:spacing w:val="2"/>
          <w:sz w:val="24"/>
        </w:rPr>
        <w:t xml:space="preserve"> </w:t>
      </w:r>
      <w:r w:rsidR="00B91326" w:rsidRPr="00B26F18">
        <w:rPr>
          <w:sz w:val="24"/>
        </w:rPr>
        <w:t>проекта;</w:t>
      </w:r>
    </w:p>
    <w:p w14:paraId="6B66D6EB" w14:textId="77777777" w:rsidR="00B26F18" w:rsidRDefault="00B26F18" w:rsidP="00B26F18">
      <w:pPr>
        <w:ind w:right="105"/>
        <w:jc w:val="both"/>
        <w:rPr>
          <w:sz w:val="24"/>
        </w:rPr>
      </w:pPr>
      <w:r>
        <w:rPr>
          <w:sz w:val="24"/>
        </w:rPr>
        <w:t xml:space="preserve">           - </w:t>
      </w:r>
      <w:r w:rsidR="00B91326" w:rsidRPr="00B26F18">
        <w:rPr>
          <w:sz w:val="24"/>
        </w:rPr>
        <w:t>для оценки проектной работы создаетсяна экспертная комиссия, в которую входят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</w:t>
      </w:r>
      <w:r w:rsidR="00B91326" w:rsidRPr="00B26F18">
        <w:rPr>
          <w:spacing w:val="3"/>
          <w:sz w:val="24"/>
        </w:rPr>
        <w:t xml:space="preserve"> </w:t>
      </w:r>
      <w:r w:rsidR="00B91326" w:rsidRPr="00B26F18">
        <w:rPr>
          <w:sz w:val="24"/>
        </w:rPr>
        <w:t>работы;</w:t>
      </w:r>
    </w:p>
    <w:p w14:paraId="320A197F" w14:textId="3108C39C" w:rsidR="00B91326" w:rsidRPr="00B26F18" w:rsidRDefault="00B26F18" w:rsidP="00B26F18">
      <w:pPr>
        <w:ind w:right="105"/>
        <w:jc w:val="both"/>
        <w:rPr>
          <w:sz w:val="24"/>
        </w:rPr>
      </w:pPr>
      <w:r>
        <w:rPr>
          <w:sz w:val="24"/>
        </w:rPr>
        <w:t xml:space="preserve">            - </w:t>
      </w:r>
      <w:r w:rsidR="00B91326" w:rsidRPr="00B26F18">
        <w:rPr>
          <w:sz w:val="24"/>
        </w:rPr>
        <w:t>оценивание производится на основе критериальной</w:t>
      </w:r>
      <w:r w:rsidR="00B91326" w:rsidRPr="00B26F18">
        <w:rPr>
          <w:spacing w:val="3"/>
          <w:sz w:val="24"/>
        </w:rPr>
        <w:t xml:space="preserve"> </w:t>
      </w:r>
      <w:r w:rsidR="00B91326" w:rsidRPr="00B26F18">
        <w:rPr>
          <w:sz w:val="24"/>
        </w:rPr>
        <w:t>модели;</w:t>
      </w:r>
    </w:p>
    <w:p w14:paraId="4880E9CA" w14:textId="51C8759F" w:rsidR="00B91326" w:rsidRPr="00B26F18" w:rsidRDefault="00B26F18" w:rsidP="00B26F18">
      <w:pPr>
        <w:tabs>
          <w:tab w:val="left" w:pos="1488"/>
          <w:tab w:val="left" w:pos="1489"/>
        </w:tabs>
        <w:ind w:right="107"/>
        <w:rPr>
          <w:sz w:val="24"/>
        </w:rPr>
      </w:pPr>
      <w:r>
        <w:rPr>
          <w:sz w:val="24"/>
        </w:rPr>
        <w:t xml:space="preserve">            - </w:t>
      </w:r>
      <w:r w:rsidR="00B91326" w:rsidRPr="00B26F18">
        <w:rPr>
          <w:sz w:val="24"/>
        </w:rPr>
        <w:t>результаты оценивания универсальных учебных действий в формате, принятом образовательной организацией доводятся до сведения</w:t>
      </w:r>
      <w:r w:rsidR="00B91326" w:rsidRPr="00B26F18">
        <w:rPr>
          <w:spacing w:val="-6"/>
          <w:sz w:val="24"/>
        </w:rPr>
        <w:t xml:space="preserve"> </w:t>
      </w:r>
      <w:r w:rsidR="00B91326" w:rsidRPr="00B26F18">
        <w:rPr>
          <w:sz w:val="24"/>
        </w:rPr>
        <w:t>обучающихся.</w:t>
      </w:r>
    </w:p>
    <w:p w14:paraId="1495BD42" w14:textId="77777777" w:rsidR="00B91326" w:rsidRDefault="00B91326" w:rsidP="00B91326">
      <w:pPr>
        <w:pStyle w:val="a4"/>
      </w:pPr>
      <w:r>
        <w:t>Исследовательские проекты могут иметь следующие направления:</w:t>
      </w:r>
    </w:p>
    <w:p w14:paraId="4F8A3C68" w14:textId="21D6A799" w:rsidR="00B91326" w:rsidRPr="00B26F18" w:rsidRDefault="00B26F18" w:rsidP="00B26F18">
      <w:pPr>
        <w:tabs>
          <w:tab w:val="left" w:pos="1488"/>
          <w:tab w:val="left" w:pos="1489"/>
        </w:tabs>
        <w:rPr>
          <w:sz w:val="24"/>
        </w:rPr>
      </w:pPr>
      <w:r>
        <w:rPr>
          <w:sz w:val="24"/>
        </w:rPr>
        <w:t xml:space="preserve">           - </w:t>
      </w:r>
      <w:r w:rsidR="00B91326" w:rsidRPr="00B26F18">
        <w:rPr>
          <w:sz w:val="24"/>
        </w:rPr>
        <w:t>естественно-научные исследования;</w:t>
      </w:r>
    </w:p>
    <w:p w14:paraId="053C3ACD" w14:textId="55C4723B" w:rsidR="00B91326" w:rsidRPr="00B26F18" w:rsidRDefault="00B26F18" w:rsidP="00B26F18">
      <w:pPr>
        <w:tabs>
          <w:tab w:val="left" w:pos="1488"/>
          <w:tab w:val="left" w:pos="1489"/>
        </w:tabs>
        <w:ind w:right="115"/>
        <w:rPr>
          <w:sz w:val="24"/>
        </w:rPr>
      </w:pPr>
      <w:r>
        <w:rPr>
          <w:sz w:val="24"/>
        </w:rPr>
        <w:t xml:space="preserve">           - </w:t>
      </w:r>
      <w:r w:rsidR="00B91326" w:rsidRPr="00B26F18">
        <w:rPr>
          <w:sz w:val="24"/>
        </w:rPr>
        <w:t>исследования в гуманитарных областях (в том числе выходящих за рамки школьной программы, например в психологии,</w:t>
      </w:r>
      <w:r w:rsidR="00B91326" w:rsidRPr="00B26F18">
        <w:rPr>
          <w:spacing w:val="-5"/>
          <w:sz w:val="24"/>
        </w:rPr>
        <w:t xml:space="preserve"> </w:t>
      </w:r>
      <w:r w:rsidR="00B91326" w:rsidRPr="00B26F18">
        <w:rPr>
          <w:sz w:val="24"/>
        </w:rPr>
        <w:t>социологии);</w:t>
      </w:r>
    </w:p>
    <w:p w14:paraId="72A875DA" w14:textId="2E374293" w:rsidR="00B91326" w:rsidRPr="00B26F18" w:rsidRDefault="00B26F18" w:rsidP="00B26F18">
      <w:pPr>
        <w:tabs>
          <w:tab w:val="left" w:pos="1488"/>
          <w:tab w:val="left" w:pos="1489"/>
        </w:tabs>
        <w:rPr>
          <w:sz w:val="24"/>
        </w:rPr>
      </w:pPr>
      <w:r>
        <w:rPr>
          <w:sz w:val="24"/>
        </w:rPr>
        <w:t xml:space="preserve">           - </w:t>
      </w:r>
      <w:r w:rsidR="00B91326" w:rsidRPr="00B26F18">
        <w:rPr>
          <w:sz w:val="24"/>
        </w:rPr>
        <w:t>экономические исследования;</w:t>
      </w:r>
    </w:p>
    <w:p w14:paraId="43BE32EB" w14:textId="523498BF" w:rsidR="00B91326" w:rsidRPr="00B26F18" w:rsidRDefault="00B26F18" w:rsidP="00B26F18">
      <w:pPr>
        <w:tabs>
          <w:tab w:val="left" w:pos="1488"/>
          <w:tab w:val="left" w:pos="1489"/>
        </w:tabs>
        <w:spacing w:before="1"/>
        <w:rPr>
          <w:sz w:val="24"/>
        </w:rPr>
      </w:pPr>
      <w:r>
        <w:rPr>
          <w:sz w:val="24"/>
        </w:rPr>
        <w:t xml:space="preserve">           - </w:t>
      </w:r>
      <w:r w:rsidR="00B91326" w:rsidRPr="00B26F18">
        <w:rPr>
          <w:sz w:val="24"/>
        </w:rPr>
        <w:t>социальные исследования;</w:t>
      </w:r>
    </w:p>
    <w:p w14:paraId="72B42B9F" w14:textId="5ABDB6E1" w:rsidR="00B91326" w:rsidRPr="00B26F18" w:rsidRDefault="00B26F18" w:rsidP="00B26F18">
      <w:pPr>
        <w:tabs>
          <w:tab w:val="left" w:pos="1488"/>
          <w:tab w:val="left" w:pos="1489"/>
        </w:tabs>
        <w:rPr>
          <w:sz w:val="24"/>
        </w:rPr>
      </w:pPr>
      <w:r>
        <w:rPr>
          <w:sz w:val="24"/>
        </w:rPr>
        <w:t xml:space="preserve">            - </w:t>
      </w:r>
      <w:r w:rsidR="00B91326" w:rsidRPr="00B26F18">
        <w:rPr>
          <w:sz w:val="24"/>
        </w:rPr>
        <w:t>научно-технические исследования.</w:t>
      </w:r>
    </w:p>
    <w:p w14:paraId="04FA7331" w14:textId="77777777" w:rsidR="00B91326" w:rsidRPr="000A6F36" w:rsidRDefault="00B91326" w:rsidP="00B91326">
      <w:pPr>
        <w:shd w:val="clear" w:color="auto" w:fill="FFFFFF"/>
        <w:spacing w:line="20" w:lineRule="atLeast"/>
        <w:ind w:left="480"/>
        <w:rPr>
          <w:b/>
          <w:sz w:val="24"/>
          <w:szCs w:val="24"/>
        </w:rPr>
      </w:pPr>
      <w:r w:rsidRPr="000A6F36">
        <w:rPr>
          <w:b/>
          <w:sz w:val="24"/>
          <w:szCs w:val="24"/>
        </w:rPr>
        <w:t>Формы организации занятий:</w:t>
      </w:r>
    </w:p>
    <w:p w14:paraId="1721DF2B" w14:textId="77777777" w:rsidR="00B91326" w:rsidRPr="000A6F3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 w:rsidRPr="000A6F36">
        <w:rPr>
          <w:sz w:val="24"/>
          <w:szCs w:val="24"/>
        </w:rPr>
        <w:t>Индивидуальная</w:t>
      </w:r>
      <w:r>
        <w:rPr>
          <w:sz w:val="24"/>
          <w:szCs w:val="24"/>
        </w:rPr>
        <w:t>;</w:t>
      </w:r>
    </w:p>
    <w:p w14:paraId="097B2939" w14:textId="77777777" w:rsidR="00B91326" w:rsidRPr="000A6F3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0A6F36">
        <w:rPr>
          <w:sz w:val="24"/>
          <w:szCs w:val="24"/>
        </w:rPr>
        <w:t>арная</w:t>
      </w:r>
      <w:r>
        <w:rPr>
          <w:sz w:val="24"/>
          <w:szCs w:val="24"/>
        </w:rPr>
        <w:t>;</w:t>
      </w:r>
    </w:p>
    <w:p w14:paraId="54E936D0" w14:textId="77777777" w:rsidR="00B91326" w:rsidRPr="000A6F3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Г</w:t>
      </w:r>
      <w:r w:rsidRPr="000A6F36">
        <w:rPr>
          <w:sz w:val="24"/>
          <w:szCs w:val="24"/>
        </w:rPr>
        <w:t>рупповая</w:t>
      </w:r>
      <w:r>
        <w:rPr>
          <w:sz w:val="24"/>
          <w:szCs w:val="24"/>
        </w:rPr>
        <w:t>;</w:t>
      </w:r>
    </w:p>
    <w:p w14:paraId="11E8B1DE" w14:textId="77777777" w:rsidR="00B91326" w:rsidRPr="000A6F3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К</w:t>
      </w:r>
      <w:r w:rsidRPr="000A6F36">
        <w:rPr>
          <w:sz w:val="24"/>
          <w:szCs w:val="24"/>
        </w:rPr>
        <w:t>оллективная</w:t>
      </w:r>
      <w:r>
        <w:rPr>
          <w:sz w:val="24"/>
          <w:szCs w:val="24"/>
        </w:rPr>
        <w:t>;</w:t>
      </w:r>
    </w:p>
    <w:p w14:paraId="26FC3F22" w14:textId="77777777" w:rsidR="00B91326" w:rsidRPr="00B91326" w:rsidRDefault="00B91326" w:rsidP="00B91326">
      <w:pPr>
        <w:pStyle w:val="a5"/>
        <w:widowControl/>
        <w:numPr>
          <w:ilvl w:val="0"/>
          <w:numId w:val="13"/>
        </w:numPr>
        <w:shd w:val="clear" w:color="auto" w:fill="FFFFFF"/>
        <w:autoSpaceDE/>
        <w:autoSpaceDN/>
        <w:spacing w:line="20" w:lineRule="atLeast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Самостоятельная работа</w:t>
      </w:r>
    </w:p>
    <w:p w14:paraId="360EB8A5" w14:textId="77777777" w:rsidR="00B91326" w:rsidRDefault="00B91326" w:rsidP="00B91326">
      <w:pPr>
        <w:shd w:val="clear" w:color="auto" w:fill="FFFFFF"/>
        <w:spacing w:line="20" w:lineRule="atLeast"/>
        <w:ind w:left="360"/>
        <w:rPr>
          <w:b/>
          <w:bCs/>
          <w:color w:val="000000"/>
          <w:sz w:val="24"/>
          <w:szCs w:val="24"/>
        </w:rPr>
      </w:pPr>
      <w:r w:rsidRPr="000A6F36">
        <w:rPr>
          <w:b/>
          <w:bCs/>
          <w:color w:val="000000"/>
          <w:sz w:val="24"/>
          <w:szCs w:val="24"/>
        </w:rPr>
        <w:t>Формы контроля освоени</w:t>
      </w:r>
      <w:r>
        <w:rPr>
          <w:b/>
          <w:bCs/>
          <w:color w:val="000000"/>
          <w:sz w:val="24"/>
          <w:szCs w:val="24"/>
        </w:rPr>
        <w:t>я</w:t>
      </w:r>
      <w:r w:rsidRPr="000A6F36">
        <w:rPr>
          <w:b/>
          <w:bCs/>
          <w:color w:val="000000"/>
          <w:sz w:val="24"/>
          <w:szCs w:val="24"/>
        </w:rPr>
        <w:t xml:space="preserve"> программы.</w:t>
      </w:r>
    </w:p>
    <w:p w14:paraId="6DCE5BBE" w14:textId="77777777" w:rsidR="00B91326" w:rsidRPr="00B91326" w:rsidRDefault="00B91326" w:rsidP="00B91326">
      <w:pPr>
        <w:shd w:val="clear" w:color="auto" w:fill="FFFFFF"/>
        <w:spacing w:line="20" w:lineRule="atLeast"/>
        <w:ind w:firstLine="360"/>
        <w:jc w:val="both"/>
        <w:rPr>
          <w:sz w:val="24"/>
          <w:szCs w:val="24"/>
        </w:rPr>
      </w:pPr>
      <w:r w:rsidRPr="00B91326">
        <w:rPr>
          <w:bCs/>
          <w:color w:val="000000"/>
          <w:sz w:val="24"/>
          <w:szCs w:val="24"/>
        </w:rPr>
        <w:t xml:space="preserve">Оценка проектной/ исследовательской деятельности обучающихся проводится по результатам представления продукта/учебного исследования. </w:t>
      </w:r>
      <w:r w:rsidRPr="00B91326">
        <w:rPr>
          <w:sz w:val="24"/>
          <w:szCs w:val="24"/>
        </w:rPr>
        <w:t>Публично должны быть представлены два элемента проектной-исследовательской работы:</w:t>
      </w:r>
    </w:p>
    <w:p w14:paraId="20A28502" w14:textId="77777777" w:rsidR="00B91326" w:rsidRPr="00B91326" w:rsidRDefault="00B91326" w:rsidP="00B91326">
      <w:pPr>
        <w:pStyle w:val="a"/>
        <w:spacing w:line="20" w:lineRule="atLeast"/>
        <w:rPr>
          <w:sz w:val="24"/>
          <w:szCs w:val="24"/>
        </w:rPr>
      </w:pPr>
      <w:r w:rsidRPr="00B91326">
        <w:rPr>
          <w:sz w:val="24"/>
          <w:szCs w:val="24"/>
        </w:rPr>
        <w:t>защита темы проекта/исследования (идеи);</w:t>
      </w:r>
    </w:p>
    <w:p w14:paraId="15D5504E" w14:textId="77777777" w:rsidR="00B91326" w:rsidRPr="00B91326" w:rsidRDefault="00B91326" w:rsidP="00B91326">
      <w:pPr>
        <w:pStyle w:val="a"/>
        <w:spacing w:line="20" w:lineRule="atLeast"/>
        <w:rPr>
          <w:sz w:val="24"/>
          <w:szCs w:val="24"/>
        </w:rPr>
      </w:pPr>
      <w:r w:rsidRPr="00B91326">
        <w:rPr>
          <w:sz w:val="24"/>
          <w:szCs w:val="24"/>
        </w:rPr>
        <w:lastRenderedPageBreak/>
        <w:t>защита реализованного проекта/исследования.</w:t>
      </w:r>
    </w:p>
    <w:p w14:paraId="33768B1E" w14:textId="77777777" w:rsidR="00B91326" w:rsidRDefault="0098510D">
      <w:r>
        <w:t>Форма промежуточной аттестации: защита проекта</w:t>
      </w:r>
    </w:p>
    <w:p w14:paraId="65C3BC03" w14:textId="77777777" w:rsidR="00B91326" w:rsidRDefault="00B91326">
      <w:pPr>
        <w:sectPr w:rsidR="00B91326">
          <w:footerReference w:type="default" r:id="rId7"/>
          <w:pgSz w:w="11910" w:h="16840"/>
          <w:pgMar w:top="1040" w:right="740" w:bottom="880" w:left="920" w:header="0" w:footer="694" w:gutter="0"/>
          <w:pgNumType w:start="2"/>
          <w:cols w:space="720"/>
        </w:sectPr>
      </w:pPr>
    </w:p>
    <w:p w14:paraId="2110AF2F" w14:textId="251309A6" w:rsidR="0098510D" w:rsidRPr="002D4C13" w:rsidRDefault="00B26F18" w:rsidP="002D4C13">
      <w:pPr>
        <w:pStyle w:val="11"/>
        <w:numPr>
          <w:ilvl w:val="0"/>
          <w:numId w:val="5"/>
        </w:numPr>
        <w:tabs>
          <w:tab w:val="left" w:pos="1200"/>
        </w:tabs>
        <w:ind w:hanging="4090"/>
        <w:contextualSpacing/>
        <w:jc w:val="center"/>
      </w:pPr>
      <w:r w:rsidRPr="002D4C13">
        <w:lastRenderedPageBreak/>
        <w:t xml:space="preserve">2. </w:t>
      </w:r>
      <w:r w:rsidR="0098510D" w:rsidRPr="002D4C13">
        <w:t>Планируемые результаты проектной деятельности</w:t>
      </w:r>
      <w:r w:rsidR="0098510D" w:rsidRPr="002D4C13">
        <w:rPr>
          <w:spacing w:val="-6"/>
        </w:rPr>
        <w:t xml:space="preserve"> </w:t>
      </w:r>
      <w:r w:rsidR="0098510D" w:rsidRPr="002D4C13">
        <w:t>обучающихся</w:t>
      </w:r>
    </w:p>
    <w:p w14:paraId="181D6DBA" w14:textId="77777777" w:rsidR="0098510D" w:rsidRPr="002D4C13" w:rsidRDefault="0098510D" w:rsidP="002D4C13">
      <w:pPr>
        <w:pStyle w:val="21"/>
        <w:spacing w:before="0" w:line="240" w:lineRule="auto"/>
        <w:ind w:left="240"/>
        <w:contextualSpacing/>
      </w:pPr>
      <w:r w:rsidRPr="002D4C13">
        <w:rPr>
          <w:b w:val="0"/>
          <w:spacing w:val="-60"/>
          <w:u w:val="thick"/>
        </w:rPr>
        <w:t xml:space="preserve"> </w:t>
      </w:r>
      <w:r w:rsidRPr="002D4C13">
        <w:rPr>
          <w:u w:val="thick"/>
        </w:rPr>
        <w:t>Личностные результаты:</w:t>
      </w:r>
    </w:p>
    <w:p w14:paraId="1846560B" w14:textId="77777777" w:rsidR="002D4C13" w:rsidRPr="002D4C13" w:rsidRDefault="002D4C13" w:rsidP="002D4C13">
      <w:pPr>
        <w:widowControl/>
        <w:shd w:val="clear" w:color="auto" w:fill="FFFFFF"/>
        <w:autoSpaceDE/>
        <w:autoSpaceDN/>
        <w:ind w:firstLine="709"/>
        <w:contextualSpacing/>
        <w:jc w:val="both"/>
        <w:rPr>
          <w:color w:val="000000"/>
          <w:sz w:val="24"/>
          <w:szCs w:val="24"/>
          <w:lang w:eastAsia="en-US" w:bidi="ar-SA"/>
        </w:rPr>
      </w:pPr>
      <w:r w:rsidRPr="002D4C13">
        <w:rPr>
          <w:color w:val="000000"/>
          <w:sz w:val="24"/>
          <w:szCs w:val="24"/>
          <w:lang w:eastAsia="en-US" w:bidi="ar-SA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уроках основ проектной деятельности направлено на достижение обучающимися личностных, метапредметных и предметных результатов.</w:t>
      </w:r>
    </w:p>
    <w:p w14:paraId="5D5FB42B" w14:textId="77777777" w:rsidR="002D4C13" w:rsidRPr="002D4C13" w:rsidRDefault="002D4C13" w:rsidP="002D4C13">
      <w:pPr>
        <w:widowControl/>
        <w:shd w:val="clear" w:color="auto" w:fill="FFFFFF"/>
        <w:autoSpaceDE/>
        <w:autoSpaceDN/>
        <w:ind w:firstLine="709"/>
        <w:contextualSpacing/>
        <w:jc w:val="both"/>
        <w:rPr>
          <w:color w:val="000000"/>
          <w:sz w:val="24"/>
          <w:szCs w:val="24"/>
          <w:lang w:eastAsia="en-US" w:bidi="ar-SA"/>
        </w:rPr>
      </w:pPr>
      <w:r w:rsidRPr="002D4C13">
        <w:rPr>
          <w:b/>
          <w:bCs/>
          <w:color w:val="000000"/>
          <w:sz w:val="24"/>
          <w:szCs w:val="24"/>
          <w:lang w:eastAsia="en-US" w:bidi="ar-SA"/>
        </w:rPr>
        <w:t>Личностные результаты</w:t>
      </w:r>
      <w:r w:rsidRPr="002D4C13">
        <w:rPr>
          <w:color w:val="000000"/>
          <w:sz w:val="24"/>
          <w:szCs w:val="24"/>
          <w:lang w:val="en-US" w:eastAsia="en-US" w:bidi="ar-SA"/>
        </w:rPr>
        <w:t> </w:t>
      </w:r>
      <w:r w:rsidRPr="002D4C13">
        <w:rPr>
          <w:color w:val="000000"/>
          <w:sz w:val="24"/>
          <w:szCs w:val="24"/>
          <w:lang w:eastAsia="en-US" w:bidi="ar-SA"/>
        </w:rPr>
        <w:t>отражаются в индивидуальных качественных свойствах обучающихся, которые они должны приобрести в процессе освоения учебного предмета:</w:t>
      </w:r>
    </w:p>
    <w:p w14:paraId="3B8FBD19" w14:textId="77777777" w:rsidR="002D4C13" w:rsidRPr="002D4C13" w:rsidRDefault="002D4C13" w:rsidP="002D4C13">
      <w:pPr>
        <w:widowControl/>
        <w:shd w:val="clear" w:color="auto" w:fill="FFFFFF"/>
        <w:autoSpaceDE/>
        <w:autoSpaceDN/>
        <w:ind w:firstLine="709"/>
        <w:contextualSpacing/>
        <w:jc w:val="both"/>
        <w:rPr>
          <w:color w:val="000000"/>
          <w:sz w:val="24"/>
          <w:szCs w:val="24"/>
          <w:lang w:eastAsia="en-US" w:bidi="ar-SA"/>
        </w:rPr>
      </w:pPr>
      <w:r w:rsidRPr="002D4C13">
        <w:rPr>
          <w:color w:val="000000"/>
          <w:sz w:val="24"/>
          <w:szCs w:val="24"/>
          <w:lang w:eastAsia="en-US" w:bidi="ar-SA"/>
        </w:rPr>
        <w:t>-формирование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14:paraId="14563C01" w14:textId="77777777" w:rsidR="002D4C13" w:rsidRPr="002D4C13" w:rsidRDefault="002D4C13" w:rsidP="002D4C13">
      <w:pPr>
        <w:widowControl/>
        <w:shd w:val="clear" w:color="auto" w:fill="FFFFFF"/>
        <w:autoSpaceDE/>
        <w:autoSpaceDN/>
        <w:ind w:firstLine="709"/>
        <w:contextualSpacing/>
        <w:jc w:val="both"/>
        <w:rPr>
          <w:color w:val="000000"/>
          <w:sz w:val="24"/>
          <w:szCs w:val="24"/>
          <w:lang w:eastAsia="en-US" w:bidi="ar-SA"/>
        </w:rPr>
      </w:pPr>
      <w:r w:rsidRPr="002D4C13">
        <w:rPr>
          <w:color w:val="000000"/>
          <w:sz w:val="24"/>
          <w:szCs w:val="24"/>
          <w:lang w:eastAsia="en-US" w:bidi="ar-SA"/>
        </w:rPr>
        <w:t>-формирование целостного мировоззрения, учитывающего культурное, языковое, духовное многообразие современного мира;</w:t>
      </w:r>
    </w:p>
    <w:p w14:paraId="4B48B69F" w14:textId="77777777" w:rsidR="002D4C13" w:rsidRPr="002D4C13" w:rsidRDefault="002D4C13" w:rsidP="002D4C13">
      <w:pPr>
        <w:widowControl/>
        <w:shd w:val="clear" w:color="auto" w:fill="FFFFFF"/>
        <w:autoSpaceDE/>
        <w:autoSpaceDN/>
        <w:ind w:firstLine="709"/>
        <w:contextualSpacing/>
        <w:jc w:val="both"/>
        <w:rPr>
          <w:color w:val="000000"/>
          <w:sz w:val="24"/>
          <w:szCs w:val="24"/>
          <w:lang w:eastAsia="en-US" w:bidi="ar-SA"/>
        </w:rPr>
      </w:pPr>
      <w:r w:rsidRPr="002D4C13">
        <w:rPr>
          <w:color w:val="000000"/>
          <w:sz w:val="24"/>
          <w:szCs w:val="24"/>
          <w:lang w:eastAsia="en-US" w:bidi="ar-SA"/>
        </w:rPr>
        <w:t>-формирование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14:paraId="3F92DDCF" w14:textId="77777777" w:rsidR="002D4C13" w:rsidRPr="002D4C13" w:rsidRDefault="002D4C13" w:rsidP="002D4C13">
      <w:pPr>
        <w:widowControl/>
        <w:shd w:val="clear" w:color="auto" w:fill="FFFFFF"/>
        <w:autoSpaceDE/>
        <w:autoSpaceDN/>
        <w:ind w:firstLine="709"/>
        <w:contextualSpacing/>
        <w:jc w:val="both"/>
        <w:rPr>
          <w:color w:val="000000"/>
          <w:sz w:val="24"/>
          <w:szCs w:val="24"/>
          <w:lang w:eastAsia="en-US" w:bidi="ar-SA"/>
        </w:rPr>
      </w:pPr>
      <w:r w:rsidRPr="002D4C13">
        <w:rPr>
          <w:color w:val="000000"/>
          <w:sz w:val="24"/>
          <w:szCs w:val="24"/>
          <w:lang w:eastAsia="en-US" w:bidi="ar-SA"/>
        </w:rPr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00542532" w14:textId="77777777" w:rsidR="002D4C13" w:rsidRPr="002D4C13" w:rsidRDefault="002D4C13" w:rsidP="002D4C13">
      <w:pPr>
        <w:widowControl/>
        <w:shd w:val="clear" w:color="auto" w:fill="FFFFFF"/>
        <w:autoSpaceDE/>
        <w:autoSpaceDN/>
        <w:ind w:firstLine="709"/>
        <w:contextualSpacing/>
        <w:jc w:val="both"/>
        <w:rPr>
          <w:color w:val="000000"/>
          <w:sz w:val="24"/>
          <w:szCs w:val="24"/>
          <w:lang w:eastAsia="en-US" w:bidi="ar-SA"/>
        </w:rPr>
      </w:pPr>
      <w:r w:rsidRPr="002D4C13">
        <w:rPr>
          <w:color w:val="000000"/>
          <w:sz w:val="24"/>
          <w:szCs w:val="24"/>
          <w:lang w:eastAsia="en-US" w:bidi="ar-SA"/>
        </w:rPr>
        <w:t>-формирование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14:paraId="65D24A2C" w14:textId="77777777" w:rsidR="00CB5210" w:rsidRDefault="002D4C13" w:rsidP="00CB5210">
      <w:pPr>
        <w:widowControl/>
        <w:autoSpaceDE/>
        <w:autoSpaceDN/>
        <w:contextualSpacing/>
        <w:jc w:val="both"/>
        <w:rPr>
          <w:sz w:val="24"/>
          <w:szCs w:val="24"/>
          <w:lang w:eastAsia="en-US" w:bidi="ar-SA"/>
        </w:rPr>
      </w:pPr>
      <w:r w:rsidRPr="002D4C13">
        <w:rPr>
          <w:b/>
          <w:sz w:val="24"/>
          <w:szCs w:val="24"/>
          <w:lang w:eastAsia="en-US" w:bidi="ar-SA"/>
        </w:rPr>
        <w:t>Личностные результаты</w:t>
      </w:r>
      <w:r w:rsidRPr="002D4C13">
        <w:rPr>
          <w:sz w:val="24"/>
          <w:szCs w:val="24"/>
          <w:lang w:eastAsia="en-US" w:bidi="ar-SA"/>
        </w:rPr>
        <w:t xml:space="preserve"> освоения программы учебного предмета отражают:</w:t>
      </w:r>
    </w:p>
    <w:p w14:paraId="57E6C86F" w14:textId="77777777" w:rsidR="00CB5210" w:rsidRDefault="00CB5210" w:rsidP="00CB5210">
      <w:pPr>
        <w:widowControl/>
        <w:autoSpaceDE/>
        <w:autoSpaceDN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eastAsia="en-US" w:bidi="ar-SA"/>
        </w:rPr>
        <w:t xml:space="preserve">           </w:t>
      </w:r>
      <w:r w:rsidR="002D4C13" w:rsidRPr="002D4C13">
        <w:rPr>
          <w:sz w:val="24"/>
          <w:szCs w:val="24"/>
          <w:lang w:bidi="ar-SA"/>
        </w:rPr>
        <w:t>уважение к своему народу, гордости за свой край, свою Родину, уважение государственных символов (герб, флаг, гимн);</w:t>
      </w:r>
    </w:p>
    <w:p w14:paraId="1203FA7B" w14:textId="1523837B" w:rsidR="002D4C13" w:rsidRPr="002D4C13" w:rsidRDefault="00CB5210" w:rsidP="00CB5210">
      <w:pPr>
        <w:widowControl/>
        <w:autoSpaceDE/>
        <w:autoSpaceDN/>
        <w:contextualSpacing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  <w:lang w:bidi="ar-SA"/>
        </w:rPr>
        <w:t xml:space="preserve">           </w:t>
      </w:r>
      <w:r w:rsidR="002D4C13" w:rsidRPr="002D4C13">
        <w:rPr>
          <w:sz w:val="24"/>
          <w:szCs w:val="24"/>
          <w:lang w:bidi="ar-SA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3DACF429" w14:textId="59E094EA" w:rsidR="002D4C13" w:rsidRPr="002D4C13" w:rsidRDefault="00CB5210" w:rsidP="00CB5210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  </w:t>
      </w:r>
      <w:r w:rsidR="002D4C13" w:rsidRPr="002D4C13">
        <w:rPr>
          <w:sz w:val="24"/>
          <w:szCs w:val="24"/>
          <w:lang w:bidi="ar-SA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26B21E4C" w14:textId="77777777" w:rsidR="00CB5210" w:rsidRDefault="00CB5210" w:rsidP="00CB5210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  </w:t>
      </w:r>
      <w:r w:rsidR="002D4C13" w:rsidRPr="002D4C13">
        <w:rPr>
          <w:sz w:val="24"/>
          <w:szCs w:val="24"/>
          <w:lang w:bidi="ar-SA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6A798610" w14:textId="52DF75BA" w:rsidR="002D4C13" w:rsidRPr="002D4C13" w:rsidRDefault="00CB5210" w:rsidP="00CB5210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  </w:t>
      </w:r>
      <w:r w:rsidR="002D4C13" w:rsidRPr="002D4C13">
        <w:rPr>
          <w:sz w:val="24"/>
          <w:szCs w:val="24"/>
          <w:lang w:bidi="ar-SA"/>
        </w:rPr>
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14:paraId="53190866" w14:textId="2720D757" w:rsidR="002D4C13" w:rsidRPr="002D4C13" w:rsidRDefault="00CB5210" w:rsidP="00CB5210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 </w:t>
      </w:r>
      <w:r w:rsidR="002D4C13" w:rsidRPr="002D4C13">
        <w:rPr>
          <w:sz w:val="24"/>
          <w:szCs w:val="24"/>
          <w:lang w:bidi="ar-SA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0264232D" w14:textId="547E7B4F" w:rsidR="002D4C13" w:rsidRPr="002D4C13" w:rsidRDefault="00CB5210" w:rsidP="00CB5210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</w:t>
      </w:r>
      <w:r w:rsidR="002D4C13" w:rsidRPr="002D4C13">
        <w:rPr>
          <w:sz w:val="24"/>
          <w:szCs w:val="24"/>
          <w:lang w:bidi="ar-SA"/>
        </w:rPr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14:paraId="56A61AF6" w14:textId="6A266E27" w:rsidR="002D4C13" w:rsidRPr="002D4C13" w:rsidRDefault="0019006C" w:rsidP="0019006C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</w:t>
      </w:r>
      <w:r w:rsidR="002D4C13" w:rsidRPr="002D4C13">
        <w:rPr>
          <w:sz w:val="24"/>
          <w:szCs w:val="24"/>
          <w:lang w:bidi="ar-SA"/>
        </w:rPr>
        <w:t xml:space="preserve">принятие и реализацию ценностей здорового и безопасного образа жизни, потребности в физическом самосовершенствовании, занятиях спортивнооздоровительной деятельностью, неприятие вредных привычек: курения, употребления алкоголя, наркотиков; </w:t>
      </w:r>
    </w:p>
    <w:p w14:paraId="3D653041" w14:textId="26109B8A" w:rsidR="002D4C13" w:rsidRPr="002D4C13" w:rsidRDefault="0019006C" w:rsidP="0019006C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 </w:t>
      </w:r>
      <w:r w:rsidR="002D4C13" w:rsidRPr="002D4C13">
        <w:rPr>
          <w:sz w:val="24"/>
          <w:szCs w:val="24"/>
          <w:lang w:bidi="ar-SA"/>
        </w:rPr>
        <w:t xml:space="preserve"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14:paraId="6DF8F2C5" w14:textId="736EEED3" w:rsidR="002D4C13" w:rsidRPr="002D4C13" w:rsidRDefault="0019006C" w:rsidP="0019006C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</w:t>
      </w:r>
      <w:r w:rsidR="002D4C13" w:rsidRPr="002D4C13">
        <w:rPr>
          <w:sz w:val="24"/>
          <w:szCs w:val="24"/>
          <w:lang w:bidi="ar-SA"/>
        </w:rPr>
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  проблем; </w:t>
      </w:r>
    </w:p>
    <w:p w14:paraId="787DE147" w14:textId="59EA50B5" w:rsidR="002D4C13" w:rsidRPr="002D4C13" w:rsidRDefault="0019006C" w:rsidP="0019006C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</w:t>
      </w:r>
      <w:r w:rsidR="002D4C13" w:rsidRPr="002D4C13">
        <w:rPr>
          <w:sz w:val="24"/>
          <w:szCs w:val="24"/>
          <w:lang w:bidi="ar-SA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деятельности.</w:t>
      </w:r>
    </w:p>
    <w:p w14:paraId="6F72D46A" w14:textId="77777777" w:rsidR="0019006C" w:rsidRDefault="002D4C13" w:rsidP="002D4C13">
      <w:pPr>
        <w:widowControl/>
        <w:autoSpaceDE/>
        <w:autoSpaceDN/>
        <w:contextualSpacing/>
        <w:jc w:val="both"/>
        <w:rPr>
          <w:b/>
          <w:sz w:val="24"/>
          <w:szCs w:val="24"/>
          <w:lang w:eastAsia="en-US" w:bidi="ar-SA"/>
        </w:rPr>
      </w:pPr>
      <w:r w:rsidRPr="002D4C13">
        <w:rPr>
          <w:b/>
          <w:sz w:val="24"/>
          <w:szCs w:val="24"/>
          <w:lang w:eastAsia="en-US" w:bidi="ar-SA"/>
        </w:rPr>
        <w:t xml:space="preserve"> </w:t>
      </w:r>
      <w:r w:rsidR="0019006C">
        <w:rPr>
          <w:b/>
          <w:sz w:val="24"/>
          <w:szCs w:val="24"/>
          <w:lang w:eastAsia="en-US" w:bidi="ar-SA"/>
        </w:rPr>
        <w:t xml:space="preserve">      </w:t>
      </w:r>
    </w:p>
    <w:p w14:paraId="2D60D999" w14:textId="77777777" w:rsidR="0019006C" w:rsidRDefault="0019006C" w:rsidP="002D4C13">
      <w:pPr>
        <w:widowControl/>
        <w:autoSpaceDE/>
        <w:autoSpaceDN/>
        <w:contextualSpacing/>
        <w:jc w:val="both"/>
        <w:rPr>
          <w:b/>
          <w:sz w:val="24"/>
          <w:szCs w:val="24"/>
          <w:lang w:eastAsia="en-US" w:bidi="ar-SA"/>
        </w:rPr>
      </w:pPr>
    </w:p>
    <w:p w14:paraId="103848A6" w14:textId="4CCFB615" w:rsidR="002D4C13" w:rsidRPr="002D4C13" w:rsidRDefault="0019006C" w:rsidP="002D4C13">
      <w:pPr>
        <w:widowControl/>
        <w:autoSpaceDE/>
        <w:autoSpaceDN/>
        <w:contextualSpacing/>
        <w:jc w:val="both"/>
        <w:rPr>
          <w:sz w:val="24"/>
          <w:szCs w:val="24"/>
          <w:lang w:eastAsia="en-US" w:bidi="ar-SA"/>
        </w:rPr>
      </w:pPr>
      <w:r>
        <w:rPr>
          <w:b/>
          <w:sz w:val="24"/>
          <w:szCs w:val="24"/>
          <w:lang w:eastAsia="en-US" w:bidi="ar-SA"/>
        </w:rPr>
        <w:lastRenderedPageBreak/>
        <w:t xml:space="preserve">        </w:t>
      </w:r>
      <w:r w:rsidR="002D4C13" w:rsidRPr="002D4C13">
        <w:rPr>
          <w:b/>
          <w:sz w:val="24"/>
          <w:szCs w:val="24"/>
          <w:lang w:eastAsia="en-US" w:bidi="ar-SA"/>
        </w:rPr>
        <w:t>Метапредметные результаты</w:t>
      </w:r>
      <w:r w:rsidR="002D4C13" w:rsidRPr="002D4C13">
        <w:rPr>
          <w:sz w:val="24"/>
          <w:szCs w:val="24"/>
          <w:lang w:eastAsia="en-US" w:bidi="ar-SA"/>
        </w:rPr>
        <w:t xml:space="preserve"> освоения программы учебного предмета отражают: </w:t>
      </w:r>
    </w:p>
    <w:p w14:paraId="5A47C96B" w14:textId="7F1BF912" w:rsidR="002D4C13" w:rsidRPr="002D4C13" w:rsidRDefault="0019006C" w:rsidP="0019006C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</w:t>
      </w:r>
      <w:r w:rsidR="002D4C13" w:rsidRPr="002D4C13">
        <w:rPr>
          <w:sz w:val="24"/>
          <w:szCs w:val="24"/>
          <w:lang w:bidi="ar-SA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0F06E1CB" w14:textId="7761A642" w:rsidR="002D4C13" w:rsidRPr="002D4C13" w:rsidRDefault="0019006C" w:rsidP="0019006C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</w:t>
      </w:r>
      <w:r w:rsidR="002D4C13" w:rsidRPr="002D4C13">
        <w:rPr>
          <w:sz w:val="24"/>
          <w:szCs w:val="24"/>
          <w:lang w:bidi="ar-SA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1610ED02" w14:textId="6584D76E" w:rsidR="002D4C13" w:rsidRPr="002D4C13" w:rsidRDefault="0019006C" w:rsidP="0019006C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</w:t>
      </w:r>
      <w:r w:rsidR="002D4C13" w:rsidRPr="002D4C13">
        <w:rPr>
          <w:sz w:val="24"/>
          <w:szCs w:val="24"/>
          <w:lang w:bidi="ar-SA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22612B69" w14:textId="2BE85F7B" w:rsidR="002D4C13" w:rsidRPr="002D4C13" w:rsidRDefault="0019006C" w:rsidP="0019006C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</w:t>
      </w:r>
      <w:r w:rsidR="002D4C13" w:rsidRPr="002D4C13">
        <w:rPr>
          <w:sz w:val="24"/>
          <w:szCs w:val="24"/>
          <w:lang w:bidi="ar-SA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04CB3224" w14:textId="6DB8592A" w:rsidR="002D4C13" w:rsidRPr="002D4C13" w:rsidRDefault="0019006C" w:rsidP="0019006C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</w:t>
      </w:r>
      <w:r w:rsidR="002D4C13" w:rsidRPr="002D4C13">
        <w:rPr>
          <w:sz w:val="24"/>
          <w:szCs w:val="24"/>
          <w:lang w:bidi="ar-SA"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024F3E23" w14:textId="6924B671" w:rsidR="002D4C13" w:rsidRPr="002D4C13" w:rsidRDefault="0019006C" w:rsidP="0019006C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</w:t>
      </w:r>
      <w:r w:rsidR="002D4C13" w:rsidRPr="002D4C13">
        <w:rPr>
          <w:sz w:val="24"/>
          <w:szCs w:val="24"/>
          <w:lang w:bidi="ar-SA"/>
        </w:rPr>
        <w:t>умение определять назначение и функции различных социальных институтов;</w:t>
      </w:r>
    </w:p>
    <w:p w14:paraId="350F7AE4" w14:textId="3E1081C8" w:rsidR="002D4C13" w:rsidRPr="002D4C13" w:rsidRDefault="0019006C" w:rsidP="0019006C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</w:t>
      </w:r>
      <w:r w:rsidR="002D4C13" w:rsidRPr="002D4C13">
        <w:rPr>
          <w:sz w:val="24"/>
          <w:szCs w:val="24"/>
          <w:lang w:bidi="ar-SA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53421173" w14:textId="77777777" w:rsidR="0019006C" w:rsidRDefault="0019006C" w:rsidP="0019006C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</w:t>
      </w:r>
      <w:r w:rsidR="002D4C13" w:rsidRPr="002D4C13">
        <w:rPr>
          <w:sz w:val="24"/>
          <w:szCs w:val="24"/>
          <w:lang w:bidi="ar-SA"/>
        </w:rPr>
        <w:t xml:space="preserve">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14:paraId="4BF19C27" w14:textId="074BC5C1" w:rsidR="002D4C13" w:rsidRPr="002D4C13" w:rsidRDefault="0019006C" w:rsidP="0019006C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</w:t>
      </w:r>
      <w:r w:rsidR="002D4C13" w:rsidRPr="002D4C13">
        <w:rPr>
          <w:sz w:val="24"/>
          <w:szCs w:val="24"/>
          <w:lang w:bidi="ar-SA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14:paraId="0F006B6C" w14:textId="1C096866" w:rsidR="002D4C13" w:rsidRPr="002D4C13" w:rsidRDefault="0019006C" w:rsidP="002D4C13">
      <w:pPr>
        <w:widowControl/>
        <w:autoSpaceDE/>
        <w:autoSpaceDN/>
        <w:contextualSpacing/>
        <w:jc w:val="both"/>
        <w:rPr>
          <w:sz w:val="24"/>
          <w:szCs w:val="24"/>
          <w:lang w:eastAsia="en-US" w:bidi="ar-SA"/>
        </w:rPr>
      </w:pPr>
      <w:r>
        <w:rPr>
          <w:b/>
          <w:sz w:val="24"/>
          <w:szCs w:val="24"/>
          <w:lang w:eastAsia="en-US" w:bidi="ar-SA"/>
        </w:rPr>
        <w:t xml:space="preserve">        </w:t>
      </w:r>
      <w:r w:rsidR="002D4C13" w:rsidRPr="002D4C13">
        <w:rPr>
          <w:b/>
          <w:sz w:val="24"/>
          <w:szCs w:val="24"/>
          <w:lang w:eastAsia="en-US" w:bidi="ar-SA"/>
        </w:rPr>
        <w:t>Предметные результаты</w:t>
      </w:r>
      <w:r w:rsidR="002D4C13" w:rsidRPr="002D4C13">
        <w:rPr>
          <w:sz w:val="24"/>
          <w:szCs w:val="24"/>
          <w:lang w:eastAsia="en-US" w:bidi="ar-SA"/>
        </w:rPr>
        <w:t xml:space="preserve"> освоения программы учебного предмета «Индивидуальный учебный проект» отражают: </w:t>
      </w:r>
    </w:p>
    <w:p w14:paraId="1E25CD40" w14:textId="5A1B7875" w:rsidR="002D4C13" w:rsidRPr="002D4C13" w:rsidRDefault="0019006C" w:rsidP="0019006C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</w:t>
      </w:r>
      <w:r w:rsidR="002D4C13" w:rsidRPr="002D4C13">
        <w:rPr>
          <w:sz w:val="24"/>
          <w:szCs w:val="24"/>
          <w:lang w:bidi="ar-SA"/>
        </w:rPr>
        <w:t>сформированность навыков коммуникативной, учебно-исследовательской деятельности, критического мышления;</w:t>
      </w:r>
    </w:p>
    <w:p w14:paraId="2B3FE0E0" w14:textId="16417C53" w:rsidR="002D4C13" w:rsidRPr="002D4C13" w:rsidRDefault="0019006C" w:rsidP="0019006C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</w:t>
      </w:r>
      <w:r w:rsidR="002D4C13" w:rsidRPr="002D4C13">
        <w:rPr>
          <w:sz w:val="24"/>
          <w:szCs w:val="24"/>
          <w:lang w:bidi="ar-SA"/>
        </w:rPr>
        <w:t>способность к инновационной, аналитической, творческой, интеллектуальной деятельности;</w:t>
      </w:r>
    </w:p>
    <w:p w14:paraId="4CA2B5EF" w14:textId="64F7189B" w:rsidR="002D4C13" w:rsidRPr="002D4C13" w:rsidRDefault="0019006C" w:rsidP="0019006C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</w:t>
      </w:r>
      <w:r w:rsidR="002D4C13" w:rsidRPr="002D4C13">
        <w:rPr>
          <w:sz w:val="24"/>
          <w:szCs w:val="24"/>
          <w:lang w:bidi="ar-SA"/>
        </w:rPr>
        <w:t>сформированность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нескольких учебных предметов и/или предметных областей;</w:t>
      </w:r>
    </w:p>
    <w:p w14:paraId="192A7362" w14:textId="5DDD7482" w:rsidR="002D4C13" w:rsidRPr="002D4C13" w:rsidRDefault="0019006C" w:rsidP="0019006C">
      <w:pPr>
        <w:widowControl/>
        <w:autoSpaceDE/>
        <w:autoSpaceDN/>
        <w:spacing w:after="200"/>
        <w:contextualSpacing/>
        <w:jc w:val="both"/>
        <w:rPr>
          <w:bCs/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</w:t>
      </w:r>
      <w:r w:rsidR="002D4C13" w:rsidRPr="002D4C13">
        <w:rPr>
          <w:sz w:val="24"/>
          <w:szCs w:val="24"/>
          <w:lang w:bidi="ar-SA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14:paraId="0C993D1D" w14:textId="2CF38701" w:rsidR="002D4C13" w:rsidRPr="002D4C13" w:rsidRDefault="0019006C" w:rsidP="0019006C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</w:t>
      </w:r>
      <w:r w:rsidR="002D4C13" w:rsidRPr="002D4C13">
        <w:rPr>
          <w:sz w:val="24"/>
          <w:szCs w:val="24"/>
          <w:lang w:bidi="ar-SA"/>
        </w:rPr>
        <w:t>владение умением излагать результаты проектной работы на семинарах, конференциях и т.п.;</w:t>
      </w:r>
    </w:p>
    <w:p w14:paraId="6DCA3216" w14:textId="08D54A27" w:rsidR="002D4C13" w:rsidRPr="002D4C13" w:rsidRDefault="0019006C" w:rsidP="0019006C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</w:t>
      </w:r>
      <w:r w:rsidR="002D4C13" w:rsidRPr="002D4C13">
        <w:rPr>
          <w:sz w:val="24"/>
          <w:szCs w:val="24"/>
          <w:lang w:bidi="ar-SA"/>
        </w:rPr>
        <w:t>сформированность понятий проект, проектирование;</w:t>
      </w:r>
    </w:p>
    <w:p w14:paraId="00F06ACF" w14:textId="731ACE70" w:rsidR="002D4C13" w:rsidRPr="002D4C13" w:rsidRDefault="0019006C" w:rsidP="0019006C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</w:t>
      </w:r>
      <w:r w:rsidR="002D4C13" w:rsidRPr="002D4C13">
        <w:rPr>
          <w:sz w:val="24"/>
          <w:szCs w:val="24"/>
          <w:lang w:bidi="ar-SA"/>
        </w:rPr>
        <w:t xml:space="preserve">владение знанием этапов проектной деятельности; </w:t>
      </w:r>
    </w:p>
    <w:p w14:paraId="223E4192" w14:textId="0C2463EC" w:rsidR="002D4C13" w:rsidRDefault="0019006C" w:rsidP="0019006C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</w:t>
      </w:r>
      <w:r w:rsidR="002D4C13" w:rsidRPr="002D4C13">
        <w:rPr>
          <w:sz w:val="24"/>
          <w:szCs w:val="24"/>
          <w:lang w:bidi="ar-SA"/>
        </w:rPr>
        <w:t>владение  методами поиска  и анализа научной информации.</w:t>
      </w:r>
    </w:p>
    <w:p w14:paraId="6B19FA32" w14:textId="5EA04979" w:rsidR="0019006C" w:rsidRDefault="0019006C" w:rsidP="0019006C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bidi="ar-SA"/>
        </w:rPr>
      </w:pPr>
    </w:p>
    <w:p w14:paraId="462F83CB" w14:textId="27DFDE9C" w:rsidR="0019006C" w:rsidRDefault="0019006C" w:rsidP="0019006C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bidi="ar-SA"/>
        </w:rPr>
      </w:pPr>
    </w:p>
    <w:p w14:paraId="526BD4AC" w14:textId="0DCAA7B3" w:rsidR="0019006C" w:rsidRDefault="0019006C" w:rsidP="0019006C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bidi="ar-SA"/>
        </w:rPr>
      </w:pPr>
    </w:p>
    <w:p w14:paraId="32903001" w14:textId="608E761F" w:rsidR="0019006C" w:rsidRDefault="0019006C" w:rsidP="0019006C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bidi="ar-SA"/>
        </w:rPr>
      </w:pPr>
    </w:p>
    <w:p w14:paraId="54566258" w14:textId="1107B711" w:rsidR="0019006C" w:rsidRDefault="0019006C" w:rsidP="0019006C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bidi="ar-SA"/>
        </w:rPr>
      </w:pPr>
    </w:p>
    <w:p w14:paraId="7006CCA2" w14:textId="4FE54B4D" w:rsidR="0019006C" w:rsidRDefault="0019006C" w:rsidP="0019006C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bidi="ar-SA"/>
        </w:rPr>
      </w:pPr>
    </w:p>
    <w:p w14:paraId="2A86AAE8" w14:textId="0B574945" w:rsidR="0019006C" w:rsidRDefault="0019006C" w:rsidP="0019006C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bidi="ar-SA"/>
        </w:rPr>
      </w:pPr>
    </w:p>
    <w:p w14:paraId="2EA29E61" w14:textId="2FA2BF90" w:rsidR="0019006C" w:rsidRDefault="0019006C" w:rsidP="0019006C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bidi="ar-SA"/>
        </w:rPr>
      </w:pPr>
    </w:p>
    <w:p w14:paraId="119BC65D" w14:textId="2015A977" w:rsidR="0019006C" w:rsidRDefault="0019006C" w:rsidP="0019006C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bidi="ar-SA"/>
        </w:rPr>
      </w:pPr>
    </w:p>
    <w:p w14:paraId="7A12FF3C" w14:textId="45D6AC2A" w:rsidR="0019006C" w:rsidRDefault="0019006C" w:rsidP="0019006C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bidi="ar-SA"/>
        </w:rPr>
      </w:pPr>
    </w:p>
    <w:p w14:paraId="13C45F11" w14:textId="6F7FDC0D" w:rsidR="0019006C" w:rsidRDefault="0019006C" w:rsidP="0019006C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bidi="ar-SA"/>
        </w:rPr>
      </w:pPr>
    </w:p>
    <w:p w14:paraId="1729C680" w14:textId="77777777" w:rsidR="0019006C" w:rsidRPr="002D4C13" w:rsidRDefault="0019006C" w:rsidP="0019006C">
      <w:pPr>
        <w:widowControl/>
        <w:autoSpaceDE/>
        <w:autoSpaceDN/>
        <w:spacing w:after="200"/>
        <w:contextualSpacing/>
        <w:jc w:val="both"/>
        <w:rPr>
          <w:sz w:val="24"/>
          <w:szCs w:val="24"/>
          <w:lang w:bidi="ar-SA"/>
        </w:rPr>
      </w:pPr>
    </w:p>
    <w:p w14:paraId="6FCC48BA" w14:textId="446FED40" w:rsidR="0098510D" w:rsidRDefault="00B26F18" w:rsidP="00B26F18">
      <w:pPr>
        <w:pStyle w:val="11"/>
        <w:tabs>
          <w:tab w:val="left" w:pos="1913"/>
        </w:tabs>
        <w:ind w:left="240" w:firstLine="0"/>
        <w:jc w:val="center"/>
      </w:pPr>
      <w:r>
        <w:lastRenderedPageBreak/>
        <w:t xml:space="preserve">3. </w:t>
      </w:r>
      <w:r w:rsidR="00DA746B">
        <w:t xml:space="preserve">Содержание </w:t>
      </w:r>
      <w:r w:rsidR="0098510D">
        <w:t>курса «Индивидуальн</w:t>
      </w:r>
      <w:r w:rsidR="00DA746B">
        <w:t>ая проектная деятельность</w:t>
      </w:r>
      <w:r w:rsidR="0098510D">
        <w:t>»</w:t>
      </w:r>
    </w:p>
    <w:p w14:paraId="0B0EECCD" w14:textId="77777777" w:rsidR="0098510D" w:rsidRDefault="0098510D" w:rsidP="00592962">
      <w:pPr>
        <w:pStyle w:val="a4"/>
        <w:spacing w:before="9"/>
        <w:ind w:left="0"/>
        <w:jc w:val="center"/>
        <w:rPr>
          <w:b/>
          <w:sz w:val="27"/>
        </w:rPr>
      </w:pPr>
    </w:p>
    <w:p w14:paraId="569F373C" w14:textId="6934E5A2" w:rsidR="0098510D" w:rsidRDefault="0098510D" w:rsidP="00592962">
      <w:pPr>
        <w:pStyle w:val="21"/>
        <w:numPr>
          <w:ilvl w:val="1"/>
          <w:numId w:val="16"/>
        </w:numPr>
        <w:tabs>
          <w:tab w:val="left" w:pos="4742"/>
        </w:tabs>
        <w:spacing w:before="1" w:line="240" w:lineRule="auto"/>
        <w:jc w:val="left"/>
      </w:pPr>
      <w:r>
        <w:t>класс (3</w:t>
      </w:r>
      <w:r w:rsidR="00DA746B">
        <w:t>4</w:t>
      </w:r>
      <w:r>
        <w:t xml:space="preserve"> часо</w:t>
      </w:r>
      <w:r w:rsidR="00B26F18">
        <w:t>в</w:t>
      </w:r>
      <w:r>
        <w:t>)</w:t>
      </w:r>
    </w:p>
    <w:p w14:paraId="3516CC91" w14:textId="77777777" w:rsidR="0098510D" w:rsidRDefault="0098510D" w:rsidP="0098510D">
      <w:pPr>
        <w:pStyle w:val="31"/>
        <w:spacing w:line="274" w:lineRule="exact"/>
      </w:pPr>
      <w:r>
        <w:t xml:space="preserve">Модуль 1. Введение проектную культуру - </w:t>
      </w:r>
      <w:r w:rsidR="00DA746B">
        <w:t>4</w:t>
      </w:r>
      <w:r>
        <w:t xml:space="preserve"> ч</w:t>
      </w:r>
    </w:p>
    <w:p w14:paraId="46B2B35D" w14:textId="77777777" w:rsidR="0098510D" w:rsidRDefault="0098510D" w:rsidP="0019006C">
      <w:pPr>
        <w:pStyle w:val="a4"/>
        <w:ind w:left="212" w:right="361" w:firstLine="568"/>
        <w:jc w:val="both"/>
        <w:rPr>
          <w:sz w:val="23"/>
        </w:rPr>
      </w:pPr>
      <w:r>
        <w:t>Основные подходы к определению понятия «проект»; структура и характеристика основных элементов проекта. Понятие «индивидуальный проект», проектная деятельность, проектная культура. Типология проектов: волонтерские, социальной направленности, бизнес- планы, проекты - прорывы. Проекты в современном мире проектирования. Цели, задачи проектирования в современном мире, проблемы. Научные школы. Методология и технология проектной деятельности</w:t>
      </w:r>
      <w:r>
        <w:rPr>
          <w:sz w:val="23"/>
        </w:rPr>
        <w:t>.</w:t>
      </w:r>
    </w:p>
    <w:p w14:paraId="5097C4B6" w14:textId="77777777" w:rsidR="0098510D" w:rsidRDefault="0098510D" w:rsidP="0098510D">
      <w:pPr>
        <w:spacing w:before="4" w:line="262" w:lineRule="exact"/>
        <w:ind w:left="780"/>
        <w:rPr>
          <w:b/>
          <w:i/>
          <w:sz w:val="23"/>
        </w:rPr>
      </w:pPr>
      <w:r>
        <w:rPr>
          <w:b/>
          <w:i/>
          <w:sz w:val="23"/>
        </w:rPr>
        <w:t xml:space="preserve">Модуль 2. Инициализация проекта - </w:t>
      </w:r>
      <w:r w:rsidR="00D102D7">
        <w:rPr>
          <w:b/>
          <w:i/>
          <w:sz w:val="23"/>
        </w:rPr>
        <w:t>19</w:t>
      </w:r>
      <w:r>
        <w:rPr>
          <w:b/>
          <w:i/>
          <w:sz w:val="23"/>
        </w:rPr>
        <w:t xml:space="preserve"> ч</w:t>
      </w:r>
    </w:p>
    <w:p w14:paraId="6962505C" w14:textId="77777777" w:rsidR="0098510D" w:rsidRDefault="0098510D" w:rsidP="0098510D">
      <w:pPr>
        <w:spacing w:line="242" w:lineRule="auto"/>
        <w:ind w:left="212" w:right="106" w:firstLine="568"/>
        <w:jc w:val="both"/>
        <w:rPr>
          <w:sz w:val="23"/>
        </w:rPr>
      </w:pPr>
      <w:r>
        <w:rPr>
          <w:sz w:val="23"/>
        </w:rPr>
        <w:t>Инициализация проекта, исследования. Конструирование темы и проблемы проекта; определение жанра проекта. Утверждение тематики проектов и индивидуальных планов. Определение цели, формулирование задач. Проектный замысел. Критерии безотметочной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</w:t>
      </w:r>
      <w:r>
        <w:rPr>
          <w:rFonts w:ascii="Arial" w:hAnsi="Arial"/>
        </w:rPr>
        <w:t xml:space="preserve">. </w:t>
      </w:r>
      <w:r>
        <w:rPr>
          <w:sz w:val="23"/>
        </w:rPr>
        <w:t>Методические рекомендации по написанию и оформлению курсовых работ, проектов, исследовательских работ. Структура проекта, курсовых и исследовательских работ.</w:t>
      </w:r>
    </w:p>
    <w:p w14:paraId="7BB1B5E1" w14:textId="77777777" w:rsidR="0098510D" w:rsidRDefault="0098510D" w:rsidP="0098510D">
      <w:pPr>
        <w:ind w:left="212" w:right="109" w:firstLine="568"/>
        <w:jc w:val="both"/>
        <w:rPr>
          <w:sz w:val="23"/>
        </w:rPr>
      </w:pPr>
      <w:r>
        <w:rPr>
          <w:sz w:val="23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</w:r>
    </w:p>
    <w:p w14:paraId="6B9B7E7C" w14:textId="77777777" w:rsidR="0098510D" w:rsidRDefault="0098510D" w:rsidP="0098510D">
      <w:pPr>
        <w:spacing w:line="263" w:lineRule="exact"/>
        <w:ind w:left="780"/>
        <w:rPr>
          <w:sz w:val="23"/>
        </w:rPr>
      </w:pPr>
      <w:r>
        <w:rPr>
          <w:sz w:val="23"/>
        </w:rPr>
        <w:t>Рассмотрение текста с точки зрения его структуры. Виды переработки чужого текста.</w:t>
      </w:r>
    </w:p>
    <w:p w14:paraId="47503DBA" w14:textId="77777777" w:rsidR="0098510D" w:rsidRDefault="0098510D" w:rsidP="0098510D">
      <w:pPr>
        <w:spacing w:line="264" w:lineRule="exact"/>
        <w:ind w:left="212"/>
        <w:rPr>
          <w:sz w:val="23"/>
        </w:rPr>
      </w:pPr>
      <w:r>
        <w:rPr>
          <w:sz w:val="23"/>
        </w:rPr>
        <w:t>Понятия: конспект, тезисы, реферат, аннотация, рецензия.</w:t>
      </w:r>
    </w:p>
    <w:p w14:paraId="6C5CEAF3" w14:textId="77777777" w:rsidR="0098510D" w:rsidRDefault="0098510D" w:rsidP="0098510D">
      <w:pPr>
        <w:ind w:left="212" w:right="114" w:firstLine="568"/>
        <w:jc w:val="both"/>
        <w:rPr>
          <w:sz w:val="23"/>
        </w:rPr>
      </w:pPr>
      <w:r>
        <w:rPr>
          <w:sz w:val="23"/>
        </w:rPr>
        <w:t>Расчет календарного графика проектной деятельности. Эскизы и модели, макеты проектов, оформлением курсовых работ. Коммуникативные барьеры при публичной защите результатов проекта, курсовых работ. Главные предпосылки успеха публичного выступления.</w:t>
      </w:r>
    </w:p>
    <w:p w14:paraId="129BFDDB" w14:textId="2D5A554A" w:rsidR="0098510D" w:rsidRDefault="0098510D" w:rsidP="00B26F18">
      <w:pPr>
        <w:tabs>
          <w:tab w:val="left" w:pos="2231"/>
          <w:tab w:val="left" w:pos="4202"/>
          <w:tab w:val="left" w:pos="5550"/>
          <w:tab w:val="left" w:pos="5882"/>
          <w:tab w:val="left" w:pos="7517"/>
          <w:tab w:val="left" w:pos="8764"/>
        </w:tabs>
        <w:ind w:left="212" w:right="111" w:firstLine="568"/>
        <w:rPr>
          <w:sz w:val="24"/>
        </w:rPr>
      </w:pPr>
      <w:r>
        <w:rPr>
          <w:sz w:val="23"/>
        </w:rPr>
        <w:t>Применение</w:t>
      </w:r>
      <w:r>
        <w:rPr>
          <w:sz w:val="23"/>
        </w:rPr>
        <w:tab/>
        <w:t>информационных</w:t>
      </w:r>
      <w:r>
        <w:rPr>
          <w:sz w:val="23"/>
        </w:rPr>
        <w:tab/>
        <w:t>технологий</w:t>
      </w:r>
      <w:r>
        <w:rPr>
          <w:sz w:val="23"/>
        </w:rPr>
        <w:tab/>
        <w:t>в</w:t>
      </w:r>
      <w:r>
        <w:rPr>
          <w:sz w:val="23"/>
        </w:rPr>
        <w:tab/>
        <w:t>исследовании,</w:t>
      </w:r>
      <w:r>
        <w:rPr>
          <w:sz w:val="23"/>
        </w:rPr>
        <w:tab/>
        <w:t>проектной</w:t>
      </w:r>
      <w:r>
        <w:rPr>
          <w:sz w:val="23"/>
        </w:rPr>
        <w:tab/>
      </w:r>
      <w:r>
        <w:rPr>
          <w:spacing w:val="-1"/>
          <w:sz w:val="23"/>
        </w:rPr>
        <w:t xml:space="preserve">деятельности, </w:t>
      </w:r>
      <w:r>
        <w:rPr>
          <w:sz w:val="23"/>
        </w:rPr>
        <w:t xml:space="preserve">курсовых работ. Работа в сети Интернет. </w:t>
      </w:r>
      <w:r>
        <w:rPr>
          <w:sz w:val="24"/>
        </w:rPr>
        <w:t>Что такое плагиат и как его избегать в своей</w:t>
      </w:r>
      <w:r>
        <w:rPr>
          <w:spacing w:val="-26"/>
          <w:sz w:val="24"/>
        </w:rPr>
        <w:t xml:space="preserve"> </w:t>
      </w:r>
      <w:r>
        <w:rPr>
          <w:sz w:val="24"/>
        </w:rPr>
        <w:t>работе.</w:t>
      </w:r>
    </w:p>
    <w:p w14:paraId="056666C5" w14:textId="77777777" w:rsidR="0098510D" w:rsidRDefault="0098510D" w:rsidP="0098510D">
      <w:pPr>
        <w:spacing w:before="70"/>
        <w:ind w:left="212" w:right="113" w:firstLine="568"/>
        <w:jc w:val="both"/>
        <w:rPr>
          <w:sz w:val="23"/>
        </w:rPr>
      </w:pPr>
      <w:r>
        <w:rPr>
          <w:sz w:val="23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материалов.</w:t>
      </w:r>
    </w:p>
    <w:p w14:paraId="44814D7C" w14:textId="77777777" w:rsidR="0098510D" w:rsidRDefault="0098510D" w:rsidP="0098510D">
      <w:pPr>
        <w:spacing w:before="5" w:line="262" w:lineRule="exact"/>
        <w:ind w:left="780"/>
        <w:rPr>
          <w:b/>
          <w:i/>
          <w:sz w:val="23"/>
        </w:rPr>
      </w:pPr>
      <w:r>
        <w:rPr>
          <w:b/>
          <w:i/>
          <w:sz w:val="23"/>
        </w:rPr>
        <w:t>Модуль 3. Управление завершением проектов, курсовых и исследовательских работ - 4 ч</w:t>
      </w:r>
    </w:p>
    <w:p w14:paraId="2F86778C" w14:textId="77777777" w:rsidR="0098510D" w:rsidRDefault="0098510D" w:rsidP="0098510D">
      <w:pPr>
        <w:ind w:left="212" w:right="104" w:firstLine="568"/>
        <w:jc w:val="both"/>
        <w:rPr>
          <w:sz w:val="23"/>
        </w:rPr>
      </w:pPr>
      <w:r>
        <w:rPr>
          <w:sz w:val="23"/>
        </w:rPr>
        <w:t>Основные процессы исполнения, контроля и завершения проекта. 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Корректирование критериев оценки продуктов проекта и защиты проекта, курсовых работ. Консультирование по проблемам проектной деятельности, по установке и разработке поставленных перед собой учеником задач, по содержанию и выводам, по продуктам проекта, по оформлению бумажного варианта проектов.</w:t>
      </w:r>
    </w:p>
    <w:p w14:paraId="54A5061B" w14:textId="77777777" w:rsidR="0098510D" w:rsidRDefault="0098510D" w:rsidP="0098510D">
      <w:pPr>
        <w:spacing w:before="3" w:line="262" w:lineRule="exact"/>
        <w:ind w:left="840"/>
        <w:rPr>
          <w:b/>
          <w:i/>
          <w:sz w:val="23"/>
        </w:rPr>
      </w:pPr>
      <w:r>
        <w:rPr>
          <w:b/>
          <w:i/>
          <w:sz w:val="23"/>
        </w:rPr>
        <w:t xml:space="preserve">Модуль 4. Защита результатов проектной деятельности - </w:t>
      </w:r>
      <w:r w:rsidR="00D102D7">
        <w:rPr>
          <w:b/>
          <w:i/>
          <w:sz w:val="23"/>
        </w:rPr>
        <w:t>7</w:t>
      </w:r>
      <w:r>
        <w:rPr>
          <w:b/>
          <w:i/>
          <w:sz w:val="23"/>
        </w:rPr>
        <w:t>ч</w:t>
      </w:r>
    </w:p>
    <w:p w14:paraId="59E82840" w14:textId="77777777" w:rsidR="0098510D" w:rsidRDefault="0098510D" w:rsidP="0098510D">
      <w:pPr>
        <w:ind w:left="212" w:right="104" w:firstLine="568"/>
        <w:jc w:val="both"/>
        <w:rPr>
          <w:sz w:val="23"/>
        </w:rPr>
      </w:pPr>
      <w:r>
        <w:rPr>
          <w:sz w:val="23"/>
        </w:rPr>
        <w:t xml:space="preserve">Публичная защита результатов проектной деятельности, курсовых работ. Рефлексия проектной деятельности. </w:t>
      </w:r>
      <w:r>
        <w:rPr>
          <w:sz w:val="24"/>
        </w:rPr>
        <w:t xml:space="preserve">Оформление отчетной документации. </w:t>
      </w:r>
      <w:r>
        <w:rPr>
          <w:sz w:val="23"/>
        </w:rPr>
        <w:t xml:space="preserve">Экспертиза действий и движения в проекте. Индивидуальный прогресс. Стандартизация и сертификация. Защита интересов проектантов. Основные положения Государственной системы стандартизации Российской Федерации и ее правовые основы, установленные законами </w:t>
      </w:r>
      <w:r>
        <w:rPr>
          <w:spacing w:val="-3"/>
          <w:sz w:val="23"/>
        </w:rPr>
        <w:t xml:space="preserve">РФ </w:t>
      </w:r>
      <w:r>
        <w:rPr>
          <w:sz w:val="23"/>
        </w:rPr>
        <w:t>«О стандартизации» и «О защите прав потребителей», Государственная система стандартизации. Документы в области стандартизации. Сертификат соответствия. Патентное право в</w:t>
      </w:r>
      <w:r>
        <w:rPr>
          <w:spacing w:val="-9"/>
          <w:sz w:val="23"/>
        </w:rPr>
        <w:t xml:space="preserve"> </w:t>
      </w:r>
      <w:r>
        <w:rPr>
          <w:sz w:val="23"/>
        </w:rPr>
        <w:t>России.</w:t>
      </w:r>
    </w:p>
    <w:p w14:paraId="3A5D156A" w14:textId="77777777" w:rsidR="0098510D" w:rsidRDefault="0098510D" w:rsidP="0098510D">
      <w:pPr>
        <w:pStyle w:val="a4"/>
        <w:spacing w:before="4"/>
        <w:ind w:left="0"/>
        <w:rPr>
          <w:sz w:val="16"/>
        </w:rPr>
      </w:pPr>
    </w:p>
    <w:p w14:paraId="200B4825" w14:textId="77777777" w:rsidR="0098510D" w:rsidRDefault="0098510D" w:rsidP="00311E21">
      <w:pPr>
        <w:pStyle w:val="21"/>
        <w:numPr>
          <w:ilvl w:val="1"/>
          <w:numId w:val="16"/>
        </w:numPr>
        <w:tabs>
          <w:tab w:val="left" w:pos="4806"/>
        </w:tabs>
        <w:spacing w:before="90" w:line="240" w:lineRule="auto"/>
        <w:jc w:val="center"/>
      </w:pPr>
      <w:r>
        <w:t>класс (34</w:t>
      </w:r>
      <w:r>
        <w:rPr>
          <w:spacing w:val="1"/>
        </w:rPr>
        <w:t xml:space="preserve"> </w:t>
      </w:r>
      <w:r>
        <w:t>часа)</w:t>
      </w:r>
    </w:p>
    <w:p w14:paraId="6BDB759A" w14:textId="77777777" w:rsidR="0098510D" w:rsidRDefault="0098510D" w:rsidP="0098510D">
      <w:pPr>
        <w:pStyle w:val="31"/>
        <w:spacing w:before="1"/>
      </w:pPr>
      <w:r>
        <w:t>Модуль 1. Введение - 3 ч.</w:t>
      </w:r>
    </w:p>
    <w:p w14:paraId="5D3B7DB2" w14:textId="77777777" w:rsidR="0098510D" w:rsidRDefault="0098510D" w:rsidP="0098510D">
      <w:pPr>
        <w:pStyle w:val="a4"/>
        <w:ind w:left="212" w:right="106" w:firstLine="628"/>
        <w:jc w:val="both"/>
      </w:pPr>
      <w:r>
        <w:t xml:space="preserve">Проект как тип деятельности проектная культура. Анализ итогов проектов 10 класса. Виды проектов: практико-ориентированный, исследовательский,  информационный, </w:t>
      </w:r>
      <w:r>
        <w:lastRenderedPageBreak/>
        <w:t>творческий, ролевой. Знакомство с примерами детских проектов. Планирование проекта. Формы продуктов проектной деятельности и презентация проекта. Методология и технология проектной</w:t>
      </w:r>
      <w:r>
        <w:rPr>
          <w:spacing w:val="-2"/>
        </w:rPr>
        <w:t xml:space="preserve"> </w:t>
      </w:r>
      <w:r>
        <w:t>деятельности.</w:t>
      </w:r>
    </w:p>
    <w:p w14:paraId="4E51ED1B" w14:textId="77777777" w:rsidR="0098510D" w:rsidRDefault="0098510D" w:rsidP="0098510D">
      <w:pPr>
        <w:pStyle w:val="31"/>
        <w:spacing w:line="274" w:lineRule="exact"/>
      </w:pPr>
      <w:r>
        <w:t xml:space="preserve">Модуль 2. Мониторинг проекта - </w:t>
      </w:r>
      <w:r w:rsidR="00D102D7">
        <w:t>20</w:t>
      </w:r>
      <w:r>
        <w:t xml:space="preserve"> ч.</w:t>
      </w:r>
    </w:p>
    <w:p w14:paraId="3801FDAD" w14:textId="77777777" w:rsidR="0098510D" w:rsidRDefault="0098510D" w:rsidP="0098510D">
      <w:pPr>
        <w:pStyle w:val="a4"/>
        <w:ind w:left="212" w:right="104" w:firstLine="568"/>
        <w:jc w:val="both"/>
      </w:pPr>
      <w:r>
        <w:t>Определение темы, уточнение целей, определение проблемы, исходного положения. Анализ проблемы. Определение источников информации. Постановка задач и выбор критериев оценки результатов. Сбор и уточнение информации. Обсуждение альтернатив («мозговой штурм»). Выбор оптимального варианта. Уточнение планов деятельности.  Выполнение проекта. Рассмотрение текста с точки зрения его структуры. Расчет календарного графика проектной деятельности. Работа с научной литературой. Работа в сети Интернет. Оформление и систематизация материалов.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Подготовка к публичной защите</w:t>
      </w:r>
      <w:r>
        <w:rPr>
          <w:spacing w:val="-1"/>
        </w:rPr>
        <w:t xml:space="preserve"> </w:t>
      </w:r>
      <w:r>
        <w:t>проекта.</w:t>
      </w:r>
    </w:p>
    <w:p w14:paraId="3F6D99A8" w14:textId="77777777" w:rsidR="0098510D" w:rsidRDefault="0098510D" w:rsidP="0098510D">
      <w:pPr>
        <w:pStyle w:val="31"/>
        <w:spacing w:before="3"/>
      </w:pPr>
      <w:r>
        <w:t>Модуль 3. Управление завершением проектов, курсовых и исследовательских работ-</w:t>
      </w:r>
    </w:p>
    <w:p w14:paraId="6AACAAA1" w14:textId="77777777" w:rsidR="0098510D" w:rsidRDefault="0098510D" w:rsidP="0098510D">
      <w:pPr>
        <w:spacing w:line="274" w:lineRule="exact"/>
        <w:ind w:left="212"/>
        <w:rPr>
          <w:b/>
          <w:i/>
          <w:sz w:val="24"/>
        </w:rPr>
      </w:pPr>
      <w:r>
        <w:rPr>
          <w:b/>
          <w:i/>
          <w:sz w:val="24"/>
        </w:rPr>
        <w:t>3ч.</w:t>
      </w:r>
    </w:p>
    <w:p w14:paraId="7D1AD234" w14:textId="77777777" w:rsidR="0098510D" w:rsidRDefault="0098510D" w:rsidP="0098510D">
      <w:pPr>
        <w:pStyle w:val="a4"/>
        <w:spacing w:line="274" w:lineRule="exact"/>
      </w:pPr>
      <w:r>
        <w:t>Основные процессы исполнения, контроля и завершения проекта, курсовых работ.</w:t>
      </w:r>
    </w:p>
    <w:p w14:paraId="08FF0E6E" w14:textId="77777777" w:rsidR="0098510D" w:rsidRDefault="0098510D" w:rsidP="0098510D">
      <w:pPr>
        <w:pStyle w:val="a4"/>
        <w:ind w:left="212" w:right="112"/>
        <w:jc w:val="both"/>
      </w:pPr>
      <w:r>
        <w:t>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Корректирование критериев оценки продуктов проекта и защиты проекта, курсовых работ. Организационно-консультативные занятия. Промежуточные отчеты учащихся, обсуждение альтернатив, возникших в ходе выполнения проекта.  Предзащита проекта. Доработка проекта с учетом замечаний и</w:t>
      </w:r>
      <w:r>
        <w:rPr>
          <w:spacing w:val="-5"/>
        </w:rPr>
        <w:t xml:space="preserve"> </w:t>
      </w:r>
      <w:r>
        <w:t>предложений.</w:t>
      </w:r>
    </w:p>
    <w:p w14:paraId="3BD9370D" w14:textId="77777777" w:rsidR="0098510D" w:rsidRDefault="0098510D" w:rsidP="0098510D">
      <w:pPr>
        <w:spacing w:before="4" w:line="274" w:lineRule="exact"/>
        <w:ind w:left="780"/>
        <w:rPr>
          <w:b/>
          <w:i/>
          <w:sz w:val="24"/>
        </w:rPr>
      </w:pPr>
      <w:r>
        <w:rPr>
          <w:b/>
          <w:i/>
          <w:sz w:val="24"/>
        </w:rPr>
        <w:t xml:space="preserve">Модуль 4. </w:t>
      </w:r>
      <w:r>
        <w:rPr>
          <w:b/>
          <w:i/>
          <w:sz w:val="23"/>
        </w:rPr>
        <w:t xml:space="preserve">Публичная защита результатов проектной деятельности </w:t>
      </w:r>
      <w:r>
        <w:rPr>
          <w:b/>
          <w:i/>
          <w:sz w:val="24"/>
        </w:rPr>
        <w:t xml:space="preserve">- </w:t>
      </w:r>
      <w:r w:rsidR="00D102D7">
        <w:rPr>
          <w:b/>
          <w:i/>
          <w:sz w:val="24"/>
        </w:rPr>
        <w:t>5</w:t>
      </w:r>
      <w:r>
        <w:rPr>
          <w:b/>
          <w:i/>
          <w:sz w:val="24"/>
        </w:rPr>
        <w:t xml:space="preserve"> ч</w:t>
      </w:r>
    </w:p>
    <w:p w14:paraId="1721C431" w14:textId="77777777" w:rsidR="0098510D" w:rsidRDefault="0098510D" w:rsidP="0098510D">
      <w:pPr>
        <w:pStyle w:val="a4"/>
        <w:ind w:left="212" w:firstLine="568"/>
      </w:pPr>
      <w:r>
        <w:t>Публичная защита результатов проектной деятельности, курсовых работ. Рефлексия проектной деятельности.</w:t>
      </w:r>
    </w:p>
    <w:p w14:paraId="057056CF" w14:textId="77777777" w:rsidR="0098510D" w:rsidRDefault="0098510D" w:rsidP="00592962">
      <w:pPr>
        <w:pStyle w:val="31"/>
        <w:spacing w:before="2"/>
      </w:pPr>
      <w:r>
        <w:t>Модуль5. Рефлексия проектной деятельности - 3ч</w:t>
      </w:r>
    </w:p>
    <w:p w14:paraId="41BEEFDB" w14:textId="77777777" w:rsidR="0098510D" w:rsidRDefault="0098510D" w:rsidP="0098510D">
      <w:pPr>
        <w:pStyle w:val="a4"/>
        <w:spacing w:before="68"/>
      </w:pPr>
      <w:r>
        <w:t>Рефлексия проектной деятельности. Экспертиза действий и движения в проекте.</w:t>
      </w:r>
    </w:p>
    <w:p w14:paraId="5504884A" w14:textId="77777777" w:rsidR="0098510D" w:rsidRDefault="0098510D" w:rsidP="0098510D">
      <w:pPr>
        <w:pStyle w:val="a4"/>
        <w:ind w:left="212"/>
      </w:pPr>
      <w:r>
        <w:t>Индивидуальный прогресс. Подведение итогов, анализ выполненной работы.</w:t>
      </w:r>
    </w:p>
    <w:p w14:paraId="29ED4FA8" w14:textId="6E72E73E" w:rsidR="0098510D" w:rsidRDefault="0098510D" w:rsidP="0098510D">
      <w:pPr>
        <w:pStyle w:val="a4"/>
        <w:spacing w:before="7"/>
        <w:ind w:left="0"/>
      </w:pPr>
    </w:p>
    <w:p w14:paraId="491E18E1" w14:textId="22AD4F93" w:rsidR="0019006C" w:rsidRDefault="0019006C" w:rsidP="0098510D">
      <w:pPr>
        <w:pStyle w:val="a4"/>
        <w:spacing w:before="7"/>
        <w:ind w:left="0"/>
      </w:pPr>
    </w:p>
    <w:p w14:paraId="6DD27A17" w14:textId="3EA2AD55" w:rsidR="0019006C" w:rsidRDefault="0019006C" w:rsidP="0098510D">
      <w:pPr>
        <w:pStyle w:val="a4"/>
        <w:spacing w:before="7"/>
        <w:ind w:left="0"/>
      </w:pPr>
    </w:p>
    <w:p w14:paraId="01E05BCB" w14:textId="172E19EB" w:rsidR="0019006C" w:rsidRDefault="0019006C" w:rsidP="0098510D">
      <w:pPr>
        <w:pStyle w:val="a4"/>
        <w:spacing w:before="7"/>
        <w:ind w:left="0"/>
      </w:pPr>
    </w:p>
    <w:p w14:paraId="5EA5156D" w14:textId="7E33EB42" w:rsidR="0019006C" w:rsidRDefault="0019006C" w:rsidP="0098510D">
      <w:pPr>
        <w:pStyle w:val="a4"/>
        <w:spacing w:before="7"/>
        <w:ind w:left="0"/>
      </w:pPr>
    </w:p>
    <w:p w14:paraId="28D53C10" w14:textId="176DF9AC" w:rsidR="0019006C" w:rsidRDefault="0019006C" w:rsidP="0098510D">
      <w:pPr>
        <w:pStyle w:val="a4"/>
        <w:spacing w:before="7"/>
        <w:ind w:left="0"/>
      </w:pPr>
    </w:p>
    <w:p w14:paraId="710FF660" w14:textId="0C6BB83D" w:rsidR="0019006C" w:rsidRDefault="0019006C" w:rsidP="0098510D">
      <w:pPr>
        <w:pStyle w:val="a4"/>
        <w:spacing w:before="7"/>
        <w:ind w:left="0"/>
      </w:pPr>
    </w:p>
    <w:p w14:paraId="1B87BD47" w14:textId="4174FA5A" w:rsidR="0019006C" w:rsidRDefault="0019006C" w:rsidP="0098510D">
      <w:pPr>
        <w:pStyle w:val="a4"/>
        <w:spacing w:before="7"/>
        <w:ind w:left="0"/>
      </w:pPr>
    </w:p>
    <w:p w14:paraId="3FB512F5" w14:textId="20A506B1" w:rsidR="0019006C" w:rsidRDefault="0019006C" w:rsidP="0098510D">
      <w:pPr>
        <w:pStyle w:val="a4"/>
        <w:spacing w:before="7"/>
        <w:ind w:left="0"/>
      </w:pPr>
    </w:p>
    <w:p w14:paraId="75FE64ED" w14:textId="3B72D3E1" w:rsidR="0019006C" w:rsidRDefault="0019006C" w:rsidP="0098510D">
      <w:pPr>
        <w:pStyle w:val="a4"/>
        <w:spacing w:before="7"/>
        <w:ind w:left="0"/>
      </w:pPr>
    </w:p>
    <w:p w14:paraId="3F373B46" w14:textId="44E9D2C8" w:rsidR="0019006C" w:rsidRDefault="0019006C" w:rsidP="0098510D">
      <w:pPr>
        <w:pStyle w:val="a4"/>
        <w:spacing w:before="7"/>
        <w:ind w:left="0"/>
      </w:pPr>
    </w:p>
    <w:p w14:paraId="59482124" w14:textId="3F2C3DCA" w:rsidR="0019006C" w:rsidRDefault="0019006C" w:rsidP="0098510D">
      <w:pPr>
        <w:pStyle w:val="a4"/>
        <w:spacing w:before="7"/>
        <w:ind w:left="0"/>
      </w:pPr>
    </w:p>
    <w:p w14:paraId="1F4B54D0" w14:textId="28016EA7" w:rsidR="0019006C" w:rsidRDefault="0019006C" w:rsidP="0098510D">
      <w:pPr>
        <w:pStyle w:val="a4"/>
        <w:spacing w:before="7"/>
        <w:ind w:left="0"/>
      </w:pPr>
    </w:p>
    <w:p w14:paraId="59FED442" w14:textId="2021CEC8" w:rsidR="0019006C" w:rsidRDefault="0019006C" w:rsidP="0098510D">
      <w:pPr>
        <w:pStyle w:val="a4"/>
        <w:spacing w:before="7"/>
        <w:ind w:left="0"/>
      </w:pPr>
    </w:p>
    <w:p w14:paraId="4C068A39" w14:textId="31F1960F" w:rsidR="0019006C" w:rsidRDefault="0019006C" w:rsidP="0098510D">
      <w:pPr>
        <w:pStyle w:val="a4"/>
        <w:spacing w:before="7"/>
        <w:ind w:left="0"/>
      </w:pPr>
    </w:p>
    <w:p w14:paraId="1C167FC3" w14:textId="26302C2A" w:rsidR="0019006C" w:rsidRDefault="0019006C" w:rsidP="0098510D">
      <w:pPr>
        <w:pStyle w:val="a4"/>
        <w:spacing w:before="7"/>
        <w:ind w:left="0"/>
      </w:pPr>
    </w:p>
    <w:p w14:paraId="211B164F" w14:textId="2733A061" w:rsidR="0019006C" w:rsidRDefault="0019006C" w:rsidP="0098510D">
      <w:pPr>
        <w:pStyle w:val="a4"/>
        <w:spacing w:before="7"/>
        <w:ind w:left="0"/>
      </w:pPr>
    </w:p>
    <w:p w14:paraId="029C6E40" w14:textId="463E4BE4" w:rsidR="0019006C" w:rsidRDefault="0019006C" w:rsidP="0098510D">
      <w:pPr>
        <w:pStyle w:val="a4"/>
        <w:spacing w:before="7"/>
        <w:ind w:left="0"/>
      </w:pPr>
    </w:p>
    <w:p w14:paraId="5EF23DF9" w14:textId="0E4069A1" w:rsidR="0019006C" w:rsidRDefault="0019006C" w:rsidP="0098510D">
      <w:pPr>
        <w:pStyle w:val="a4"/>
        <w:spacing w:before="7"/>
        <w:ind w:left="0"/>
      </w:pPr>
    </w:p>
    <w:p w14:paraId="5820F5BE" w14:textId="038052F8" w:rsidR="0019006C" w:rsidRDefault="0019006C" w:rsidP="0098510D">
      <w:pPr>
        <w:pStyle w:val="a4"/>
        <w:spacing w:before="7"/>
        <w:ind w:left="0"/>
      </w:pPr>
    </w:p>
    <w:p w14:paraId="6CFB9882" w14:textId="0B1697B5" w:rsidR="0019006C" w:rsidRDefault="0019006C" w:rsidP="0098510D">
      <w:pPr>
        <w:pStyle w:val="a4"/>
        <w:spacing w:before="7"/>
        <w:ind w:left="0"/>
      </w:pPr>
    </w:p>
    <w:p w14:paraId="7CC6C48E" w14:textId="706F7890" w:rsidR="0019006C" w:rsidRDefault="0019006C" w:rsidP="0098510D">
      <w:pPr>
        <w:pStyle w:val="a4"/>
        <w:spacing w:before="7"/>
        <w:ind w:left="0"/>
      </w:pPr>
    </w:p>
    <w:p w14:paraId="7F712B9D" w14:textId="77777777" w:rsidR="0019006C" w:rsidRDefault="0019006C" w:rsidP="0098510D">
      <w:pPr>
        <w:pStyle w:val="a4"/>
        <w:spacing w:before="7"/>
        <w:ind w:left="0"/>
      </w:pPr>
    </w:p>
    <w:p w14:paraId="1015B288" w14:textId="5B2B9FDE" w:rsidR="0098510D" w:rsidRDefault="00630877" w:rsidP="00B26F18">
      <w:pPr>
        <w:pStyle w:val="11"/>
        <w:numPr>
          <w:ilvl w:val="0"/>
          <w:numId w:val="22"/>
        </w:numPr>
        <w:tabs>
          <w:tab w:val="left" w:pos="3857"/>
        </w:tabs>
        <w:ind w:right="2734"/>
        <w:jc w:val="center"/>
      </w:pPr>
      <w:r>
        <w:lastRenderedPageBreak/>
        <w:t>Поурочное планирование</w:t>
      </w:r>
      <w:r w:rsidR="0098510D">
        <w:t xml:space="preserve"> 10 класс</w:t>
      </w:r>
    </w:p>
    <w:p w14:paraId="78C2B843" w14:textId="77777777" w:rsidR="002F1D0B" w:rsidRDefault="002F1D0B" w:rsidP="002F1D0B">
      <w:pPr>
        <w:pStyle w:val="11"/>
        <w:tabs>
          <w:tab w:val="left" w:pos="3857"/>
        </w:tabs>
        <w:ind w:left="1200" w:right="2734" w:firstLine="0"/>
      </w:pPr>
    </w:p>
    <w:tbl>
      <w:tblPr>
        <w:tblStyle w:val="TableNormal"/>
        <w:tblW w:w="1039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3969"/>
        <w:gridCol w:w="1134"/>
        <w:gridCol w:w="1134"/>
        <w:gridCol w:w="850"/>
        <w:gridCol w:w="1276"/>
        <w:gridCol w:w="1276"/>
      </w:tblGrid>
      <w:tr w:rsidR="00630877" w:rsidRPr="00630877" w14:paraId="09A75499" w14:textId="191D967B" w:rsidTr="001948ED">
        <w:trPr>
          <w:trHeight w:val="555"/>
        </w:trPr>
        <w:tc>
          <w:tcPr>
            <w:tcW w:w="751" w:type="dxa"/>
            <w:vMerge w:val="restart"/>
            <w:tcBorders>
              <w:right w:val="single" w:sz="4" w:space="0" w:color="auto"/>
            </w:tcBorders>
          </w:tcPr>
          <w:p w14:paraId="2B6EBE5C" w14:textId="77777777" w:rsidR="00630877" w:rsidRPr="00630877" w:rsidRDefault="00630877" w:rsidP="000D5ED1">
            <w:pPr>
              <w:pStyle w:val="TableParagraph"/>
              <w:spacing w:line="275" w:lineRule="exact"/>
              <w:ind w:right="96"/>
              <w:jc w:val="center"/>
              <w:rPr>
                <w:b/>
              </w:rPr>
            </w:pPr>
            <w:r w:rsidRPr="00630877">
              <w:rPr>
                <w:b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996AE" w14:textId="77777777" w:rsidR="00630877" w:rsidRPr="00630877" w:rsidRDefault="00630877" w:rsidP="002E77C8">
            <w:pPr>
              <w:pStyle w:val="TableParagraph"/>
              <w:spacing w:line="275" w:lineRule="exact"/>
              <w:ind w:left="0" w:right="2995"/>
              <w:rPr>
                <w:b/>
              </w:rPr>
            </w:pPr>
            <w:r w:rsidRPr="00630877">
              <w:rPr>
                <w:b/>
              </w:rPr>
              <w:t>Раздел, тема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A1C3" w14:textId="77777777" w:rsidR="00630877" w:rsidRPr="00630877" w:rsidRDefault="00630877" w:rsidP="002E77C8">
            <w:pPr>
              <w:pStyle w:val="TableParagraph"/>
              <w:spacing w:before="2" w:line="276" w:lineRule="exact"/>
              <w:ind w:left="442" w:right="82" w:hanging="336"/>
              <w:rPr>
                <w:b/>
              </w:rPr>
            </w:pPr>
            <w:r w:rsidRPr="00630877">
              <w:rPr>
                <w:b/>
              </w:rPr>
              <w:t>Количество</w:t>
            </w:r>
          </w:p>
          <w:p w14:paraId="0B7F0743" w14:textId="7298A209" w:rsidR="00630877" w:rsidRPr="00630877" w:rsidRDefault="00630877" w:rsidP="002E77C8">
            <w:pPr>
              <w:pStyle w:val="TableParagraph"/>
              <w:spacing w:before="2" w:line="276" w:lineRule="exact"/>
              <w:ind w:left="442" w:right="82" w:hanging="336"/>
              <w:rPr>
                <w:b/>
              </w:rPr>
            </w:pPr>
            <w:r w:rsidRPr="00630877">
              <w:rPr>
                <w:b/>
              </w:rPr>
              <w:t>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043AC" w14:textId="2E22E384" w:rsidR="00630877" w:rsidRPr="00630877" w:rsidRDefault="00630877" w:rsidP="002E77C8">
            <w:pPr>
              <w:pStyle w:val="TableParagraph"/>
              <w:spacing w:before="2" w:line="276" w:lineRule="exact"/>
              <w:ind w:left="442" w:right="82" w:hanging="336"/>
              <w:rPr>
                <w:b/>
              </w:rPr>
            </w:pPr>
            <w:r w:rsidRPr="00630877">
              <w:rPr>
                <w:b/>
              </w:rPr>
              <w:t>Дата</w:t>
            </w:r>
          </w:p>
          <w:p w14:paraId="4D16C01F" w14:textId="35973CB2" w:rsidR="00630877" w:rsidRPr="00630877" w:rsidRDefault="00630877" w:rsidP="002E77C8">
            <w:pPr>
              <w:pStyle w:val="TableParagraph"/>
              <w:spacing w:before="2" w:line="276" w:lineRule="exact"/>
              <w:ind w:left="442" w:right="82" w:hanging="336"/>
              <w:rPr>
                <w:b/>
              </w:rPr>
            </w:pPr>
            <w:r w:rsidRPr="00630877">
              <w:rPr>
                <w:b/>
              </w:rPr>
              <w:t>изучения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CF36E0" w14:textId="77777777" w:rsidR="001948ED" w:rsidRDefault="00630877" w:rsidP="001948ED">
            <w:pPr>
              <w:pStyle w:val="TableParagraph"/>
              <w:spacing w:before="2" w:line="276" w:lineRule="exact"/>
              <w:ind w:left="0" w:right="82"/>
              <w:rPr>
                <w:b/>
              </w:rPr>
            </w:pPr>
            <w:r w:rsidRPr="00630877">
              <w:rPr>
                <w:b/>
              </w:rPr>
              <w:t>Электрон</w:t>
            </w:r>
          </w:p>
          <w:p w14:paraId="33F097F9" w14:textId="03B7734E" w:rsidR="00630877" w:rsidRPr="00630877" w:rsidRDefault="00630877" w:rsidP="001948ED">
            <w:pPr>
              <w:pStyle w:val="TableParagraph"/>
              <w:spacing w:before="2" w:line="276" w:lineRule="exact"/>
              <w:ind w:left="0" w:right="82"/>
              <w:rPr>
                <w:b/>
              </w:rPr>
            </w:pPr>
            <w:r w:rsidRPr="00630877">
              <w:rPr>
                <w:b/>
              </w:rPr>
              <w:t>ные</w:t>
            </w:r>
          </w:p>
          <w:p w14:paraId="2AB1D7FB" w14:textId="1A2C20FB" w:rsidR="001948ED" w:rsidRDefault="001948ED" w:rsidP="001948ED">
            <w:pPr>
              <w:pStyle w:val="TableParagraph"/>
              <w:spacing w:before="2" w:line="276" w:lineRule="exact"/>
              <w:ind w:left="0" w:right="82"/>
              <w:rPr>
                <w:b/>
              </w:rPr>
            </w:pPr>
            <w:r>
              <w:rPr>
                <w:b/>
              </w:rPr>
              <w:t>ц</w:t>
            </w:r>
            <w:r w:rsidR="00630877" w:rsidRPr="00630877">
              <w:rPr>
                <w:b/>
              </w:rPr>
              <w:t>ифровые</w:t>
            </w:r>
            <w:r>
              <w:rPr>
                <w:b/>
              </w:rPr>
              <w:t xml:space="preserve"> о</w:t>
            </w:r>
            <w:r w:rsidR="00630877" w:rsidRPr="00630877">
              <w:rPr>
                <w:b/>
              </w:rPr>
              <w:t>бразова</w:t>
            </w:r>
            <w:r>
              <w:rPr>
                <w:b/>
              </w:rPr>
              <w:t>т</w:t>
            </w:r>
          </w:p>
          <w:p w14:paraId="6FD764EB" w14:textId="1E772095" w:rsidR="001948ED" w:rsidRDefault="001948ED" w:rsidP="001948ED">
            <w:pPr>
              <w:pStyle w:val="TableParagraph"/>
              <w:spacing w:before="2" w:line="276" w:lineRule="exact"/>
              <w:ind w:left="0" w:right="82"/>
              <w:rPr>
                <w:b/>
              </w:rPr>
            </w:pPr>
            <w:r>
              <w:rPr>
                <w:b/>
              </w:rPr>
              <w:t>е</w:t>
            </w:r>
            <w:r w:rsidR="00630877" w:rsidRPr="00630877">
              <w:rPr>
                <w:b/>
              </w:rPr>
              <w:t>льные</w:t>
            </w:r>
          </w:p>
          <w:p w14:paraId="1F229CDD" w14:textId="3B1A024F" w:rsidR="00630877" w:rsidRPr="00630877" w:rsidRDefault="00630877" w:rsidP="001948ED">
            <w:pPr>
              <w:pStyle w:val="TableParagraph"/>
              <w:spacing w:before="2" w:line="276" w:lineRule="exact"/>
              <w:ind w:left="0" w:right="82"/>
              <w:rPr>
                <w:b/>
              </w:rPr>
            </w:pPr>
            <w:r w:rsidRPr="00630877">
              <w:rPr>
                <w:b/>
              </w:rPr>
              <w:t>ресурсы</w:t>
            </w:r>
          </w:p>
        </w:tc>
      </w:tr>
      <w:tr w:rsidR="00630877" w:rsidRPr="00630877" w14:paraId="77843E2E" w14:textId="77777777" w:rsidTr="001948ED">
        <w:trPr>
          <w:trHeight w:val="555"/>
        </w:trPr>
        <w:tc>
          <w:tcPr>
            <w:tcW w:w="751" w:type="dxa"/>
            <w:vMerge/>
            <w:tcBorders>
              <w:right w:val="single" w:sz="4" w:space="0" w:color="auto"/>
            </w:tcBorders>
          </w:tcPr>
          <w:p w14:paraId="1487D707" w14:textId="77777777" w:rsidR="00630877" w:rsidRPr="00630877" w:rsidRDefault="00630877" w:rsidP="000D5ED1">
            <w:pPr>
              <w:pStyle w:val="TableParagraph"/>
              <w:spacing w:line="275" w:lineRule="exact"/>
              <w:ind w:right="96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ED60" w14:textId="77777777" w:rsidR="00630877" w:rsidRPr="00630877" w:rsidRDefault="00630877" w:rsidP="002E77C8">
            <w:pPr>
              <w:pStyle w:val="TableParagraph"/>
              <w:spacing w:line="275" w:lineRule="exact"/>
              <w:ind w:left="0" w:right="2995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60CE" w14:textId="77DF10F9" w:rsidR="00630877" w:rsidRPr="00630877" w:rsidRDefault="00630877" w:rsidP="002E77C8">
            <w:pPr>
              <w:pStyle w:val="TableParagraph"/>
              <w:spacing w:before="2" w:line="276" w:lineRule="exact"/>
              <w:ind w:left="442" w:right="82" w:hanging="336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3612" w14:textId="0DBFB26E" w:rsidR="00630877" w:rsidRPr="00630877" w:rsidRDefault="00630877" w:rsidP="00630877">
            <w:pPr>
              <w:pStyle w:val="TableParagraph"/>
              <w:spacing w:before="2" w:line="276" w:lineRule="exact"/>
              <w:ind w:right="82"/>
              <w:rPr>
                <w:b/>
              </w:rPr>
            </w:pPr>
            <w:r>
              <w:rPr>
                <w:b/>
              </w:rPr>
              <w:t>Контр. раб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2773" w14:textId="23E04C9B" w:rsidR="00630877" w:rsidRDefault="00630877" w:rsidP="002E77C8">
            <w:pPr>
              <w:pStyle w:val="TableParagraph"/>
              <w:spacing w:before="2" w:line="276" w:lineRule="exact"/>
              <w:ind w:left="442" w:right="82" w:hanging="336"/>
              <w:rPr>
                <w:b/>
              </w:rPr>
            </w:pPr>
            <w:r>
              <w:rPr>
                <w:b/>
              </w:rPr>
              <w:t>Практ</w:t>
            </w:r>
          </w:p>
          <w:p w14:paraId="5C0518D8" w14:textId="7CA11D68" w:rsidR="00630877" w:rsidRPr="00630877" w:rsidRDefault="00630877" w:rsidP="002E77C8">
            <w:pPr>
              <w:pStyle w:val="TableParagraph"/>
              <w:spacing w:before="2" w:line="276" w:lineRule="exact"/>
              <w:ind w:left="442" w:right="82" w:hanging="336"/>
              <w:rPr>
                <w:b/>
              </w:rPr>
            </w:pPr>
            <w:r>
              <w:rPr>
                <w:b/>
              </w:rPr>
              <w:t>раб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8C03" w14:textId="234653AF" w:rsidR="00630877" w:rsidRPr="00630877" w:rsidRDefault="00630877" w:rsidP="002E77C8">
            <w:pPr>
              <w:pStyle w:val="TableParagraph"/>
              <w:spacing w:before="2" w:line="276" w:lineRule="exact"/>
              <w:ind w:left="442" w:right="82" w:hanging="336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2C61" w14:textId="77777777" w:rsidR="00630877" w:rsidRPr="00630877" w:rsidRDefault="00630877" w:rsidP="002E77C8">
            <w:pPr>
              <w:pStyle w:val="TableParagraph"/>
              <w:spacing w:before="2" w:line="276" w:lineRule="exact"/>
              <w:ind w:left="442" w:right="82" w:hanging="336"/>
              <w:rPr>
                <w:b/>
              </w:rPr>
            </w:pPr>
          </w:p>
        </w:tc>
      </w:tr>
      <w:tr w:rsidR="00630877" w:rsidRPr="00630877" w14:paraId="2C82B95B" w14:textId="0DE89C43" w:rsidTr="001948ED">
        <w:trPr>
          <w:trHeight w:val="274"/>
        </w:trPr>
        <w:tc>
          <w:tcPr>
            <w:tcW w:w="751" w:type="dxa"/>
          </w:tcPr>
          <w:p w14:paraId="73652F9F" w14:textId="77777777" w:rsidR="00630877" w:rsidRPr="00630877" w:rsidRDefault="00630877" w:rsidP="002E77C8">
            <w:pPr>
              <w:pStyle w:val="TableParagraph"/>
              <w:ind w:left="0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BE0CFE4" w14:textId="77777777" w:rsidR="00630877" w:rsidRPr="00630877" w:rsidRDefault="00630877" w:rsidP="002E77C8">
            <w:pPr>
              <w:pStyle w:val="TableParagraph"/>
              <w:spacing w:line="254" w:lineRule="exact"/>
              <w:rPr>
                <w:b/>
                <w:i/>
              </w:rPr>
            </w:pPr>
            <w:r w:rsidRPr="00630877">
              <w:rPr>
                <w:b/>
                <w:i/>
              </w:rPr>
              <w:t>Модуль 1. Введение проектную культуру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A940B4F" w14:textId="7E9AC5F5" w:rsidR="00630877" w:rsidRPr="00630877" w:rsidRDefault="00630877" w:rsidP="002E77C8">
            <w:pPr>
              <w:pStyle w:val="TableParagraph"/>
              <w:spacing w:line="254" w:lineRule="exact"/>
              <w:ind w:left="520" w:right="517"/>
              <w:rPr>
                <w:b/>
                <w:i/>
              </w:rPr>
            </w:pPr>
            <w:r w:rsidRPr="00630877">
              <w:rPr>
                <w:b/>
                <w:i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9153327" w14:textId="77777777" w:rsidR="00630877" w:rsidRPr="00630877" w:rsidRDefault="00630877" w:rsidP="002E77C8">
            <w:pPr>
              <w:pStyle w:val="TableParagraph"/>
              <w:spacing w:line="254" w:lineRule="exact"/>
              <w:ind w:left="520" w:right="517"/>
              <w:rPr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DEC5D16" w14:textId="77777777" w:rsidR="00630877" w:rsidRPr="00630877" w:rsidRDefault="00630877" w:rsidP="002E77C8">
            <w:pPr>
              <w:pStyle w:val="TableParagraph"/>
              <w:spacing w:line="254" w:lineRule="exact"/>
              <w:ind w:left="520" w:right="517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9F7103C" w14:textId="4A97001E" w:rsidR="00630877" w:rsidRPr="00630877" w:rsidRDefault="00630877" w:rsidP="002E77C8">
            <w:pPr>
              <w:pStyle w:val="TableParagraph"/>
              <w:spacing w:line="254" w:lineRule="exact"/>
              <w:ind w:left="520" w:right="517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FBF5EE1" w14:textId="77777777" w:rsidR="00630877" w:rsidRPr="00630877" w:rsidRDefault="00630877" w:rsidP="002E77C8">
            <w:pPr>
              <w:pStyle w:val="TableParagraph"/>
              <w:spacing w:line="254" w:lineRule="exact"/>
              <w:ind w:left="520" w:right="517"/>
              <w:rPr>
                <w:b/>
                <w:i/>
              </w:rPr>
            </w:pPr>
          </w:p>
        </w:tc>
      </w:tr>
      <w:tr w:rsidR="00630877" w:rsidRPr="00630877" w14:paraId="163459B4" w14:textId="5BA79B7A" w:rsidTr="001948ED">
        <w:trPr>
          <w:trHeight w:val="277"/>
        </w:trPr>
        <w:tc>
          <w:tcPr>
            <w:tcW w:w="751" w:type="dxa"/>
          </w:tcPr>
          <w:p w14:paraId="2E0DA1DD" w14:textId="77777777" w:rsidR="00630877" w:rsidRPr="00630877" w:rsidRDefault="00630877" w:rsidP="000D5ED1">
            <w:pPr>
              <w:pStyle w:val="TableParagraph"/>
              <w:spacing w:line="258" w:lineRule="exact"/>
              <w:ind w:left="4"/>
              <w:jc w:val="center"/>
            </w:pPr>
            <w:r w:rsidRPr="00630877">
              <w:t>1</w:t>
            </w:r>
          </w:p>
        </w:tc>
        <w:tc>
          <w:tcPr>
            <w:tcW w:w="3969" w:type="dxa"/>
          </w:tcPr>
          <w:p w14:paraId="5C0771E7" w14:textId="77777777" w:rsidR="00630877" w:rsidRPr="00630877" w:rsidRDefault="00630877" w:rsidP="000D5ED1">
            <w:pPr>
              <w:pStyle w:val="TableParagraph"/>
              <w:spacing w:line="258" w:lineRule="exact"/>
            </w:pPr>
            <w:r w:rsidRPr="00630877">
              <w:t>Введение в курс «Индивидуальный проект». Что такое проект?</w:t>
            </w:r>
          </w:p>
        </w:tc>
        <w:tc>
          <w:tcPr>
            <w:tcW w:w="1134" w:type="dxa"/>
          </w:tcPr>
          <w:p w14:paraId="24A983DC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  <w:r w:rsidRPr="00630877">
              <w:t>1</w:t>
            </w:r>
          </w:p>
        </w:tc>
        <w:tc>
          <w:tcPr>
            <w:tcW w:w="1134" w:type="dxa"/>
          </w:tcPr>
          <w:p w14:paraId="4F3BF49E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850" w:type="dxa"/>
          </w:tcPr>
          <w:p w14:paraId="33E0BFEE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661B144E" w14:textId="0FBBD4D6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48048AEF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</w:tr>
      <w:tr w:rsidR="00630877" w:rsidRPr="00630877" w14:paraId="64DB31BA" w14:textId="7152D713" w:rsidTr="001948ED">
        <w:trPr>
          <w:trHeight w:val="273"/>
        </w:trPr>
        <w:tc>
          <w:tcPr>
            <w:tcW w:w="751" w:type="dxa"/>
          </w:tcPr>
          <w:p w14:paraId="71620C81" w14:textId="77777777" w:rsidR="00630877" w:rsidRPr="00630877" w:rsidRDefault="00630877" w:rsidP="000D5ED1">
            <w:pPr>
              <w:pStyle w:val="TableParagraph"/>
              <w:spacing w:line="254" w:lineRule="exact"/>
              <w:ind w:left="4"/>
              <w:jc w:val="center"/>
            </w:pPr>
            <w:r w:rsidRPr="00630877">
              <w:t>2</w:t>
            </w:r>
          </w:p>
        </w:tc>
        <w:tc>
          <w:tcPr>
            <w:tcW w:w="3969" w:type="dxa"/>
          </w:tcPr>
          <w:p w14:paraId="5986A0F4" w14:textId="77777777" w:rsidR="00630877" w:rsidRPr="00630877" w:rsidRDefault="00630877" w:rsidP="000D5ED1">
            <w:pPr>
              <w:pStyle w:val="TableParagraph"/>
              <w:spacing w:line="254" w:lineRule="exact"/>
            </w:pPr>
            <w:r w:rsidRPr="00630877">
              <w:t>Проектная деятельность и её особенности.</w:t>
            </w:r>
          </w:p>
        </w:tc>
        <w:tc>
          <w:tcPr>
            <w:tcW w:w="1134" w:type="dxa"/>
          </w:tcPr>
          <w:p w14:paraId="1CD9A6A8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  <w:r w:rsidRPr="00630877">
              <w:t>1</w:t>
            </w:r>
          </w:p>
        </w:tc>
        <w:tc>
          <w:tcPr>
            <w:tcW w:w="1134" w:type="dxa"/>
          </w:tcPr>
          <w:p w14:paraId="6B0878E5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850" w:type="dxa"/>
          </w:tcPr>
          <w:p w14:paraId="548D9766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2DC81747" w14:textId="502FCB0D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1211F575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</w:tr>
      <w:tr w:rsidR="00630877" w:rsidRPr="00630877" w14:paraId="053FC1B4" w14:textId="56023F3A" w:rsidTr="001948ED">
        <w:trPr>
          <w:trHeight w:val="278"/>
        </w:trPr>
        <w:tc>
          <w:tcPr>
            <w:tcW w:w="751" w:type="dxa"/>
          </w:tcPr>
          <w:p w14:paraId="480F9D56" w14:textId="77777777" w:rsidR="00630877" w:rsidRPr="00630877" w:rsidRDefault="00630877" w:rsidP="000D5ED1">
            <w:pPr>
              <w:pStyle w:val="TableParagraph"/>
              <w:spacing w:line="258" w:lineRule="exact"/>
              <w:ind w:left="4"/>
              <w:jc w:val="center"/>
            </w:pPr>
            <w:r w:rsidRPr="00630877">
              <w:t>3</w:t>
            </w:r>
          </w:p>
        </w:tc>
        <w:tc>
          <w:tcPr>
            <w:tcW w:w="3969" w:type="dxa"/>
          </w:tcPr>
          <w:p w14:paraId="1A13D43F" w14:textId="77777777" w:rsidR="00630877" w:rsidRPr="00630877" w:rsidRDefault="00630877" w:rsidP="000D5ED1">
            <w:pPr>
              <w:pStyle w:val="TableParagraph"/>
              <w:spacing w:line="258" w:lineRule="exact"/>
            </w:pPr>
            <w:r w:rsidRPr="00630877">
              <w:t>Типы проектов. Индивидуальный образовательный проект.</w:t>
            </w:r>
          </w:p>
        </w:tc>
        <w:tc>
          <w:tcPr>
            <w:tcW w:w="1134" w:type="dxa"/>
          </w:tcPr>
          <w:p w14:paraId="05C22CDD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  <w:r w:rsidRPr="00630877">
              <w:t>1</w:t>
            </w:r>
          </w:p>
        </w:tc>
        <w:tc>
          <w:tcPr>
            <w:tcW w:w="1134" w:type="dxa"/>
          </w:tcPr>
          <w:p w14:paraId="525467AA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850" w:type="dxa"/>
          </w:tcPr>
          <w:p w14:paraId="38E5CBA9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41D52198" w14:textId="56F6108D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2F4076FA" w14:textId="358AAB12" w:rsidR="00630877" w:rsidRPr="00630877" w:rsidRDefault="00972107" w:rsidP="004D288E">
            <w:pPr>
              <w:pStyle w:val="TableParagraph"/>
              <w:ind w:left="0"/>
              <w:jc w:val="center"/>
            </w:pPr>
            <w:r w:rsidRPr="00972107">
              <w:t>http://www.ict.edu.ru</w:t>
            </w:r>
          </w:p>
        </w:tc>
      </w:tr>
      <w:tr w:rsidR="00630877" w:rsidRPr="00630877" w14:paraId="69C292BE" w14:textId="572125AB" w:rsidTr="001948ED">
        <w:trPr>
          <w:trHeight w:val="627"/>
        </w:trPr>
        <w:tc>
          <w:tcPr>
            <w:tcW w:w="751" w:type="dxa"/>
          </w:tcPr>
          <w:p w14:paraId="79F6B854" w14:textId="77777777" w:rsidR="00630877" w:rsidRPr="00630877" w:rsidRDefault="00630877" w:rsidP="000D5ED1">
            <w:pPr>
              <w:pStyle w:val="TableParagraph"/>
              <w:spacing w:line="267" w:lineRule="exact"/>
              <w:ind w:left="4"/>
              <w:jc w:val="center"/>
            </w:pPr>
            <w:r w:rsidRPr="00630877">
              <w:t>4</w:t>
            </w:r>
          </w:p>
        </w:tc>
        <w:tc>
          <w:tcPr>
            <w:tcW w:w="3969" w:type="dxa"/>
          </w:tcPr>
          <w:p w14:paraId="090A7996" w14:textId="77777777" w:rsidR="00630877" w:rsidRPr="00630877" w:rsidRDefault="00630877" w:rsidP="000D5ED1">
            <w:pPr>
              <w:pStyle w:val="TableParagraph"/>
              <w:spacing w:line="267" w:lineRule="exact"/>
            </w:pPr>
            <w:r w:rsidRPr="00630877">
              <w:t>Типология проектов: исследовательские, творческие,</w:t>
            </w:r>
          </w:p>
          <w:p w14:paraId="71E727C3" w14:textId="77777777" w:rsidR="00630877" w:rsidRPr="00630877" w:rsidRDefault="00630877" w:rsidP="000D5ED1">
            <w:pPr>
              <w:pStyle w:val="TableParagraph"/>
              <w:spacing w:line="263" w:lineRule="exact"/>
            </w:pPr>
            <w:r w:rsidRPr="00630877">
              <w:t>информационные, игровые и т.д.</w:t>
            </w:r>
          </w:p>
        </w:tc>
        <w:tc>
          <w:tcPr>
            <w:tcW w:w="1134" w:type="dxa"/>
          </w:tcPr>
          <w:p w14:paraId="4BED4D7D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  <w:r w:rsidRPr="00630877">
              <w:t>1</w:t>
            </w:r>
          </w:p>
        </w:tc>
        <w:tc>
          <w:tcPr>
            <w:tcW w:w="1134" w:type="dxa"/>
          </w:tcPr>
          <w:p w14:paraId="759DA628" w14:textId="48D8584E" w:rsidR="00630877" w:rsidRPr="00630877" w:rsidRDefault="00FF2196" w:rsidP="004D288E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C4F1B8F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6A976BBD" w14:textId="62C2F573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2DAEEA96" w14:textId="697DC54B" w:rsidR="00630877" w:rsidRPr="00630877" w:rsidRDefault="00972107" w:rsidP="004D288E">
            <w:pPr>
              <w:pStyle w:val="TableParagraph"/>
              <w:ind w:left="0"/>
              <w:jc w:val="center"/>
            </w:pPr>
            <w:r w:rsidRPr="00972107">
              <w:t>http://www.ict.edu.ru</w:t>
            </w:r>
          </w:p>
        </w:tc>
      </w:tr>
      <w:tr w:rsidR="00630877" w:rsidRPr="00630877" w14:paraId="3518AB17" w14:textId="2A6A51B0" w:rsidTr="001948ED">
        <w:trPr>
          <w:trHeight w:val="277"/>
        </w:trPr>
        <w:tc>
          <w:tcPr>
            <w:tcW w:w="751" w:type="dxa"/>
          </w:tcPr>
          <w:p w14:paraId="68847729" w14:textId="77777777" w:rsidR="00630877" w:rsidRPr="00630877" w:rsidRDefault="00630877" w:rsidP="000D5ED1">
            <w:pPr>
              <w:pStyle w:val="TableParagraph"/>
              <w:ind w:left="0"/>
            </w:pPr>
          </w:p>
        </w:tc>
        <w:tc>
          <w:tcPr>
            <w:tcW w:w="3969" w:type="dxa"/>
          </w:tcPr>
          <w:p w14:paraId="3CDC4E90" w14:textId="77777777" w:rsidR="00630877" w:rsidRPr="00630877" w:rsidRDefault="00630877" w:rsidP="002E77C8">
            <w:pPr>
              <w:pStyle w:val="TableParagraph"/>
              <w:spacing w:line="258" w:lineRule="exact"/>
              <w:rPr>
                <w:b/>
                <w:i/>
              </w:rPr>
            </w:pPr>
            <w:r w:rsidRPr="00630877">
              <w:rPr>
                <w:b/>
                <w:i/>
              </w:rPr>
              <w:t>Модуль 2. Инициализация проекта</w:t>
            </w:r>
          </w:p>
        </w:tc>
        <w:tc>
          <w:tcPr>
            <w:tcW w:w="1134" w:type="dxa"/>
          </w:tcPr>
          <w:p w14:paraId="6ABECF04" w14:textId="651388D1" w:rsidR="00630877" w:rsidRPr="00630877" w:rsidRDefault="00630877" w:rsidP="00630877">
            <w:pPr>
              <w:pStyle w:val="TableParagraph"/>
              <w:spacing w:line="258" w:lineRule="exact"/>
              <w:ind w:left="0" w:right="517"/>
              <w:rPr>
                <w:b/>
                <w:i/>
              </w:rPr>
            </w:pPr>
            <w:r>
              <w:rPr>
                <w:b/>
                <w:i/>
              </w:rPr>
              <w:t xml:space="preserve">       </w:t>
            </w:r>
            <w:r w:rsidRPr="00630877">
              <w:rPr>
                <w:b/>
                <w:i/>
              </w:rPr>
              <w:t>19</w:t>
            </w:r>
          </w:p>
        </w:tc>
        <w:tc>
          <w:tcPr>
            <w:tcW w:w="1134" w:type="dxa"/>
          </w:tcPr>
          <w:p w14:paraId="579A4B51" w14:textId="77777777" w:rsidR="00630877" w:rsidRPr="00630877" w:rsidRDefault="00630877" w:rsidP="000D5ED1">
            <w:pPr>
              <w:pStyle w:val="TableParagraph"/>
              <w:spacing w:line="258" w:lineRule="exact"/>
              <w:ind w:left="524" w:right="517"/>
              <w:jc w:val="center"/>
              <w:rPr>
                <w:b/>
                <w:i/>
              </w:rPr>
            </w:pPr>
          </w:p>
        </w:tc>
        <w:tc>
          <w:tcPr>
            <w:tcW w:w="850" w:type="dxa"/>
          </w:tcPr>
          <w:p w14:paraId="27A941B7" w14:textId="77777777" w:rsidR="00630877" w:rsidRPr="00630877" w:rsidRDefault="00630877" w:rsidP="000D5ED1">
            <w:pPr>
              <w:pStyle w:val="TableParagraph"/>
              <w:spacing w:line="258" w:lineRule="exact"/>
              <w:ind w:left="524" w:right="517"/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14:paraId="68929BBC" w14:textId="31E13489" w:rsidR="00630877" w:rsidRPr="00630877" w:rsidRDefault="00630877" w:rsidP="000D5ED1">
            <w:pPr>
              <w:pStyle w:val="TableParagraph"/>
              <w:spacing w:line="258" w:lineRule="exact"/>
              <w:ind w:left="524" w:right="517"/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14:paraId="4BCC9492" w14:textId="77777777" w:rsidR="00630877" w:rsidRPr="00630877" w:rsidRDefault="00630877" w:rsidP="000D5ED1">
            <w:pPr>
              <w:pStyle w:val="TableParagraph"/>
              <w:spacing w:line="258" w:lineRule="exact"/>
              <w:ind w:left="524" w:right="517"/>
              <w:jc w:val="center"/>
              <w:rPr>
                <w:b/>
                <w:i/>
              </w:rPr>
            </w:pPr>
          </w:p>
        </w:tc>
      </w:tr>
      <w:tr w:rsidR="00630877" w:rsidRPr="00630877" w14:paraId="0372168C" w14:textId="026C7165" w:rsidTr="001948ED">
        <w:trPr>
          <w:trHeight w:val="278"/>
        </w:trPr>
        <w:tc>
          <w:tcPr>
            <w:tcW w:w="751" w:type="dxa"/>
          </w:tcPr>
          <w:p w14:paraId="0E6854A5" w14:textId="77777777" w:rsidR="00630877" w:rsidRPr="00630877" w:rsidRDefault="00630877" w:rsidP="000D5ED1">
            <w:pPr>
              <w:pStyle w:val="TableParagraph"/>
              <w:spacing w:line="259" w:lineRule="exact"/>
              <w:ind w:left="4"/>
              <w:jc w:val="center"/>
            </w:pPr>
            <w:r w:rsidRPr="00630877">
              <w:t>5</w:t>
            </w:r>
          </w:p>
        </w:tc>
        <w:tc>
          <w:tcPr>
            <w:tcW w:w="3969" w:type="dxa"/>
          </w:tcPr>
          <w:p w14:paraId="5383F5C3" w14:textId="77777777" w:rsidR="00630877" w:rsidRPr="00630877" w:rsidRDefault="00630877" w:rsidP="000D5ED1">
            <w:pPr>
              <w:pStyle w:val="TableParagraph"/>
              <w:spacing w:line="259" w:lineRule="exact"/>
            </w:pPr>
            <w:r w:rsidRPr="00630877">
              <w:t>Инициализация проекта, исследования.</w:t>
            </w:r>
          </w:p>
        </w:tc>
        <w:tc>
          <w:tcPr>
            <w:tcW w:w="1134" w:type="dxa"/>
          </w:tcPr>
          <w:p w14:paraId="0878200C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  <w:r w:rsidRPr="00630877">
              <w:t>1</w:t>
            </w:r>
          </w:p>
        </w:tc>
        <w:tc>
          <w:tcPr>
            <w:tcW w:w="1134" w:type="dxa"/>
          </w:tcPr>
          <w:p w14:paraId="52E8C416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850" w:type="dxa"/>
          </w:tcPr>
          <w:p w14:paraId="0736DE0C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0F984CA9" w14:textId="234ACA12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1546E6B1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</w:tr>
      <w:tr w:rsidR="00630877" w:rsidRPr="00630877" w14:paraId="1B2714A8" w14:textId="5C0CD437" w:rsidTr="001948ED">
        <w:trPr>
          <w:trHeight w:val="273"/>
        </w:trPr>
        <w:tc>
          <w:tcPr>
            <w:tcW w:w="751" w:type="dxa"/>
          </w:tcPr>
          <w:p w14:paraId="4AD7B673" w14:textId="77777777" w:rsidR="00630877" w:rsidRPr="00630877" w:rsidRDefault="00630877" w:rsidP="000D5ED1">
            <w:pPr>
              <w:pStyle w:val="TableParagraph"/>
              <w:spacing w:line="254" w:lineRule="exact"/>
              <w:ind w:left="97" w:right="97"/>
              <w:jc w:val="center"/>
            </w:pPr>
            <w:r w:rsidRPr="00630877">
              <w:t>6</w:t>
            </w:r>
          </w:p>
        </w:tc>
        <w:tc>
          <w:tcPr>
            <w:tcW w:w="3969" w:type="dxa"/>
          </w:tcPr>
          <w:p w14:paraId="507F3F74" w14:textId="77777777" w:rsidR="00630877" w:rsidRPr="00630877" w:rsidRDefault="00630877" w:rsidP="000D5ED1">
            <w:pPr>
              <w:pStyle w:val="TableParagraph"/>
              <w:spacing w:line="254" w:lineRule="exact"/>
            </w:pPr>
            <w:r w:rsidRPr="00630877">
              <w:t>Конструирование темы и проблемы проекта</w:t>
            </w:r>
          </w:p>
        </w:tc>
        <w:tc>
          <w:tcPr>
            <w:tcW w:w="1134" w:type="dxa"/>
          </w:tcPr>
          <w:p w14:paraId="3CB231A3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  <w:r w:rsidRPr="00630877">
              <w:t>1</w:t>
            </w:r>
          </w:p>
        </w:tc>
        <w:tc>
          <w:tcPr>
            <w:tcW w:w="1134" w:type="dxa"/>
          </w:tcPr>
          <w:p w14:paraId="0231FB3D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850" w:type="dxa"/>
          </w:tcPr>
          <w:p w14:paraId="655C27DE" w14:textId="2EC07EBB" w:rsidR="00630877" w:rsidRPr="00630877" w:rsidRDefault="00FF2196" w:rsidP="004D288E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25536E0" w14:textId="5EF12D1A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7336307F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</w:tr>
      <w:tr w:rsidR="00630877" w:rsidRPr="00630877" w14:paraId="12140B15" w14:textId="00EF7545" w:rsidTr="001948ED">
        <w:trPr>
          <w:trHeight w:val="277"/>
        </w:trPr>
        <w:tc>
          <w:tcPr>
            <w:tcW w:w="751" w:type="dxa"/>
          </w:tcPr>
          <w:p w14:paraId="45502DB9" w14:textId="77777777" w:rsidR="00630877" w:rsidRPr="00630877" w:rsidRDefault="00630877" w:rsidP="000D5ED1">
            <w:pPr>
              <w:pStyle w:val="TableParagraph"/>
              <w:spacing w:line="258" w:lineRule="exact"/>
              <w:ind w:left="4"/>
              <w:jc w:val="center"/>
            </w:pPr>
            <w:r w:rsidRPr="00630877">
              <w:t>7</w:t>
            </w:r>
          </w:p>
        </w:tc>
        <w:tc>
          <w:tcPr>
            <w:tcW w:w="3969" w:type="dxa"/>
          </w:tcPr>
          <w:p w14:paraId="2FF6F0FE" w14:textId="77777777" w:rsidR="00630877" w:rsidRPr="00630877" w:rsidRDefault="00630877" w:rsidP="000D5ED1">
            <w:pPr>
              <w:pStyle w:val="TableParagraph"/>
              <w:spacing w:line="258" w:lineRule="exact"/>
            </w:pPr>
            <w:r w:rsidRPr="00630877">
              <w:t>Формулирование проектного замысла.</w:t>
            </w:r>
          </w:p>
        </w:tc>
        <w:tc>
          <w:tcPr>
            <w:tcW w:w="1134" w:type="dxa"/>
          </w:tcPr>
          <w:p w14:paraId="2F88117F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  <w:r w:rsidRPr="00630877">
              <w:t>1</w:t>
            </w:r>
          </w:p>
        </w:tc>
        <w:tc>
          <w:tcPr>
            <w:tcW w:w="1134" w:type="dxa"/>
          </w:tcPr>
          <w:p w14:paraId="1255265F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850" w:type="dxa"/>
          </w:tcPr>
          <w:p w14:paraId="0DBE8C74" w14:textId="29CA8FF8" w:rsidR="00630877" w:rsidRPr="00630877" w:rsidRDefault="00FF2196" w:rsidP="004D288E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E55B3D6" w14:textId="1B725F4B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7D7298BA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</w:tr>
      <w:tr w:rsidR="00630877" w:rsidRPr="00630877" w14:paraId="4813D351" w14:textId="305A0E69" w:rsidTr="001948ED">
        <w:trPr>
          <w:trHeight w:val="274"/>
        </w:trPr>
        <w:tc>
          <w:tcPr>
            <w:tcW w:w="751" w:type="dxa"/>
          </w:tcPr>
          <w:p w14:paraId="25F9E538" w14:textId="77777777" w:rsidR="00630877" w:rsidRPr="00630877" w:rsidRDefault="00630877" w:rsidP="000D5ED1">
            <w:pPr>
              <w:pStyle w:val="TableParagraph"/>
              <w:spacing w:line="267" w:lineRule="exact"/>
              <w:ind w:left="4"/>
              <w:jc w:val="center"/>
            </w:pPr>
            <w:r w:rsidRPr="00630877">
              <w:t>8</w:t>
            </w:r>
          </w:p>
        </w:tc>
        <w:tc>
          <w:tcPr>
            <w:tcW w:w="3969" w:type="dxa"/>
          </w:tcPr>
          <w:p w14:paraId="7EDB5ED8" w14:textId="77777777" w:rsidR="00630877" w:rsidRPr="00630877" w:rsidRDefault="00630877" w:rsidP="000D5ED1">
            <w:pPr>
              <w:pStyle w:val="TableParagraph"/>
              <w:spacing w:line="257" w:lineRule="exact"/>
            </w:pPr>
            <w:r w:rsidRPr="00630877">
              <w:t>Определение жанра проекта. Определение цели, формулирование</w:t>
            </w:r>
          </w:p>
          <w:p w14:paraId="40D28BF0" w14:textId="77777777" w:rsidR="00630877" w:rsidRPr="00630877" w:rsidRDefault="00630877" w:rsidP="000D5ED1">
            <w:pPr>
              <w:pStyle w:val="TableParagraph"/>
              <w:spacing w:before="3" w:line="250" w:lineRule="exact"/>
            </w:pPr>
            <w:r w:rsidRPr="00630877">
              <w:t>задач.</w:t>
            </w:r>
          </w:p>
        </w:tc>
        <w:tc>
          <w:tcPr>
            <w:tcW w:w="1134" w:type="dxa"/>
          </w:tcPr>
          <w:p w14:paraId="684F5F9C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  <w:r w:rsidRPr="00630877">
              <w:t>1</w:t>
            </w:r>
          </w:p>
        </w:tc>
        <w:tc>
          <w:tcPr>
            <w:tcW w:w="1134" w:type="dxa"/>
          </w:tcPr>
          <w:p w14:paraId="0DEE7524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850" w:type="dxa"/>
          </w:tcPr>
          <w:p w14:paraId="56987E0C" w14:textId="5B01F43C" w:rsidR="00630877" w:rsidRPr="00630877" w:rsidRDefault="00FF2196" w:rsidP="004D288E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C8444BD" w14:textId="621EE733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09E7944F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</w:tr>
      <w:tr w:rsidR="00630877" w:rsidRPr="00630877" w14:paraId="7516A90E" w14:textId="14315D17" w:rsidTr="001948ED">
        <w:trPr>
          <w:trHeight w:val="550"/>
        </w:trPr>
        <w:tc>
          <w:tcPr>
            <w:tcW w:w="751" w:type="dxa"/>
          </w:tcPr>
          <w:p w14:paraId="3B9E96A1" w14:textId="77777777" w:rsidR="00630877" w:rsidRPr="00630877" w:rsidRDefault="00630877" w:rsidP="000D5ED1">
            <w:pPr>
              <w:pStyle w:val="TableParagraph"/>
              <w:spacing w:line="267" w:lineRule="exact"/>
              <w:ind w:left="101" w:right="97"/>
              <w:jc w:val="center"/>
            </w:pPr>
            <w:r w:rsidRPr="00630877">
              <w:t>9</w:t>
            </w:r>
          </w:p>
        </w:tc>
        <w:tc>
          <w:tcPr>
            <w:tcW w:w="3969" w:type="dxa"/>
          </w:tcPr>
          <w:p w14:paraId="4E056DE9" w14:textId="77777777" w:rsidR="00630877" w:rsidRPr="00630877" w:rsidRDefault="00630877" w:rsidP="000D5ED1">
            <w:pPr>
              <w:pStyle w:val="TableParagraph"/>
              <w:spacing w:line="267" w:lineRule="exact"/>
            </w:pPr>
            <w:r w:rsidRPr="00630877">
              <w:t>Проведение мини – выступления, посвященного презентации и</w:t>
            </w:r>
          </w:p>
          <w:p w14:paraId="4156722A" w14:textId="77777777" w:rsidR="00630877" w:rsidRPr="00630877" w:rsidRDefault="00630877" w:rsidP="002E77C8">
            <w:pPr>
              <w:pStyle w:val="TableParagraph"/>
              <w:spacing w:line="263" w:lineRule="exact"/>
            </w:pPr>
            <w:r w:rsidRPr="00630877">
              <w:t>защите замыслов проектов</w:t>
            </w:r>
          </w:p>
        </w:tc>
        <w:tc>
          <w:tcPr>
            <w:tcW w:w="1134" w:type="dxa"/>
          </w:tcPr>
          <w:p w14:paraId="2C668C07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  <w:r w:rsidRPr="00630877">
              <w:t>2</w:t>
            </w:r>
          </w:p>
        </w:tc>
        <w:tc>
          <w:tcPr>
            <w:tcW w:w="1134" w:type="dxa"/>
          </w:tcPr>
          <w:p w14:paraId="665E7F96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850" w:type="dxa"/>
          </w:tcPr>
          <w:p w14:paraId="3055D781" w14:textId="75038526" w:rsidR="00630877" w:rsidRPr="00630877" w:rsidRDefault="00FF2196" w:rsidP="004D288E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729B408" w14:textId="33286921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44CCEC49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</w:tr>
      <w:tr w:rsidR="00630877" w:rsidRPr="00630877" w14:paraId="4D021F73" w14:textId="04917774" w:rsidTr="001948ED">
        <w:trPr>
          <w:trHeight w:val="278"/>
        </w:trPr>
        <w:tc>
          <w:tcPr>
            <w:tcW w:w="751" w:type="dxa"/>
          </w:tcPr>
          <w:p w14:paraId="016066FD" w14:textId="77777777" w:rsidR="00630877" w:rsidRPr="00630877" w:rsidRDefault="00630877" w:rsidP="00DA746B">
            <w:pPr>
              <w:pStyle w:val="TableParagraph"/>
              <w:spacing w:line="258" w:lineRule="exact"/>
              <w:ind w:left="101" w:right="97"/>
              <w:jc w:val="center"/>
            </w:pPr>
            <w:r w:rsidRPr="00630877">
              <w:t>10</w:t>
            </w:r>
          </w:p>
        </w:tc>
        <w:tc>
          <w:tcPr>
            <w:tcW w:w="3969" w:type="dxa"/>
          </w:tcPr>
          <w:p w14:paraId="6A5BB6C6" w14:textId="77777777" w:rsidR="00630877" w:rsidRPr="00630877" w:rsidRDefault="00630877" w:rsidP="000D5ED1">
            <w:pPr>
              <w:pStyle w:val="TableParagraph"/>
              <w:spacing w:line="258" w:lineRule="exact"/>
            </w:pPr>
            <w:r w:rsidRPr="00630877">
              <w:t>Структура проекта, курсовых и исследовательских работ.</w:t>
            </w:r>
          </w:p>
        </w:tc>
        <w:tc>
          <w:tcPr>
            <w:tcW w:w="1134" w:type="dxa"/>
          </w:tcPr>
          <w:p w14:paraId="5B7FB2FB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  <w:r w:rsidRPr="00630877">
              <w:t>1</w:t>
            </w:r>
          </w:p>
        </w:tc>
        <w:tc>
          <w:tcPr>
            <w:tcW w:w="1134" w:type="dxa"/>
          </w:tcPr>
          <w:p w14:paraId="1C8F3035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850" w:type="dxa"/>
          </w:tcPr>
          <w:p w14:paraId="754F5848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7B0CFCCA" w14:textId="68393266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5BA042D4" w14:textId="5417F2BD" w:rsidR="00630877" w:rsidRPr="00630877" w:rsidRDefault="00972107" w:rsidP="004D288E">
            <w:pPr>
              <w:pStyle w:val="TableParagraph"/>
              <w:ind w:left="0"/>
              <w:jc w:val="center"/>
            </w:pPr>
            <w:r w:rsidRPr="00972107">
              <w:t>http://www.ict.edu.ru</w:t>
            </w:r>
          </w:p>
        </w:tc>
      </w:tr>
      <w:tr w:rsidR="00630877" w:rsidRPr="00630877" w14:paraId="02E903DA" w14:textId="2E30A6DE" w:rsidTr="001948ED">
        <w:trPr>
          <w:trHeight w:val="274"/>
        </w:trPr>
        <w:tc>
          <w:tcPr>
            <w:tcW w:w="751" w:type="dxa"/>
          </w:tcPr>
          <w:p w14:paraId="657D5791" w14:textId="77777777" w:rsidR="00630877" w:rsidRPr="00630877" w:rsidRDefault="00630877" w:rsidP="00DA746B">
            <w:pPr>
              <w:pStyle w:val="TableParagraph"/>
              <w:spacing w:line="254" w:lineRule="exact"/>
              <w:ind w:left="101" w:right="97"/>
              <w:jc w:val="center"/>
            </w:pPr>
            <w:r w:rsidRPr="00630877">
              <w:t>11</w:t>
            </w:r>
          </w:p>
        </w:tc>
        <w:tc>
          <w:tcPr>
            <w:tcW w:w="3969" w:type="dxa"/>
          </w:tcPr>
          <w:p w14:paraId="149538E2" w14:textId="77777777" w:rsidR="00630877" w:rsidRPr="00630877" w:rsidRDefault="00630877" w:rsidP="000D5ED1">
            <w:pPr>
              <w:pStyle w:val="TableParagraph"/>
              <w:spacing w:line="254" w:lineRule="exact"/>
            </w:pPr>
            <w:r w:rsidRPr="00630877">
              <w:t>Анкетирование.</w:t>
            </w:r>
          </w:p>
        </w:tc>
        <w:tc>
          <w:tcPr>
            <w:tcW w:w="1134" w:type="dxa"/>
          </w:tcPr>
          <w:p w14:paraId="3BB3FC76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  <w:r w:rsidRPr="00630877">
              <w:t>1</w:t>
            </w:r>
          </w:p>
        </w:tc>
        <w:tc>
          <w:tcPr>
            <w:tcW w:w="1134" w:type="dxa"/>
          </w:tcPr>
          <w:p w14:paraId="747B6000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850" w:type="dxa"/>
          </w:tcPr>
          <w:p w14:paraId="4E86DD34" w14:textId="2317FD77" w:rsidR="00630877" w:rsidRPr="00630877" w:rsidRDefault="00FF2196" w:rsidP="004D288E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A23FE2D" w14:textId="7FFAAB34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1B7E630D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</w:tr>
      <w:tr w:rsidR="00630877" w:rsidRPr="00630877" w14:paraId="5EEF3B0E" w14:textId="5AAA9960" w:rsidTr="001948ED">
        <w:trPr>
          <w:trHeight w:val="554"/>
        </w:trPr>
        <w:tc>
          <w:tcPr>
            <w:tcW w:w="751" w:type="dxa"/>
          </w:tcPr>
          <w:p w14:paraId="40457286" w14:textId="77777777" w:rsidR="00630877" w:rsidRPr="00630877" w:rsidRDefault="00630877" w:rsidP="00DA746B">
            <w:pPr>
              <w:pStyle w:val="TableParagraph"/>
              <w:spacing w:line="271" w:lineRule="exact"/>
              <w:ind w:left="101" w:right="97"/>
              <w:jc w:val="center"/>
            </w:pPr>
            <w:r w:rsidRPr="00630877">
              <w:t>12</w:t>
            </w:r>
          </w:p>
        </w:tc>
        <w:tc>
          <w:tcPr>
            <w:tcW w:w="3969" w:type="dxa"/>
          </w:tcPr>
          <w:p w14:paraId="43475E97" w14:textId="77777777" w:rsidR="00630877" w:rsidRPr="00630877" w:rsidRDefault="00630877" w:rsidP="000D5ED1">
            <w:pPr>
              <w:pStyle w:val="TableParagraph"/>
              <w:spacing w:line="271" w:lineRule="exact"/>
            </w:pPr>
            <w:r w:rsidRPr="00630877">
              <w:t>Логика действий и последовательность шагов при планировании</w:t>
            </w:r>
          </w:p>
          <w:p w14:paraId="2404A485" w14:textId="77777777" w:rsidR="00630877" w:rsidRPr="00630877" w:rsidRDefault="00630877" w:rsidP="000D5ED1">
            <w:pPr>
              <w:pStyle w:val="TableParagraph"/>
              <w:spacing w:line="263" w:lineRule="exact"/>
            </w:pPr>
            <w:r w:rsidRPr="00630877">
              <w:t>индивидуальных проектов.</w:t>
            </w:r>
          </w:p>
        </w:tc>
        <w:tc>
          <w:tcPr>
            <w:tcW w:w="1134" w:type="dxa"/>
          </w:tcPr>
          <w:p w14:paraId="612837BD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  <w:r w:rsidRPr="00630877">
              <w:t>1</w:t>
            </w:r>
          </w:p>
        </w:tc>
        <w:tc>
          <w:tcPr>
            <w:tcW w:w="1134" w:type="dxa"/>
          </w:tcPr>
          <w:p w14:paraId="057B1470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850" w:type="dxa"/>
          </w:tcPr>
          <w:p w14:paraId="2131CC65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6E9A0D85" w14:textId="26E102B6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5DCAE5CB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</w:tr>
      <w:tr w:rsidR="00630877" w:rsidRPr="00630877" w14:paraId="0B07BD17" w14:textId="4BDE887E" w:rsidTr="001948ED">
        <w:trPr>
          <w:trHeight w:val="525"/>
        </w:trPr>
        <w:tc>
          <w:tcPr>
            <w:tcW w:w="751" w:type="dxa"/>
          </w:tcPr>
          <w:p w14:paraId="1AB9696C" w14:textId="77777777" w:rsidR="00630877" w:rsidRPr="00630877" w:rsidRDefault="00630877" w:rsidP="00DA746B">
            <w:pPr>
              <w:pStyle w:val="TableParagraph"/>
              <w:spacing w:line="267" w:lineRule="exact"/>
              <w:ind w:left="101" w:right="97"/>
              <w:jc w:val="center"/>
            </w:pPr>
            <w:r w:rsidRPr="00630877">
              <w:t>13</w:t>
            </w:r>
          </w:p>
        </w:tc>
        <w:tc>
          <w:tcPr>
            <w:tcW w:w="3969" w:type="dxa"/>
          </w:tcPr>
          <w:p w14:paraId="560E05D6" w14:textId="77777777" w:rsidR="00630877" w:rsidRPr="00630877" w:rsidRDefault="00630877" w:rsidP="000D5ED1">
            <w:pPr>
              <w:pStyle w:val="TableParagraph"/>
              <w:spacing w:line="257" w:lineRule="exact"/>
            </w:pPr>
            <w:r w:rsidRPr="00630877">
              <w:t>Методы исследования: наблюдение, сравнение, измерение,</w:t>
            </w:r>
          </w:p>
          <w:p w14:paraId="7302C605" w14:textId="77777777" w:rsidR="00630877" w:rsidRPr="00630877" w:rsidRDefault="00630877" w:rsidP="000D5ED1">
            <w:pPr>
              <w:pStyle w:val="TableParagraph"/>
              <w:spacing w:line="249" w:lineRule="exact"/>
            </w:pPr>
            <w:r w:rsidRPr="00630877">
              <w:t>эксперимент.</w:t>
            </w:r>
          </w:p>
        </w:tc>
        <w:tc>
          <w:tcPr>
            <w:tcW w:w="1134" w:type="dxa"/>
          </w:tcPr>
          <w:p w14:paraId="4C73A181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  <w:r w:rsidRPr="00630877">
              <w:t>1</w:t>
            </w:r>
          </w:p>
        </w:tc>
        <w:tc>
          <w:tcPr>
            <w:tcW w:w="1134" w:type="dxa"/>
          </w:tcPr>
          <w:p w14:paraId="6C390132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850" w:type="dxa"/>
          </w:tcPr>
          <w:p w14:paraId="22E4B107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1DEA3739" w14:textId="0E7B1516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33272B42" w14:textId="06AB8E20" w:rsidR="00630877" w:rsidRPr="00630877" w:rsidRDefault="001948ED" w:rsidP="004D288E">
            <w:pPr>
              <w:pStyle w:val="TableParagraph"/>
              <w:ind w:left="0"/>
              <w:jc w:val="center"/>
            </w:pPr>
            <w:r w:rsidRPr="001948ED">
              <w:t>www.booksgid.com</w:t>
            </w:r>
          </w:p>
        </w:tc>
      </w:tr>
      <w:tr w:rsidR="00630877" w:rsidRPr="00630877" w14:paraId="69F01641" w14:textId="00B34285" w:rsidTr="001948ED">
        <w:trPr>
          <w:trHeight w:val="530"/>
        </w:trPr>
        <w:tc>
          <w:tcPr>
            <w:tcW w:w="751" w:type="dxa"/>
          </w:tcPr>
          <w:p w14:paraId="42EDCC0F" w14:textId="77777777" w:rsidR="00630877" w:rsidRPr="00630877" w:rsidRDefault="00630877" w:rsidP="00DA746B">
            <w:pPr>
              <w:pStyle w:val="TableParagraph"/>
              <w:spacing w:line="271" w:lineRule="exact"/>
              <w:ind w:left="101" w:right="97"/>
              <w:jc w:val="center"/>
            </w:pPr>
            <w:r w:rsidRPr="00630877">
              <w:t>14</w:t>
            </w:r>
          </w:p>
        </w:tc>
        <w:tc>
          <w:tcPr>
            <w:tcW w:w="3969" w:type="dxa"/>
          </w:tcPr>
          <w:p w14:paraId="37BA37D6" w14:textId="77777777" w:rsidR="00630877" w:rsidRPr="00630877" w:rsidRDefault="00630877" w:rsidP="000D5ED1">
            <w:pPr>
              <w:pStyle w:val="TableParagraph"/>
              <w:spacing w:line="264" w:lineRule="exact"/>
              <w:ind w:right="418"/>
            </w:pPr>
            <w:r w:rsidRPr="00630877">
              <w:t>Методы исследования: абстрагирование, анализ и синтез, индукция и дедукция, моделирование и др.</w:t>
            </w:r>
          </w:p>
        </w:tc>
        <w:tc>
          <w:tcPr>
            <w:tcW w:w="1134" w:type="dxa"/>
          </w:tcPr>
          <w:p w14:paraId="7DFCE527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  <w:r w:rsidRPr="00630877">
              <w:t>1</w:t>
            </w:r>
          </w:p>
        </w:tc>
        <w:tc>
          <w:tcPr>
            <w:tcW w:w="1134" w:type="dxa"/>
          </w:tcPr>
          <w:p w14:paraId="471075BB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850" w:type="dxa"/>
          </w:tcPr>
          <w:p w14:paraId="4A208CEE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0B096008" w14:textId="3A6830AF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780B9CFD" w14:textId="6AB438A8" w:rsidR="00630877" w:rsidRPr="00630877" w:rsidRDefault="001948ED" w:rsidP="004D288E">
            <w:pPr>
              <w:pStyle w:val="TableParagraph"/>
              <w:ind w:left="0"/>
              <w:jc w:val="center"/>
            </w:pPr>
            <w:r w:rsidRPr="001948ED">
              <w:t>www.booksgid.com</w:t>
            </w:r>
          </w:p>
        </w:tc>
      </w:tr>
      <w:tr w:rsidR="00630877" w:rsidRPr="00630877" w14:paraId="6BCE31ED" w14:textId="70928A59" w:rsidTr="001948ED">
        <w:trPr>
          <w:trHeight w:val="530"/>
        </w:trPr>
        <w:tc>
          <w:tcPr>
            <w:tcW w:w="751" w:type="dxa"/>
          </w:tcPr>
          <w:p w14:paraId="3A92BD04" w14:textId="77777777" w:rsidR="00630877" w:rsidRPr="00630877" w:rsidRDefault="00630877" w:rsidP="00DA746B">
            <w:pPr>
              <w:pStyle w:val="TableParagraph"/>
              <w:spacing w:line="271" w:lineRule="exact"/>
              <w:ind w:left="101" w:right="97"/>
              <w:jc w:val="center"/>
            </w:pPr>
            <w:r w:rsidRPr="00630877">
              <w:t>15</w:t>
            </w:r>
          </w:p>
        </w:tc>
        <w:tc>
          <w:tcPr>
            <w:tcW w:w="3969" w:type="dxa"/>
          </w:tcPr>
          <w:p w14:paraId="2A6A1088" w14:textId="77777777" w:rsidR="00630877" w:rsidRPr="00630877" w:rsidRDefault="00630877" w:rsidP="000D5ED1">
            <w:pPr>
              <w:pStyle w:val="TableParagraph"/>
              <w:spacing w:line="264" w:lineRule="exact"/>
              <w:ind w:left="134" w:firstLine="100"/>
            </w:pPr>
            <w:r w:rsidRPr="00630877">
              <w:t>Виды переработки чужого текста. Понятия: конспект, тезисы, реферат, аннотация, рецензия.</w:t>
            </w:r>
          </w:p>
        </w:tc>
        <w:tc>
          <w:tcPr>
            <w:tcW w:w="1134" w:type="dxa"/>
          </w:tcPr>
          <w:p w14:paraId="4208EF39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  <w:r w:rsidRPr="00630877">
              <w:t>1</w:t>
            </w:r>
          </w:p>
        </w:tc>
        <w:tc>
          <w:tcPr>
            <w:tcW w:w="1134" w:type="dxa"/>
          </w:tcPr>
          <w:p w14:paraId="457913FA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850" w:type="dxa"/>
          </w:tcPr>
          <w:p w14:paraId="5D658537" w14:textId="6A637F0B" w:rsidR="00630877" w:rsidRPr="00630877" w:rsidRDefault="00FF2196" w:rsidP="004D288E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717FD4C" w14:textId="5DCB5AC1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40D2680D" w14:textId="3CA85DE7" w:rsidR="00630877" w:rsidRPr="00630877" w:rsidRDefault="00972107" w:rsidP="004D288E">
            <w:pPr>
              <w:pStyle w:val="TableParagraph"/>
              <w:ind w:left="0"/>
              <w:jc w:val="center"/>
            </w:pPr>
            <w:r w:rsidRPr="00972107">
              <w:t>http://www.ict.edu.ru</w:t>
            </w:r>
          </w:p>
        </w:tc>
      </w:tr>
      <w:tr w:rsidR="00630877" w:rsidRPr="00630877" w14:paraId="368EE7E9" w14:textId="62EE8DF7" w:rsidTr="001948ED">
        <w:trPr>
          <w:trHeight w:val="529"/>
        </w:trPr>
        <w:tc>
          <w:tcPr>
            <w:tcW w:w="751" w:type="dxa"/>
          </w:tcPr>
          <w:p w14:paraId="605E313B" w14:textId="77777777" w:rsidR="00630877" w:rsidRPr="00630877" w:rsidRDefault="00630877" w:rsidP="00DA746B">
            <w:pPr>
              <w:pStyle w:val="TableParagraph"/>
              <w:spacing w:line="267" w:lineRule="exact"/>
              <w:ind w:left="101" w:right="97"/>
              <w:jc w:val="center"/>
            </w:pPr>
            <w:r w:rsidRPr="00630877">
              <w:t>16</w:t>
            </w:r>
          </w:p>
        </w:tc>
        <w:tc>
          <w:tcPr>
            <w:tcW w:w="3969" w:type="dxa"/>
          </w:tcPr>
          <w:p w14:paraId="18938013" w14:textId="77777777" w:rsidR="00630877" w:rsidRPr="00630877" w:rsidRDefault="00630877" w:rsidP="000D5ED1">
            <w:pPr>
              <w:pStyle w:val="TableParagraph"/>
              <w:spacing w:line="256" w:lineRule="exact"/>
            </w:pPr>
            <w:r w:rsidRPr="00630877">
              <w:t>Разработка стратегии реализации, определение этапности и точек</w:t>
            </w:r>
          </w:p>
          <w:p w14:paraId="6DA511FF" w14:textId="77777777" w:rsidR="00630877" w:rsidRPr="00630877" w:rsidRDefault="00630877" w:rsidP="000D5ED1">
            <w:pPr>
              <w:pStyle w:val="TableParagraph"/>
              <w:spacing w:line="254" w:lineRule="exact"/>
            </w:pPr>
            <w:r w:rsidRPr="00630877">
              <w:t>контроля.</w:t>
            </w:r>
          </w:p>
        </w:tc>
        <w:tc>
          <w:tcPr>
            <w:tcW w:w="1134" w:type="dxa"/>
          </w:tcPr>
          <w:p w14:paraId="70B04D35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  <w:r w:rsidRPr="00630877">
              <w:t>1</w:t>
            </w:r>
          </w:p>
        </w:tc>
        <w:tc>
          <w:tcPr>
            <w:tcW w:w="1134" w:type="dxa"/>
          </w:tcPr>
          <w:p w14:paraId="0DEE9C64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850" w:type="dxa"/>
          </w:tcPr>
          <w:p w14:paraId="15CA161A" w14:textId="060DA769" w:rsidR="00630877" w:rsidRPr="00630877" w:rsidRDefault="00FF2196" w:rsidP="004D288E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6EC4EB4" w14:textId="1AB4666D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74C9355D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</w:tr>
      <w:tr w:rsidR="00630877" w:rsidRPr="00630877" w14:paraId="4D6AE3DF" w14:textId="66111B8E" w:rsidTr="001948ED">
        <w:trPr>
          <w:trHeight w:val="526"/>
        </w:trPr>
        <w:tc>
          <w:tcPr>
            <w:tcW w:w="751" w:type="dxa"/>
          </w:tcPr>
          <w:p w14:paraId="2363A0A6" w14:textId="77777777" w:rsidR="00630877" w:rsidRPr="00630877" w:rsidRDefault="00630877" w:rsidP="00DA746B">
            <w:pPr>
              <w:pStyle w:val="TableParagraph"/>
              <w:spacing w:line="267" w:lineRule="exact"/>
              <w:ind w:left="101" w:right="97"/>
              <w:jc w:val="center"/>
            </w:pPr>
            <w:r w:rsidRPr="00630877">
              <w:t>17</w:t>
            </w:r>
          </w:p>
        </w:tc>
        <w:tc>
          <w:tcPr>
            <w:tcW w:w="3969" w:type="dxa"/>
          </w:tcPr>
          <w:p w14:paraId="4016D353" w14:textId="77777777" w:rsidR="00630877" w:rsidRPr="00630877" w:rsidRDefault="00630877" w:rsidP="000D5ED1">
            <w:pPr>
              <w:pStyle w:val="TableParagraph"/>
              <w:spacing w:line="256" w:lineRule="exact"/>
            </w:pPr>
            <w:r w:rsidRPr="00630877">
              <w:t>Расчет календарного графика</w:t>
            </w:r>
          </w:p>
          <w:p w14:paraId="46B5FAE2" w14:textId="77777777" w:rsidR="00630877" w:rsidRPr="00630877" w:rsidRDefault="00630877" w:rsidP="000D5ED1">
            <w:pPr>
              <w:pStyle w:val="TableParagraph"/>
              <w:spacing w:line="250" w:lineRule="exact"/>
            </w:pPr>
            <w:r w:rsidRPr="00630877">
              <w:t>Создание кейса</w:t>
            </w:r>
          </w:p>
        </w:tc>
        <w:tc>
          <w:tcPr>
            <w:tcW w:w="1134" w:type="dxa"/>
          </w:tcPr>
          <w:p w14:paraId="4E6680E0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  <w:r w:rsidRPr="00630877">
              <w:t>1</w:t>
            </w:r>
          </w:p>
        </w:tc>
        <w:tc>
          <w:tcPr>
            <w:tcW w:w="1134" w:type="dxa"/>
          </w:tcPr>
          <w:p w14:paraId="10ACBD80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850" w:type="dxa"/>
          </w:tcPr>
          <w:p w14:paraId="21235137" w14:textId="54DC1586" w:rsidR="00630877" w:rsidRPr="00630877" w:rsidRDefault="00FF2196" w:rsidP="004D288E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6E7E629" w14:textId="04BEA742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395B10A5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</w:tr>
      <w:tr w:rsidR="00630877" w:rsidRPr="00630877" w14:paraId="7A0F056F" w14:textId="759A5FA8" w:rsidTr="001948ED">
        <w:trPr>
          <w:trHeight w:val="277"/>
        </w:trPr>
        <w:tc>
          <w:tcPr>
            <w:tcW w:w="751" w:type="dxa"/>
          </w:tcPr>
          <w:p w14:paraId="18B4BB54" w14:textId="77777777" w:rsidR="00630877" w:rsidRPr="00630877" w:rsidRDefault="00630877" w:rsidP="000D5ED1">
            <w:pPr>
              <w:pStyle w:val="TableParagraph"/>
              <w:spacing w:line="258" w:lineRule="exact"/>
              <w:ind w:left="97" w:right="97"/>
              <w:jc w:val="center"/>
            </w:pPr>
            <w:r w:rsidRPr="00630877">
              <w:t>18</w:t>
            </w:r>
          </w:p>
        </w:tc>
        <w:tc>
          <w:tcPr>
            <w:tcW w:w="3969" w:type="dxa"/>
          </w:tcPr>
          <w:p w14:paraId="68834CC5" w14:textId="77777777" w:rsidR="00630877" w:rsidRPr="00630877" w:rsidRDefault="00630877" w:rsidP="000D5ED1">
            <w:pPr>
              <w:pStyle w:val="TableParagraph"/>
              <w:spacing w:line="258" w:lineRule="exact"/>
            </w:pPr>
            <w:r w:rsidRPr="00630877">
              <w:t>Индивидуальные и групповые консультации</w:t>
            </w:r>
          </w:p>
        </w:tc>
        <w:tc>
          <w:tcPr>
            <w:tcW w:w="1134" w:type="dxa"/>
          </w:tcPr>
          <w:p w14:paraId="102517CE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  <w:r w:rsidRPr="00630877">
              <w:t>1</w:t>
            </w:r>
          </w:p>
        </w:tc>
        <w:tc>
          <w:tcPr>
            <w:tcW w:w="1134" w:type="dxa"/>
          </w:tcPr>
          <w:p w14:paraId="51D25BF3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850" w:type="dxa"/>
          </w:tcPr>
          <w:p w14:paraId="174EDA6A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2D76DC0A" w14:textId="62EF7455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3E54A871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</w:tr>
      <w:tr w:rsidR="00630877" w:rsidRPr="00630877" w14:paraId="704E21D3" w14:textId="50CECCFE" w:rsidTr="001948ED">
        <w:trPr>
          <w:trHeight w:val="273"/>
        </w:trPr>
        <w:tc>
          <w:tcPr>
            <w:tcW w:w="751" w:type="dxa"/>
          </w:tcPr>
          <w:p w14:paraId="2D507E18" w14:textId="77777777" w:rsidR="00630877" w:rsidRPr="00630877" w:rsidRDefault="00630877" w:rsidP="000D5ED1">
            <w:pPr>
              <w:pStyle w:val="TableParagraph"/>
              <w:spacing w:line="254" w:lineRule="exact"/>
              <w:ind w:left="101" w:right="97"/>
              <w:jc w:val="center"/>
            </w:pPr>
            <w:r w:rsidRPr="00630877">
              <w:t>19</w:t>
            </w:r>
          </w:p>
        </w:tc>
        <w:tc>
          <w:tcPr>
            <w:tcW w:w="3969" w:type="dxa"/>
          </w:tcPr>
          <w:p w14:paraId="0402217C" w14:textId="77777777" w:rsidR="00630877" w:rsidRPr="00630877" w:rsidRDefault="00630877" w:rsidP="000D5ED1">
            <w:pPr>
              <w:pStyle w:val="TableParagraph"/>
              <w:spacing w:line="254" w:lineRule="exact"/>
            </w:pPr>
            <w:r w:rsidRPr="00630877">
              <w:t xml:space="preserve">Работа над эскизом проектов, </w:t>
            </w:r>
            <w:r w:rsidRPr="00630877">
              <w:lastRenderedPageBreak/>
              <w:t>оформлением курсовых работ</w:t>
            </w:r>
          </w:p>
        </w:tc>
        <w:tc>
          <w:tcPr>
            <w:tcW w:w="1134" w:type="dxa"/>
          </w:tcPr>
          <w:p w14:paraId="60CB3F74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  <w:r w:rsidRPr="00630877">
              <w:lastRenderedPageBreak/>
              <w:t>1</w:t>
            </w:r>
          </w:p>
        </w:tc>
        <w:tc>
          <w:tcPr>
            <w:tcW w:w="1134" w:type="dxa"/>
          </w:tcPr>
          <w:p w14:paraId="3F38F71C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850" w:type="dxa"/>
          </w:tcPr>
          <w:p w14:paraId="601FF717" w14:textId="1A32A03B" w:rsidR="00630877" w:rsidRPr="00630877" w:rsidRDefault="00FF2196" w:rsidP="004D288E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5A097C5" w14:textId="471DDFD0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289B133A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</w:tr>
      <w:tr w:rsidR="00630877" w:rsidRPr="00630877" w14:paraId="1F529A24" w14:textId="603D6193" w:rsidTr="001948ED">
        <w:trPr>
          <w:trHeight w:val="278"/>
        </w:trPr>
        <w:tc>
          <w:tcPr>
            <w:tcW w:w="751" w:type="dxa"/>
          </w:tcPr>
          <w:p w14:paraId="00748FF2" w14:textId="77777777" w:rsidR="00630877" w:rsidRPr="00630877" w:rsidRDefault="00630877" w:rsidP="00DA746B">
            <w:pPr>
              <w:pStyle w:val="TableParagraph"/>
              <w:spacing w:line="258" w:lineRule="exact"/>
              <w:ind w:left="101" w:right="97"/>
              <w:jc w:val="center"/>
            </w:pPr>
            <w:r w:rsidRPr="00630877">
              <w:t>20</w:t>
            </w:r>
          </w:p>
        </w:tc>
        <w:tc>
          <w:tcPr>
            <w:tcW w:w="3969" w:type="dxa"/>
          </w:tcPr>
          <w:p w14:paraId="12C2E6CC" w14:textId="77777777" w:rsidR="00630877" w:rsidRPr="00630877" w:rsidRDefault="00630877" w:rsidP="000D5ED1">
            <w:pPr>
              <w:pStyle w:val="TableParagraph"/>
              <w:spacing w:line="258" w:lineRule="exact"/>
            </w:pPr>
            <w:r w:rsidRPr="00630877">
              <w:t>Библиография, справочная литература, каталоги</w:t>
            </w:r>
          </w:p>
        </w:tc>
        <w:tc>
          <w:tcPr>
            <w:tcW w:w="1134" w:type="dxa"/>
          </w:tcPr>
          <w:p w14:paraId="5A1CD635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  <w:r w:rsidRPr="00630877">
              <w:t>1</w:t>
            </w:r>
          </w:p>
        </w:tc>
        <w:tc>
          <w:tcPr>
            <w:tcW w:w="1134" w:type="dxa"/>
          </w:tcPr>
          <w:p w14:paraId="7340EE14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850" w:type="dxa"/>
          </w:tcPr>
          <w:p w14:paraId="3B7EA401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0685C0F5" w14:textId="455726F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2DD52583" w14:textId="2697EC33" w:rsidR="00630877" w:rsidRPr="00630877" w:rsidRDefault="001948ED" w:rsidP="004D288E">
            <w:pPr>
              <w:pStyle w:val="TableParagraph"/>
              <w:ind w:left="0"/>
              <w:jc w:val="center"/>
            </w:pPr>
            <w:r w:rsidRPr="001948ED">
              <w:t>www.booksgid.com</w:t>
            </w:r>
          </w:p>
        </w:tc>
      </w:tr>
      <w:tr w:rsidR="00630877" w:rsidRPr="00630877" w14:paraId="19F36133" w14:textId="650CD5A6" w:rsidTr="001948ED">
        <w:trPr>
          <w:trHeight w:val="794"/>
        </w:trPr>
        <w:tc>
          <w:tcPr>
            <w:tcW w:w="751" w:type="dxa"/>
          </w:tcPr>
          <w:p w14:paraId="3EF02202" w14:textId="77777777" w:rsidR="00630877" w:rsidRPr="00630877" w:rsidRDefault="00630877" w:rsidP="00DA746B">
            <w:pPr>
              <w:pStyle w:val="TableParagraph"/>
              <w:spacing w:line="267" w:lineRule="exact"/>
              <w:ind w:left="101" w:right="97"/>
              <w:jc w:val="center"/>
            </w:pPr>
            <w:r w:rsidRPr="00630877">
              <w:t>21</w:t>
            </w:r>
          </w:p>
        </w:tc>
        <w:tc>
          <w:tcPr>
            <w:tcW w:w="3969" w:type="dxa"/>
          </w:tcPr>
          <w:p w14:paraId="1D5572C8" w14:textId="77777777" w:rsidR="00630877" w:rsidRPr="00630877" w:rsidRDefault="00630877" w:rsidP="000D5ED1">
            <w:pPr>
              <w:pStyle w:val="TableParagraph"/>
              <w:ind w:right="392"/>
            </w:pPr>
            <w:r w:rsidRPr="00630877">
              <w:t>Компьютерная обработка данных исследования. Оформление таблиц, рисунков и иллюстрированных плакатов, ссылок, сносок, списка</w:t>
            </w:r>
          </w:p>
          <w:p w14:paraId="72212424" w14:textId="77777777" w:rsidR="00630877" w:rsidRPr="00630877" w:rsidRDefault="00630877" w:rsidP="000D5ED1">
            <w:pPr>
              <w:pStyle w:val="TableParagraph"/>
              <w:spacing w:line="250" w:lineRule="exact"/>
            </w:pPr>
            <w:r w:rsidRPr="00630877">
              <w:t>литературы.</w:t>
            </w:r>
          </w:p>
        </w:tc>
        <w:tc>
          <w:tcPr>
            <w:tcW w:w="1134" w:type="dxa"/>
          </w:tcPr>
          <w:p w14:paraId="7C746FD6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  <w:r w:rsidRPr="00630877">
              <w:t>1</w:t>
            </w:r>
          </w:p>
        </w:tc>
        <w:tc>
          <w:tcPr>
            <w:tcW w:w="1134" w:type="dxa"/>
          </w:tcPr>
          <w:p w14:paraId="4D208972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850" w:type="dxa"/>
          </w:tcPr>
          <w:p w14:paraId="6B1A458C" w14:textId="2339B627" w:rsidR="00630877" w:rsidRPr="00630877" w:rsidRDefault="00FF2196" w:rsidP="004D288E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0D473DE" w14:textId="04667EC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386D30F3" w14:textId="34D09729" w:rsidR="00630877" w:rsidRPr="00630877" w:rsidRDefault="00972107" w:rsidP="004D288E">
            <w:pPr>
              <w:pStyle w:val="TableParagraph"/>
              <w:ind w:left="0"/>
              <w:jc w:val="center"/>
            </w:pPr>
            <w:r w:rsidRPr="00972107">
              <w:t>http://www.ict.edu.ru</w:t>
            </w:r>
          </w:p>
        </w:tc>
      </w:tr>
      <w:tr w:rsidR="00630877" w:rsidRPr="00630877" w14:paraId="12F5E718" w14:textId="4FFBA67B" w:rsidTr="001948ED">
        <w:trPr>
          <w:trHeight w:val="526"/>
        </w:trPr>
        <w:tc>
          <w:tcPr>
            <w:tcW w:w="751" w:type="dxa"/>
          </w:tcPr>
          <w:p w14:paraId="28E4B021" w14:textId="77777777" w:rsidR="00630877" w:rsidRPr="00630877" w:rsidRDefault="00630877" w:rsidP="00DA746B">
            <w:pPr>
              <w:pStyle w:val="TableParagraph"/>
              <w:spacing w:line="267" w:lineRule="exact"/>
              <w:ind w:left="101" w:right="97"/>
              <w:jc w:val="center"/>
            </w:pPr>
            <w:r w:rsidRPr="00630877">
              <w:t>22</w:t>
            </w:r>
          </w:p>
        </w:tc>
        <w:tc>
          <w:tcPr>
            <w:tcW w:w="3969" w:type="dxa"/>
          </w:tcPr>
          <w:p w14:paraId="6845AA38" w14:textId="77777777" w:rsidR="00630877" w:rsidRPr="00630877" w:rsidRDefault="00630877" w:rsidP="000D5ED1">
            <w:pPr>
              <w:pStyle w:val="TableParagraph"/>
              <w:spacing w:line="257" w:lineRule="exact"/>
            </w:pPr>
            <w:r w:rsidRPr="00630877">
              <w:t>Коммуникативные барьеры при публичной защите результатов проекта,</w:t>
            </w:r>
          </w:p>
          <w:p w14:paraId="53A00414" w14:textId="77777777" w:rsidR="00630877" w:rsidRPr="00630877" w:rsidRDefault="00630877" w:rsidP="000D5ED1">
            <w:pPr>
              <w:pStyle w:val="TableParagraph"/>
              <w:spacing w:line="249" w:lineRule="exact"/>
            </w:pPr>
            <w:r w:rsidRPr="00630877">
              <w:t>курсовых работ</w:t>
            </w:r>
          </w:p>
        </w:tc>
        <w:tc>
          <w:tcPr>
            <w:tcW w:w="1134" w:type="dxa"/>
          </w:tcPr>
          <w:p w14:paraId="3CC95606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  <w:r w:rsidRPr="00630877">
              <w:t>1</w:t>
            </w:r>
          </w:p>
        </w:tc>
        <w:tc>
          <w:tcPr>
            <w:tcW w:w="1134" w:type="dxa"/>
          </w:tcPr>
          <w:p w14:paraId="2FFEA059" w14:textId="780DAAEA" w:rsidR="00630877" w:rsidRPr="00630877" w:rsidRDefault="00FF2196" w:rsidP="004D288E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79126B2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158A3ECA" w14:textId="69EB00F8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042E8C1D" w14:textId="17BF911C" w:rsidR="00630877" w:rsidRPr="00630877" w:rsidRDefault="00972107" w:rsidP="004D288E">
            <w:pPr>
              <w:pStyle w:val="TableParagraph"/>
              <w:ind w:left="0"/>
              <w:jc w:val="center"/>
            </w:pPr>
            <w:r w:rsidRPr="00972107">
              <w:t>http://www.ict.edu.ru</w:t>
            </w:r>
          </w:p>
        </w:tc>
      </w:tr>
      <w:tr w:rsidR="00630877" w:rsidRPr="00630877" w14:paraId="482891FF" w14:textId="77777777" w:rsidTr="001948ED">
        <w:trPr>
          <w:trHeight w:val="526"/>
        </w:trPr>
        <w:tc>
          <w:tcPr>
            <w:tcW w:w="751" w:type="dxa"/>
          </w:tcPr>
          <w:p w14:paraId="6C9997C7" w14:textId="77777777" w:rsidR="00630877" w:rsidRPr="00630877" w:rsidRDefault="00630877" w:rsidP="00DA746B">
            <w:pPr>
              <w:pStyle w:val="TableParagraph"/>
              <w:spacing w:line="267" w:lineRule="exact"/>
              <w:ind w:left="101" w:right="97"/>
              <w:jc w:val="center"/>
            </w:pPr>
          </w:p>
        </w:tc>
        <w:tc>
          <w:tcPr>
            <w:tcW w:w="3969" w:type="dxa"/>
          </w:tcPr>
          <w:p w14:paraId="5B60A447" w14:textId="6B0CE3D5" w:rsidR="00630877" w:rsidRPr="00630877" w:rsidRDefault="00630877" w:rsidP="000D5ED1">
            <w:pPr>
              <w:pStyle w:val="TableParagraph"/>
              <w:spacing w:line="257" w:lineRule="exact"/>
              <w:rPr>
                <w:b/>
                <w:bCs/>
                <w:i/>
                <w:iCs/>
              </w:rPr>
            </w:pPr>
            <w:r w:rsidRPr="00630877">
              <w:rPr>
                <w:b/>
                <w:bCs/>
                <w:i/>
                <w:iCs/>
              </w:rPr>
              <w:t>Модуль 3. Управление исследовательских работ завершением проектов,  курсовых работ</w:t>
            </w:r>
          </w:p>
        </w:tc>
        <w:tc>
          <w:tcPr>
            <w:tcW w:w="1134" w:type="dxa"/>
          </w:tcPr>
          <w:p w14:paraId="258B22B8" w14:textId="688D64E7" w:rsidR="00630877" w:rsidRPr="00630877" w:rsidRDefault="00630877" w:rsidP="004D288E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630877">
              <w:rPr>
                <w:b/>
                <w:bCs/>
              </w:rPr>
              <w:t>4</w:t>
            </w:r>
          </w:p>
        </w:tc>
        <w:tc>
          <w:tcPr>
            <w:tcW w:w="1134" w:type="dxa"/>
          </w:tcPr>
          <w:p w14:paraId="60D6C442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850" w:type="dxa"/>
          </w:tcPr>
          <w:p w14:paraId="408903F2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65BFA809" w14:textId="16867D7E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049E4E25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</w:tr>
      <w:tr w:rsidR="00630877" w:rsidRPr="00630877" w14:paraId="2B3B0355" w14:textId="5EB15008" w:rsidTr="001948ED">
        <w:trPr>
          <w:trHeight w:val="528"/>
        </w:trPr>
        <w:tc>
          <w:tcPr>
            <w:tcW w:w="751" w:type="dxa"/>
          </w:tcPr>
          <w:p w14:paraId="285FABF3" w14:textId="77777777" w:rsidR="00630877" w:rsidRPr="00630877" w:rsidRDefault="00630877" w:rsidP="00DA746B">
            <w:pPr>
              <w:pStyle w:val="TableParagraph"/>
              <w:spacing w:line="269" w:lineRule="exact"/>
              <w:ind w:left="101" w:right="97"/>
              <w:jc w:val="center"/>
            </w:pPr>
            <w:r w:rsidRPr="00630877">
              <w:t>23</w:t>
            </w:r>
          </w:p>
        </w:tc>
        <w:tc>
          <w:tcPr>
            <w:tcW w:w="3969" w:type="dxa"/>
          </w:tcPr>
          <w:p w14:paraId="795442BF" w14:textId="77777777" w:rsidR="00630877" w:rsidRPr="00630877" w:rsidRDefault="00630877" w:rsidP="000D5ED1">
            <w:pPr>
              <w:pStyle w:val="TableParagraph"/>
              <w:spacing w:line="259" w:lineRule="exact"/>
            </w:pPr>
            <w:r w:rsidRPr="00630877">
              <w:t>Основные процессы исполнения, контроля и завершения проекта,</w:t>
            </w:r>
          </w:p>
          <w:p w14:paraId="30917F71" w14:textId="77777777" w:rsidR="00630877" w:rsidRPr="00630877" w:rsidRDefault="00630877" w:rsidP="000D5ED1">
            <w:pPr>
              <w:pStyle w:val="TableParagraph"/>
              <w:spacing w:line="249" w:lineRule="exact"/>
            </w:pPr>
            <w:r w:rsidRPr="00630877">
              <w:t>курсовых работ.</w:t>
            </w:r>
          </w:p>
        </w:tc>
        <w:tc>
          <w:tcPr>
            <w:tcW w:w="1134" w:type="dxa"/>
          </w:tcPr>
          <w:p w14:paraId="58D2D4D0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  <w:r w:rsidRPr="00630877">
              <w:t>1</w:t>
            </w:r>
          </w:p>
        </w:tc>
        <w:tc>
          <w:tcPr>
            <w:tcW w:w="1134" w:type="dxa"/>
          </w:tcPr>
          <w:p w14:paraId="2A657BD6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850" w:type="dxa"/>
          </w:tcPr>
          <w:p w14:paraId="53C0DCD0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56F6FD1F" w14:textId="6369251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53582BCE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</w:tr>
      <w:tr w:rsidR="00630877" w:rsidRPr="00630877" w14:paraId="1BCB47FA" w14:textId="78956310" w:rsidTr="001948ED">
        <w:trPr>
          <w:trHeight w:val="274"/>
        </w:trPr>
        <w:tc>
          <w:tcPr>
            <w:tcW w:w="751" w:type="dxa"/>
          </w:tcPr>
          <w:p w14:paraId="11FBB091" w14:textId="77777777" w:rsidR="00630877" w:rsidRPr="00630877" w:rsidRDefault="00630877" w:rsidP="00DA746B">
            <w:pPr>
              <w:pStyle w:val="TableParagraph"/>
              <w:spacing w:line="255" w:lineRule="exact"/>
              <w:ind w:left="101" w:right="97"/>
              <w:jc w:val="center"/>
            </w:pPr>
            <w:r w:rsidRPr="00630877">
              <w:t>24</w:t>
            </w:r>
          </w:p>
        </w:tc>
        <w:tc>
          <w:tcPr>
            <w:tcW w:w="3969" w:type="dxa"/>
          </w:tcPr>
          <w:p w14:paraId="7FB17899" w14:textId="77777777" w:rsidR="00630877" w:rsidRPr="00630877" w:rsidRDefault="00630877" w:rsidP="000D5ED1">
            <w:pPr>
              <w:pStyle w:val="TableParagraph"/>
              <w:spacing w:line="255" w:lineRule="exact"/>
            </w:pPr>
            <w:r w:rsidRPr="00630877">
              <w:t>Мониторинг выполняемых работ и методы контроля исполнения.</w:t>
            </w:r>
          </w:p>
        </w:tc>
        <w:tc>
          <w:tcPr>
            <w:tcW w:w="1134" w:type="dxa"/>
          </w:tcPr>
          <w:p w14:paraId="566C8230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  <w:r w:rsidRPr="00630877">
              <w:t>1</w:t>
            </w:r>
          </w:p>
        </w:tc>
        <w:tc>
          <w:tcPr>
            <w:tcW w:w="1134" w:type="dxa"/>
          </w:tcPr>
          <w:p w14:paraId="1AFF0F6A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850" w:type="dxa"/>
          </w:tcPr>
          <w:p w14:paraId="4E3790FE" w14:textId="3F62CE6A" w:rsidR="00630877" w:rsidRPr="00630877" w:rsidRDefault="00FF2196" w:rsidP="004D288E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FAD6014" w14:textId="28E40243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160645DD" w14:textId="25B55B81" w:rsidR="00630877" w:rsidRPr="00630877" w:rsidRDefault="00972107" w:rsidP="004D288E">
            <w:pPr>
              <w:pStyle w:val="TableParagraph"/>
              <w:ind w:left="0"/>
              <w:jc w:val="center"/>
            </w:pPr>
            <w:r w:rsidRPr="00972107">
              <w:t>http://www.ict.edu.ru</w:t>
            </w:r>
          </w:p>
        </w:tc>
      </w:tr>
      <w:tr w:rsidR="00630877" w:rsidRPr="00630877" w14:paraId="7D25B7F1" w14:textId="09B2FC3D" w:rsidTr="001948ED">
        <w:trPr>
          <w:trHeight w:val="277"/>
        </w:trPr>
        <w:tc>
          <w:tcPr>
            <w:tcW w:w="751" w:type="dxa"/>
          </w:tcPr>
          <w:p w14:paraId="609501CF" w14:textId="77777777" w:rsidR="00630877" w:rsidRPr="00630877" w:rsidRDefault="00630877" w:rsidP="00DA746B">
            <w:pPr>
              <w:pStyle w:val="TableParagraph"/>
              <w:spacing w:line="258" w:lineRule="exact"/>
              <w:ind w:left="101" w:right="97"/>
              <w:jc w:val="center"/>
            </w:pPr>
            <w:r w:rsidRPr="00630877">
              <w:t>25</w:t>
            </w:r>
          </w:p>
        </w:tc>
        <w:tc>
          <w:tcPr>
            <w:tcW w:w="3969" w:type="dxa"/>
          </w:tcPr>
          <w:p w14:paraId="4F7340AF" w14:textId="77777777" w:rsidR="00630877" w:rsidRPr="00630877" w:rsidRDefault="00630877" w:rsidP="000D5ED1">
            <w:pPr>
              <w:pStyle w:val="TableParagraph"/>
              <w:spacing w:line="258" w:lineRule="exact"/>
            </w:pPr>
            <w:r w:rsidRPr="00630877">
              <w:t>Управление завершением проекта, курсовых работ</w:t>
            </w:r>
          </w:p>
        </w:tc>
        <w:tc>
          <w:tcPr>
            <w:tcW w:w="1134" w:type="dxa"/>
          </w:tcPr>
          <w:p w14:paraId="1385554A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  <w:r w:rsidRPr="00630877">
              <w:t>1</w:t>
            </w:r>
          </w:p>
        </w:tc>
        <w:tc>
          <w:tcPr>
            <w:tcW w:w="1134" w:type="dxa"/>
          </w:tcPr>
          <w:p w14:paraId="6510F152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850" w:type="dxa"/>
          </w:tcPr>
          <w:p w14:paraId="6930E83B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1A39C4D9" w14:textId="44C23325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3283788B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</w:tr>
      <w:tr w:rsidR="00630877" w:rsidRPr="00630877" w14:paraId="63A162BA" w14:textId="78B431CD" w:rsidTr="001948ED">
        <w:trPr>
          <w:trHeight w:val="273"/>
        </w:trPr>
        <w:tc>
          <w:tcPr>
            <w:tcW w:w="751" w:type="dxa"/>
          </w:tcPr>
          <w:p w14:paraId="2B0EA45E" w14:textId="77777777" w:rsidR="00630877" w:rsidRPr="00630877" w:rsidRDefault="00630877" w:rsidP="00DA746B">
            <w:pPr>
              <w:pStyle w:val="TableParagraph"/>
              <w:spacing w:line="254" w:lineRule="exact"/>
              <w:ind w:left="101" w:right="97"/>
              <w:jc w:val="center"/>
            </w:pPr>
            <w:r w:rsidRPr="00630877">
              <w:t>26</w:t>
            </w:r>
          </w:p>
        </w:tc>
        <w:tc>
          <w:tcPr>
            <w:tcW w:w="3969" w:type="dxa"/>
          </w:tcPr>
          <w:p w14:paraId="6BC481E3" w14:textId="77777777" w:rsidR="00630877" w:rsidRPr="00630877" w:rsidRDefault="00630877" w:rsidP="000D5ED1">
            <w:pPr>
              <w:pStyle w:val="TableParagraph"/>
              <w:spacing w:line="254" w:lineRule="exact"/>
            </w:pPr>
            <w:r w:rsidRPr="00630877">
              <w:t>Консультирование по проблемам проектной деятельности.</w:t>
            </w:r>
          </w:p>
        </w:tc>
        <w:tc>
          <w:tcPr>
            <w:tcW w:w="1134" w:type="dxa"/>
          </w:tcPr>
          <w:p w14:paraId="6CB7D633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  <w:r w:rsidRPr="00630877">
              <w:t>1</w:t>
            </w:r>
          </w:p>
        </w:tc>
        <w:tc>
          <w:tcPr>
            <w:tcW w:w="1134" w:type="dxa"/>
          </w:tcPr>
          <w:p w14:paraId="5A4E1B2D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850" w:type="dxa"/>
          </w:tcPr>
          <w:p w14:paraId="7A8CE34E" w14:textId="4C9598A4" w:rsidR="00630877" w:rsidRPr="00630877" w:rsidRDefault="00FF2196" w:rsidP="004D288E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E659083" w14:textId="144A1ED1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33E7865A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</w:tr>
      <w:tr w:rsidR="00630877" w:rsidRPr="00630877" w14:paraId="25FB7692" w14:textId="5419EE5B" w:rsidTr="001948ED">
        <w:trPr>
          <w:trHeight w:val="278"/>
        </w:trPr>
        <w:tc>
          <w:tcPr>
            <w:tcW w:w="751" w:type="dxa"/>
          </w:tcPr>
          <w:p w14:paraId="415571AE" w14:textId="77777777" w:rsidR="00630877" w:rsidRPr="00630877" w:rsidRDefault="00630877" w:rsidP="000D5ED1">
            <w:pPr>
              <w:pStyle w:val="TableParagraph"/>
              <w:ind w:left="0"/>
            </w:pPr>
          </w:p>
        </w:tc>
        <w:tc>
          <w:tcPr>
            <w:tcW w:w="3969" w:type="dxa"/>
          </w:tcPr>
          <w:p w14:paraId="05F70093" w14:textId="77777777" w:rsidR="00630877" w:rsidRPr="00630877" w:rsidRDefault="00630877" w:rsidP="000D5ED1">
            <w:pPr>
              <w:pStyle w:val="TableParagraph"/>
              <w:spacing w:line="258" w:lineRule="exact"/>
              <w:rPr>
                <w:b/>
                <w:i/>
              </w:rPr>
            </w:pPr>
            <w:r w:rsidRPr="00630877">
              <w:rPr>
                <w:b/>
                <w:i/>
              </w:rPr>
              <w:t>Модуль 4. Защита результатов проектной деятельности</w:t>
            </w:r>
          </w:p>
        </w:tc>
        <w:tc>
          <w:tcPr>
            <w:tcW w:w="1134" w:type="dxa"/>
          </w:tcPr>
          <w:p w14:paraId="6FDDAB24" w14:textId="77777777" w:rsidR="00630877" w:rsidRPr="00630877" w:rsidRDefault="00630877" w:rsidP="000D5ED1">
            <w:pPr>
              <w:pStyle w:val="TableParagraph"/>
              <w:spacing w:line="258" w:lineRule="exact"/>
              <w:ind w:left="524" w:right="517"/>
              <w:jc w:val="center"/>
              <w:rPr>
                <w:b/>
                <w:i/>
              </w:rPr>
            </w:pPr>
            <w:r w:rsidRPr="00630877">
              <w:rPr>
                <w:b/>
                <w:i/>
              </w:rPr>
              <w:t>7ч</w:t>
            </w:r>
          </w:p>
        </w:tc>
        <w:tc>
          <w:tcPr>
            <w:tcW w:w="1134" w:type="dxa"/>
          </w:tcPr>
          <w:p w14:paraId="111861B2" w14:textId="77777777" w:rsidR="00630877" w:rsidRPr="00630877" w:rsidRDefault="00630877" w:rsidP="000D5ED1">
            <w:pPr>
              <w:pStyle w:val="TableParagraph"/>
              <w:spacing w:line="258" w:lineRule="exact"/>
              <w:ind w:left="524" w:right="517"/>
              <w:jc w:val="center"/>
              <w:rPr>
                <w:b/>
                <w:i/>
              </w:rPr>
            </w:pPr>
          </w:p>
        </w:tc>
        <w:tc>
          <w:tcPr>
            <w:tcW w:w="850" w:type="dxa"/>
          </w:tcPr>
          <w:p w14:paraId="3768BFB4" w14:textId="77777777" w:rsidR="00630877" w:rsidRPr="00630877" w:rsidRDefault="00630877" w:rsidP="000D5ED1">
            <w:pPr>
              <w:pStyle w:val="TableParagraph"/>
              <w:spacing w:line="258" w:lineRule="exact"/>
              <w:ind w:left="524" w:right="517"/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14:paraId="20B8B274" w14:textId="09F92E10" w:rsidR="00630877" w:rsidRPr="00630877" w:rsidRDefault="00630877" w:rsidP="000D5ED1">
            <w:pPr>
              <w:pStyle w:val="TableParagraph"/>
              <w:spacing w:line="258" w:lineRule="exact"/>
              <w:ind w:left="524" w:right="517"/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14:paraId="01D9F3BA" w14:textId="77777777" w:rsidR="00630877" w:rsidRPr="00630877" w:rsidRDefault="00630877" w:rsidP="000D5ED1">
            <w:pPr>
              <w:pStyle w:val="TableParagraph"/>
              <w:spacing w:line="258" w:lineRule="exact"/>
              <w:ind w:left="524" w:right="517"/>
              <w:jc w:val="center"/>
              <w:rPr>
                <w:b/>
                <w:i/>
              </w:rPr>
            </w:pPr>
          </w:p>
        </w:tc>
      </w:tr>
      <w:tr w:rsidR="00630877" w:rsidRPr="00630877" w14:paraId="04EA50F5" w14:textId="2167D1CE" w:rsidTr="001948ED">
        <w:trPr>
          <w:trHeight w:val="554"/>
        </w:trPr>
        <w:tc>
          <w:tcPr>
            <w:tcW w:w="751" w:type="dxa"/>
          </w:tcPr>
          <w:p w14:paraId="3B00877F" w14:textId="77777777" w:rsidR="00630877" w:rsidRPr="00630877" w:rsidRDefault="00630877" w:rsidP="000D5ED1">
            <w:pPr>
              <w:pStyle w:val="TableParagraph"/>
              <w:spacing w:line="266" w:lineRule="exact"/>
              <w:ind w:left="101" w:right="97"/>
              <w:jc w:val="center"/>
            </w:pPr>
            <w:r w:rsidRPr="00630877">
              <w:t>27</w:t>
            </w:r>
          </w:p>
        </w:tc>
        <w:tc>
          <w:tcPr>
            <w:tcW w:w="3969" w:type="dxa"/>
          </w:tcPr>
          <w:p w14:paraId="1E5ADF6B" w14:textId="77777777" w:rsidR="00630877" w:rsidRPr="00630877" w:rsidRDefault="00630877" w:rsidP="000D5ED1">
            <w:pPr>
              <w:pStyle w:val="TableParagraph"/>
              <w:spacing w:line="257" w:lineRule="exact"/>
            </w:pPr>
            <w:r w:rsidRPr="00630877">
              <w:t>Публичная защита результатов проектной деятельности</w:t>
            </w:r>
          </w:p>
        </w:tc>
        <w:tc>
          <w:tcPr>
            <w:tcW w:w="1134" w:type="dxa"/>
          </w:tcPr>
          <w:p w14:paraId="1F39BBE7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  <w:r w:rsidRPr="00630877">
              <w:t>2</w:t>
            </w:r>
          </w:p>
        </w:tc>
        <w:tc>
          <w:tcPr>
            <w:tcW w:w="1134" w:type="dxa"/>
          </w:tcPr>
          <w:p w14:paraId="1F43DE82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850" w:type="dxa"/>
          </w:tcPr>
          <w:p w14:paraId="3928E6B8" w14:textId="220DA725" w:rsidR="00630877" w:rsidRPr="00630877" w:rsidRDefault="00FF2196" w:rsidP="004D288E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B580BA0" w14:textId="488F3674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26E89E43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</w:tr>
      <w:tr w:rsidR="00630877" w:rsidRPr="00630877" w14:paraId="5B7180D5" w14:textId="450C3353" w:rsidTr="001948ED">
        <w:trPr>
          <w:trHeight w:val="530"/>
        </w:trPr>
        <w:tc>
          <w:tcPr>
            <w:tcW w:w="751" w:type="dxa"/>
          </w:tcPr>
          <w:p w14:paraId="2C3077C9" w14:textId="77777777" w:rsidR="00630877" w:rsidRPr="00630877" w:rsidRDefault="00630877" w:rsidP="000D5ED1">
            <w:pPr>
              <w:pStyle w:val="TableParagraph"/>
              <w:spacing w:line="264" w:lineRule="exact"/>
              <w:ind w:left="101" w:right="97"/>
              <w:jc w:val="center"/>
            </w:pPr>
            <w:r w:rsidRPr="00630877">
              <w:t>28</w:t>
            </w:r>
          </w:p>
        </w:tc>
        <w:tc>
          <w:tcPr>
            <w:tcW w:w="3969" w:type="dxa"/>
          </w:tcPr>
          <w:p w14:paraId="5A701703" w14:textId="77777777" w:rsidR="00630877" w:rsidRPr="00630877" w:rsidRDefault="00630877" w:rsidP="000D5ED1">
            <w:pPr>
              <w:pStyle w:val="TableParagraph"/>
              <w:spacing w:line="253" w:lineRule="exact"/>
            </w:pPr>
            <w:r w:rsidRPr="00630877">
              <w:t>Рефлексия проектной деятельности. Индивидуальный прогресс в</w:t>
            </w:r>
          </w:p>
          <w:p w14:paraId="192FA263" w14:textId="77777777" w:rsidR="00630877" w:rsidRPr="00630877" w:rsidRDefault="00630877" w:rsidP="000D5ED1">
            <w:pPr>
              <w:pStyle w:val="TableParagraph"/>
              <w:spacing w:before="3" w:line="253" w:lineRule="exact"/>
            </w:pPr>
            <w:r w:rsidRPr="00630877">
              <w:t>компетенциях.</w:t>
            </w:r>
          </w:p>
        </w:tc>
        <w:tc>
          <w:tcPr>
            <w:tcW w:w="1134" w:type="dxa"/>
          </w:tcPr>
          <w:p w14:paraId="537570B4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  <w:r w:rsidRPr="00630877">
              <w:t>1</w:t>
            </w:r>
          </w:p>
        </w:tc>
        <w:tc>
          <w:tcPr>
            <w:tcW w:w="1134" w:type="dxa"/>
          </w:tcPr>
          <w:p w14:paraId="0706C19E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850" w:type="dxa"/>
          </w:tcPr>
          <w:p w14:paraId="23DD535D" w14:textId="00D1E893" w:rsidR="00630877" w:rsidRPr="00630877" w:rsidRDefault="00FF2196" w:rsidP="004D288E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AC84F0D" w14:textId="7127EDDE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0019DFD5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</w:tr>
      <w:tr w:rsidR="00630877" w:rsidRPr="00630877" w14:paraId="2C92430F" w14:textId="7BAC9856" w:rsidTr="001948ED">
        <w:trPr>
          <w:trHeight w:val="273"/>
        </w:trPr>
        <w:tc>
          <w:tcPr>
            <w:tcW w:w="751" w:type="dxa"/>
          </w:tcPr>
          <w:p w14:paraId="2C68443F" w14:textId="77777777" w:rsidR="00630877" w:rsidRPr="00630877" w:rsidRDefault="00630877" w:rsidP="000D5ED1">
            <w:pPr>
              <w:pStyle w:val="TableParagraph"/>
              <w:spacing w:line="254" w:lineRule="exact"/>
              <w:ind w:left="101" w:right="97"/>
              <w:jc w:val="center"/>
            </w:pPr>
            <w:r w:rsidRPr="00630877">
              <w:t>29</w:t>
            </w:r>
          </w:p>
        </w:tc>
        <w:tc>
          <w:tcPr>
            <w:tcW w:w="3969" w:type="dxa"/>
          </w:tcPr>
          <w:p w14:paraId="370EE8B3" w14:textId="77777777" w:rsidR="00630877" w:rsidRPr="00630877" w:rsidRDefault="00630877" w:rsidP="000D5ED1">
            <w:pPr>
              <w:pStyle w:val="TableParagraph"/>
              <w:spacing w:line="253" w:lineRule="exact"/>
            </w:pPr>
            <w:r w:rsidRPr="00630877">
              <w:t>Экспертиза действий и движения в проекте.</w:t>
            </w:r>
          </w:p>
        </w:tc>
        <w:tc>
          <w:tcPr>
            <w:tcW w:w="1134" w:type="dxa"/>
          </w:tcPr>
          <w:p w14:paraId="5201DD43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  <w:r w:rsidRPr="00630877">
              <w:t>1</w:t>
            </w:r>
          </w:p>
        </w:tc>
        <w:tc>
          <w:tcPr>
            <w:tcW w:w="1134" w:type="dxa"/>
          </w:tcPr>
          <w:p w14:paraId="5C619834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850" w:type="dxa"/>
          </w:tcPr>
          <w:p w14:paraId="66142637" w14:textId="50B9435B" w:rsidR="00630877" w:rsidRPr="00630877" w:rsidRDefault="00FF2196" w:rsidP="004D288E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C4F69E4" w14:textId="7CD3D80B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275D10A8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</w:tr>
      <w:tr w:rsidR="00630877" w:rsidRPr="00630877" w14:paraId="700E7200" w14:textId="3854D66C" w:rsidTr="001948ED">
        <w:trPr>
          <w:trHeight w:val="278"/>
        </w:trPr>
        <w:tc>
          <w:tcPr>
            <w:tcW w:w="751" w:type="dxa"/>
          </w:tcPr>
          <w:p w14:paraId="022369A0" w14:textId="77777777" w:rsidR="00630877" w:rsidRPr="00630877" w:rsidRDefault="00630877" w:rsidP="000D5ED1">
            <w:pPr>
              <w:pStyle w:val="TableParagraph"/>
              <w:spacing w:line="258" w:lineRule="exact"/>
              <w:ind w:left="101" w:right="97"/>
              <w:jc w:val="center"/>
            </w:pPr>
            <w:r w:rsidRPr="00630877">
              <w:t>30</w:t>
            </w:r>
          </w:p>
        </w:tc>
        <w:tc>
          <w:tcPr>
            <w:tcW w:w="3969" w:type="dxa"/>
          </w:tcPr>
          <w:p w14:paraId="2397C411" w14:textId="77777777" w:rsidR="00630877" w:rsidRPr="00630877" w:rsidRDefault="00630877" w:rsidP="000D5ED1">
            <w:pPr>
              <w:pStyle w:val="TableParagraph"/>
              <w:spacing w:line="258" w:lineRule="exact"/>
            </w:pPr>
            <w:r w:rsidRPr="00630877">
              <w:t>Оформление отчетной документации.</w:t>
            </w:r>
          </w:p>
        </w:tc>
        <w:tc>
          <w:tcPr>
            <w:tcW w:w="1134" w:type="dxa"/>
          </w:tcPr>
          <w:p w14:paraId="104988B6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  <w:r w:rsidRPr="00630877">
              <w:t>1</w:t>
            </w:r>
          </w:p>
        </w:tc>
        <w:tc>
          <w:tcPr>
            <w:tcW w:w="1134" w:type="dxa"/>
          </w:tcPr>
          <w:p w14:paraId="00573DEB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850" w:type="dxa"/>
          </w:tcPr>
          <w:p w14:paraId="746CEBF5" w14:textId="0FD3F060" w:rsidR="00630877" w:rsidRPr="00630877" w:rsidRDefault="00FF2196" w:rsidP="004D288E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633137F" w14:textId="2E0AEE83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29B2BB76" w14:textId="4A3C7321" w:rsidR="00630877" w:rsidRPr="00630877" w:rsidRDefault="00972107" w:rsidP="004D288E">
            <w:pPr>
              <w:pStyle w:val="TableParagraph"/>
              <w:ind w:left="0"/>
              <w:jc w:val="center"/>
            </w:pPr>
            <w:r w:rsidRPr="00972107">
              <w:t>http://www.ict.edu.ru</w:t>
            </w:r>
          </w:p>
        </w:tc>
      </w:tr>
      <w:tr w:rsidR="00630877" w:rsidRPr="00630877" w14:paraId="3E37AB5D" w14:textId="48CE699F" w:rsidTr="001948ED">
        <w:trPr>
          <w:trHeight w:val="273"/>
        </w:trPr>
        <w:tc>
          <w:tcPr>
            <w:tcW w:w="751" w:type="dxa"/>
          </w:tcPr>
          <w:p w14:paraId="75385991" w14:textId="77777777" w:rsidR="00630877" w:rsidRPr="00630877" w:rsidRDefault="00630877" w:rsidP="000D5ED1">
            <w:pPr>
              <w:pStyle w:val="TableParagraph"/>
              <w:spacing w:line="254" w:lineRule="exact"/>
              <w:ind w:left="101" w:right="97"/>
              <w:jc w:val="center"/>
            </w:pPr>
            <w:r w:rsidRPr="00630877">
              <w:t>31</w:t>
            </w:r>
          </w:p>
        </w:tc>
        <w:tc>
          <w:tcPr>
            <w:tcW w:w="3969" w:type="dxa"/>
          </w:tcPr>
          <w:p w14:paraId="0DD0FB5A" w14:textId="77777777" w:rsidR="00630877" w:rsidRPr="00630877" w:rsidRDefault="00630877" w:rsidP="000D5ED1">
            <w:pPr>
              <w:pStyle w:val="TableParagraph"/>
              <w:spacing w:line="253" w:lineRule="exact"/>
            </w:pPr>
            <w:r w:rsidRPr="00630877">
              <w:t>Стандартизация и сертификация. Защита интересов проектантов.</w:t>
            </w:r>
          </w:p>
        </w:tc>
        <w:tc>
          <w:tcPr>
            <w:tcW w:w="1134" w:type="dxa"/>
          </w:tcPr>
          <w:p w14:paraId="25475FEC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  <w:r w:rsidRPr="00630877">
              <w:t>1</w:t>
            </w:r>
          </w:p>
        </w:tc>
        <w:tc>
          <w:tcPr>
            <w:tcW w:w="1134" w:type="dxa"/>
          </w:tcPr>
          <w:p w14:paraId="495A6C2D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850" w:type="dxa"/>
          </w:tcPr>
          <w:p w14:paraId="029A204D" w14:textId="6E59CD0A" w:rsidR="00630877" w:rsidRPr="00630877" w:rsidRDefault="00FF2196" w:rsidP="004D288E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F59C6FF" w14:textId="11A50414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31B6C4BD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</w:tr>
      <w:tr w:rsidR="00630877" w:rsidRPr="00630877" w14:paraId="7A3FBD9E" w14:textId="4BA6678B" w:rsidTr="001948ED">
        <w:trPr>
          <w:trHeight w:val="278"/>
        </w:trPr>
        <w:tc>
          <w:tcPr>
            <w:tcW w:w="751" w:type="dxa"/>
          </w:tcPr>
          <w:p w14:paraId="78B5E553" w14:textId="77777777" w:rsidR="00630877" w:rsidRPr="00630877" w:rsidRDefault="00630877" w:rsidP="000D5ED1">
            <w:pPr>
              <w:pStyle w:val="TableParagraph"/>
              <w:spacing w:line="258" w:lineRule="exact"/>
              <w:ind w:left="101" w:right="97"/>
              <w:jc w:val="center"/>
            </w:pPr>
            <w:r w:rsidRPr="00630877">
              <w:t>32</w:t>
            </w:r>
          </w:p>
        </w:tc>
        <w:tc>
          <w:tcPr>
            <w:tcW w:w="3969" w:type="dxa"/>
          </w:tcPr>
          <w:p w14:paraId="752B997C" w14:textId="77777777" w:rsidR="00630877" w:rsidRPr="00630877" w:rsidRDefault="00630877" w:rsidP="000D5ED1">
            <w:pPr>
              <w:pStyle w:val="TableParagraph"/>
              <w:spacing w:line="257" w:lineRule="exact"/>
            </w:pPr>
            <w:r w:rsidRPr="00630877">
              <w:t>Подведение итогов.</w:t>
            </w:r>
          </w:p>
        </w:tc>
        <w:tc>
          <w:tcPr>
            <w:tcW w:w="1134" w:type="dxa"/>
          </w:tcPr>
          <w:p w14:paraId="24AC1F76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  <w:r w:rsidRPr="00630877">
              <w:t>1</w:t>
            </w:r>
          </w:p>
        </w:tc>
        <w:tc>
          <w:tcPr>
            <w:tcW w:w="1134" w:type="dxa"/>
          </w:tcPr>
          <w:p w14:paraId="474F092E" w14:textId="061BEC07" w:rsidR="00630877" w:rsidRPr="00630877" w:rsidRDefault="00FF2196" w:rsidP="004D288E">
            <w:pPr>
              <w:pStyle w:val="TableParagraph"/>
              <w:ind w:left="0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191AB76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2DDEF534" w14:textId="6DD5E3D1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49DF1404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</w:tr>
      <w:tr w:rsidR="00630877" w:rsidRPr="00630877" w14:paraId="52C4667A" w14:textId="77777777" w:rsidTr="001948ED">
        <w:trPr>
          <w:trHeight w:val="278"/>
        </w:trPr>
        <w:tc>
          <w:tcPr>
            <w:tcW w:w="751" w:type="dxa"/>
          </w:tcPr>
          <w:p w14:paraId="5A91A27C" w14:textId="77777777" w:rsidR="00630877" w:rsidRPr="00630877" w:rsidRDefault="00630877" w:rsidP="000D5ED1">
            <w:pPr>
              <w:pStyle w:val="TableParagraph"/>
              <w:spacing w:line="258" w:lineRule="exact"/>
              <w:ind w:left="101" w:right="97"/>
              <w:jc w:val="center"/>
            </w:pPr>
            <w:bookmarkStart w:id="1" w:name="_Hlk146381115"/>
          </w:p>
        </w:tc>
        <w:tc>
          <w:tcPr>
            <w:tcW w:w="3969" w:type="dxa"/>
          </w:tcPr>
          <w:p w14:paraId="20134E6F" w14:textId="30C29B4D" w:rsidR="00630877" w:rsidRPr="00630877" w:rsidRDefault="00630877" w:rsidP="000D5ED1">
            <w:pPr>
              <w:pStyle w:val="TableParagraph"/>
              <w:spacing w:line="257" w:lineRule="exact"/>
            </w:pPr>
            <w:r w:rsidRPr="00630877">
              <w:rPr>
                <w:b/>
                <w:color w:val="000000"/>
              </w:rPr>
              <w:t>ОБЩЕЕ КОЛИЧЕСТВО ЧАСОВ ПО ПРОГРАММЕ</w:t>
            </w:r>
          </w:p>
        </w:tc>
        <w:tc>
          <w:tcPr>
            <w:tcW w:w="1134" w:type="dxa"/>
          </w:tcPr>
          <w:p w14:paraId="1FB4B492" w14:textId="296544B9" w:rsidR="00630877" w:rsidRPr="00630877" w:rsidRDefault="00630877" w:rsidP="004D288E">
            <w:pPr>
              <w:pStyle w:val="TableParagraph"/>
              <w:ind w:left="0"/>
              <w:jc w:val="center"/>
            </w:pPr>
            <w:r w:rsidRPr="00630877">
              <w:t>34</w:t>
            </w:r>
          </w:p>
        </w:tc>
        <w:tc>
          <w:tcPr>
            <w:tcW w:w="1134" w:type="dxa"/>
          </w:tcPr>
          <w:p w14:paraId="6B85DD4B" w14:textId="1A1B1E0E" w:rsidR="00630877" w:rsidRPr="00630877" w:rsidRDefault="00FF2196" w:rsidP="004D288E">
            <w:pPr>
              <w:pStyle w:val="TableParagraph"/>
              <w:ind w:left="0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15EE8062" w14:textId="07F61318" w:rsidR="00630877" w:rsidRPr="00630877" w:rsidRDefault="00FF2196" w:rsidP="004D288E">
            <w:pPr>
              <w:pStyle w:val="TableParagraph"/>
              <w:ind w:left="0"/>
              <w:jc w:val="center"/>
            </w:pPr>
            <w:r>
              <w:t>18</w:t>
            </w:r>
          </w:p>
        </w:tc>
        <w:tc>
          <w:tcPr>
            <w:tcW w:w="1276" w:type="dxa"/>
          </w:tcPr>
          <w:p w14:paraId="727FFA03" w14:textId="0C6B92E1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  <w:tc>
          <w:tcPr>
            <w:tcW w:w="1276" w:type="dxa"/>
          </w:tcPr>
          <w:p w14:paraId="32A72F0A" w14:textId="77777777" w:rsidR="00630877" w:rsidRPr="00630877" w:rsidRDefault="00630877" w:rsidP="004D288E">
            <w:pPr>
              <w:pStyle w:val="TableParagraph"/>
              <w:ind w:left="0"/>
              <w:jc w:val="center"/>
            </w:pPr>
          </w:p>
        </w:tc>
      </w:tr>
      <w:bookmarkEnd w:id="1"/>
    </w:tbl>
    <w:p w14:paraId="7A5A48BC" w14:textId="77777777" w:rsidR="00592962" w:rsidRDefault="00592962" w:rsidP="00592962">
      <w:pPr>
        <w:pStyle w:val="a4"/>
        <w:spacing w:before="1"/>
        <w:ind w:left="0"/>
        <w:rPr>
          <w:b/>
          <w:sz w:val="20"/>
        </w:rPr>
      </w:pPr>
    </w:p>
    <w:p w14:paraId="06E2984A" w14:textId="77777777" w:rsidR="0019006C" w:rsidRDefault="0019006C" w:rsidP="00592962">
      <w:pPr>
        <w:spacing w:before="88"/>
        <w:ind w:left="4930" w:right="2667" w:hanging="1265"/>
        <w:rPr>
          <w:b/>
          <w:sz w:val="28"/>
        </w:rPr>
      </w:pPr>
    </w:p>
    <w:p w14:paraId="12587211" w14:textId="77777777" w:rsidR="0019006C" w:rsidRDefault="0019006C" w:rsidP="00592962">
      <w:pPr>
        <w:spacing w:before="88"/>
        <w:ind w:left="4930" w:right="2667" w:hanging="1265"/>
        <w:rPr>
          <w:b/>
          <w:sz w:val="28"/>
        </w:rPr>
      </w:pPr>
    </w:p>
    <w:p w14:paraId="74EFF9F9" w14:textId="77777777" w:rsidR="0019006C" w:rsidRDefault="0019006C" w:rsidP="00592962">
      <w:pPr>
        <w:spacing w:before="88"/>
        <w:ind w:left="4930" w:right="2667" w:hanging="1265"/>
        <w:rPr>
          <w:b/>
          <w:sz w:val="28"/>
        </w:rPr>
      </w:pPr>
    </w:p>
    <w:p w14:paraId="37AC2936" w14:textId="77777777" w:rsidR="0019006C" w:rsidRDefault="0019006C" w:rsidP="00592962">
      <w:pPr>
        <w:spacing w:before="88"/>
        <w:ind w:left="4930" w:right="2667" w:hanging="1265"/>
        <w:rPr>
          <w:b/>
          <w:sz w:val="28"/>
        </w:rPr>
      </w:pPr>
    </w:p>
    <w:p w14:paraId="71A6DE11" w14:textId="77777777" w:rsidR="0019006C" w:rsidRDefault="0019006C" w:rsidP="00592962">
      <w:pPr>
        <w:spacing w:before="88"/>
        <w:ind w:left="4930" w:right="2667" w:hanging="1265"/>
        <w:rPr>
          <w:b/>
          <w:sz w:val="28"/>
        </w:rPr>
      </w:pPr>
    </w:p>
    <w:p w14:paraId="4B5D0879" w14:textId="77777777" w:rsidR="0019006C" w:rsidRDefault="0019006C" w:rsidP="00592962">
      <w:pPr>
        <w:spacing w:before="88"/>
        <w:ind w:left="4930" w:right="2667" w:hanging="1265"/>
        <w:rPr>
          <w:b/>
          <w:sz w:val="28"/>
        </w:rPr>
      </w:pPr>
    </w:p>
    <w:p w14:paraId="64ACD7BB" w14:textId="77777777" w:rsidR="0019006C" w:rsidRDefault="0019006C" w:rsidP="00592962">
      <w:pPr>
        <w:spacing w:before="88"/>
        <w:ind w:left="4930" w:right="2667" w:hanging="1265"/>
        <w:rPr>
          <w:b/>
          <w:sz w:val="28"/>
        </w:rPr>
      </w:pPr>
    </w:p>
    <w:p w14:paraId="1E97F589" w14:textId="77777777" w:rsidR="0019006C" w:rsidRDefault="0019006C" w:rsidP="00592962">
      <w:pPr>
        <w:spacing w:before="88"/>
        <w:ind w:left="4930" w:right="2667" w:hanging="1265"/>
        <w:rPr>
          <w:b/>
          <w:sz w:val="28"/>
        </w:rPr>
      </w:pPr>
    </w:p>
    <w:p w14:paraId="69737C82" w14:textId="77777777" w:rsidR="0019006C" w:rsidRDefault="0019006C" w:rsidP="00592962">
      <w:pPr>
        <w:spacing w:before="88"/>
        <w:ind w:left="4930" w:right="2667" w:hanging="1265"/>
        <w:rPr>
          <w:b/>
          <w:sz w:val="28"/>
        </w:rPr>
      </w:pPr>
    </w:p>
    <w:p w14:paraId="74A55BB0" w14:textId="22E039E9" w:rsidR="00592962" w:rsidRPr="0019006C" w:rsidRDefault="0019006C" w:rsidP="0019006C">
      <w:pPr>
        <w:pStyle w:val="a5"/>
        <w:numPr>
          <w:ilvl w:val="0"/>
          <w:numId w:val="22"/>
        </w:numPr>
        <w:spacing w:before="88"/>
        <w:ind w:right="2667"/>
        <w:jc w:val="center"/>
        <w:rPr>
          <w:b/>
          <w:sz w:val="28"/>
        </w:rPr>
      </w:pPr>
      <w:r w:rsidRPr="0019006C">
        <w:rPr>
          <w:b/>
          <w:sz w:val="28"/>
        </w:rPr>
        <w:lastRenderedPageBreak/>
        <w:t>Поурочное</w:t>
      </w:r>
      <w:r w:rsidR="00592962" w:rsidRPr="0019006C">
        <w:rPr>
          <w:b/>
          <w:sz w:val="28"/>
        </w:rPr>
        <w:t xml:space="preserve"> планирование 11</w:t>
      </w:r>
      <w:r w:rsidRPr="0019006C">
        <w:rPr>
          <w:b/>
          <w:sz w:val="28"/>
        </w:rPr>
        <w:t xml:space="preserve"> </w:t>
      </w:r>
      <w:r w:rsidR="00592962" w:rsidRPr="0019006C">
        <w:rPr>
          <w:b/>
          <w:sz w:val="28"/>
        </w:rPr>
        <w:t>класс</w:t>
      </w:r>
    </w:p>
    <w:p w14:paraId="06BB77D6" w14:textId="77777777" w:rsidR="00592962" w:rsidRDefault="00592962" w:rsidP="00592962">
      <w:pPr>
        <w:pStyle w:val="a4"/>
        <w:spacing w:before="1"/>
        <w:ind w:left="0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828"/>
        <w:gridCol w:w="1134"/>
        <w:gridCol w:w="992"/>
        <w:gridCol w:w="1134"/>
        <w:gridCol w:w="1134"/>
        <w:gridCol w:w="1984"/>
      </w:tblGrid>
      <w:tr w:rsidR="001948ED" w:rsidRPr="001948ED" w14:paraId="579A9F19" w14:textId="77777777" w:rsidTr="00972107">
        <w:trPr>
          <w:trHeight w:val="549"/>
        </w:trPr>
        <w:tc>
          <w:tcPr>
            <w:tcW w:w="900" w:type="dxa"/>
            <w:vMerge w:val="restart"/>
          </w:tcPr>
          <w:p w14:paraId="4EBEBD10" w14:textId="047E6BF8" w:rsidR="001948ED" w:rsidRPr="001948ED" w:rsidRDefault="001948ED" w:rsidP="001948ED">
            <w:pPr>
              <w:pStyle w:val="TableParagraph"/>
              <w:spacing w:line="271" w:lineRule="exact"/>
              <w:ind w:left="127"/>
              <w:rPr>
                <w:b/>
              </w:rPr>
            </w:pPr>
            <w:r w:rsidRPr="001948ED">
              <w:rPr>
                <w:b/>
              </w:rPr>
              <w:t>№ п/п</w:t>
            </w:r>
          </w:p>
        </w:tc>
        <w:tc>
          <w:tcPr>
            <w:tcW w:w="2828" w:type="dxa"/>
            <w:vMerge w:val="restart"/>
          </w:tcPr>
          <w:p w14:paraId="0667E030" w14:textId="5862466B" w:rsidR="001948ED" w:rsidRPr="001948ED" w:rsidRDefault="001948ED" w:rsidP="001948ED">
            <w:pPr>
              <w:pStyle w:val="a"/>
              <w:numPr>
                <w:ilvl w:val="0"/>
                <w:numId w:val="0"/>
              </w:numPr>
              <w:ind w:left="284"/>
              <w:rPr>
                <w:b/>
                <w:bCs/>
                <w:sz w:val="22"/>
              </w:rPr>
            </w:pPr>
            <w:r w:rsidRPr="001948ED">
              <w:rPr>
                <w:b/>
                <w:bCs/>
                <w:sz w:val="22"/>
              </w:rPr>
              <w:t>Раздел, тема</w:t>
            </w:r>
          </w:p>
        </w:tc>
        <w:tc>
          <w:tcPr>
            <w:tcW w:w="3260" w:type="dxa"/>
            <w:gridSpan w:val="3"/>
          </w:tcPr>
          <w:p w14:paraId="01BDD550" w14:textId="77777777" w:rsidR="001948ED" w:rsidRPr="001948ED" w:rsidRDefault="001948ED" w:rsidP="001948ED">
            <w:pPr>
              <w:pStyle w:val="TableParagraph"/>
              <w:spacing w:line="271" w:lineRule="exact"/>
              <w:ind w:left="87" w:right="80"/>
              <w:rPr>
                <w:b/>
              </w:rPr>
            </w:pPr>
            <w:r w:rsidRPr="001948ED">
              <w:rPr>
                <w:b/>
              </w:rPr>
              <w:t>Количество</w:t>
            </w:r>
          </w:p>
          <w:p w14:paraId="44ECD7F3" w14:textId="6AACFE34" w:rsidR="001948ED" w:rsidRPr="001948ED" w:rsidRDefault="001948ED" w:rsidP="001948ED">
            <w:pPr>
              <w:pStyle w:val="TableParagraph"/>
              <w:spacing w:line="271" w:lineRule="exact"/>
              <w:ind w:left="87" w:right="80"/>
              <w:rPr>
                <w:b/>
              </w:rPr>
            </w:pPr>
            <w:r w:rsidRPr="001948ED">
              <w:rPr>
                <w:b/>
              </w:rPr>
              <w:t>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55AFC" w14:textId="77777777" w:rsidR="001948ED" w:rsidRPr="001948ED" w:rsidRDefault="001948ED" w:rsidP="001948ED">
            <w:pPr>
              <w:pStyle w:val="TableParagraph"/>
              <w:spacing w:before="2" w:line="276" w:lineRule="exact"/>
              <w:ind w:left="442" w:right="82" w:hanging="336"/>
              <w:rPr>
                <w:b/>
              </w:rPr>
            </w:pPr>
            <w:r w:rsidRPr="001948ED">
              <w:rPr>
                <w:b/>
              </w:rPr>
              <w:t>Дата</w:t>
            </w:r>
          </w:p>
          <w:p w14:paraId="4D255F57" w14:textId="4AB06770" w:rsidR="001948ED" w:rsidRPr="001948ED" w:rsidRDefault="001948ED" w:rsidP="001948ED">
            <w:pPr>
              <w:pStyle w:val="TableParagraph"/>
              <w:spacing w:line="271" w:lineRule="exact"/>
              <w:ind w:left="87" w:right="80"/>
              <w:rPr>
                <w:b/>
              </w:rPr>
            </w:pPr>
            <w:r w:rsidRPr="001948ED">
              <w:rPr>
                <w:b/>
              </w:rPr>
              <w:t>изучения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D111F" w14:textId="77777777" w:rsidR="001948ED" w:rsidRPr="001948ED" w:rsidRDefault="001948ED" w:rsidP="00972107">
            <w:pPr>
              <w:pStyle w:val="TableParagraph"/>
              <w:spacing w:before="2" w:line="276" w:lineRule="exact"/>
              <w:ind w:left="442" w:right="82" w:hanging="336"/>
              <w:rPr>
                <w:b/>
              </w:rPr>
            </w:pPr>
            <w:r w:rsidRPr="001948ED">
              <w:rPr>
                <w:b/>
              </w:rPr>
              <w:t>Электронные</w:t>
            </w:r>
          </w:p>
          <w:p w14:paraId="1506BF83" w14:textId="77777777" w:rsidR="001948ED" w:rsidRPr="001948ED" w:rsidRDefault="001948ED" w:rsidP="00972107">
            <w:pPr>
              <w:pStyle w:val="TableParagraph"/>
              <w:spacing w:before="2" w:line="276" w:lineRule="exact"/>
              <w:ind w:left="442" w:right="82" w:hanging="336"/>
              <w:rPr>
                <w:b/>
              </w:rPr>
            </w:pPr>
            <w:r w:rsidRPr="001948ED">
              <w:rPr>
                <w:b/>
              </w:rPr>
              <w:t>Цифровые</w:t>
            </w:r>
          </w:p>
          <w:p w14:paraId="3EEDB1C6" w14:textId="77777777" w:rsidR="001948ED" w:rsidRPr="001948ED" w:rsidRDefault="001948ED" w:rsidP="00972107">
            <w:pPr>
              <w:pStyle w:val="TableParagraph"/>
              <w:spacing w:before="2" w:line="276" w:lineRule="exact"/>
              <w:ind w:left="442" w:right="82" w:hanging="336"/>
              <w:rPr>
                <w:b/>
              </w:rPr>
            </w:pPr>
            <w:r w:rsidRPr="001948ED">
              <w:rPr>
                <w:b/>
              </w:rPr>
              <w:t>Образователь</w:t>
            </w:r>
          </w:p>
          <w:p w14:paraId="2DC7732F" w14:textId="3FC9C0B6" w:rsidR="001948ED" w:rsidRPr="001948ED" w:rsidRDefault="001948ED" w:rsidP="00972107">
            <w:pPr>
              <w:pStyle w:val="TableParagraph"/>
              <w:spacing w:line="271" w:lineRule="exact"/>
              <w:ind w:left="87" w:right="80"/>
              <w:rPr>
                <w:b/>
              </w:rPr>
            </w:pPr>
            <w:r w:rsidRPr="001948ED">
              <w:rPr>
                <w:b/>
              </w:rPr>
              <w:t>ные ресурсы</w:t>
            </w:r>
          </w:p>
        </w:tc>
      </w:tr>
      <w:tr w:rsidR="001948ED" w:rsidRPr="001948ED" w14:paraId="41EF71D9" w14:textId="24947B7B" w:rsidTr="00972107">
        <w:trPr>
          <w:trHeight w:val="549"/>
        </w:trPr>
        <w:tc>
          <w:tcPr>
            <w:tcW w:w="900" w:type="dxa"/>
            <w:vMerge/>
          </w:tcPr>
          <w:p w14:paraId="60F0FAD2" w14:textId="00E24BB1" w:rsidR="001948ED" w:rsidRPr="001948ED" w:rsidRDefault="001948ED" w:rsidP="001948ED">
            <w:pPr>
              <w:pStyle w:val="TableParagraph"/>
              <w:spacing w:line="271" w:lineRule="exact"/>
              <w:ind w:left="127"/>
              <w:rPr>
                <w:b/>
              </w:rPr>
            </w:pPr>
          </w:p>
        </w:tc>
        <w:tc>
          <w:tcPr>
            <w:tcW w:w="2828" w:type="dxa"/>
            <w:vMerge/>
          </w:tcPr>
          <w:p w14:paraId="17D33F54" w14:textId="4D01C7FE" w:rsidR="001948ED" w:rsidRPr="001948ED" w:rsidRDefault="001948ED" w:rsidP="001948ED">
            <w:pPr>
              <w:pStyle w:val="TableParagraph"/>
              <w:spacing w:line="271" w:lineRule="exact"/>
              <w:ind w:right="2638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6E18" w14:textId="01F98DEF" w:rsidR="001948ED" w:rsidRPr="001948ED" w:rsidRDefault="001948ED" w:rsidP="001948ED">
            <w:pPr>
              <w:pStyle w:val="TableParagraph"/>
              <w:spacing w:line="259" w:lineRule="exact"/>
              <w:ind w:left="86" w:right="80"/>
              <w:rPr>
                <w:b/>
              </w:rPr>
            </w:pPr>
            <w:r w:rsidRPr="001948ED">
              <w:rPr>
                <w:b/>
              </w:rPr>
              <w:t xml:space="preserve">Всего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0208" w14:textId="5DC6CB16" w:rsidR="001948ED" w:rsidRPr="001948ED" w:rsidRDefault="001948ED" w:rsidP="001948ED">
            <w:pPr>
              <w:pStyle w:val="TableParagraph"/>
              <w:spacing w:line="271" w:lineRule="exact"/>
              <w:ind w:left="87" w:right="80"/>
              <w:rPr>
                <w:b/>
              </w:rPr>
            </w:pPr>
            <w:r w:rsidRPr="001948ED">
              <w:rPr>
                <w:b/>
              </w:rPr>
              <w:t>Контр. раб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CDA" w14:textId="77777777" w:rsidR="001948ED" w:rsidRPr="001948ED" w:rsidRDefault="001948ED" w:rsidP="001948ED">
            <w:pPr>
              <w:pStyle w:val="TableParagraph"/>
              <w:spacing w:before="2" w:line="276" w:lineRule="exact"/>
              <w:ind w:left="442" w:right="82" w:hanging="336"/>
              <w:rPr>
                <w:b/>
              </w:rPr>
            </w:pPr>
            <w:r w:rsidRPr="001948ED">
              <w:rPr>
                <w:b/>
              </w:rPr>
              <w:t>Практ</w:t>
            </w:r>
          </w:p>
          <w:p w14:paraId="79CA16F2" w14:textId="30B03A38" w:rsidR="001948ED" w:rsidRPr="001948ED" w:rsidRDefault="001948ED" w:rsidP="001948ED">
            <w:pPr>
              <w:pStyle w:val="TableParagraph"/>
              <w:spacing w:line="271" w:lineRule="exact"/>
              <w:ind w:left="87" w:right="80"/>
              <w:rPr>
                <w:b/>
              </w:rPr>
            </w:pPr>
            <w:r w:rsidRPr="001948ED">
              <w:rPr>
                <w:b/>
              </w:rPr>
              <w:t>раб</w:t>
            </w:r>
          </w:p>
        </w:tc>
        <w:tc>
          <w:tcPr>
            <w:tcW w:w="1134" w:type="dxa"/>
            <w:vMerge/>
          </w:tcPr>
          <w:p w14:paraId="4C1B2E48" w14:textId="77777777" w:rsidR="001948ED" w:rsidRPr="001948ED" w:rsidRDefault="001948ED" w:rsidP="001948ED">
            <w:pPr>
              <w:pStyle w:val="TableParagraph"/>
              <w:spacing w:line="271" w:lineRule="exact"/>
              <w:ind w:left="87" w:right="80"/>
              <w:rPr>
                <w:b/>
              </w:rPr>
            </w:pPr>
          </w:p>
        </w:tc>
        <w:tc>
          <w:tcPr>
            <w:tcW w:w="1984" w:type="dxa"/>
            <w:vMerge/>
          </w:tcPr>
          <w:p w14:paraId="6F51F44D" w14:textId="77777777" w:rsidR="001948ED" w:rsidRPr="001948ED" w:rsidRDefault="001948ED" w:rsidP="00972107">
            <w:pPr>
              <w:pStyle w:val="TableParagraph"/>
              <w:spacing w:line="271" w:lineRule="exact"/>
              <w:ind w:left="87" w:right="80"/>
              <w:rPr>
                <w:b/>
              </w:rPr>
            </w:pPr>
          </w:p>
        </w:tc>
      </w:tr>
      <w:tr w:rsidR="001948ED" w:rsidRPr="001948ED" w14:paraId="3F228633" w14:textId="36161DEB" w:rsidTr="00972107">
        <w:trPr>
          <w:trHeight w:val="278"/>
        </w:trPr>
        <w:tc>
          <w:tcPr>
            <w:tcW w:w="900" w:type="dxa"/>
          </w:tcPr>
          <w:p w14:paraId="19EF7796" w14:textId="77777777" w:rsidR="001948ED" w:rsidRPr="001948ED" w:rsidRDefault="001948ED" w:rsidP="001948ED">
            <w:pPr>
              <w:pStyle w:val="TableParagraph"/>
              <w:ind w:left="0"/>
            </w:pPr>
          </w:p>
        </w:tc>
        <w:tc>
          <w:tcPr>
            <w:tcW w:w="2828" w:type="dxa"/>
          </w:tcPr>
          <w:p w14:paraId="12CB8299" w14:textId="77777777" w:rsidR="001948ED" w:rsidRPr="001948ED" w:rsidRDefault="001948ED" w:rsidP="001948ED">
            <w:pPr>
              <w:pStyle w:val="a"/>
              <w:numPr>
                <w:ilvl w:val="0"/>
                <w:numId w:val="0"/>
              </w:numPr>
              <w:ind w:firstLine="284"/>
              <w:rPr>
                <w:b/>
                <w:bCs/>
                <w:sz w:val="22"/>
              </w:rPr>
            </w:pPr>
            <w:r w:rsidRPr="001948ED">
              <w:rPr>
                <w:b/>
                <w:bCs/>
                <w:sz w:val="22"/>
              </w:rPr>
              <w:t>Модуль 1. Введение</w:t>
            </w:r>
          </w:p>
        </w:tc>
        <w:tc>
          <w:tcPr>
            <w:tcW w:w="1134" w:type="dxa"/>
          </w:tcPr>
          <w:p w14:paraId="245DD78A" w14:textId="77777777" w:rsidR="001948ED" w:rsidRPr="001948ED" w:rsidRDefault="001948ED" w:rsidP="001948ED">
            <w:pPr>
              <w:pStyle w:val="TableParagraph"/>
              <w:spacing w:line="258" w:lineRule="exact"/>
              <w:ind w:left="87" w:right="22"/>
              <w:jc w:val="center"/>
              <w:rPr>
                <w:b/>
                <w:i/>
              </w:rPr>
            </w:pPr>
            <w:r w:rsidRPr="001948ED">
              <w:rPr>
                <w:b/>
                <w:i/>
              </w:rPr>
              <w:t>3 ч.</w:t>
            </w:r>
          </w:p>
        </w:tc>
        <w:tc>
          <w:tcPr>
            <w:tcW w:w="992" w:type="dxa"/>
          </w:tcPr>
          <w:p w14:paraId="7C59FDBF" w14:textId="77777777" w:rsidR="001948ED" w:rsidRPr="001948ED" w:rsidRDefault="001948ED" w:rsidP="001948ED">
            <w:pPr>
              <w:pStyle w:val="TableParagraph"/>
              <w:spacing w:line="258" w:lineRule="exact"/>
              <w:ind w:left="87" w:right="22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14:paraId="06A519E9" w14:textId="77777777" w:rsidR="001948ED" w:rsidRPr="001948ED" w:rsidRDefault="001948ED" w:rsidP="001948ED">
            <w:pPr>
              <w:pStyle w:val="TableParagraph"/>
              <w:spacing w:line="258" w:lineRule="exact"/>
              <w:ind w:left="87" w:right="22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14:paraId="1A0EB463" w14:textId="77777777" w:rsidR="001948ED" w:rsidRPr="001948ED" w:rsidRDefault="001948ED" w:rsidP="001948ED">
            <w:pPr>
              <w:pStyle w:val="TableParagraph"/>
              <w:spacing w:line="258" w:lineRule="exact"/>
              <w:ind w:left="87" w:right="22"/>
              <w:jc w:val="center"/>
              <w:rPr>
                <w:b/>
                <w:i/>
              </w:rPr>
            </w:pPr>
          </w:p>
        </w:tc>
        <w:tc>
          <w:tcPr>
            <w:tcW w:w="1984" w:type="dxa"/>
          </w:tcPr>
          <w:p w14:paraId="0986823D" w14:textId="77777777" w:rsidR="001948ED" w:rsidRPr="001948ED" w:rsidRDefault="001948ED" w:rsidP="00972107">
            <w:pPr>
              <w:pStyle w:val="TableParagraph"/>
              <w:spacing w:line="258" w:lineRule="exact"/>
              <w:ind w:left="87" w:right="22"/>
              <w:rPr>
                <w:b/>
                <w:i/>
              </w:rPr>
            </w:pPr>
          </w:p>
        </w:tc>
      </w:tr>
      <w:tr w:rsidR="001948ED" w:rsidRPr="001948ED" w14:paraId="5D8A7D4A" w14:textId="083F04AD" w:rsidTr="00972107">
        <w:trPr>
          <w:trHeight w:val="274"/>
        </w:trPr>
        <w:tc>
          <w:tcPr>
            <w:tcW w:w="900" w:type="dxa"/>
          </w:tcPr>
          <w:p w14:paraId="2A832DCB" w14:textId="77777777" w:rsidR="001948ED" w:rsidRPr="001948ED" w:rsidRDefault="001948ED" w:rsidP="001948ED">
            <w:pPr>
              <w:pStyle w:val="TableParagraph"/>
              <w:spacing w:line="254" w:lineRule="exact"/>
              <w:ind w:left="107"/>
            </w:pPr>
            <w:r w:rsidRPr="001948ED">
              <w:t>1</w:t>
            </w:r>
          </w:p>
        </w:tc>
        <w:tc>
          <w:tcPr>
            <w:tcW w:w="2828" w:type="dxa"/>
          </w:tcPr>
          <w:p w14:paraId="0580815E" w14:textId="77777777" w:rsidR="001948ED" w:rsidRPr="001948ED" w:rsidRDefault="001948ED" w:rsidP="001948ED">
            <w:pPr>
              <w:pStyle w:val="TableParagraph"/>
              <w:spacing w:line="254" w:lineRule="exact"/>
            </w:pPr>
            <w:r w:rsidRPr="001948ED">
              <w:t>Проект как тип деятельности. Анализ итогов проектов 10 класса.</w:t>
            </w:r>
          </w:p>
        </w:tc>
        <w:tc>
          <w:tcPr>
            <w:tcW w:w="1134" w:type="dxa"/>
          </w:tcPr>
          <w:p w14:paraId="2DEFA49A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1</w:t>
            </w:r>
          </w:p>
        </w:tc>
        <w:tc>
          <w:tcPr>
            <w:tcW w:w="992" w:type="dxa"/>
          </w:tcPr>
          <w:p w14:paraId="7ACE8BE0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134" w:type="dxa"/>
          </w:tcPr>
          <w:p w14:paraId="4E046826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134" w:type="dxa"/>
          </w:tcPr>
          <w:p w14:paraId="2A33D393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984" w:type="dxa"/>
          </w:tcPr>
          <w:p w14:paraId="74A32242" w14:textId="77777777" w:rsidR="001948ED" w:rsidRPr="001948ED" w:rsidRDefault="001948ED" w:rsidP="00972107">
            <w:pPr>
              <w:pStyle w:val="TableParagraph"/>
              <w:ind w:left="0"/>
            </w:pPr>
          </w:p>
        </w:tc>
      </w:tr>
      <w:tr w:rsidR="001948ED" w:rsidRPr="001948ED" w14:paraId="758C09C6" w14:textId="31662DC5" w:rsidTr="00972107">
        <w:trPr>
          <w:trHeight w:val="554"/>
        </w:trPr>
        <w:tc>
          <w:tcPr>
            <w:tcW w:w="900" w:type="dxa"/>
          </w:tcPr>
          <w:p w14:paraId="24F55574" w14:textId="77777777" w:rsidR="001948ED" w:rsidRPr="001948ED" w:rsidRDefault="001948ED" w:rsidP="001948ED">
            <w:pPr>
              <w:pStyle w:val="TableParagraph"/>
              <w:spacing w:line="271" w:lineRule="exact"/>
              <w:ind w:left="107"/>
            </w:pPr>
            <w:r w:rsidRPr="001948ED">
              <w:t>2</w:t>
            </w:r>
          </w:p>
        </w:tc>
        <w:tc>
          <w:tcPr>
            <w:tcW w:w="2828" w:type="dxa"/>
          </w:tcPr>
          <w:p w14:paraId="72DC073F" w14:textId="77777777" w:rsidR="001948ED" w:rsidRPr="001948ED" w:rsidRDefault="001948ED" w:rsidP="001948ED">
            <w:pPr>
              <w:pStyle w:val="TableParagraph"/>
              <w:spacing w:line="271" w:lineRule="exact"/>
            </w:pPr>
            <w:r w:rsidRPr="001948ED">
              <w:t>Виды проектов: практико-ориентированный. Исследовательские,</w:t>
            </w:r>
          </w:p>
          <w:p w14:paraId="7E0F005B" w14:textId="77777777" w:rsidR="001948ED" w:rsidRPr="001948ED" w:rsidRDefault="001948ED" w:rsidP="001948ED">
            <w:pPr>
              <w:pStyle w:val="TableParagraph"/>
              <w:spacing w:line="263" w:lineRule="exact"/>
            </w:pPr>
            <w:r w:rsidRPr="001948ED">
              <w:t>информационные проекты. Понятие, особенности</w:t>
            </w:r>
          </w:p>
        </w:tc>
        <w:tc>
          <w:tcPr>
            <w:tcW w:w="1134" w:type="dxa"/>
          </w:tcPr>
          <w:p w14:paraId="208DA8A8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1</w:t>
            </w:r>
          </w:p>
        </w:tc>
        <w:tc>
          <w:tcPr>
            <w:tcW w:w="992" w:type="dxa"/>
          </w:tcPr>
          <w:p w14:paraId="004A0784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134" w:type="dxa"/>
          </w:tcPr>
          <w:p w14:paraId="4E7C3330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134" w:type="dxa"/>
          </w:tcPr>
          <w:p w14:paraId="7297929F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984" w:type="dxa"/>
          </w:tcPr>
          <w:p w14:paraId="37F6B8B5" w14:textId="5651BDF0" w:rsidR="001948ED" w:rsidRPr="001948ED" w:rsidRDefault="001948ED" w:rsidP="00972107">
            <w:pPr>
              <w:pStyle w:val="TableParagraph"/>
              <w:ind w:left="0"/>
            </w:pPr>
            <w:r w:rsidRPr="001948ED">
              <w:t>www.booksgid.com</w:t>
            </w:r>
          </w:p>
        </w:tc>
      </w:tr>
      <w:tr w:rsidR="001948ED" w:rsidRPr="001948ED" w14:paraId="3EDBCA72" w14:textId="0F18BEF0" w:rsidTr="00972107">
        <w:trPr>
          <w:trHeight w:val="273"/>
        </w:trPr>
        <w:tc>
          <w:tcPr>
            <w:tcW w:w="900" w:type="dxa"/>
          </w:tcPr>
          <w:p w14:paraId="185FDB7B" w14:textId="77777777" w:rsidR="001948ED" w:rsidRPr="001948ED" w:rsidRDefault="001948ED" w:rsidP="001948ED">
            <w:pPr>
              <w:pStyle w:val="TableParagraph"/>
              <w:spacing w:line="254" w:lineRule="exact"/>
              <w:ind w:left="107"/>
            </w:pPr>
            <w:r w:rsidRPr="001948ED">
              <w:t>3</w:t>
            </w:r>
          </w:p>
        </w:tc>
        <w:tc>
          <w:tcPr>
            <w:tcW w:w="2828" w:type="dxa"/>
          </w:tcPr>
          <w:p w14:paraId="3073BC8D" w14:textId="77777777" w:rsidR="001948ED" w:rsidRPr="001948ED" w:rsidRDefault="001948ED" w:rsidP="001948ED">
            <w:pPr>
              <w:pStyle w:val="TableParagraph"/>
              <w:spacing w:line="254" w:lineRule="exact"/>
            </w:pPr>
            <w:r w:rsidRPr="001948ED">
              <w:t>Игровой и культурно-досуговый проект. Понятие, особенности.</w:t>
            </w:r>
          </w:p>
        </w:tc>
        <w:tc>
          <w:tcPr>
            <w:tcW w:w="1134" w:type="dxa"/>
          </w:tcPr>
          <w:p w14:paraId="63152FE8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1</w:t>
            </w:r>
          </w:p>
        </w:tc>
        <w:tc>
          <w:tcPr>
            <w:tcW w:w="992" w:type="dxa"/>
          </w:tcPr>
          <w:p w14:paraId="63C10CC3" w14:textId="1F7BE7E6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1</w:t>
            </w:r>
          </w:p>
        </w:tc>
        <w:tc>
          <w:tcPr>
            <w:tcW w:w="1134" w:type="dxa"/>
          </w:tcPr>
          <w:p w14:paraId="4882E718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134" w:type="dxa"/>
          </w:tcPr>
          <w:p w14:paraId="3A1DDC2B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984" w:type="dxa"/>
          </w:tcPr>
          <w:p w14:paraId="4361C618" w14:textId="60E50377" w:rsidR="001948ED" w:rsidRPr="001948ED" w:rsidRDefault="001948ED" w:rsidP="00972107">
            <w:pPr>
              <w:pStyle w:val="TableParagraph"/>
              <w:ind w:left="0"/>
            </w:pPr>
            <w:r w:rsidRPr="001948ED">
              <w:t>www.booksgid.com</w:t>
            </w:r>
          </w:p>
        </w:tc>
      </w:tr>
      <w:tr w:rsidR="001948ED" w:rsidRPr="001948ED" w14:paraId="31AFBCBA" w14:textId="18F95672" w:rsidTr="00972107">
        <w:trPr>
          <w:trHeight w:val="278"/>
        </w:trPr>
        <w:tc>
          <w:tcPr>
            <w:tcW w:w="900" w:type="dxa"/>
          </w:tcPr>
          <w:p w14:paraId="10F2583A" w14:textId="77777777" w:rsidR="001948ED" w:rsidRPr="001948ED" w:rsidRDefault="001948ED" w:rsidP="001948ED">
            <w:pPr>
              <w:pStyle w:val="TableParagraph"/>
              <w:ind w:left="0"/>
            </w:pPr>
          </w:p>
        </w:tc>
        <w:tc>
          <w:tcPr>
            <w:tcW w:w="2828" w:type="dxa"/>
          </w:tcPr>
          <w:p w14:paraId="3C2F5042" w14:textId="77777777" w:rsidR="001948ED" w:rsidRPr="001948ED" w:rsidRDefault="001948ED" w:rsidP="001948ED">
            <w:pPr>
              <w:pStyle w:val="TableParagraph"/>
              <w:spacing w:line="258" w:lineRule="exact"/>
              <w:rPr>
                <w:b/>
                <w:i/>
              </w:rPr>
            </w:pPr>
            <w:r w:rsidRPr="001948ED">
              <w:rPr>
                <w:b/>
                <w:i/>
              </w:rPr>
              <w:t>Модуль 2. Мониторинг проекта</w:t>
            </w:r>
          </w:p>
        </w:tc>
        <w:tc>
          <w:tcPr>
            <w:tcW w:w="1134" w:type="dxa"/>
          </w:tcPr>
          <w:p w14:paraId="7E26CDBD" w14:textId="77777777" w:rsidR="001948ED" w:rsidRPr="001948ED" w:rsidRDefault="001948ED" w:rsidP="001948ED">
            <w:pPr>
              <w:pStyle w:val="TableParagraph"/>
              <w:spacing w:line="258" w:lineRule="exact"/>
              <w:ind w:left="107"/>
              <w:jc w:val="center"/>
              <w:rPr>
                <w:b/>
                <w:i/>
              </w:rPr>
            </w:pPr>
            <w:r w:rsidRPr="001948ED">
              <w:rPr>
                <w:b/>
                <w:i/>
              </w:rPr>
              <w:t>20 ч.</w:t>
            </w:r>
          </w:p>
        </w:tc>
        <w:tc>
          <w:tcPr>
            <w:tcW w:w="992" w:type="dxa"/>
          </w:tcPr>
          <w:p w14:paraId="04983A3D" w14:textId="77777777" w:rsidR="001948ED" w:rsidRPr="001948ED" w:rsidRDefault="001948ED" w:rsidP="001948ED">
            <w:pPr>
              <w:pStyle w:val="TableParagraph"/>
              <w:spacing w:line="258" w:lineRule="exact"/>
              <w:ind w:left="107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14:paraId="4F3A1306" w14:textId="77777777" w:rsidR="001948ED" w:rsidRPr="001948ED" w:rsidRDefault="001948ED" w:rsidP="001948ED">
            <w:pPr>
              <w:pStyle w:val="TableParagraph"/>
              <w:spacing w:line="258" w:lineRule="exact"/>
              <w:ind w:left="107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14:paraId="1ED89EC6" w14:textId="77777777" w:rsidR="001948ED" w:rsidRPr="001948ED" w:rsidRDefault="001948ED" w:rsidP="001948ED">
            <w:pPr>
              <w:pStyle w:val="TableParagraph"/>
              <w:spacing w:line="258" w:lineRule="exact"/>
              <w:ind w:left="107"/>
              <w:jc w:val="center"/>
              <w:rPr>
                <w:b/>
                <w:i/>
              </w:rPr>
            </w:pPr>
          </w:p>
        </w:tc>
        <w:tc>
          <w:tcPr>
            <w:tcW w:w="1984" w:type="dxa"/>
          </w:tcPr>
          <w:p w14:paraId="30761115" w14:textId="77777777" w:rsidR="001948ED" w:rsidRPr="001948ED" w:rsidRDefault="001948ED" w:rsidP="00972107">
            <w:pPr>
              <w:pStyle w:val="TableParagraph"/>
              <w:spacing w:line="258" w:lineRule="exact"/>
              <w:ind w:left="107"/>
              <w:rPr>
                <w:b/>
                <w:i/>
              </w:rPr>
            </w:pPr>
          </w:p>
        </w:tc>
      </w:tr>
      <w:tr w:rsidR="001948ED" w:rsidRPr="001948ED" w14:paraId="566208CA" w14:textId="3C7A18EA" w:rsidTr="00972107">
        <w:trPr>
          <w:trHeight w:val="273"/>
        </w:trPr>
        <w:tc>
          <w:tcPr>
            <w:tcW w:w="900" w:type="dxa"/>
          </w:tcPr>
          <w:p w14:paraId="3DE80928" w14:textId="77777777" w:rsidR="001948ED" w:rsidRPr="001948ED" w:rsidRDefault="001948ED" w:rsidP="001948ED">
            <w:pPr>
              <w:pStyle w:val="TableParagraph"/>
              <w:spacing w:line="254" w:lineRule="exact"/>
              <w:ind w:left="107"/>
            </w:pPr>
            <w:r w:rsidRPr="001948ED">
              <w:t>4</w:t>
            </w:r>
          </w:p>
        </w:tc>
        <w:tc>
          <w:tcPr>
            <w:tcW w:w="2828" w:type="dxa"/>
          </w:tcPr>
          <w:p w14:paraId="09B4185B" w14:textId="77777777" w:rsidR="001948ED" w:rsidRPr="001948ED" w:rsidRDefault="001948ED" w:rsidP="001948ED">
            <w:pPr>
              <w:pStyle w:val="TableParagraph"/>
              <w:spacing w:line="254" w:lineRule="exact"/>
            </w:pPr>
            <w:r w:rsidRPr="001948ED">
              <w:t>Структура учебно-исследовательской деятельности</w:t>
            </w:r>
          </w:p>
        </w:tc>
        <w:tc>
          <w:tcPr>
            <w:tcW w:w="1134" w:type="dxa"/>
          </w:tcPr>
          <w:p w14:paraId="5D16FFD9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1</w:t>
            </w:r>
          </w:p>
        </w:tc>
        <w:tc>
          <w:tcPr>
            <w:tcW w:w="992" w:type="dxa"/>
          </w:tcPr>
          <w:p w14:paraId="76EDF3AA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134" w:type="dxa"/>
          </w:tcPr>
          <w:p w14:paraId="3B741941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134" w:type="dxa"/>
          </w:tcPr>
          <w:p w14:paraId="4E34ABD6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984" w:type="dxa"/>
          </w:tcPr>
          <w:p w14:paraId="331A8B05" w14:textId="49DAD87C" w:rsidR="001948ED" w:rsidRPr="001948ED" w:rsidRDefault="00972107" w:rsidP="00972107">
            <w:pPr>
              <w:pStyle w:val="TableParagraph"/>
              <w:ind w:left="0"/>
            </w:pPr>
            <w:r w:rsidRPr="00972107">
              <w:t>http://www.ict.edu.ru</w:t>
            </w:r>
          </w:p>
        </w:tc>
      </w:tr>
      <w:tr w:rsidR="001948ED" w:rsidRPr="001948ED" w14:paraId="3633CC2D" w14:textId="1C5419A2" w:rsidTr="00972107">
        <w:trPr>
          <w:trHeight w:val="278"/>
        </w:trPr>
        <w:tc>
          <w:tcPr>
            <w:tcW w:w="900" w:type="dxa"/>
          </w:tcPr>
          <w:p w14:paraId="09F808E0" w14:textId="77777777" w:rsidR="001948ED" w:rsidRPr="001948ED" w:rsidRDefault="001948ED" w:rsidP="001948ED">
            <w:pPr>
              <w:pStyle w:val="TableParagraph"/>
              <w:spacing w:line="258" w:lineRule="exact"/>
              <w:ind w:left="107"/>
            </w:pPr>
            <w:r w:rsidRPr="001948ED">
              <w:t>5</w:t>
            </w:r>
          </w:p>
        </w:tc>
        <w:tc>
          <w:tcPr>
            <w:tcW w:w="2828" w:type="dxa"/>
          </w:tcPr>
          <w:p w14:paraId="0B79248A" w14:textId="77777777" w:rsidR="001948ED" w:rsidRPr="001948ED" w:rsidRDefault="001948ED" w:rsidP="001948ED">
            <w:pPr>
              <w:pStyle w:val="TableParagraph"/>
              <w:spacing w:line="258" w:lineRule="exact"/>
            </w:pPr>
            <w:r w:rsidRPr="001948ED">
              <w:t>Виды переработки текста.</w:t>
            </w:r>
          </w:p>
        </w:tc>
        <w:tc>
          <w:tcPr>
            <w:tcW w:w="1134" w:type="dxa"/>
          </w:tcPr>
          <w:p w14:paraId="417B6739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1</w:t>
            </w:r>
          </w:p>
        </w:tc>
        <w:tc>
          <w:tcPr>
            <w:tcW w:w="992" w:type="dxa"/>
          </w:tcPr>
          <w:p w14:paraId="0884AD4F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134" w:type="dxa"/>
          </w:tcPr>
          <w:p w14:paraId="5A1752C5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134" w:type="dxa"/>
          </w:tcPr>
          <w:p w14:paraId="03884C76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984" w:type="dxa"/>
          </w:tcPr>
          <w:p w14:paraId="61681505" w14:textId="657BB82A" w:rsidR="001948ED" w:rsidRPr="001948ED" w:rsidRDefault="00972107" w:rsidP="00972107">
            <w:pPr>
              <w:pStyle w:val="TableParagraph"/>
              <w:ind w:left="0"/>
            </w:pPr>
            <w:r w:rsidRPr="00972107">
              <w:t>www.booksgid.com</w:t>
            </w:r>
          </w:p>
        </w:tc>
      </w:tr>
      <w:tr w:rsidR="001948ED" w:rsidRPr="001948ED" w14:paraId="665C3863" w14:textId="70FB515B" w:rsidTr="00972107">
        <w:trPr>
          <w:trHeight w:val="274"/>
        </w:trPr>
        <w:tc>
          <w:tcPr>
            <w:tcW w:w="900" w:type="dxa"/>
          </w:tcPr>
          <w:p w14:paraId="7C2CA559" w14:textId="77777777" w:rsidR="001948ED" w:rsidRPr="001948ED" w:rsidRDefault="001948ED" w:rsidP="001948ED">
            <w:pPr>
              <w:pStyle w:val="TableParagraph"/>
              <w:spacing w:line="254" w:lineRule="exact"/>
              <w:ind w:left="107"/>
            </w:pPr>
            <w:r w:rsidRPr="001948ED">
              <w:t>6</w:t>
            </w:r>
          </w:p>
        </w:tc>
        <w:tc>
          <w:tcPr>
            <w:tcW w:w="2828" w:type="dxa"/>
          </w:tcPr>
          <w:p w14:paraId="57D040B7" w14:textId="77777777" w:rsidR="001948ED" w:rsidRPr="001948ED" w:rsidRDefault="001948ED" w:rsidP="001948ED">
            <w:pPr>
              <w:pStyle w:val="TableParagraph"/>
              <w:spacing w:line="254" w:lineRule="exact"/>
            </w:pPr>
            <w:r w:rsidRPr="001948ED">
              <w:t>Виды научных работ.</w:t>
            </w:r>
          </w:p>
        </w:tc>
        <w:tc>
          <w:tcPr>
            <w:tcW w:w="1134" w:type="dxa"/>
          </w:tcPr>
          <w:p w14:paraId="6B4F9035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1</w:t>
            </w:r>
          </w:p>
        </w:tc>
        <w:tc>
          <w:tcPr>
            <w:tcW w:w="992" w:type="dxa"/>
          </w:tcPr>
          <w:p w14:paraId="4C72FD22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134" w:type="dxa"/>
          </w:tcPr>
          <w:p w14:paraId="6609C5BA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134" w:type="dxa"/>
          </w:tcPr>
          <w:p w14:paraId="10FA9137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984" w:type="dxa"/>
          </w:tcPr>
          <w:p w14:paraId="746D0984" w14:textId="2D454663" w:rsidR="001948ED" w:rsidRPr="001948ED" w:rsidRDefault="00972107" w:rsidP="00972107">
            <w:pPr>
              <w:pStyle w:val="TableParagraph"/>
              <w:ind w:left="0"/>
            </w:pPr>
            <w:r w:rsidRPr="00972107">
              <w:t>www.booksgid.com</w:t>
            </w:r>
          </w:p>
        </w:tc>
      </w:tr>
      <w:tr w:rsidR="001948ED" w:rsidRPr="001948ED" w14:paraId="15B466B8" w14:textId="1612F7BB" w:rsidTr="00972107">
        <w:trPr>
          <w:trHeight w:val="278"/>
        </w:trPr>
        <w:tc>
          <w:tcPr>
            <w:tcW w:w="900" w:type="dxa"/>
          </w:tcPr>
          <w:p w14:paraId="7AEC26F9" w14:textId="77777777" w:rsidR="001948ED" w:rsidRPr="001948ED" w:rsidRDefault="001948ED" w:rsidP="001948ED">
            <w:pPr>
              <w:pStyle w:val="TableParagraph"/>
              <w:spacing w:line="258" w:lineRule="exact"/>
              <w:ind w:left="107"/>
            </w:pPr>
            <w:r w:rsidRPr="001948ED">
              <w:t>7</w:t>
            </w:r>
          </w:p>
        </w:tc>
        <w:tc>
          <w:tcPr>
            <w:tcW w:w="2828" w:type="dxa"/>
          </w:tcPr>
          <w:p w14:paraId="50A005B5" w14:textId="77777777" w:rsidR="001948ED" w:rsidRPr="001948ED" w:rsidRDefault="001948ED" w:rsidP="001948ED">
            <w:pPr>
              <w:pStyle w:val="TableParagraph"/>
              <w:spacing w:line="258" w:lineRule="exact"/>
            </w:pPr>
            <w:r w:rsidRPr="001948ED">
              <w:t>Индивидуальный план.</w:t>
            </w:r>
          </w:p>
        </w:tc>
        <w:tc>
          <w:tcPr>
            <w:tcW w:w="1134" w:type="dxa"/>
          </w:tcPr>
          <w:p w14:paraId="2607D649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1</w:t>
            </w:r>
          </w:p>
        </w:tc>
        <w:tc>
          <w:tcPr>
            <w:tcW w:w="992" w:type="dxa"/>
          </w:tcPr>
          <w:p w14:paraId="4AA4C0CE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134" w:type="dxa"/>
          </w:tcPr>
          <w:p w14:paraId="55CA952D" w14:textId="6F7C2B28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1</w:t>
            </w:r>
          </w:p>
        </w:tc>
        <w:tc>
          <w:tcPr>
            <w:tcW w:w="1134" w:type="dxa"/>
          </w:tcPr>
          <w:p w14:paraId="0DECC451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984" w:type="dxa"/>
          </w:tcPr>
          <w:p w14:paraId="70B66E43" w14:textId="77777777" w:rsidR="001948ED" w:rsidRPr="001948ED" w:rsidRDefault="001948ED" w:rsidP="00972107">
            <w:pPr>
              <w:pStyle w:val="TableParagraph"/>
              <w:ind w:left="0"/>
            </w:pPr>
          </w:p>
        </w:tc>
      </w:tr>
      <w:tr w:rsidR="001948ED" w:rsidRPr="001948ED" w14:paraId="34FAE921" w14:textId="21B0FC6C" w:rsidTr="00972107">
        <w:trPr>
          <w:trHeight w:val="274"/>
        </w:trPr>
        <w:tc>
          <w:tcPr>
            <w:tcW w:w="900" w:type="dxa"/>
          </w:tcPr>
          <w:p w14:paraId="44D55D29" w14:textId="77777777" w:rsidR="001948ED" w:rsidRPr="001948ED" w:rsidRDefault="001948ED" w:rsidP="001948ED">
            <w:pPr>
              <w:pStyle w:val="TableParagraph"/>
              <w:spacing w:line="254" w:lineRule="exact"/>
              <w:ind w:left="107"/>
            </w:pPr>
            <w:r w:rsidRPr="001948ED">
              <w:t>8</w:t>
            </w:r>
          </w:p>
        </w:tc>
        <w:tc>
          <w:tcPr>
            <w:tcW w:w="2828" w:type="dxa"/>
          </w:tcPr>
          <w:p w14:paraId="4863D033" w14:textId="77777777" w:rsidR="001948ED" w:rsidRPr="001948ED" w:rsidRDefault="001948ED" w:rsidP="001948ED">
            <w:pPr>
              <w:pStyle w:val="TableParagraph"/>
              <w:spacing w:line="254" w:lineRule="exact"/>
            </w:pPr>
            <w:r w:rsidRPr="001948ED">
              <w:t>Сбор и уточнение информации.</w:t>
            </w:r>
          </w:p>
        </w:tc>
        <w:tc>
          <w:tcPr>
            <w:tcW w:w="1134" w:type="dxa"/>
          </w:tcPr>
          <w:p w14:paraId="38371A5B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1</w:t>
            </w:r>
          </w:p>
        </w:tc>
        <w:tc>
          <w:tcPr>
            <w:tcW w:w="992" w:type="dxa"/>
          </w:tcPr>
          <w:p w14:paraId="765C0088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134" w:type="dxa"/>
          </w:tcPr>
          <w:p w14:paraId="7003416B" w14:textId="09909E1D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1</w:t>
            </w:r>
          </w:p>
        </w:tc>
        <w:tc>
          <w:tcPr>
            <w:tcW w:w="1134" w:type="dxa"/>
          </w:tcPr>
          <w:p w14:paraId="1D0B7524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984" w:type="dxa"/>
          </w:tcPr>
          <w:p w14:paraId="1DD08D49" w14:textId="20D58711" w:rsidR="001948ED" w:rsidRPr="001948ED" w:rsidRDefault="00972107" w:rsidP="00972107">
            <w:pPr>
              <w:pStyle w:val="TableParagraph"/>
              <w:ind w:left="0"/>
            </w:pPr>
            <w:r w:rsidRPr="00972107">
              <w:t>http://www.ict.edu.ru</w:t>
            </w:r>
          </w:p>
        </w:tc>
      </w:tr>
      <w:tr w:rsidR="001948ED" w:rsidRPr="001948ED" w14:paraId="30ADE824" w14:textId="64C8D906" w:rsidTr="00972107">
        <w:trPr>
          <w:trHeight w:val="553"/>
        </w:trPr>
        <w:tc>
          <w:tcPr>
            <w:tcW w:w="900" w:type="dxa"/>
          </w:tcPr>
          <w:p w14:paraId="18CE6930" w14:textId="77777777" w:rsidR="001948ED" w:rsidRPr="001948ED" w:rsidRDefault="001948ED" w:rsidP="001948ED">
            <w:pPr>
              <w:pStyle w:val="TableParagraph"/>
              <w:spacing w:line="271" w:lineRule="exact"/>
              <w:ind w:left="107"/>
            </w:pPr>
            <w:r w:rsidRPr="001948ED">
              <w:t>9</w:t>
            </w:r>
          </w:p>
        </w:tc>
        <w:tc>
          <w:tcPr>
            <w:tcW w:w="2828" w:type="dxa"/>
          </w:tcPr>
          <w:p w14:paraId="41A613E1" w14:textId="77777777" w:rsidR="001948ED" w:rsidRPr="001948ED" w:rsidRDefault="001948ED" w:rsidP="001948ED">
            <w:pPr>
              <w:pStyle w:val="TableParagraph"/>
              <w:spacing w:line="271" w:lineRule="exact"/>
            </w:pPr>
            <w:r w:rsidRPr="001948ED">
              <w:t>Обсуждение альтернатив («мозговой штурм»). Выбор оптимального</w:t>
            </w:r>
          </w:p>
          <w:p w14:paraId="1B55767B" w14:textId="77777777" w:rsidR="001948ED" w:rsidRPr="001948ED" w:rsidRDefault="001948ED" w:rsidP="001948ED">
            <w:pPr>
              <w:pStyle w:val="TableParagraph"/>
              <w:spacing w:line="263" w:lineRule="exact"/>
            </w:pPr>
            <w:r w:rsidRPr="001948ED">
              <w:t>варианта.</w:t>
            </w:r>
          </w:p>
        </w:tc>
        <w:tc>
          <w:tcPr>
            <w:tcW w:w="1134" w:type="dxa"/>
          </w:tcPr>
          <w:p w14:paraId="38AF1B0F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1</w:t>
            </w:r>
          </w:p>
        </w:tc>
        <w:tc>
          <w:tcPr>
            <w:tcW w:w="992" w:type="dxa"/>
          </w:tcPr>
          <w:p w14:paraId="43540186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134" w:type="dxa"/>
          </w:tcPr>
          <w:p w14:paraId="1AE4CB04" w14:textId="0C0E6653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1</w:t>
            </w:r>
          </w:p>
        </w:tc>
        <w:tc>
          <w:tcPr>
            <w:tcW w:w="1134" w:type="dxa"/>
          </w:tcPr>
          <w:p w14:paraId="30AFD6B9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984" w:type="dxa"/>
          </w:tcPr>
          <w:p w14:paraId="083A9B2B" w14:textId="77777777" w:rsidR="001948ED" w:rsidRPr="001948ED" w:rsidRDefault="001948ED" w:rsidP="00972107">
            <w:pPr>
              <w:pStyle w:val="TableParagraph"/>
              <w:ind w:left="0"/>
            </w:pPr>
          </w:p>
        </w:tc>
      </w:tr>
      <w:tr w:rsidR="001948ED" w:rsidRPr="001948ED" w14:paraId="67C30A5F" w14:textId="4B5F67E2" w:rsidTr="00972107">
        <w:trPr>
          <w:trHeight w:val="273"/>
        </w:trPr>
        <w:tc>
          <w:tcPr>
            <w:tcW w:w="900" w:type="dxa"/>
          </w:tcPr>
          <w:p w14:paraId="1AAF70D1" w14:textId="77777777" w:rsidR="001948ED" w:rsidRPr="001948ED" w:rsidRDefault="001948ED" w:rsidP="001948ED">
            <w:pPr>
              <w:pStyle w:val="TableParagraph"/>
              <w:spacing w:line="254" w:lineRule="exact"/>
              <w:ind w:left="107"/>
            </w:pPr>
            <w:r w:rsidRPr="001948ED">
              <w:t>10</w:t>
            </w:r>
          </w:p>
        </w:tc>
        <w:tc>
          <w:tcPr>
            <w:tcW w:w="2828" w:type="dxa"/>
          </w:tcPr>
          <w:p w14:paraId="5787BD31" w14:textId="77777777" w:rsidR="001948ED" w:rsidRPr="001948ED" w:rsidRDefault="001948ED" w:rsidP="001948ED">
            <w:pPr>
              <w:pStyle w:val="TableParagraph"/>
              <w:spacing w:line="254" w:lineRule="exact"/>
            </w:pPr>
            <w:r w:rsidRPr="001948ED">
              <w:t>Основные источники получения информации.</w:t>
            </w:r>
          </w:p>
        </w:tc>
        <w:tc>
          <w:tcPr>
            <w:tcW w:w="1134" w:type="dxa"/>
          </w:tcPr>
          <w:p w14:paraId="0D71F4A5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1</w:t>
            </w:r>
          </w:p>
        </w:tc>
        <w:tc>
          <w:tcPr>
            <w:tcW w:w="992" w:type="dxa"/>
          </w:tcPr>
          <w:p w14:paraId="7B509126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134" w:type="dxa"/>
          </w:tcPr>
          <w:p w14:paraId="673F3F11" w14:textId="1F7842F0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1</w:t>
            </w:r>
          </w:p>
        </w:tc>
        <w:tc>
          <w:tcPr>
            <w:tcW w:w="1134" w:type="dxa"/>
          </w:tcPr>
          <w:p w14:paraId="306F3047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984" w:type="dxa"/>
          </w:tcPr>
          <w:p w14:paraId="262129D6" w14:textId="7E48D309" w:rsidR="001948ED" w:rsidRPr="001948ED" w:rsidRDefault="00972107" w:rsidP="00972107">
            <w:pPr>
              <w:pStyle w:val="TableParagraph"/>
              <w:ind w:left="0"/>
            </w:pPr>
            <w:r w:rsidRPr="00972107">
              <w:t>http://www.ict.edu.ru</w:t>
            </w:r>
          </w:p>
        </w:tc>
      </w:tr>
      <w:tr w:rsidR="001948ED" w:rsidRPr="001948ED" w14:paraId="4E687F5E" w14:textId="614EBD53" w:rsidTr="00972107">
        <w:trPr>
          <w:trHeight w:val="278"/>
        </w:trPr>
        <w:tc>
          <w:tcPr>
            <w:tcW w:w="900" w:type="dxa"/>
          </w:tcPr>
          <w:p w14:paraId="4071D3B3" w14:textId="77777777" w:rsidR="001948ED" w:rsidRPr="001948ED" w:rsidRDefault="001948ED" w:rsidP="001948ED">
            <w:pPr>
              <w:pStyle w:val="TableParagraph"/>
              <w:spacing w:line="258" w:lineRule="exact"/>
              <w:ind w:left="107"/>
            </w:pPr>
            <w:r w:rsidRPr="001948ED">
              <w:t>11</w:t>
            </w:r>
          </w:p>
        </w:tc>
        <w:tc>
          <w:tcPr>
            <w:tcW w:w="2828" w:type="dxa"/>
          </w:tcPr>
          <w:p w14:paraId="69D35729" w14:textId="77777777" w:rsidR="001948ED" w:rsidRPr="001948ED" w:rsidRDefault="001948ED" w:rsidP="001948ED">
            <w:pPr>
              <w:pStyle w:val="TableParagraph"/>
              <w:spacing w:line="258" w:lineRule="exact"/>
            </w:pPr>
            <w:r w:rsidRPr="001948ED">
              <w:t>Виды информации и методы поиска.</w:t>
            </w:r>
          </w:p>
        </w:tc>
        <w:tc>
          <w:tcPr>
            <w:tcW w:w="1134" w:type="dxa"/>
          </w:tcPr>
          <w:p w14:paraId="6BC3B7A1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1</w:t>
            </w:r>
          </w:p>
        </w:tc>
        <w:tc>
          <w:tcPr>
            <w:tcW w:w="992" w:type="dxa"/>
          </w:tcPr>
          <w:p w14:paraId="30AA22E5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134" w:type="dxa"/>
          </w:tcPr>
          <w:p w14:paraId="7FDA633F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134" w:type="dxa"/>
          </w:tcPr>
          <w:p w14:paraId="5C8AF670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984" w:type="dxa"/>
          </w:tcPr>
          <w:p w14:paraId="24C1F70A" w14:textId="6BC16441" w:rsidR="001948ED" w:rsidRPr="001948ED" w:rsidRDefault="00972107" w:rsidP="00972107">
            <w:pPr>
              <w:pStyle w:val="TableParagraph"/>
              <w:ind w:left="0"/>
            </w:pPr>
            <w:r w:rsidRPr="00972107">
              <w:t>http://www.ict.edu.ru</w:t>
            </w:r>
          </w:p>
        </w:tc>
      </w:tr>
      <w:tr w:rsidR="001948ED" w:rsidRPr="001948ED" w14:paraId="5ACDEFFF" w14:textId="402F04F6" w:rsidTr="00972107">
        <w:trPr>
          <w:trHeight w:val="274"/>
        </w:trPr>
        <w:tc>
          <w:tcPr>
            <w:tcW w:w="900" w:type="dxa"/>
          </w:tcPr>
          <w:p w14:paraId="19EB17EF" w14:textId="77777777" w:rsidR="001948ED" w:rsidRPr="001948ED" w:rsidRDefault="001948ED" w:rsidP="001948ED">
            <w:pPr>
              <w:pStyle w:val="TableParagraph"/>
              <w:spacing w:line="254" w:lineRule="exact"/>
              <w:ind w:left="107"/>
            </w:pPr>
            <w:r w:rsidRPr="001948ED">
              <w:t>12</w:t>
            </w:r>
          </w:p>
        </w:tc>
        <w:tc>
          <w:tcPr>
            <w:tcW w:w="2828" w:type="dxa"/>
          </w:tcPr>
          <w:p w14:paraId="6B01FD0B" w14:textId="77777777" w:rsidR="001948ED" w:rsidRPr="001948ED" w:rsidRDefault="001948ED" w:rsidP="001948ED">
            <w:pPr>
              <w:pStyle w:val="TableParagraph"/>
              <w:spacing w:line="254" w:lineRule="exact"/>
            </w:pPr>
            <w:r w:rsidRPr="001948ED">
              <w:t>Работа с научной литературой.</w:t>
            </w:r>
          </w:p>
        </w:tc>
        <w:tc>
          <w:tcPr>
            <w:tcW w:w="1134" w:type="dxa"/>
          </w:tcPr>
          <w:p w14:paraId="46558B4D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1</w:t>
            </w:r>
          </w:p>
        </w:tc>
        <w:tc>
          <w:tcPr>
            <w:tcW w:w="992" w:type="dxa"/>
          </w:tcPr>
          <w:p w14:paraId="292A8220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134" w:type="dxa"/>
          </w:tcPr>
          <w:p w14:paraId="3FE58D6D" w14:textId="63ACC149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1</w:t>
            </w:r>
          </w:p>
        </w:tc>
        <w:tc>
          <w:tcPr>
            <w:tcW w:w="1134" w:type="dxa"/>
          </w:tcPr>
          <w:p w14:paraId="26118810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984" w:type="dxa"/>
          </w:tcPr>
          <w:p w14:paraId="66DE3266" w14:textId="3DB5AC91" w:rsidR="001948ED" w:rsidRPr="001948ED" w:rsidRDefault="00972107" w:rsidP="00972107">
            <w:pPr>
              <w:pStyle w:val="TableParagraph"/>
              <w:ind w:left="0"/>
            </w:pPr>
            <w:r w:rsidRPr="00972107">
              <w:t>www.booksgid.com</w:t>
            </w:r>
          </w:p>
        </w:tc>
      </w:tr>
      <w:tr w:rsidR="001948ED" w:rsidRPr="001948ED" w14:paraId="69403B74" w14:textId="75405582" w:rsidTr="00972107">
        <w:trPr>
          <w:trHeight w:val="277"/>
        </w:trPr>
        <w:tc>
          <w:tcPr>
            <w:tcW w:w="900" w:type="dxa"/>
          </w:tcPr>
          <w:p w14:paraId="297D007A" w14:textId="77777777" w:rsidR="001948ED" w:rsidRPr="001948ED" w:rsidRDefault="001948ED" w:rsidP="001948ED">
            <w:pPr>
              <w:pStyle w:val="TableParagraph"/>
              <w:spacing w:line="258" w:lineRule="exact"/>
              <w:ind w:left="107"/>
            </w:pPr>
            <w:r w:rsidRPr="001948ED">
              <w:t>13</w:t>
            </w:r>
          </w:p>
        </w:tc>
        <w:tc>
          <w:tcPr>
            <w:tcW w:w="2828" w:type="dxa"/>
          </w:tcPr>
          <w:p w14:paraId="3B87FEF2" w14:textId="77777777" w:rsidR="001948ED" w:rsidRPr="001948ED" w:rsidRDefault="001948ED" w:rsidP="001948ED">
            <w:pPr>
              <w:pStyle w:val="TableParagraph"/>
              <w:spacing w:line="258" w:lineRule="exact"/>
            </w:pPr>
            <w:r w:rsidRPr="001948ED">
              <w:t>Работа в сети Интернет.</w:t>
            </w:r>
          </w:p>
        </w:tc>
        <w:tc>
          <w:tcPr>
            <w:tcW w:w="1134" w:type="dxa"/>
          </w:tcPr>
          <w:p w14:paraId="6B4C4D59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1</w:t>
            </w:r>
          </w:p>
        </w:tc>
        <w:tc>
          <w:tcPr>
            <w:tcW w:w="992" w:type="dxa"/>
          </w:tcPr>
          <w:p w14:paraId="3DF8B117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134" w:type="dxa"/>
          </w:tcPr>
          <w:p w14:paraId="1F0C791F" w14:textId="757FEE06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1</w:t>
            </w:r>
          </w:p>
        </w:tc>
        <w:tc>
          <w:tcPr>
            <w:tcW w:w="1134" w:type="dxa"/>
          </w:tcPr>
          <w:p w14:paraId="7B27FD88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984" w:type="dxa"/>
          </w:tcPr>
          <w:p w14:paraId="401D4FFE" w14:textId="77777777" w:rsidR="001948ED" w:rsidRPr="001948ED" w:rsidRDefault="001948ED" w:rsidP="00972107">
            <w:pPr>
              <w:pStyle w:val="TableParagraph"/>
              <w:ind w:left="0"/>
            </w:pPr>
          </w:p>
        </w:tc>
      </w:tr>
      <w:tr w:rsidR="001948ED" w:rsidRPr="001948ED" w14:paraId="0E6035DC" w14:textId="3F928F2D" w:rsidTr="00972107">
        <w:trPr>
          <w:trHeight w:val="274"/>
        </w:trPr>
        <w:tc>
          <w:tcPr>
            <w:tcW w:w="900" w:type="dxa"/>
          </w:tcPr>
          <w:p w14:paraId="6035AF2D" w14:textId="77777777" w:rsidR="001948ED" w:rsidRPr="001948ED" w:rsidRDefault="001948ED" w:rsidP="001948ED">
            <w:pPr>
              <w:pStyle w:val="TableParagraph"/>
              <w:spacing w:line="255" w:lineRule="exact"/>
              <w:ind w:left="107"/>
            </w:pPr>
            <w:r w:rsidRPr="001948ED">
              <w:t>14</w:t>
            </w:r>
          </w:p>
        </w:tc>
        <w:tc>
          <w:tcPr>
            <w:tcW w:w="2828" w:type="dxa"/>
          </w:tcPr>
          <w:p w14:paraId="068E299E" w14:textId="77777777" w:rsidR="001948ED" w:rsidRPr="001948ED" w:rsidRDefault="001948ED" w:rsidP="001948ED">
            <w:pPr>
              <w:pStyle w:val="TableParagraph"/>
              <w:spacing w:line="255" w:lineRule="exact"/>
            </w:pPr>
            <w:r w:rsidRPr="001948ED">
              <w:t>Оформление и систематизация материалов.</w:t>
            </w:r>
          </w:p>
        </w:tc>
        <w:tc>
          <w:tcPr>
            <w:tcW w:w="1134" w:type="dxa"/>
          </w:tcPr>
          <w:p w14:paraId="16DF44D4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2</w:t>
            </w:r>
          </w:p>
        </w:tc>
        <w:tc>
          <w:tcPr>
            <w:tcW w:w="992" w:type="dxa"/>
          </w:tcPr>
          <w:p w14:paraId="2A8EA37D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134" w:type="dxa"/>
          </w:tcPr>
          <w:p w14:paraId="65CAA219" w14:textId="47DB5A95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1</w:t>
            </w:r>
          </w:p>
        </w:tc>
        <w:tc>
          <w:tcPr>
            <w:tcW w:w="1134" w:type="dxa"/>
          </w:tcPr>
          <w:p w14:paraId="67BBFEB1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984" w:type="dxa"/>
          </w:tcPr>
          <w:p w14:paraId="748B8B42" w14:textId="77777777" w:rsidR="001948ED" w:rsidRPr="001948ED" w:rsidRDefault="001948ED" w:rsidP="00972107">
            <w:pPr>
              <w:pStyle w:val="TableParagraph"/>
              <w:ind w:left="0"/>
            </w:pPr>
          </w:p>
        </w:tc>
      </w:tr>
      <w:tr w:rsidR="001948ED" w:rsidRPr="001948ED" w14:paraId="6A087CB0" w14:textId="286A61FB" w:rsidTr="00972107">
        <w:trPr>
          <w:trHeight w:val="277"/>
        </w:trPr>
        <w:tc>
          <w:tcPr>
            <w:tcW w:w="900" w:type="dxa"/>
          </w:tcPr>
          <w:p w14:paraId="1BFEFF48" w14:textId="77777777" w:rsidR="001948ED" w:rsidRPr="001948ED" w:rsidRDefault="001948ED" w:rsidP="001948ED">
            <w:pPr>
              <w:pStyle w:val="TableParagraph"/>
              <w:spacing w:line="258" w:lineRule="exact"/>
              <w:ind w:left="107"/>
            </w:pPr>
            <w:r w:rsidRPr="001948ED">
              <w:t>15</w:t>
            </w:r>
          </w:p>
        </w:tc>
        <w:tc>
          <w:tcPr>
            <w:tcW w:w="2828" w:type="dxa"/>
          </w:tcPr>
          <w:p w14:paraId="20943623" w14:textId="77777777" w:rsidR="001948ED" w:rsidRPr="001948ED" w:rsidRDefault="001948ED" w:rsidP="001948ED">
            <w:pPr>
              <w:pStyle w:val="TableParagraph"/>
              <w:spacing w:line="258" w:lineRule="exact"/>
            </w:pPr>
            <w:r w:rsidRPr="001948ED">
              <w:t>Компьютерная обработка данных исследования.</w:t>
            </w:r>
          </w:p>
        </w:tc>
        <w:tc>
          <w:tcPr>
            <w:tcW w:w="1134" w:type="dxa"/>
          </w:tcPr>
          <w:p w14:paraId="70EDB367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1</w:t>
            </w:r>
          </w:p>
        </w:tc>
        <w:tc>
          <w:tcPr>
            <w:tcW w:w="992" w:type="dxa"/>
          </w:tcPr>
          <w:p w14:paraId="77D50985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134" w:type="dxa"/>
          </w:tcPr>
          <w:p w14:paraId="4F03E528" w14:textId="452EF074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1</w:t>
            </w:r>
          </w:p>
        </w:tc>
        <w:tc>
          <w:tcPr>
            <w:tcW w:w="1134" w:type="dxa"/>
          </w:tcPr>
          <w:p w14:paraId="10759C9B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984" w:type="dxa"/>
          </w:tcPr>
          <w:p w14:paraId="143DAF88" w14:textId="2808CB00" w:rsidR="001948ED" w:rsidRPr="001948ED" w:rsidRDefault="00972107" w:rsidP="00972107">
            <w:pPr>
              <w:pStyle w:val="TableParagraph"/>
              <w:ind w:left="0"/>
            </w:pPr>
            <w:r w:rsidRPr="00972107">
              <w:t>http://www.ict.edu.ru</w:t>
            </w:r>
          </w:p>
        </w:tc>
      </w:tr>
      <w:tr w:rsidR="001948ED" w:rsidRPr="001948ED" w14:paraId="3D3B4465" w14:textId="1D83A39D" w:rsidTr="00972107">
        <w:trPr>
          <w:trHeight w:val="274"/>
        </w:trPr>
        <w:tc>
          <w:tcPr>
            <w:tcW w:w="900" w:type="dxa"/>
          </w:tcPr>
          <w:p w14:paraId="62A458F5" w14:textId="77777777" w:rsidR="001948ED" w:rsidRPr="001948ED" w:rsidRDefault="001948ED" w:rsidP="001948ED">
            <w:pPr>
              <w:pStyle w:val="TableParagraph"/>
              <w:spacing w:line="254" w:lineRule="exact"/>
              <w:ind w:left="107"/>
            </w:pPr>
            <w:r w:rsidRPr="001948ED">
              <w:t>16</w:t>
            </w:r>
          </w:p>
        </w:tc>
        <w:tc>
          <w:tcPr>
            <w:tcW w:w="2828" w:type="dxa"/>
          </w:tcPr>
          <w:p w14:paraId="55F593DB" w14:textId="77777777" w:rsidR="001948ED" w:rsidRPr="001948ED" w:rsidRDefault="001948ED" w:rsidP="001948ED">
            <w:pPr>
              <w:pStyle w:val="TableParagraph"/>
              <w:spacing w:line="254" w:lineRule="exact"/>
            </w:pPr>
            <w:r w:rsidRPr="001948ED">
              <w:t>Применение информационных технологий в исследовании.</w:t>
            </w:r>
          </w:p>
        </w:tc>
        <w:tc>
          <w:tcPr>
            <w:tcW w:w="1134" w:type="dxa"/>
          </w:tcPr>
          <w:p w14:paraId="49362521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1</w:t>
            </w:r>
          </w:p>
        </w:tc>
        <w:tc>
          <w:tcPr>
            <w:tcW w:w="992" w:type="dxa"/>
          </w:tcPr>
          <w:p w14:paraId="6AD08F9D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134" w:type="dxa"/>
          </w:tcPr>
          <w:p w14:paraId="05876C22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134" w:type="dxa"/>
          </w:tcPr>
          <w:p w14:paraId="722E5713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984" w:type="dxa"/>
          </w:tcPr>
          <w:p w14:paraId="5E288225" w14:textId="6CFE49E0" w:rsidR="001948ED" w:rsidRPr="001948ED" w:rsidRDefault="00972107" w:rsidP="00972107">
            <w:pPr>
              <w:pStyle w:val="TableParagraph"/>
              <w:ind w:left="0"/>
            </w:pPr>
            <w:r w:rsidRPr="00972107">
              <w:t>http://www.ict.edu.ru</w:t>
            </w:r>
          </w:p>
        </w:tc>
      </w:tr>
      <w:tr w:rsidR="001948ED" w:rsidRPr="001948ED" w14:paraId="751F3C0B" w14:textId="5315A38D" w:rsidTr="00972107">
        <w:trPr>
          <w:trHeight w:val="277"/>
        </w:trPr>
        <w:tc>
          <w:tcPr>
            <w:tcW w:w="900" w:type="dxa"/>
          </w:tcPr>
          <w:p w14:paraId="25BBB5A1" w14:textId="77777777" w:rsidR="001948ED" w:rsidRPr="001948ED" w:rsidRDefault="001948ED" w:rsidP="001948ED">
            <w:pPr>
              <w:pStyle w:val="TableParagraph"/>
              <w:spacing w:line="258" w:lineRule="exact"/>
              <w:ind w:left="107"/>
            </w:pPr>
            <w:r w:rsidRPr="001948ED">
              <w:t>17</w:t>
            </w:r>
          </w:p>
        </w:tc>
        <w:tc>
          <w:tcPr>
            <w:tcW w:w="2828" w:type="dxa"/>
          </w:tcPr>
          <w:p w14:paraId="2D339A49" w14:textId="77777777" w:rsidR="001948ED" w:rsidRPr="001948ED" w:rsidRDefault="001948ED" w:rsidP="001948ED">
            <w:pPr>
              <w:pStyle w:val="TableParagraph"/>
              <w:spacing w:line="258" w:lineRule="exact"/>
            </w:pPr>
            <w:r w:rsidRPr="001948ED">
              <w:t>Консультирование по проблемам проектной деятельности.</w:t>
            </w:r>
          </w:p>
        </w:tc>
        <w:tc>
          <w:tcPr>
            <w:tcW w:w="1134" w:type="dxa"/>
          </w:tcPr>
          <w:p w14:paraId="2FB2B039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2</w:t>
            </w:r>
          </w:p>
        </w:tc>
        <w:tc>
          <w:tcPr>
            <w:tcW w:w="992" w:type="dxa"/>
          </w:tcPr>
          <w:p w14:paraId="6B92E9A9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134" w:type="dxa"/>
          </w:tcPr>
          <w:p w14:paraId="783A3FB0" w14:textId="34CB6251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1</w:t>
            </w:r>
          </w:p>
        </w:tc>
        <w:tc>
          <w:tcPr>
            <w:tcW w:w="1134" w:type="dxa"/>
          </w:tcPr>
          <w:p w14:paraId="0EC8AB97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984" w:type="dxa"/>
          </w:tcPr>
          <w:p w14:paraId="00303776" w14:textId="77777777" w:rsidR="001948ED" w:rsidRPr="001948ED" w:rsidRDefault="001948ED" w:rsidP="00972107">
            <w:pPr>
              <w:pStyle w:val="TableParagraph"/>
              <w:ind w:left="0"/>
            </w:pPr>
          </w:p>
        </w:tc>
      </w:tr>
      <w:tr w:rsidR="001948ED" w:rsidRPr="001948ED" w14:paraId="483FF939" w14:textId="54CC582C" w:rsidTr="00972107">
        <w:trPr>
          <w:trHeight w:val="274"/>
        </w:trPr>
        <w:tc>
          <w:tcPr>
            <w:tcW w:w="900" w:type="dxa"/>
          </w:tcPr>
          <w:p w14:paraId="4A4F5AD2" w14:textId="77777777" w:rsidR="001948ED" w:rsidRPr="001948ED" w:rsidRDefault="001948ED" w:rsidP="001948ED">
            <w:pPr>
              <w:pStyle w:val="TableParagraph"/>
              <w:spacing w:line="254" w:lineRule="exact"/>
              <w:ind w:left="107"/>
            </w:pPr>
            <w:r w:rsidRPr="001948ED">
              <w:t>18</w:t>
            </w:r>
          </w:p>
        </w:tc>
        <w:tc>
          <w:tcPr>
            <w:tcW w:w="2828" w:type="dxa"/>
          </w:tcPr>
          <w:p w14:paraId="615C089F" w14:textId="77777777" w:rsidR="001948ED" w:rsidRPr="001948ED" w:rsidRDefault="001948ED" w:rsidP="001948ED">
            <w:pPr>
              <w:pStyle w:val="TableParagraph"/>
              <w:spacing w:line="254" w:lineRule="exact"/>
            </w:pPr>
            <w:r w:rsidRPr="001948ED">
              <w:t>Формы представления проектов.</w:t>
            </w:r>
          </w:p>
        </w:tc>
        <w:tc>
          <w:tcPr>
            <w:tcW w:w="1134" w:type="dxa"/>
          </w:tcPr>
          <w:p w14:paraId="22C3AFE7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1</w:t>
            </w:r>
          </w:p>
        </w:tc>
        <w:tc>
          <w:tcPr>
            <w:tcW w:w="992" w:type="dxa"/>
          </w:tcPr>
          <w:p w14:paraId="6A4D0816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134" w:type="dxa"/>
          </w:tcPr>
          <w:p w14:paraId="375A53C6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134" w:type="dxa"/>
          </w:tcPr>
          <w:p w14:paraId="0FCC2C2B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984" w:type="dxa"/>
          </w:tcPr>
          <w:p w14:paraId="3E5F7391" w14:textId="77777777" w:rsidR="001948ED" w:rsidRPr="001948ED" w:rsidRDefault="001948ED" w:rsidP="00972107">
            <w:pPr>
              <w:pStyle w:val="TableParagraph"/>
              <w:ind w:left="0"/>
            </w:pPr>
          </w:p>
        </w:tc>
      </w:tr>
      <w:tr w:rsidR="001948ED" w:rsidRPr="001948ED" w14:paraId="3B2C48BC" w14:textId="6EE152E5" w:rsidTr="00972107">
        <w:trPr>
          <w:trHeight w:val="278"/>
        </w:trPr>
        <w:tc>
          <w:tcPr>
            <w:tcW w:w="900" w:type="dxa"/>
          </w:tcPr>
          <w:p w14:paraId="5948E469" w14:textId="77777777" w:rsidR="001948ED" w:rsidRPr="001948ED" w:rsidRDefault="001948ED" w:rsidP="001948ED">
            <w:pPr>
              <w:pStyle w:val="TableParagraph"/>
              <w:spacing w:line="258" w:lineRule="exact"/>
              <w:ind w:left="107"/>
            </w:pPr>
            <w:r w:rsidRPr="001948ED">
              <w:t>19</w:t>
            </w:r>
          </w:p>
        </w:tc>
        <w:tc>
          <w:tcPr>
            <w:tcW w:w="2828" w:type="dxa"/>
          </w:tcPr>
          <w:p w14:paraId="5C6F6EC7" w14:textId="77777777" w:rsidR="001948ED" w:rsidRPr="001948ED" w:rsidRDefault="001948ED" w:rsidP="001948ED">
            <w:pPr>
              <w:pStyle w:val="TableParagraph"/>
              <w:spacing w:line="258" w:lineRule="exact"/>
            </w:pPr>
            <w:r w:rsidRPr="001948ED">
              <w:t>Подготовка к публичной защите проекта.</w:t>
            </w:r>
          </w:p>
        </w:tc>
        <w:tc>
          <w:tcPr>
            <w:tcW w:w="1134" w:type="dxa"/>
          </w:tcPr>
          <w:p w14:paraId="39F9B1F1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1</w:t>
            </w:r>
          </w:p>
        </w:tc>
        <w:tc>
          <w:tcPr>
            <w:tcW w:w="992" w:type="dxa"/>
          </w:tcPr>
          <w:p w14:paraId="2421E816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134" w:type="dxa"/>
          </w:tcPr>
          <w:p w14:paraId="5C338BBC" w14:textId="79877E89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1</w:t>
            </w:r>
          </w:p>
        </w:tc>
        <w:tc>
          <w:tcPr>
            <w:tcW w:w="1134" w:type="dxa"/>
          </w:tcPr>
          <w:p w14:paraId="43D42525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984" w:type="dxa"/>
          </w:tcPr>
          <w:p w14:paraId="5536177F" w14:textId="77777777" w:rsidR="001948ED" w:rsidRPr="001948ED" w:rsidRDefault="001948ED" w:rsidP="00972107">
            <w:pPr>
              <w:pStyle w:val="TableParagraph"/>
              <w:ind w:left="0"/>
            </w:pPr>
          </w:p>
        </w:tc>
      </w:tr>
      <w:tr w:rsidR="001948ED" w:rsidRPr="001948ED" w14:paraId="5DED2BE3" w14:textId="17304A2A" w:rsidTr="00972107">
        <w:trPr>
          <w:trHeight w:val="273"/>
        </w:trPr>
        <w:tc>
          <w:tcPr>
            <w:tcW w:w="900" w:type="dxa"/>
          </w:tcPr>
          <w:p w14:paraId="2CEF3A80" w14:textId="77777777" w:rsidR="001948ED" w:rsidRPr="001948ED" w:rsidRDefault="001948ED" w:rsidP="001948ED">
            <w:pPr>
              <w:pStyle w:val="TableParagraph"/>
              <w:spacing w:line="254" w:lineRule="exact"/>
              <w:ind w:left="107"/>
            </w:pPr>
            <w:r w:rsidRPr="001948ED">
              <w:t>20</w:t>
            </w:r>
          </w:p>
        </w:tc>
        <w:tc>
          <w:tcPr>
            <w:tcW w:w="2828" w:type="dxa"/>
          </w:tcPr>
          <w:p w14:paraId="70A4110C" w14:textId="77777777" w:rsidR="001948ED" w:rsidRPr="001948ED" w:rsidRDefault="001948ED" w:rsidP="001948ED">
            <w:pPr>
              <w:pStyle w:val="TableParagraph"/>
              <w:spacing w:line="254" w:lineRule="exact"/>
            </w:pPr>
            <w:r w:rsidRPr="001948ED">
              <w:t xml:space="preserve">Главные предпосылки </w:t>
            </w:r>
            <w:r w:rsidRPr="001948ED">
              <w:lastRenderedPageBreak/>
              <w:t>успеха публичного выступления.</w:t>
            </w:r>
          </w:p>
        </w:tc>
        <w:tc>
          <w:tcPr>
            <w:tcW w:w="1134" w:type="dxa"/>
          </w:tcPr>
          <w:p w14:paraId="612EDD50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lastRenderedPageBreak/>
              <w:t>1</w:t>
            </w:r>
          </w:p>
        </w:tc>
        <w:tc>
          <w:tcPr>
            <w:tcW w:w="992" w:type="dxa"/>
          </w:tcPr>
          <w:p w14:paraId="50E8BEA9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134" w:type="dxa"/>
          </w:tcPr>
          <w:p w14:paraId="3B4FAF35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134" w:type="dxa"/>
          </w:tcPr>
          <w:p w14:paraId="2921C8C2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984" w:type="dxa"/>
          </w:tcPr>
          <w:p w14:paraId="3299FDBB" w14:textId="77777777" w:rsidR="001948ED" w:rsidRPr="001948ED" w:rsidRDefault="001948ED" w:rsidP="00972107">
            <w:pPr>
              <w:pStyle w:val="TableParagraph"/>
              <w:ind w:left="0"/>
            </w:pPr>
          </w:p>
        </w:tc>
      </w:tr>
      <w:tr w:rsidR="001948ED" w:rsidRPr="001948ED" w14:paraId="73AAC632" w14:textId="58A7CBEB" w:rsidTr="00972107">
        <w:trPr>
          <w:trHeight w:val="277"/>
        </w:trPr>
        <w:tc>
          <w:tcPr>
            <w:tcW w:w="900" w:type="dxa"/>
          </w:tcPr>
          <w:p w14:paraId="6EB99DE5" w14:textId="77777777" w:rsidR="001948ED" w:rsidRPr="001948ED" w:rsidRDefault="001948ED" w:rsidP="001948ED">
            <w:pPr>
              <w:pStyle w:val="TableParagraph"/>
              <w:spacing w:line="258" w:lineRule="exact"/>
              <w:ind w:left="107"/>
            </w:pPr>
            <w:r w:rsidRPr="001948ED">
              <w:t>21</w:t>
            </w:r>
          </w:p>
        </w:tc>
        <w:tc>
          <w:tcPr>
            <w:tcW w:w="2828" w:type="dxa"/>
          </w:tcPr>
          <w:p w14:paraId="61EB52C0" w14:textId="77777777" w:rsidR="001948ED" w:rsidRPr="001948ED" w:rsidRDefault="001948ED" w:rsidP="001948ED">
            <w:pPr>
              <w:pStyle w:val="TableParagraph"/>
              <w:spacing w:line="258" w:lineRule="exact"/>
            </w:pPr>
            <w:r w:rsidRPr="001948ED">
              <w:t>Библиография, справочная литература, каталоги.</w:t>
            </w:r>
          </w:p>
        </w:tc>
        <w:tc>
          <w:tcPr>
            <w:tcW w:w="1134" w:type="dxa"/>
          </w:tcPr>
          <w:p w14:paraId="1BD273A2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1</w:t>
            </w:r>
          </w:p>
        </w:tc>
        <w:tc>
          <w:tcPr>
            <w:tcW w:w="992" w:type="dxa"/>
          </w:tcPr>
          <w:p w14:paraId="3E076918" w14:textId="5E0E480D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1</w:t>
            </w:r>
          </w:p>
        </w:tc>
        <w:tc>
          <w:tcPr>
            <w:tcW w:w="1134" w:type="dxa"/>
          </w:tcPr>
          <w:p w14:paraId="0049BBF6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134" w:type="dxa"/>
          </w:tcPr>
          <w:p w14:paraId="257005C6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984" w:type="dxa"/>
          </w:tcPr>
          <w:p w14:paraId="3846E02C" w14:textId="77777777" w:rsidR="001948ED" w:rsidRPr="001948ED" w:rsidRDefault="001948ED" w:rsidP="00972107">
            <w:pPr>
              <w:pStyle w:val="TableParagraph"/>
              <w:ind w:left="0"/>
            </w:pPr>
          </w:p>
        </w:tc>
      </w:tr>
      <w:tr w:rsidR="001948ED" w:rsidRPr="001948ED" w14:paraId="670C56C8" w14:textId="1212BDBF" w:rsidTr="00972107">
        <w:trPr>
          <w:trHeight w:val="550"/>
        </w:trPr>
        <w:tc>
          <w:tcPr>
            <w:tcW w:w="900" w:type="dxa"/>
          </w:tcPr>
          <w:p w14:paraId="79825CC7" w14:textId="77777777" w:rsidR="001948ED" w:rsidRPr="001948ED" w:rsidRDefault="001948ED" w:rsidP="001948ED">
            <w:pPr>
              <w:pStyle w:val="TableParagraph"/>
              <w:ind w:left="0"/>
            </w:pPr>
          </w:p>
        </w:tc>
        <w:tc>
          <w:tcPr>
            <w:tcW w:w="2828" w:type="dxa"/>
          </w:tcPr>
          <w:p w14:paraId="1E2BDF5E" w14:textId="612137EE" w:rsidR="001948ED" w:rsidRPr="001948ED" w:rsidRDefault="001948ED" w:rsidP="00972107">
            <w:pPr>
              <w:pStyle w:val="TableParagraph"/>
              <w:spacing w:line="271" w:lineRule="exact"/>
              <w:ind w:left="0"/>
              <w:rPr>
                <w:b/>
                <w:i/>
              </w:rPr>
            </w:pPr>
            <w:r w:rsidRPr="001948ED">
              <w:rPr>
                <w:b/>
                <w:i/>
              </w:rPr>
              <w:t>Модуль 3. Управление завершением проектов, курсовых и</w:t>
            </w:r>
            <w:r w:rsidR="00972107">
              <w:rPr>
                <w:b/>
                <w:i/>
              </w:rPr>
              <w:t xml:space="preserve"> </w:t>
            </w:r>
            <w:r w:rsidRPr="001948ED">
              <w:rPr>
                <w:b/>
                <w:i/>
              </w:rPr>
              <w:t>исследовательских работ</w:t>
            </w:r>
          </w:p>
        </w:tc>
        <w:tc>
          <w:tcPr>
            <w:tcW w:w="1134" w:type="dxa"/>
          </w:tcPr>
          <w:p w14:paraId="1424E906" w14:textId="77777777" w:rsidR="001948ED" w:rsidRPr="001948ED" w:rsidRDefault="001948ED" w:rsidP="001948ED">
            <w:pPr>
              <w:pStyle w:val="TableParagraph"/>
              <w:spacing w:line="271" w:lineRule="exact"/>
              <w:ind w:left="87" w:right="77"/>
              <w:jc w:val="center"/>
              <w:rPr>
                <w:b/>
                <w:i/>
              </w:rPr>
            </w:pPr>
            <w:r w:rsidRPr="001948ED">
              <w:rPr>
                <w:b/>
                <w:i/>
              </w:rPr>
              <w:t>3ч</w:t>
            </w:r>
          </w:p>
        </w:tc>
        <w:tc>
          <w:tcPr>
            <w:tcW w:w="992" w:type="dxa"/>
          </w:tcPr>
          <w:p w14:paraId="613EFE92" w14:textId="77777777" w:rsidR="001948ED" w:rsidRPr="001948ED" w:rsidRDefault="001948ED" w:rsidP="001948ED">
            <w:pPr>
              <w:pStyle w:val="TableParagraph"/>
              <w:spacing w:line="271" w:lineRule="exact"/>
              <w:ind w:left="87" w:right="77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14:paraId="0598521D" w14:textId="77777777" w:rsidR="001948ED" w:rsidRPr="001948ED" w:rsidRDefault="001948ED" w:rsidP="001948ED">
            <w:pPr>
              <w:pStyle w:val="TableParagraph"/>
              <w:spacing w:line="271" w:lineRule="exact"/>
              <w:ind w:left="87" w:right="77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14:paraId="1A36B550" w14:textId="77777777" w:rsidR="001948ED" w:rsidRPr="001948ED" w:rsidRDefault="001948ED" w:rsidP="001948ED">
            <w:pPr>
              <w:pStyle w:val="TableParagraph"/>
              <w:spacing w:line="271" w:lineRule="exact"/>
              <w:ind w:left="87" w:right="77"/>
              <w:jc w:val="center"/>
              <w:rPr>
                <w:b/>
                <w:i/>
              </w:rPr>
            </w:pPr>
          </w:p>
        </w:tc>
        <w:tc>
          <w:tcPr>
            <w:tcW w:w="1984" w:type="dxa"/>
          </w:tcPr>
          <w:p w14:paraId="7405FFFB" w14:textId="77777777" w:rsidR="001948ED" w:rsidRPr="001948ED" w:rsidRDefault="001948ED" w:rsidP="00972107">
            <w:pPr>
              <w:pStyle w:val="TableParagraph"/>
              <w:spacing w:line="271" w:lineRule="exact"/>
              <w:ind w:left="87" w:right="77"/>
              <w:rPr>
                <w:b/>
                <w:i/>
              </w:rPr>
            </w:pPr>
          </w:p>
        </w:tc>
      </w:tr>
      <w:tr w:rsidR="001948ED" w:rsidRPr="001948ED" w14:paraId="6DD7F2AB" w14:textId="253A37D9" w:rsidTr="00972107">
        <w:trPr>
          <w:trHeight w:val="277"/>
        </w:trPr>
        <w:tc>
          <w:tcPr>
            <w:tcW w:w="900" w:type="dxa"/>
          </w:tcPr>
          <w:p w14:paraId="5F6A1B0F" w14:textId="77777777" w:rsidR="001948ED" w:rsidRPr="001948ED" w:rsidRDefault="001948ED" w:rsidP="001948ED">
            <w:pPr>
              <w:pStyle w:val="TableParagraph"/>
              <w:spacing w:line="258" w:lineRule="exact"/>
              <w:ind w:left="107"/>
            </w:pPr>
            <w:r w:rsidRPr="001948ED">
              <w:t>22</w:t>
            </w:r>
          </w:p>
        </w:tc>
        <w:tc>
          <w:tcPr>
            <w:tcW w:w="2828" w:type="dxa"/>
          </w:tcPr>
          <w:p w14:paraId="049CF794" w14:textId="77777777" w:rsidR="001948ED" w:rsidRPr="001948ED" w:rsidRDefault="001948ED" w:rsidP="001948ED">
            <w:pPr>
              <w:pStyle w:val="TableParagraph"/>
              <w:spacing w:line="258" w:lineRule="exact"/>
            </w:pPr>
            <w:r w:rsidRPr="001948ED">
              <w:t>Поиск и предложение возможных вариантов решения</w:t>
            </w:r>
          </w:p>
        </w:tc>
        <w:tc>
          <w:tcPr>
            <w:tcW w:w="1134" w:type="dxa"/>
          </w:tcPr>
          <w:p w14:paraId="14D2962D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1</w:t>
            </w:r>
          </w:p>
        </w:tc>
        <w:tc>
          <w:tcPr>
            <w:tcW w:w="992" w:type="dxa"/>
          </w:tcPr>
          <w:p w14:paraId="0148D107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134" w:type="dxa"/>
          </w:tcPr>
          <w:p w14:paraId="7C4EE39B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134" w:type="dxa"/>
          </w:tcPr>
          <w:p w14:paraId="246C232A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984" w:type="dxa"/>
          </w:tcPr>
          <w:p w14:paraId="457D3674" w14:textId="77777777" w:rsidR="001948ED" w:rsidRPr="001948ED" w:rsidRDefault="001948ED" w:rsidP="00972107">
            <w:pPr>
              <w:pStyle w:val="TableParagraph"/>
              <w:ind w:left="0"/>
            </w:pPr>
          </w:p>
        </w:tc>
      </w:tr>
      <w:tr w:rsidR="001948ED" w:rsidRPr="001948ED" w14:paraId="56DCF721" w14:textId="6F9EE9F0" w:rsidTr="00972107">
        <w:trPr>
          <w:trHeight w:val="273"/>
        </w:trPr>
        <w:tc>
          <w:tcPr>
            <w:tcW w:w="900" w:type="dxa"/>
          </w:tcPr>
          <w:p w14:paraId="10857E6A" w14:textId="77777777" w:rsidR="001948ED" w:rsidRPr="001948ED" w:rsidRDefault="001948ED" w:rsidP="001948ED">
            <w:pPr>
              <w:pStyle w:val="TableParagraph"/>
              <w:spacing w:line="254" w:lineRule="exact"/>
              <w:ind w:left="107"/>
            </w:pPr>
            <w:r w:rsidRPr="001948ED">
              <w:t>23</w:t>
            </w:r>
          </w:p>
        </w:tc>
        <w:tc>
          <w:tcPr>
            <w:tcW w:w="2828" w:type="dxa"/>
          </w:tcPr>
          <w:p w14:paraId="6C4F5862" w14:textId="77777777" w:rsidR="001948ED" w:rsidRPr="001948ED" w:rsidRDefault="001948ED" w:rsidP="001948ED">
            <w:pPr>
              <w:pStyle w:val="TableParagraph"/>
              <w:spacing w:line="254" w:lineRule="exact"/>
            </w:pPr>
            <w:r w:rsidRPr="001948ED">
              <w:t>Постановка цели, формулирование задач, выдвижение гипотез.</w:t>
            </w:r>
          </w:p>
        </w:tc>
        <w:tc>
          <w:tcPr>
            <w:tcW w:w="1134" w:type="dxa"/>
          </w:tcPr>
          <w:p w14:paraId="3AFEAA6D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1</w:t>
            </w:r>
          </w:p>
        </w:tc>
        <w:tc>
          <w:tcPr>
            <w:tcW w:w="992" w:type="dxa"/>
          </w:tcPr>
          <w:p w14:paraId="2DE5A067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134" w:type="dxa"/>
          </w:tcPr>
          <w:p w14:paraId="0DFF2E3C" w14:textId="64EF0558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1</w:t>
            </w:r>
          </w:p>
        </w:tc>
        <w:tc>
          <w:tcPr>
            <w:tcW w:w="1134" w:type="dxa"/>
          </w:tcPr>
          <w:p w14:paraId="50CC2496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984" w:type="dxa"/>
          </w:tcPr>
          <w:p w14:paraId="3E81884F" w14:textId="77777777" w:rsidR="001948ED" w:rsidRPr="001948ED" w:rsidRDefault="001948ED" w:rsidP="00972107">
            <w:pPr>
              <w:pStyle w:val="TableParagraph"/>
              <w:ind w:left="0"/>
            </w:pPr>
          </w:p>
        </w:tc>
      </w:tr>
      <w:tr w:rsidR="001948ED" w:rsidRPr="001948ED" w14:paraId="4D9C4B0D" w14:textId="0A571CBD" w:rsidTr="00972107">
        <w:trPr>
          <w:trHeight w:val="274"/>
        </w:trPr>
        <w:tc>
          <w:tcPr>
            <w:tcW w:w="900" w:type="dxa"/>
          </w:tcPr>
          <w:p w14:paraId="76019D87" w14:textId="77777777" w:rsidR="001948ED" w:rsidRPr="001948ED" w:rsidRDefault="001948ED" w:rsidP="001948ED">
            <w:pPr>
              <w:pStyle w:val="TableParagraph"/>
              <w:spacing w:line="254" w:lineRule="exact"/>
              <w:ind w:left="107"/>
            </w:pPr>
            <w:r w:rsidRPr="001948ED">
              <w:t>24</w:t>
            </w:r>
          </w:p>
        </w:tc>
        <w:tc>
          <w:tcPr>
            <w:tcW w:w="2828" w:type="dxa"/>
          </w:tcPr>
          <w:p w14:paraId="37053D81" w14:textId="77777777" w:rsidR="001948ED" w:rsidRPr="001948ED" w:rsidRDefault="001948ED" w:rsidP="001948ED">
            <w:pPr>
              <w:pStyle w:val="TableParagraph"/>
              <w:spacing w:line="254" w:lineRule="exact"/>
            </w:pPr>
            <w:r w:rsidRPr="001948ED">
              <w:t>Мониторинг выполняемых работ и методы контроля исполнения.</w:t>
            </w:r>
          </w:p>
        </w:tc>
        <w:tc>
          <w:tcPr>
            <w:tcW w:w="1134" w:type="dxa"/>
          </w:tcPr>
          <w:p w14:paraId="5F154245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1</w:t>
            </w:r>
          </w:p>
        </w:tc>
        <w:tc>
          <w:tcPr>
            <w:tcW w:w="992" w:type="dxa"/>
          </w:tcPr>
          <w:p w14:paraId="1716C0BB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134" w:type="dxa"/>
          </w:tcPr>
          <w:p w14:paraId="5F53314E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134" w:type="dxa"/>
          </w:tcPr>
          <w:p w14:paraId="38B091A3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984" w:type="dxa"/>
          </w:tcPr>
          <w:p w14:paraId="4AF63090" w14:textId="77777777" w:rsidR="001948ED" w:rsidRPr="001948ED" w:rsidRDefault="001948ED" w:rsidP="00972107">
            <w:pPr>
              <w:pStyle w:val="TableParagraph"/>
              <w:ind w:left="0"/>
            </w:pPr>
          </w:p>
        </w:tc>
      </w:tr>
      <w:tr w:rsidR="001948ED" w:rsidRPr="001948ED" w14:paraId="280D006F" w14:textId="61B1DD1A" w:rsidTr="00972107">
        <w:trPr>
          <w:trHeight w:val="541"/>
        </w:trPr>
        <w:tc>
          <w:tcPr>
            <w:tcW w:w="900" w:type="dxa"/>
          </w:tcPr>
          <w:p w14:paraId="7FF80078" w14:textId="77777777" w:rsidR="001948ED" w:rsidRPr="001948ED" w:rsidRDefault="001948ED" w:rsidP="001948ED">
            <w:pPr>
              <w:pStyle w:val="TableParagraph"/>
              <w:ind w:left="0"/>
            </w:pPr>
          </w:p>
        </w:tc>
        <w:tc>
          <w:tcPr>
            <w:tcW w:w="2828" w:type="dxa"/>
          </w:tcPr>
          <w:p w14:paraId="1FD9B945" w14:textId="31343274" w:rsidR="001948ED" w:rsidRPr="001948ED" w:rsidRDefault="001948ED" w:rsidP="001948ED">
            <w:pPr>
              <w:pStyle w:val="TableParagraph"/>
              <w:spacing w:line="275" w:lineRule="exact"/>
              <w:rPr>
                <w:b/>
                <w:i/>
              </w:rPr>
            </w:pPr>
            <w:r w:rsidRPr="001948ED">
              <w:rPr>
                <w:b/>
                <w:i/>
              </w:rPr>
              <w:t>Модуль 4. Публичная защита результатов проектной деятельности</w:t>
            </w:r>
          </w:p>
        </w:tc>
        <w:tc>
          <w:tcPr>
            <w:tcW w:w="1134" w:type="dxa"/>
          </w:tcPr>
          <w:p w14:paraId="7EA55724" w14:textId="77777777" w:rsidR="001948ED" w:rsidRPr="001948ED" w:rsidRDefault="001948ED" w:rsidP="001948ED">
            <w:pPr>
              <w:pStyle w:val="TableParagraph"/>
              <w:spacing w:line="275" w:lineRule="exact"/>
              <w:ind w:left="86" w:right="80"/>
              <w:jc w:val="center"/>
              <w:rPr>
                <w:b/>
                <w:i/>
              </w:rPr>
            </w:pPr>
            <w:r w:rsidRPr="001948ED">
              <w:rPr>
                <w:b/>
                <w:i/>
              </w:rPr>
              <w:t>5 ч</w:t>
            </w:r>
          </w:p>
        </w:tc>
        <w:tc>
          <w:tcPr>
            <w:tcW w:w="992" w:type="dxa"/>
          </w:tcPr>
          <w:p w14:paraId="3131205C" w14:textId="77777777" w:rsidR="001948ED" w:rsidRPr="001948ED" w:rsidRDefault="001948ED" w:rsidP="001948ED">
            <w:pPr>
              <w:pStyle w:val="TableParagraph"/>
              <w:spacing w:line="275" w:lineRule="exact"/>
              <w:ind w:left="86" w:right="80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14:paraId="6DE63DC1" w14:textId="77777777" w:rsidR="001948ED" w:rsidRPr="001948ED" w:rsidRDefault="001948ED" w:rsidP="001948ED">
            <w:pPr>
              <w:pStyle w:val="TableParagraph"/>
              <w:spacing w:line="275" w:lineRule="exact"/>
              <w:ind w:left="86" w:right="80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14:paraId="0C4894F8" w14:textId="77777777" w:rsidR="001948ED" w:rsidRPr="001948ED" w:rsidRDefault="001948ED" w:rsidP="001948ED">
            <w:pPr>
              <w:pStyle w:val="TableParagraph"/>
              <w:spacing w:line="275" w:lineRule="exact"/>
              <w:ind w:left="86" w:right="80"/>
              <w:jc w:val="center"/>
              <w:rPr>
                <w:b/>
                <w:i/>
              </w:rPr>
            </w:pPr>
          </w:p>
        </w:tc>
        <w:tc>
          <w:tcPr>
            <w:tcW w:w="1984" w:type="dxa"/>
          </w:tcPr>
          <w:p w14:paraId="7F7C11A6" w14:textId="77777777" w:rsidR="001948ED" w:rsidRPr="001948ED" w:rsidRDefault="001948ED" w:rsidP="00972107">
            <w:pPr>
              <w:pStyle w:val="TableParagraph"/>
              <w:spacing w:line="275" w:lineRule="exact"/>
              <w:ind w:left="86" w:right="80"/>
              <w:rPr>
                <w:b/>
                <w:i/>
              </w:rPr>
            </w:pPr>
          </w:p>
        </w:tc>
      </w:tr>
      <w:tr w:rsidR="001948ED" w:rsidRPr="001948ED" w14:paraId="0B9C806C" w14:textId="55BDFA06" w:rsidTr="00972107">
        <w:trPr>
          <w:trHeight w:val="554"/>
        </w:trPr>
        <w:tc>
          <w:tcPr>
            <w:tcW w:w="900" w:type="dxa"/>
          </w:tcPr>
          <w:p w14:paraId="15D65BA6" w14:textId="77777777" w:rsidR="001948ED" w:rsidRPr="001948ED" w:rsidRDefault="001948ED" w:rsidP="001948ED">
            <w:pPr>
              <w:pStyle w:val="TableParagraph"/>
              <w:spacing w:line="263" w:lineRule="exact"/>
              <w:ind w:left="107"/>
            </w:pPr>
            <w:r w:rsidRPr="001948ED">
              <w:t>25</w:t>
            </w:r>
          </w:p>
        </w:tc>
        <w:tc>
          <w:tcPr>
            <w:tcW w:w="2828" w:type="dxa"/>
          </w:tcPr>
          <w:p w14:paraId="5B86A10E" w14:textId="77777777" w:rsidR="001948ED" w:rsidRPr="001948ED" w:rsidRDefault="001948ED" w:rsidP="001948ED">
            <w:pPr>
              <w:pStyle w:val="TableParagraph"/>
              <w:spacing w:line="271" w:lineRule="exact"/>
              <w:ind w:left="0"/>
            </w:pPr>
            <w:r w:rsidRPr="001948ED">
              <w:t>Публичная защита результатов проектной деятельности.</w:t>
            </w:r>
          </w:p>
        </w:tc>
        <w:tc>
          <w:tcPr>
            <w:tcW w:w="1134" w:type="dxa"/>
          </w:tcPr>
          <w:p w14:paraId="56DD874D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4</w:t>
            </w:r>
          </w:p>
        </w:tc>
        <w:tc>
          <w:tcPr>
            <w:tcW w:w="992" w:type="dxa"/>
          </w:tcPr>
          <w:p w14:paraId="2BDA9681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134" w:type="dxa"/>
          </w:tcPr>
          <w:p w14:paraId="76A9BE85" w14:textId="40ACED04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1</w:t>
            </w:r>
          </w:p>
        </w:tc>
        <w:tc>
          <w:tcPr>
            <w:tcW w:w="1134" w:type="dxa"/>
          </w:tcPr>
          <w:p w14:paraId="0A22E625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984" w:type="dxa"/>
          </w:tcPr>
          <w:p w14:paraId="742DA798" w14:textId="77777777" w:rsidR="001948ED" w:rsidRPr="001948ED" w:rsidRDefault="001948ED" w:rsidP="00972107">
            <w:pPr>
              <w:pStyle w:val="TableParagraph"/>
              <w:ind w:left="0"/>
            </w:pPr>
          </w:p>
        </w:tc>
      </w:tr>
      <w:tr w:rsidR="001948ED" w:rsidRPr="001948ED" w14:paraId="63462A39" w14:textId="1683763F" w:rsidTr="00972107">
        <w:trPr>
          <w:trHeight w:val="273"/>
        </w:trPr>
        <w:tc>
          <w:tcPr>
            <w:tcW w:w="900" w:type="dxa"/>
          </w:tcPr>
          <w:p w14:paraId="0DF774D9" w14:textId="77777777" w:rsidR="001948ED" w:rsidRPr="001948ED" w:rsidRDefault="001948ED" w:rsidP="001948ED">
            <w:pPr>
              <w:pStyle w:val="TableParagraph"/>
              <w:spacing w:line="254" w:lineRule="exact"/>
              <w:ind w:left="107"/>
            </w:pPr>
            <w:r w:rsidRPr="001948ED">
              <w:t>26</w:t>
            </w:r>
          </w:p>
        </w:tc>
        <w:tc>
          <w:tcPr>
            <w:tcW w:w="2828" w:type="dxa"/>
          </w:tcPr>
          <w:p w14:paraId="694A527D" w14:textId="77777777" w:rsidR="001948ED" w:rsidRPr="001948ED" w:rsidRDefault="001948ED" w:rsidP="001948ED">
            <w:pPr>
              <w:pStyle w:val="TableParagraph"/>
              <w:spacing w:line="254" w:lineRule="exact"/>
            </w:pPr>
            <w:r w:rsidRPr="001948ED">
              <w:t>Рефлексия проектной деятельности.</w:t>
            </w:r>
          </w:p>
        </w:tc>
        <w:tc>
          <w:tcPr>
            <w:tcW w:w="1134" w:type="dxa"/>
          </w:tcPr>
          <w:p w14:paraId="634B8550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1</w:t>
            </w:r>
          </w:p>
        </w:tc>
        <w:tc>
          <w:tcPr>
            <w:tcW w:w="992" w:type="dxa"/>
          </w:tcPr>
          <w:p w14:paraId="75666E6E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134" w:type="dxa"/>
          </w:tcPr>
          <w:p w14:paraId="162898F6" w14:textId="450D8972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1</w:t>
            </w:r>
          </w:p>
        </w:tc>
        <w:tc>
          <w:tcPr>
            <w:tcW w:w="1134" w:type="dxa"/>
          </w:tcPr>
          <w:p w14:paraId="7972A274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984" w:type="dxa"/>
          </w:tcPr>
          <w:p w14:paraId="4C5C0476" w14:textId="77777777" w:rsidR="001948ED" w:rsidRPr="001948ED" w:rsidRDefault="001948ED" w:rsidP="00972107">
            <w:pPr>
              <w:pStyle w:val="TableParagraph"/>
              <w:ind w:left="0"/>
            </w:pPr>
          </w:p>
        </w:tc>
      </w:tr>
      <w:tr w:rsidR="001948ED" w:rsidRPr="001948ED" w14:paraId="4C82E7BA" w14:textId="0123F7D7" w:rsidTr="00972107">
        <w:trPr>
          <w:trHeight w:val="277"/>
        </w:trPr>
        <w:tc>
          <w:tcPr>
            <w:tcW w:w="900" w:type="dxa"/>
            <w:tcBorders>
              <w:bottom w:val="single" w:sz="4" w:space="0" w:color="auto"/>
            </w:tcBorders>
          </w:tcPr>
          <w:p w14:paraId="15CEB695" w14:textId="77777777" w:rsidR="001948ED" w:rsidRPr="001948ED" w:rsidRDefault="001948ED" w:rsidP="001948ED">
            <w:pPr>
              <w:pStyle w:val="TableParagraph"/>
              <w:ind w:left="0"/>
            </w:pPr>
          </w:p>
        </w:tc>
        <w:tc>
          <w:tcPr>
            <w:tcW w:w="2828" w:type="dxa"/>
            <w:tcBorders>
              <w:bottom w:val="single" w:sz="4" w:space="0" w:color="auto"/>
            </w:tcBorders>
          </w:tcPr>
          <w:p w14:paraId="363F3EDB" w14:textId="77777777" w:rsidR="001948ED" w:rsidRPr="001948ED" w:rsidRDefault="001948ED" w:rsidP="001948ED">
            <w:pPr>
              <w:pStyle w:val="TableParagraph"/>
              <w:spacing w:line="258" w:lineRule="exact"/>
              <w:ind w:left="0"/>
              <w:rPr>
                <w:b/>
                <w:i/>
              </w:rPr>
            </w:pPr>
            <w:r w:rsidRPr="001948ED">
              <w:rPr>
                <w:b/>
                <w:i/>
              </w:rPr>
              <w:t>Модуль5. Рефлексия проектной 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5B3166" w14:textId="77777777" w:rsidR="001948ED" w:rsidRPr="001948ED" w:rsidRDefault="001948ED" w:rsidP="001948ED">
            <w:pPr>
              <w:pStyle w:val="TableParagraph"/>
              <w:spacing w:line="258" w:lineRule="exact"/>
              <w:ind w:left="87" w:right="77"/>
              <w:jc w:val="center"/>
              <w:rPr>
                <w:b/>
                <w:i/>
              </w:rPr>
            </w:pPr>
            <w:r w:rsidRPr="001948ED">
              <w:rPr>
                <w:b/>
                <w:i/>
              </w:rPr>
              <w:t>3ч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47A3F81" w14:textId="77777777" w:rsidR="001948ED" w:rsidRPr="001948ED" w:rsidRDefault="001948ED" w:rsidP="001948ED">
            <w:pPr>
              <w:pStyle w:val="TableParagraph"/>
              <w:spacing w:line="258" w:lineRule="exact"/>
              <w:ind w:left="87" w:right="77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5D4D56" w14:textId="77777777" w:rsidR="001948ED" w:rsidRPr="001948ED" w:rsidRDefault="001948ED" w:rsidP="001948ED">
            <w:pPr>
              <w:pStyle w:val="TableParagraph"/>
              <w:spacing w:line="258" w:lineRule="exact"/>
              <w:ind w:left="87" w:right="77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64D810" w14:textId="77777777" w:rsidR="001948ED" w:rsidRPr="001948ED" w:rsidRDefault="001948ED" w:rsidP="001948ED">
            <w:pPr>
              <w:pStyle w:val="TableParagraph"/>
              <w:spacing w:line="258" w:lineRule="exact"/>
              <w:ind w:left="87" w:right="77"/>
              <w:jc w:val="center"/>
              <w:rPr>
                <w:b/>
                <w:i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BE7A5D5" w14:textId="77777777" w:rsidR="001948ED" w:rsidRPr="001948ED" w:rsidRDefault="001948ED" w:rsidP="00972107">
            <w:pPr>
              <w:pStyle w:val="TableParagraph"/>
              <w:spacing w:line="258" w:lineRule="exact"/>
              <w:ind w:left="87" w:right="77"/>
              <w:rPr>
                <w:b/>
                <w:i/>
              </w:rPr>
            </w:pPr>
          </w:p>
        </w:tc>
      </w:tr>
      <w:tr w:rsidR="001948ED" w:rsidRPr="001948ED" w14:paraId="5A63986F" w14:textId="60D1B518" w:rsidTr="00972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A3F5" w14:textId="77777777" w:rsidR="001948ED" w:rsidRPr="001948ED" w:rsidRDefault="001948ED" w:rsidP="001948ED">
            <w:pPr>
              <w:pStyle w:val="TableParagraph"/>
              <w:spacing w:line="258" w:lineRule="exact"/>
              <w:ind w:left="107"/>
            </w:pPr>
            <w:r w:rsidRPr="001948ED">
              <w:t>27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E298" w14:textId="77777777" w:rsidR="001948ED" w:rsidRPr="001948ED" w:rsidRDefault="001948ED" w:rsidP="00972107">
            <w:pPr>
              <w:pStyle w:val="TableParagraph"/>
              <w:spacing w:line="258" w:lineRule="exact"/>
              <w:ind w:left="0"/>
            </w:pPr>
            <w:r w:rsidRPr="001948ED">
              <w:t>Экспертиза действий и движения в проекте.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ACF9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BBF2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9AEF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82FD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416B" w14:textId="77777777" w:rsidR="001948ED" w:rsidRPr="001948ED" w:rsidRDefault="001948ED" w:rsidP="00972107">
            <w:pPr>
              <w:pStyle w:val="TableParagraph"/>
              <w:ind w:left="0"/>
            </w:pPr>
          </w:p>
        </w:tc>
      </w:tr>
      <w:tr w:rsidR="001948ED" w:rsidRPr="001948ED" w14:paraId="48DC037B" w14:textId="45638EB2" w:rsidTr="00972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BB35" w14:textId="77777777" w:rsidR="001948ED" w:rsidRPr="001948ED" w:rsidRDefault="001948ED" w:rsidP="001948ED">
            <w:pPr>
              <w:pStyle w:val="TableParagraph"/>
              <w:spacing w:line="254" w:lineRule="exact"/>
              <w:ind w:left="107"/>
            </w:pPr>
            <w:r w:rsidRPr="001948ED">
              <w:t>28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B4C6" w14:textId="77777777" w:rsidR="001948ED" w:rsidRPr="001948ED" w:rsidRDefault="001948ED" w:rsidP="001948ED">
            <w:pPr>
              <w:pStyle w:val="TableParagraph"/>
              <w:spacing w:line="254" w:lineRule="exact"/>
            </w:pPr>
            <w:r w:rsidRPr="001948ED">
              <w:t>Индивидуальный прогресс.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E593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CE08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0701" w14:textId="528C5AEA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6155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20ED" w14:textId="77777777" w:rsidR="001948ED" w:rsidRPr="001948ED" w:rsidRDefault="001948ED" w:rsidP="00972107">
            <w:pPr>
              <w:pStyle w:val="TableParagraph"/>
              <w:ind w:left="0"/>
            </w:pPr>
          </w:p>
        </w:tc>
      </w:tr>
      <w:tr w:rsidR="001948ED" w:rsidRPr="001948ED" w14:paraId="445069B3" w14:textId="4409EAE8" w:rsidTr="00972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5FAC" w14:textId="77777777" w:rsidR="001948ED" w:rsidRPr="001948ED" w:rsidRDefault="001948ED" w:rsidP="001948ED">
            <w:pPr>
              <w:pStyle w:val="TableParagraph"/>
              <w:spacing w:line="258" w:lineRule="exact"/>
              <w:ind w:left="107"/>
            </w:pPr>
            <w:r w:rsidRPr="001948ED">
              <w:t>29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2917" w14:textId="77777777" w:rsidR="001948ED" w:rsidRPr="001948ED" w:rsidRDefault="001948ED" w:rsidP="001948ED">
            <w:pPr>
              <w:pStyle w:val="TableParagraph"/>
              <w:spacing w:line="257" w:lineRule="exact"/>
            </w:pPr>
            <w:r w:rsidRPr="001948ED">
              <w:t>Подведение итогов, конструктивный анализ выполненной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4EDE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B187" w14:textId="335EAFD5" w:rsidR="001948ED" w:rsidRPr="001948ED" w:rsidRDefault="001948ED" w:rsidP="001948ED">
            <w:pPr>
              <w:pStyle w:val="TableParagraph"/>
              <w:ind w:left="0"/>
              <w:jc w:val="center"/>
            </w:pPr>
            <w:r w:rsidRPr="001948E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E4AB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FEEF" w14:textId="77777777" w:rsidR="001948ED" w:rsidRPr="001948ED" w:rsidRDefault="001948ED" w:rsidP="001948ED">
            <w:pPr>
              <w:pStyle w:val="TableParagraph"/>
              <w:ind w:left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92B5" w14:textId="77777777" w:rsidR="001948ED" w:rsidRPr="001948ED" w:rsidRDefault="001948ED" w:rsidP="00972107">
            <w:pPr>
              <w:pStyle w:val="TableParagraph"/>
              <w:ind w:left="0"/>
            </w:pPr>
          </w:p>
        </w:tc>
      </w:tr>
      <w:tr w:rsidR="001948ED" w:rsidRPr="001948ED" w14:paraId="338A44A5" w14:textId="77777777" w:rsidTr="00972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1345" w14:textId="77777777" w:rsidR="001948ED" w:rsidRPr="001948ED" w:rsidRDefault="001948ED" w:rsidP="001948ED">
            <w:pPr>
              <w:pStyle w:val="TableParagraph"/>
              <w:spacing w:line="258" w:lineRule="exact"/>
              <w:ind w:left="107"/>
              <w:rPr>
                <w:b/>
                <w:bCs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294A" w14:textId="09DB7457" w:rsidR="001948ED" w:rsidRPr="001948ED" w:rsidRDefault="001948ED" w:rsidP="001948ED">
            <w:pPr>
              <w:pStyle w:val="TableParagraph"/>
              <w:spacing w:line="257" w:lineRule="exact"/>
              <w:rPr>
                <w:b/>
                <w:bCs/>
              </w:rPr>
            </w:pPr>
            <w:r w:rsidRPr="001948ED">
              <w:rPr>
                <w:b/>
                <w:bCs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D307" w14:textId="77777777" w:rsidR="001948ED" w:rsidRPr="001948ED" w:rsidRDefault="001948ED" w:rsidP="001948ED">
            <w:pPr>
              <w:pStyle w:val="Table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7088" w14:textId="430AD372" w:rsidR="001948ED" w:rsidRPr="001948ED" w:rsidRDefault="001948ED" w:rsidP="001948ED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1948ED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0C11" w14:textId="73277F42" w:rsidR="001948ED" w:rsidRPr="001948ED" w:rsidRDefault="001948ED" w:rsidP="001948ED">
            <w:pPr>
              <w:pStyle w:val="TableParagraph"/>
              <w:ind w:left="0"/>
              <w:jc w:val="center"/>
              <w:rPr>
                <w:b/>
                <w:bCs/>
              </w:rPr>
            </w:pPr>
            <w:r w:rsidRPr="001948ED">
              <w:rPr>
                <w:b/>
                <w:bCs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A8EA" w14:textId="77777777" w:rsidR="001948ED" w:rsidRPr="001948ED" w:rsidRDefault="001948ED" w:rsidP="001948ED">
            <w:pPr>
              <w:pStyle w:val="Table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F072" w14:textId="77777777" w:rsidR="001948ED" w:rsidRPr="001948ED" w:rsidRDefault="001948ED" w:rsidP="00972107">
            <w:pPr>
              <w:pStyle w:val="TableParagraph"/>
              <w:ind w:left="0"/>
              <w:rPr>
                <w:b/>
                <w:bCs/>
              </w:rPr>
            </w:pPr>
          </w:p>
        </w:tc>
      </w:tr>
    </w:tbl>
    <w:p w14:paraId="5BF3C3B4" w14:textId="77777777" w:rsidR="00592962" w:rsidRDefault="00592962" w:rsidP="00592962">
      <w:pPr>
        <w:spacing w:line="258" w:lineRule="exact"/>
        <w:rPr>
          <w:sz w:val="24"/>
        </w:rPr>
        <w:sectPr w:rsidR="00592962">
          <w:pgSz w:w="11910" w:h="16840"/>
          <w:pgMar w:top="1120" w:right="740" w:bottom="960" w:left="920" w:header="0" w:footer="694" w:gutter="0"/>
          <w:cols w:space="720"/>
        </w:sectPr>
      </w:pPr>
    </w:p>
    <w:p w14:paraId="05123D1B" w14:textId="24FA3FF8" w:rsidR="002E77C8" w:rsidRPr="0019006C" w:rsidRDefault="002E77C8" w:rsidP="0019006C">
      <w:pPr>
        <w:pStyle w:val="a5"/>
        <w:widowControl/>
        <w:numPr>
          <w:ilvl w:val="0"/>
          <w:numId w:val="22"/>
        </w:numPr>
        <w:shd w:val="clear" w:color="auto" w:fill="FFFFFF"/>
        <w:autoSpaceDE/>
        <w:autoSpaceDN/>
        <w:spacing w:line="360" w:lineRule="auto"/>
        <w:jc w:val="both"/>
        <w:rPr>
          <w:b/>
          <w:bCs/>
          <w:sz w:val="28"/>
          <w:szCs w:val="28"/>
          <w:lang w:eastAsia="en-US" w:bidi="ar-SA"/>
        </w:rPr>
      </w:pPr>
      <w:r w:rsidRPr="0019006C">
        <w:rPr>
          <w:b/>
          <w:bCs/>
          <w:sz w:val="28"/>
          <w:szCs w:val="28"/>
          <w:lang w:eastAsia="en-US" w:bidi="ar-SA"/>
        </w:rPr>
        <w:lastRenderedPageBreak/>
        <w:t xml:space="preserve">Учебно-методическое обеспечение </w:t>
      </w:r>
      <w:r w:rsidR="0019006C">
        <w:rPr>
          <w:b/>
          <w:bCs/>
          <w:sz w:val="28"/>
          <w:szCs w:val="28"/>
          <w:lang w:eastAsia="en-US" w:bidi="ar-SA"/>
        </w:rPr>
        <w:t>образовательного процесса</w:t>
      </w:r>
      <w:r w:rsidRPr="0019006C">
        <w:rPr>
          <w:b/>
          <w:bCs/>
          <w:sz w:val="28"/>
          <w:szCs w:val="28"/>
          <w:lang w:eastAsia="en-US" w:bidi="ar-SA"/>
        </w:rPr>
        <w:t>:</w:t>
      </w:r>
    </w:p>
    <w:p w14:paraId="27BEDF12" w14:textId="77777777" w:rsidR="002E77C8" w:rsidRPr="002E77C8" w:rsidRDefault="002E77C8" w:rsidP="002E77C8">
      <w:pPr>
        <w:widowControl/>
        <w:shd w:val="clear" w:color="auto" w:fill="FFFFFF"/>
        <w:autoSpaceDE/>
        <w:autoSpaceDN/>
        <w:spacing w:line="360" w:lineRule="auto"/>
        <w:jc w:val="both"/>
        <w:rPr>
          <w:sz w:val="24"/>
          <w:szCs w:val="24"/>
          <w:lang w:eastAsia="en-US" w:bidi="ar-SA"/>
        </w:rPr>
      </w:pPr>
      <w:r w:rsidRPr="002E77C8">
        <w:rPr>
          <w:sz w:val="24"/>
          <w:szCs w:val="24"/>
          <w:lang w:eastAsia="en-US" w:bidi="ar-SA"/>
        </w:rPr>
        <w:t xml:space="preserve">Литература: </w:t>
      </w:r>
    </w:p>
    <w:p w14:paraId="54C80CA6" w14:textId="77777777" w:rsidR="00343665" w:rsidRDefault="00343665" w:rsidP="00343665">
      <w:pPr>
        <w:pStyle w:val="a5"/>
        <w:widowControl/>
        <w:numPr>
          <w:ilvl w:val="0"/>
          <w:numId w:val="24"/>
        </w:numPr>
        <w:adjustRightInd w:val="0"/>
        <w:spacing w:line="360" w:lineRule="auto"/>
        <w:jc w:val="both"/>
        <w:rPr>
          <w:color w:val="000000"/>
          <w:sz w:val="24"/>
          <w:szCs w:val="24"/>
          <w:lang w:eastAsia="en-US" w:bidi="ar-SA"/>
        </w:rPr>
      </w:pPr>
      <w:r w:rsidRPr="00343665">
        <w:rPr>
          <w:color w:val="000000"/>
          <w:sz w:val="24"/>
          <w:szCs w:val="24"/>
          <w:lang w:eastAsia="en-US" w:bidi="ar-SA"/>
        </w:rPr>
        <w:t xml:space="preserve">Голуб Г.Б., Перелыгина Е.А., Чуракова О.В. Метод проектов – технология </w:t>
      </w:r>
    </w:p>
    <w:p w14:paraId="540BAE19" w14:textId="5F22CAB9" w:rsidR="00343665" w:rsidRPr="00343665" w:rsidRDefault="00343665" w:rsidP="00343665">
      <w:pPr>
        <w:widowControl/>
        <w:adjustRightInd w:val="0"/>
        <w:spacing w:line="360" w:lineRule="auto"/>
        <w:jc w:val="both"/>
        <w:rPr>
          <w:color w:val="000000"/>
          <w:sz w:val="24"/>
          <w:szCs w:val="24"/>
          <w:lang w:eastAsia="en-US" w:bidi="ar-SA"/>
        </w:rPr>
      </w:pPr>
      <w:r w:rsidRPr="00343665">
        <w:rPr>
          <w:color w:val="000000"/>
          <w:sz w:val="24"/>
          <w:szCs w:val="24"/>
          <w:lang w:eastAsia="en-US" w:bidi="ar-SA"/>
        </w:rPr>
        <w:t>компетентностно- ориентированного образования: Методическое пособие для педагогов /Под ред.проф.Е.Я.Когана. – Самара: Учебная литература, 2009. – 176с.</w:t>
      </w:r>
    </w:p>
    <w:p w14:paraId="6938B54A" w14:textId="77777777" w:rsidR="00343665" w:rsidRDefault="00343665" w:rsidP="00343665">
      <w:pPr>
        <w:pStyle w:val="a5"/>
        <w:widowControl/>
        <w:numPr>
          <w:ilvl w:val="0"/>
          <w:numId w:val="24"/>
        </w:numPr>
        <w:adjustRightInd w:val="0"/>
        <w:spacing w:line="360" w:lineRule="auto"/>
        <w:jc w:val="both"/>
        <w:rPr>
          <w:color w:val="000000"/>
          <w:sz w:val="24"/>
          <w:szCs w:val="24"/>
          <w:lang w:eastAsia="en-US" w:bidi="ar-SA"/>
        </w:rPr>
      </w:pPr>
      <w:r w:rsidRPr="00343665">
        <w:rPr>
          <w:color w:val="000000"/>
          <w:sz w:val="24"/>
          <w:szCs w:val="24"/>
          <w:lang w:eastAsia="en-US" w:bidi="ar-SA"/>
        </w:rPr>
        <w:t xml:space="preserve">Голуб Г.Б., Перелыгина Е.А., Чуракова О.В. Основы проектной деятельности школьника </w:t>
      </w:r>
    </w:p>
    <w:p w14:paraId="5DAA7B7F" w14:textId="77777777" w:rsidR="00343665" w:rsidRDefault="00343665" w:rsidP="00343665">
      <w:pPr>
        <w:widowControl/>
        <w:adjustRightInd w:val="0"/>
        <w:spacing w:line="360" w:lineRule="auto"/>
        <w:jc w:val="both"/>
        <w:rPr>
          <w:color w:val="000000"/>
          <w:sz w:val="24"/>
          <w:szCs w:val="24"/>
          <w:lang w:eastAsia="en-US" w:bidi="ar-SA"/>
        </w:rPr>
      </w:pPr>
      <w:r w:rsidRPr="00343665">
        <w:rPr>
          <w:color w:val="000000"/>
          <w:sz w:val="24"/>
          <w:szCs w:val="24"/>
          <w:lang w:eastAsia="en-US" w:bidi="ar-SA"/>
        </w:rPr>
        <w:t>Под ред.проф.Е.Я.Когана. – Самара: Учебная литература, 2009. – 224с.</w:t>
      </w:r>
    </w:p>
    <w:p w14:paraId="38FDD6E9" w14:textId="1B3446C7" w:rsidR="002E77C8" w:rsidRPr="00343665" w:rsidRDefault="00343665" w:rsidP="00343665">
      <w:pPr>
        <w:widowControl/>
        <w:adjustRightInd w:val="0"/>
        <w:spacing w:line="360" w:lineRule="auto"/>
        <w:jc w:val="both"/>
        <w:rPr>
          <w:color w:val="000000"/>
          <w:sz w:val="24"/>
          <w:szCs w:val="24"/>
          <w:lang w:eastAsia="en-US" w:bidi="ar-SA"/>
        </w:rPr>
      </w:pPr>
      <w:r>
        <w:rPr>
          <w:color w:val="000000"/>
          <w:sz w:val="24"/>
          <w:szCs w:val="24"/>
          <w:lang w:eastAsia="en-US" w:bidi="ar-SA"/>
        </w:rPr>
        <w:t xml:space="preserve">      </w:t>
      </w:r>
      <w:r w:rsidR="002E77C8" w:rsidRPr="00343665">
        <w:rPr>
          <w:color w:val="000000"/>
          <w:sz w:val="24"/>
          <w:szCs w:val="24"/>
          <w:lang w:eastAsia="ko-KR" w:bidi="ar-SA"/>
        </w:rPr>
        <w:t xml:space="preserve">Цифровые образовательные ресурсы: </w:t>
      </w:r>
    </w:p>
    <w:p w14:paraId="7D2A7717" w14:textId="77777777" w:rsidR="002E77C8" w:rsidRPr="002E77C8" w:rsidRDefault="002E77C8" w:rsidP="002E77C8">
      <w:pPr>
        <w:widowControl/>
        <w:adjustRightInd w:val="0"/>
        <w:spacing w:line="360" w:lineRule="auto"/>
        <w:jc w:val="both"/>
        <w:rPr>
          <w:color w:val="000000"/>
          <w:sz w:val="24"/>
          <w:szCs w:val="24"/>
          <w:lang w:eastAsia="ko-KR" w:bidi="ar-SA"/>
        </w:rPr>
      </w:pPr>
      <w:r w:rsidRPr="002E77C8">
        <w:rPr>
          <w:color w:val="000000"/>
          <w:sz w:val="24"/>
          <w:szCs w:val="24"/>
          <w:lang w:eastAsia="ko-KR" w:bidi="ar-SA"/>
        </w:rPr>
        <w:t xml:space="preserve">1. http://www.mon.gov.ru (Министерство образования и науки) </w:t>
      </w:r>
    </w:p>
    <w:p w14:paraId="6127B460" w14:textId="77777777" w:rsidR="002E77C8" w:rsidRPr="002E77C8" w:rsidRDefault="002E77C8" w:rsidP="002E77C8">
      <w:pPr>
        <w:widowControl/>
        <w:adjustRightInd w:val="0"/>
        <w:spacing w:line="360" w:lineRule="auto"/>
        <w:jc w:val="both"/>
        <w:rPr>
          <w:color w:val="000000"/>
          <w:sz w:val="24"/>
          <w:szCs w:val="24"/>
          <w:lang w:eastAsia="ko-KR" w:bidi="ar-SA"/>
        </w:rPr>
      </w:pPr>
      <w:r w:rsidRPr="002E77C8">
        <w:rPr>
          <w:color w:val="000000"/>
          <w:sz w:val="24"/>
          <w:szCs w:val="24"/>
          <w:lang w:eastAsia="ko-KR" w:bidi="ar-SA"/>
        </w:rPr>
        <w:t xml:space="preserve">2. http://www.fipi.ru (портал ФИПИ – Федеральный институт педагогических измерений) </w:t>
      </w:r>
    </w:p>
    <w:p w14:paraId="4B3FAD00" w14:textId="77777777" w:rsidR="002E77C8" w:rsidRPr="002E77C8" w:rsidRDefault="002E77C8" w:rsidP="002E77C8">
      <w:pPr>
        <w:widowControl/>
        <w:adjustRightInd w:val="0"/>
        <w:spacing w:line="360" w:lineRule="auto"/>
        <w:jc w:val="both"/>
        <w:rPr>
          <w:color w:val="000000"/>
          <w:sz w:val="24"/>
          <w:szCs w:val="24"/>
          <w:lang w:eastAsia="ko-KR" w:bidi="ar-SA"/>
        </w:rPr>
      </w:pPr>
      <w:r w:rsidRPr="002E77C8">
        <w:rPr>
          <w:color w:val="000000"/>
          <w:sz w:val="24"/>
          <w:szCs w:val="24"/>
          <w:lang w:eastAsia="ko-KR" w:bidi="ar-SA"/>
        </w:rPr>
        <w:t xml:space="preserve">3. http://www.ege.edu.ru (информационной поддержки ЕГЭ) </w:t>
      </w:r>
    </w:p>
    <w:p w14:paraId="64DCC8F1" w14:textId="77777777" w:rsidR="002E77C8" w:rsidRPr="002E77C8" w:rsidRDefault="002E77C8" w:rsidP="002E77C8">
      <w:pPr>
        <w:widowControl/>
        <w:adjustRightInd w:val="0"/>
        <w:spacing w:line="360" w:lineRule="auto"/>
        <w:jc w:val="both"/>
        <w:rPr>
          <w:color w:val="000000"/>
          <w:sz w:val="24"/>
          <w:szCs w:val="24"/>
          <w:lang w:eastAsia="ko-KR" w:bidi="ar-SA"/>
        </w:rPr>
      </w:pPr>
      <w:r w:rsidRPr="002E77C8">
        <w:rPr>
          <w:color w:val="000000"/>
          <w:sz w:val="24"/>
          <w:szCs w:val="24"/>
          <w:lang w:eastAsia="ko-KR" w:bidi="ar-SA"/>
        </w:rPr>
        <w:t xml:space="preserve">4. http://www.probaege.edu.ru (портал Единый экзамен) </w:t>
      </w:r>
    </w:p>
    <w:p w14:paraId="0515ADA1" w14:textId="77777777" w:rsidR="002E77C8" w:rsidRPr="002E77C8" w:rsidRDefault="002E77C8" w:rsidP="002E77C8">
      <w:pPr>
        <w:widowControl/>
        <w:adjustRightInd w:val="0"/>
        <w:spacing w:line="360" w:lineRule="auto"/>
        <w:jc w:val="both"/>
        <w:rPr>
          <w:color w:val="000000"/>
          <w:sz w:val="24"/>
          <w:szCs w:val="24"/>
          <w:lang w:eastAsia="ko-KR" w:bidi="ar-SA"/>
        </w:rPr>
      </w:pPr>
      <w:r w:rsidRPr="002E77C8">
        <w:rPr>
          <w:color w:val="000000"/>
          <w:sz w:val="24"/>
          <w:szCs w:val="24"/>
          <w:lang w:eastAsia="ko-KR" w:bidi="ar-SA"/>
        </w:rPr>
        <w:t xml:space="preserve">5. http://edu.ru/index.php (федеральный портал «Российское образование») </w:t>
      </w:r>
    </w:p>
    <w:p w14:paraId="2BB2B86E" w14:textId="77777777" w:rsidR="002E77C8" w:rsidRPr="002E77C8" w:rsidRDefault="002E77C8" w:rsidP="002E77C8">
      <w:pPr>
        <w:widowControl/>
        <w:adjustRightInd w:val="0"/>
        <w:spacing w:line="360" w:lineRule="auto"/>
        <w:jc w:val="both"/>
        <w:rPr>
          <w:color w:val="000000"/>
          <w:sz w:val="24"/>
          <w:szCs w:val="24"/>
          <w:lang w:eastAsia="ko-KR" w:bidi="ar-SA"/>
        </w:rPr>
      </w:pPr>
      <w:r w:rsidRPr="002E77C8">
        <w:rPr>
          <w:color w:val="000000"/>
          <w:sz w:val="24"/>
          <w:szCs w:val="24"/>
          <w:lang w:eastAsia="ko-KR" w:bidi="ar-SA"/>
        </w:rPr>
        <w:t xml:space="preserve">6. http://www.infomarker.ru/top8.html RUSTEST.RU (федеральный центр тестирования) </w:t>
      </w:r>
    </w:p>
    <w:p w14:paraId="025A1D9F" w14:textId="77777777" w:rsidR="002E77C8" w:rsidRPr="002E77C8" w:rsidRDefault="002E77C8" w:rsidP="002E77C8">
      <w:pPr>
        <w:widowControl/>
        <w:adjustRightInd w:val="0"/>
        <w:spacing w:line="360" w:lineRule="auto"/>
        <w:jc w:val="both"/>
        <w:rPr>
          <w:color w:val="000000"/>
          <w:sz w:val="24"/>
          <w:szCs w:val="24"/>
          <w:lang w:eastAsia="ko-KR" w:bidi="ar-SA"/>
        </w:rPr>
      </w:pPr>
      <w:r w:rsidRPr="002E77C8">
        <w:rPr>
          <w:color w:val="000000"/>
          <w:sz w:val="24"/>
          <w:szCs w:val="24"/>
          <w:lang w:eastAsia="ko-KR" w:bidi="ar-SA"/>
        </w:rPr>
        <w:t xml:space="preserve">7. http://www.pedsovet.org (Всероссийский Интернет-Педсовет) </w:t>
      </w:r>
    </w:p>
    <w:p w14:paraId="562EFF14" w14:textId="77777777" w:rsidR="002E77C8" w:rsidRPr="002E77C8" w:rsidRDefault="002E77C8" w:rsidP="002E77C8">
      <w:pPr>
        <w:widowControl/>
        <w:adjustRightInd w:val="0"/>
        <w:spacing w:line="360" w:lineRule="auto"/>
        <w:jc w:val="both"/>
        <w:rPr>
          <w:color w:val="000000"/>
          <w:sz w:val="24"/>
          <w:szCs w:val="24"/>
          <w:lang w:eastAsia="ko-KR" w:bidi="ar-SA"/>
        </w:rPr>
      </w:pPr>
      <w:r w:rsidRPr="002E77C8">
        <w:rPr>
          <w:color w:val="000000"/>
          <w:sz w:val="24"/>
          <w:szCs w:val="24"/>
          <w:lang w:eastAsia="ko-KR" w:bidi="ar-SA"/>
        </w:rPr>
        <w:t>8.</w:t>
      </w:r>
      <w:hyperlink r:id="rId8" w:history="1">
        <w:r w:rsidRPr="002E77C8">
          <w:rPr>
            <w:color w:val="0563C1"/>
            <w:sz w:val="24"/>
            <w:szCs w:val="24"/>
            <w:u w:val="single"/>
            <w:lang w:eastAsia="ko-KR" w:bidi="ar-SA"/>
          </w:rPr>
          <w:t>www.booksgid.com</w:t>
        </w:r>
      </w:hyperlink>
      <w:r w:rsidRPr="002E77C8">
        <w:rPr>
          <w:color w:val="000000"/>
          <w:sz w:val="24"/>
          <w:szCs w:val="24"/>
          <w:lang w:eastAsia="ko-KR" w:bidi="ar-SA"/>
        </w:rPr>
        <w:t>- Воо^ Gid. Электронная библиотека.</w:t>
      </w:r>
    </w:p>
    <w:p w14:paraId="63FC8373" w14:textId="77777777" w:rsidR="002E77C8" w:rsidRPr="002E77C8" w:rsidRDefault="002E77C8" w:rsidP="002E77C8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4"/>
          <w:szCs w:val="24"/>
          <w:lang w:eastAsia="en-US" w:bidi="ar-SA"/>
        </w:rPr>
      </w:pPr>
      <w:r w:rsidRPr="002E77C8">
        <w:rPr>
          <w:color w:val="000000"/>
          <w:sz w:val="24"/>
          <w:szCs w:val="24"/>
          <w:lang w:eastAsia="en-US" w:bidi="ar-SA"/>
        </w:rPr>
        <w:t>9.</w:t>
      </w:r>
      <w:r w:rsidRPr="002E77C8">
        <w:rPr>
          <w:color w:val="000000"/>
          <w:sz w:val="24"/>
          <w:szCs w:val="24"/>
          <w:lang w:val="en-US" w:eastAsia="en-US" w:bidi="ar-SA"/>
        </w:rPr>
        <w:t> </w:t>
      </w:r>
      <w:hyperlink r:id="rId9" w:history="1">
        <w:r w:rsidRPr="002E77C8">
          <w:rPr>
            <w:color w:val="0563C1"/>
            <w:sz w:val="24"/>
            <w:szCs w:val="24"/>
            <w:u w:val="single"/>
            <w:lang w:val="en-US" w:eastAsia="en-US" w:bidi="ar-SA"/>
          </w:rPr>
          <w:t>www</w:t>
        </w:r>
        <w:r w:rsidRPr="002E77C8">
          <w:rPr>
            <w:color w:val="0563C1"/>
            <w:sz w:val="24"/>
            <w:szCs w:val="24"/>
            <w:u w:val="single"/>
            <w:lang w:eastAsia="en-US" w:bidi="ar-SA"/>
          </w:rPr>
          <w:t>.</w:t>
        </w:r>
        <w:r w:rsidRPr="002E77C8">
          <w:rPr>
            <w:color w:val="0563C1"/>
            <w:sz w:val="24"/>
            <w:szCs w:val="24"/>
            <w:u w:val="single"/>
            <w:lang w:val="en-US" w:eastAsia="en-US" w:bidi="ar-SA"/>
          </w:rPr>
          <w:t>school</w:t>
        </w:r>
        <w:r w:rsidRPr="002E77C8">
          <w:rPr>
            <w:color w:val="0563C1"/>
            <w:sz w:val="24"/>
            <w:szCs w:val="24"/>
            <w:u w:val="single"/>
            <w:lang w:eastAsia="en-US" w:bidi="ar-SA"/>
          </w:rPr>
          <w:t>.</w:t>
        </w:r>
        <w:r w:rsidRPr="002E77C8">
          <w:rPr>
            <w:color w:val="0563C1"/>
            <w:sz w:val="24"/>
            <w:szCs w:val="24"/>
            <w:u w:val="single"/>
            <w:lang w:val="en-US" w:eastAsia="en-US" w:bidi="ar-SA"/>
          </w:rPr>
          <w:t>edu</w:t>
        </w:r>
        <w:r w:rsidRPr="002E77C8">
          <w:rPr>
            <w:color w:val="0563C1"/>
            <w:sz w:val="24"/>
            <w:szCs w:val="24"/>
            <w:u w:val="single"/>
            <w:lang w:eastAsia="en-US" w:bidi="ar-SA"/>
          </w:rPr>
          <w:t>.</w:t>
        </w:r>
        <w:r w:rsidRPr="002E77C8">
          <w:rPr>
            <w:color w:val="0563C1"/>
            <w:sz w:val="24"/>
            <w:szCs w:val="24"/>
            <w:u w:val="single"/>
            <w:lang w:val="en-US" w:eastAsia="en-US" w:bidi="ar-SA"/>
          </w:rPr>
          <w:t>ru</w:t>
        </w:r>
        <w:r w:rsidRPr="002E77C8">
          <w:rPr>
            <w:color w:val="0563C1"/>
            <w:sz w:val="24"/>
            <w:szCs w:val="24"/>
            <w:u w:val="single"/>
            <w:lang w:eastAsia="en-US" w:bidi="ar-SA"/>
          </w:rPr>
          <w:t>/</w:t>
        </w:r>
        <w:r w:rsidRPr="002E77C8">
          <w:rPr>
            <w:color w:val="0563C1"/>
            <w:sz w:val="24"/>
            <w:szCs w:val="24"/>
            <w:u w:val="single"/>
            <w:lang w:val="en-US" w:eastAsia="en-US" w:bidi="ar-SA"/>
          </w:rPr>
          <w:t>default</w:t>
        </w:r>
        <w:r w:rsidRPr="002E77C8">
          <w:rPr>
            <w:color w:val="0563C1"/>
            <w:sz w:val="24"/>
            <w:szCs w:val="24"/>
            <w:u w:val="single"/>
            <w:lang w:eastAsia="en-US" w:bidi="ar-SA"/>
          </w:rPr>
          <w:t>.</w:t>
        </w:r>
        <w:r w:rsidRPr="002E77C8">
          <w:rPr>
            <w:color w:val="0563C1"/>
            <w:sz w:val="24"/>
            <w:szCs w:val="24"/>
            <w:u w:val="single"/>
            <w:lang w:val="en-US" w:eastAsia="en-US" w:bidi="ar-SA"/>
          </w:rPr>
          <w:t>asp</w:t>
        </w:r>
      </w:hyperlink>
      <w:r w:rsidRPr="002E77C8">
        <w:rPr>
          <w:color w:val="000000"/>
          <w:sz w:val="24"/>
          <w:szCs w:val="24"/>
          <w:lang w:eastAsia="en-US" w:bidi="ar-SA"/>
        </w:rPr>
        <w:t>- Российский образовательный портал. Доступность, качество, эффективность.</w:t>
      </w:r>
    </w:p>
    <w:p w14:paraId="694BB3CF" w14:textId="77777777" w:rsidR="002E77C8" w:rsidRPr="002E77C8" w:rsidRDefault="002E77C8" w:rsidP="002E77C8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4"/>
          <w:szCs w:val="24"/>
          <w:lang w:eastAsia="en-US" w:bidi="ar-SA"/>
        </w:rPr>
      </w:pPr>
      <w:r w:rsidRPr="002E77C8">
        <w:rPr>
          <w:color w:val="000000"/>
          <w:sz w:val="24"/>
          <w:szCs w:val="24"/>
          <w:lang w:eastAsia="en-US" w:bidi="ar-SA"/>
        </w:rPr>
        <w:t xml:space="preserve">10. </w:t>
      </w:r>
      <w:hyperlink r:id="rId10" w:history="1">
        <w:r w:rsidRPr="002E77C8">
          <w:rPr>
            <w:color w:val="0070C0"/>
            <w:sz w:val="24"/>
            <w:szCs w:val="24"/>
            <w:u w:val="single"/>
            <w:lang w:val="en-US" w:eastAsia="en-US" w:bidi="ar-SA"/>
          </w:rPr>
          <w:t>http</w:t>
        </w:r>
        <w:r w:rsidRPr="002E77C8">
          <w:rPr>
            <w:color w:val="0070C0"/>
            <w:sz w:val="24"/>
            <w:szCs w:val="24"/>
            <w:u w:val="single"/>
            <w:lang w:eastAsia="en-US" w:bidi="ar-SA"/>
          </w:rPr>
          <w:t>://</w:t>
        </w:r>
        <w:r w:rsidRPr="002E77C8">
          <w:rPr>
            <w:color w:val="0070C0"/>
            <w:sz w:val="24"/>
            <w:szCs w:val="24"/>
            <w:u w:val="single"/>
            <w:lang w:val="en-US" w:eastAsia="en-US" w:bidi="ar-SA"/>
          </w:rPr>
          <w:t>school</w:t>
        </w:r>
        <w:r w:rsidRPr="002E77C8">
          <w:rPr>
            <w:color w:val="0070C0"/>
            <w:sz w:val="24"/>
            <w:szCs w:val="24"/>
            <w:u w:val="single"/>
            <w:lang w:eastAsia="en-US" w:bidi="ar-SA"/>
          </w:rPr>
          <w:t>-</w:t>
        </w:r>
        <w:r w:rsidRPr="002E77C8">
          <w:rPr>
            <w:color w:val="0070C0"/>
            <w:sz w:val="24"/>
            <w:szCs w:val="24"/>
            <w:u w:val="single"/>
            <w:lang w:val="en-US" w:eastAsia="en-US" w:bidi="ar-SA"/>
          </w:rPr>
          <w:t>collection</w:t>
        </w:r>
        <w:r w:rsidRPr="002E77C8">
          <w:rPr>
            <w:color w:val="0070C0"/>
            <w:sz w:val="24"/>
            <w:szCs w:val="24"/>
            <w:u w:val="single"/>
            <w:lang w:eastAsia="en-US" w:bidi="ar-SA"/>
          </w:rPr>
          <w:t>.</w:t>
        </w:r>
        <w:r w:rsidRPr="002E77C8">
          <w:rPr>
            <w:color w:val="0070C0"/>
            <w:sz w:val="24"/>
            <w:szCs w:val="24"/>
            <w:u w:val="single"/>
            <w:lang w:val="en-US" w:eastAsia="en-US" w:bidi="ar-SA"/>
          </w:rPr>
          <w:t>edu</w:t>
        </w:r>
        <w:r w:rsidRPr="002E77C8">
          <w:rPr>
            <w:color w:val="0070C0"/>
            <w:sz w:val="24"/>
            <w:szCs w:val="24"/>
            <w:u w:val="single"/>
            <w:lang w:eastAsia="en-US" w:bidi="ar-SA"/>
          </w:rPr>
          <w:t>.</w:t>
        </w:r>
        <w:r w:rsidRPr="002E77C8">
          <w:rPr>
            <w:color w:val="0070C0"/>
            <w:sz w:val="24"/>
            <w:szCs w:val="24"/>
            <w:u w:val="single"/>
            <w:lang w:val="en-US" w:eastAsia="en-US" w:bidi="ar-SA"/>
          </w:rPr>
          <w:t>ru</w:t>
        </w:r>
      </w:hyperlink>
      <w:r w:rsidRPr="002E77C8">
        <w:rPr>
          <w:color w:val="000000"/>
          <w:sz w:val="24"/>
          <w:szCs w:val="24"/>
          <w:lang w:val="en-US" w:eastAsia="en-US" w:bidi="ar-SA"/>
        </w:rPr>
        <w:t> </w:t>
      </w:r>
      <w:r w:rsidRPr="002E77C8">
        <w:rPr>
          <w:color w:val="000000"/>
          <w:sz w:val="24"/>
          <w:szCs w:val="24"/>
          <w:lang w:eastAsia="en-US" w:bidi="ar-SA"/>
        </w:rPr>
        <w:t>Единая коллекция цифровых образовательных ресурсов.</w:t>
      </w:r>
    </w:p>
    <w:p w14:paraId="183DEEA8" w14:textId="77777777" w:rsidR="002E77C8" w:rsidRPr="002E77C8" w:rsidRDefault="002E77C8" w:rsidP="002E77C8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4"/>
          <w:szCs w:val="24"/>
          <w:lang w:eastAsia="en-US" w:bidi="ar-SA"/>
        </w:rPr>
      </w:pPr>
      <w:r w:rsidRPr="002E77C8">
        <w:rPr>
          <w:color w:val="000000"/>
          <w:sz w:val="24"/>
          <w:szCs w:val="24"/>
          <w:lang w:eastAsia="en-US" w:bidi="ar-SA"/>
        </w:rPr>
        <w:t>18.</w:t>
      </w:r>
      <w:hyperlink r:id="rId11" w:history="1">
        <w:r w:rsidRPr="002E77C8">
          <w:rPr>
            <w:color w:val="0563C1"/>
            <w:sz w:val="24"/>
            <w:szCs w:val="24"/>
            <w:u w:val="single"/>
            <w:lang w:val="en-US" w:eastAsia="en-US" w:bidi="ar-SA"/>
          </w:rPr>
          <w:t>http</w:t>
        </w:r>
        <w:r w:rsidRPr="002E77C8">
          <w:rPr>
            <w:color w:val="0563C1"/>
            <w:sz w:val="24"/>
            <w:szCs w:val="24"/>
            <w:u w:val="single"/>
            <w:lang w:eastAsia="en-US" w:bidi="ar-SA"/>
          </w:rPr>
          <w:t>://</w:t>
        </w:r>
        <w:r w:rsidRPr="002E77C8">
          <w:rPr>
            <w:color w:val="0563C1"/>
            <w:sz w:val="24"/>
            <w:szCs w:val="24"/>
            <w:u w:val="single"/>
            <w:lang w:val="en-US" w:eastAsia="en-US" w:bidi="ar-SA"/>
          </w:rPr>
          <w:t>fcior</w:t>
        </w:r>
        <w:r w:rsidRPr="002E77C8">
          <w:rPr>
            <w:color w:val="0563C1"/>
            <w:sz w:val="24"/>
            <w:szCs w:val="24"/>
            <w:u w:val="single"/>
            <w:lang w:eastAsia="en-US" w:bidi="ar-SA"/>
          </w:rPr>
          <w:t>.</w:t>
        </w:r>
        <w:r w:rsidRPr="002E77C8">
          <w:rPr>
            <w:color w:val="0563C1"/>
            <w:sz w:val="24"/>
            <w:szCs w:val="24"/>
            <w:u w:val="single"/>
            <w:lang w:val="en-US" w:eastAsia="en-US" w:bidi="ar-SA"/>
          </w:rPr>
          <w:t>edu</w:t>
        </w:r>
        <w:r w:rsidRPr="002E77C8">
          <w:rPr>
            <w:color w:val="0563C1"/>
            <w:sz w:val="24"/>
            <w:szCs w:val="24"/>
            <w:u w:val="single"/>
            <w:lang w:eastAsia="en-US" w:bidi="ar-SA"/>
          </w:rPr>
          <w:t>.</w:t>
        </w:r>
        <w:r w:rsidRPr="002E77C8">
          <w:rPr>
            <w:color w:val="0563C1"/>
            <w:sz w:val="24"/>
            <w:szCs w:val="24"/>
            <w:u w:val="single"/>
            <w:lang w:val="en-US" w:eastAsia="en-US" w:bidi="ar-SA"/>
          </w:rPr>
          <w:t>ru</w:t>
        </w:r>
        <w:r w:rsidRPr="002E77C8">
          <w:rPr>
            <w:color w:val="0563C1"/>
            <w:sz w:val="24"/>
            <w:szCs w:val="24"/>
            <w:u w:val="single"/>
            <w:lang w:eastAsia="en-US" w:bidi="ar-SA"/>
          </w:rPr>
          <w:t>/</w:t>
        </w:r>
      </w:hyperlink>
      <w:r w:rsidRPr="002E77C8">
        <w:rPr>
          <w:color w:val="000000"/>
          <w:sz w:val="24"/>
          <w:szCs w:val="24"/>
          <w:lang w:val="en-US" w:eastAsia="en-US" w:bidi="ar-SA"/>
        </w:rPr>
        <w:t> </w:t>
      </w:r>
      <w:r w:rsidRPr="002E77C8">
        <w:rPr>
          <w:color w:val="000000"/>
          <w:sz w:val="24"/>
          <w:szCs w:val="24"/>
          <w:lang w:eastAsia="en-US" w:bidi="ar-SA"/>
        </w:rPr>
        <w:t>Федеральный центр информационно-образовательных ресурсов (ФЦИОР).</w:t>
      </w:r>
    </w:p>
    <w:p w14:paraId="1AF9706F" w14:textId="77777777" w:rsidR="002E77C8" w:rsidRPr="002E77C8" w:rsidRDefault="002E77C8" w:rsidP="002E77C8">
      <w:pPr>
        <w:widowControl/>
        <w:shd w:val="clear" w:color="auto" w:fill="FFFFFF"/>
        <w:autoSpaceDE/>
        <w:autoSpaceDN/>
        <w:spacing w:line="360" w:lineRule="auto"/>
        <w:jc w:val="both"/>
        <w:rPr>
          <w:color w:val="000000"/>
          <w:sz w:val="24"/>
          <w:szCs w:val="24"/>
          <w:lang w:eastAsia="en-US" w:bidi="ar-SA"/>
        </w:rPr>
      </w:pPr>
      <w:r w:rsidRPr="002E77C8">
        <w:rPr>
          <w:color w:val="000000"/>
          <w:sz w:val="24"/>
          <w:szCs w:val="24"/>
          <w:lang w:eastAsia="en-US" w:bidi="ar-SA"/>
        </w:rPr>
        <w:t>19.</w:t>
      </w:r>
      <w:hyperlink r:id="rId12" w:history="1">
        <w:r w:rsidRPr="002E77C8">
          <w:rPr>
            <w:color w:val="0563C1"/>
            <w:sz w:val="24"/>
            <w:szCs w:val="24"/>
            <w:u w:val="single"/>
            <w:lang w:val="en-US" w:eastAsia="en-US" w:bidi="ar-SA"/>
          </w:rPr>
          <w:t>http</w:t>
        </w:r>
        <w:r w:rsidRPr="002E77C8">
          <w:rPr>
            <w:color w:val="0563C1"/>
            <w:sz w:val="24"/>
            <w:szCs w:val="24"/>
            <w:u w:val="single"/>
            <w:lang w:eastAsia="en-US" w:bidi="ar-SA"/>
          </w:rPr>
          <w:t>://</w:t>
        </w:r>
        <w:r w:rsidRPr="002E77C8">
          <w:rPr>
            <w:color w:val="0563C1"/>
            <w:sz w:val="24"/>
            <w:szCs w:val="24"/>
            <w:u w:val="single"/>
            <w:lang w:val="en-US" w:eastAsia="en-US" w:bidi="ar-SA"/>
          </w:rPr>
          <w:t>www</w:t>
        </w:r>
        <w:r w:rsidRPr="002E77C8">
          <w:rPr>
            <w:color w:val="0563C1"/>
            <w:sz w:val="24"/>
            <w:szCs w:val="24"/>
            <w:u w:val="single"/>
            <w:lang w:eastAsia="en-US" w:bidi="ar-SA"/>
          </w:rPr>
          <w:t>.</w:t>
        </w:r>
        <w:r w:rsidRPr="002E77C8">
          <w:rPr>
            <w:color w:val="0563C1"/>
            <w:sz w:val="24"/>
            <w:szCs w:val="24"/>
            <w:u w:val="single"/>
            <w:lang w:val="en-US" w:eastAsia="en-US" w:bidi="ar-SA"/>
          </w:rPr>
          <w:t>ict</w:t>
        </w:r>
        <w:r w:rsidRPr="002E77C8">
          <w:rPr>
            <w:color w:val="0563C1"/>
            <w:sz w:val="24"/>
            <w:szCs w:val="24"/>
            <w:u w:val="single"/>
            <w:lang w:eastAsia="en-US" w:bidi="ar-SA"/>
          </w:rPr>
          <w:t>.</w:t>
        </w:r>
        <w:r w:rsidRPr="002E77C8">
          <w:rPr>
            <w:color w:val="0563C1"/>
            <w:sz w:val="24"/>
            <w:szCs w:val="24"/>
            <w:u w:val="single"/>
            <w:lang w:val="en-US" w:eastAsia="en-US" w:bidi="ar-SA"/>
          </w:rPr>
          <w:t>edu</w:t>
        </w:r>
        <w:r w:rsidRPr="002E77C8">
          <w:rPr>
            <w:color w:val="0563C1"/>
            <w:sz w:val="24"/>
            <w:szCs w:val="24"/>
            <w:u w:val="single"/>
            <w:lang w:eastAsia="en-US" w:bidi="ar-SA"/>
          </w:rPr>
          <w:t>.</w:t>
        </w:r>
        <w:r w:rsidRPr="002E77C8">
          <w:rPr>
            <w:color w:val="0563C1"/>
            <w:sz w:val="24"/>
            <w:szCs w:val="24"/>
            <w:u w:val="single"/>
            <w:lang w:val="en-US" w:eastAsia="en-US" w:bidi="ar-SA"/>
          </w:rPr>
          <w:t>ru</w:t>
        </w:r>
      </w:hyperlink>
      <w:r w:rsidRPr="002E77C8">
        <w:rPr>
          <w:color w:val="000000"/>
          <w:sz w:val="24"/>
          <w:szCs w:val="24"/>
          <w:lang w:val="en-US" w:eastAsia="en-US" w:bidi="ar-SA"/>
        </w:rPr>
        <w:t> </w:t>
      </w:r>
      <w:r w:rsidRPr="002E77C8">
        <w:rPr>
          <w:color w:val="000000"/>
          <w:sz w:val="24"/>
          <w:szCs w:val="24"/>
          <w:lang w:eastAsia="en-US" w:bidi="ar-SA"/>
        </w:rPr>
        <w:t>Портал "Информационно-коммуникационные технологии в образовании".</w:t>
      </w:r>
    </w:p>
    <w:p w14:paraId="31A7BBC4" w14:textId="77777777" w:rsidR="007945F8" w:rsidRDefault="007945F8" w:rsidP="0059111F">
      <w:pPr>
        <w:jc w:val="both"/>
      </w:pPr>
    </w:p>
    <w:sectPr w:rsidR="007945F8" w:rsidSect="00EF70C8">
      <w:footerReference w:type="default" r:id="rId13"/>
      <w:pgSz w:w="11910" w:h="16840"/>
      <w:pgMar w:top="1040" w:right="740" w:bottom="960" w:left="920" w:header="0" w:footer="6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9FBC" w14:textId="77777777" w:rsidR="00B86A87" w:rsidRDefault="00B86A87" w:rsidP="00F928A4">
      <w:r>
        <w:separator/>
      </w:r>
    </w:p>
  </w:endnote>
  <w:endnote w:type="continuationSeparator" w:id="0">
    <w:p w14:paraId="765759F8" w14:textId="77777777" w:rsidR="00B86A87" w:rsidRDefault="00B86A87" w:rsidP="00F9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62BB" w14:textId="77777777" w:rsidR="00F928A4" w:rsidRDefault="00B86A87">
    <w:pPr>
      <w:pStyle w:val="a4"/>
      <w:spacing w:line="14" w:lineRule="auto"/>
      <w:ind w:left="0"/>
      <w:rPr>
        <w:sz w:val="19"/>
      </w:rPr>
    </w:pPr>
    <w:r>
      <w:pict w14:anchorId="469EAE1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95pt;margin-top:792.1pt;width:16pt;height:15.3pt;z-index:-251658752;mso-position-horizontal-relative:page;mso-position-vertical-relative:page" filled="f" stroked="f">
          <v:textbox style="mso-next-textbox:#_x0000_s2049" inset="0,0,0,0">
            <w:txbxContent>
              <w:p w14:paraId="50897AB3" w14:textId="77777777" w:rsidR="00F928A4" w:rsidRDefault="00A5503F">
                <w:pPr>
                  <w:pStyle w:val="a4"/>
                  <w:spacing w:before="10"/>
                  <w:ind w:left="40"/>
                </w:pPr>
                <w:r>
                  <w:fldChar w:fldCharType="begin"/>
                </w:r>
                <w:r w:rsidR="007628F0">
                  <w:instrText xml:space="preserve"> PAGE </w:instrText>
                </w:r>
                <w:r>
                  <w:fldChar w:fldCharType="separate"/>
                </w:r>
                <w:r w:rsidR="00DA369A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F31E" w14:textId="77777777" w:rsidR="007628F0" w:rsidRDefault="007628F0">
    <w:pPr>
      <w:pStyle w:val="ab"/>
      <w:jc w:val="right"/>
    </w:pPr>
  </w:p>
  <w:p w14:paraId="2E18AFEC" w14:textId="77777777" w:rsidR="007628F0" w:rsidRDefault="007628F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00631" w14:textId="77777777" w:rsidR="00B86A87" w:rsidRDefault="00B86A87" w:rsidP="00F928A4">
      <w:r>
        <w:separator/>
      </w:r>
    </w:p>
  </w:footnote>
  <w:footnote w:type="continuationSeparator" w:id="0">
    <w:p w14:paraId="1461761B" w14:textId="77777777" w:rsidR="00B86A87" w:rsidRDefault="00B86A87" w:rsidP="00F92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62B"/>
    <w:multiLevelType w:val="hybridMultilevel"/>
    <w:tmpl w:val="D8BEA3D0"/>
    <w:lvl w:ilvl="0" w:tplc="F8884170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01F28CB"/>
    <w:multiLevelType w:val="hybridMultilevel"/>
    <w:tmpl w:val="1A3CE432"/>
    <w:lvl w:ilvl="0" w:tplc="60E0C91E">
      <w:start w:val="4"/>
      <w:numFmt w:val="decimal"/>
      <w:lvlText w:val="%1."/>
      <w:lvlJc w:val="left"/>
      <w:pPr>
        <w:ind w:left="4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50" w:hanging="360"/>
      </w:pPr>
    </w:lvl>
    <w:lvl w:ilvl="2" w:tplc="0419001B" w:tentative="1">
      <w:start w:val="1"/>
      <w:numFmt w:val="lowerRoman"/>
      <w:lvlText w:val="%3."/>
      <w:lvlJc w:val="right"/>
      <w:pPr>
        <w:ind w:left="6370" w:hanging="180"/>
      </w:pPr>
    </w:lvl>
    <w:lvl w:ilvl="3" w:tplc="0419000F" w:tentative="1">
      <w:start w:val="1"/>
      <w:numFmt w:val="decimal"/>
      <w:lvlText w:val="%4."/>
      <w:lvlJc w:val="left"/>
      <w:pPr>
        <w:ind w:left="7090" w:hanging="360"/>
      </w:pPr>
    </w:lvl>
    <w:lvl w:ilvl="4" w:tplc="04190019" w:tentative="1">
      <w:start w:val="1"/>
      <w:numFmt w:val="lowerLetter"/>
      <w:lvlText w:val="%5."/>
      <w:lvlJc w:val="left"/>
      <w:pPr>
        <w:ind w:left="7810" w:hanging="360"/>
      </w:pPr>
    </w:lvl>
    <w:lvl w:ilvl="5" w:tplc="0419001B" w:tentative="1">
      <w:start w:val="1"/>
      <w:numFmt w:val="lowerRoman"/>
      <w:lvlText w:val="%6."/>
      <w:lvlJc w:val="right"/>
      <w:pPr>
        <w:ind w:left="8530" w:hanging="180"/>
      </w:pPr>
    </w:lvl>
    <w:lvl w:ilvl="6" w:tplc="0419000F" w:tentative="1">
      <w:start w:val="1"/>
      <w:numFmt w:val="decimal"/>
      <w:lvlText w:val="%7."/>
      <w:lvlJc w:val="left"/>
      <w:pPr>
        <w:ind w:left="9250" w:hanging="360"/>
      </w:pPr>
    </w:lvl>
    <w:lvl w:ilvl="7" w:tplc="04190019" w:tentative="1">
      <w:start w:val="1"/>
      <w:numFmt w:val="lowerLetter"/>
      <w:lvlText w:val="%8."/>
      <w:lvlJc w:val="left"/>
      <w:pPr>
        <w:ind w:left="9970" w:hanging="360"/>
      </w:pPr>
    </w:lvl>
    <w:lvl w:ilvl="8" w:tplc="0419001B" w:tentative="1">
      <w:start w:val="1"/>
      <w:numFmt w:val="lowerRoman"/>
      <w:lvlText w:val="%9."/>
      <w:lvlJc w:val="right"/>
      <w:pPr>
        <w:ind w:left="10690" w:hanging="180"/>
      </w:pPr>
    </w:lvl>
  </w:abstractNum>
  <w:abstractNum w:abstractNumId="2" w15:restartNumberingAfterBreak="0">
    <w:nsid w:val="11AD603C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rFonts w:hint="default"/>
        <w:lang w:val="ru-RU" w:eastAsia="ru-RU" w:bidi="ru-RU"/>
      </w:rPr>
    </w:lvl>
  </w:abstractNum>
  <w:abstractNum w:abstractNumId="3" w15:restartNumberingAfterBreak="0">
    <w:nsid w:val="1C941E20"/>
    <w:multiLevelType w:val="hybridMultilevel"/>
    <w:tmpl w:val="C032B496"/>
    <w:lvl w:ilvl="0" w:tplc="929266E8">
      <w:start w:val="1"/>
      <w:numFmt w:val="decimal"/>
      <w:lvlText w:val="%1."/>
      <w:lvlJc w:val="left"/>
      <w:pPr>
        <w:ind w:left="78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7CEE5D0">
      <w:numFmt w:val="bullet"/>
      <w:lvlText w:val="•"/>
      <w:lvlJc w:val="left"/>
      <w:pPr>
        <w:ind w:left="1726" w:hanging="240"/>
      </w:pPr>
      <w:rPr>
        <w:rFonts w:hint="default"/>
        <w:lang w:val="ru-RU" w:eastAsia="ru-RU" w:bidi="ru-RU"/>
      </w:rPr>
    </w:lvl>
    <w:lvl w:ilvl="2" w:tplc="106C5FE8">
      <w:numFmt w:val="bullet"/>
      <w:lvlText w:val="•"/>
      <w:lvlJc w:val="left"/>
      <w:pPr>
        <w:ind w:left="2673" w:hanging="240"/>
      </w:pPr>
      <w:rPr>
        <w:rFonts w:hint="default"/>
        <w:lang w:val="ru-RU" w:eastAsia="ru-RU" w:bidi="ru-RU"/>
      </w:rPr>
    </w:lvl>
    <w:lvl w:ilvl="3" w:tplc="B1D246EE">
      <w:numFmt w:val="bullet"/>
      <w:lvlText w:val="•"/>
      <w:lvlJc w:val="left"/>
      <w:pPr>
        <w:ind w:left="3620" w:hanging="240"/>
      </w:pPr>
      <w:rPr>
        <w:rFonts w:hint="default"/>
        <w:lang w:val="ru-RU" w:eastAsia="ru-RU" w:bidi="ru-RU"/>
      </w:rPr>
    </w:lvl>
    <w:lvl w:ilvl="4" w:tplc="A7643AB4">
      <w:numFmt w:val="bullet"/>
      <w:lvlText w:val="•"/>
      <w:lvlJc w:val="left"/>
      <w:pPr>
        <w:ind w:left="4567" w:hanging="240"/>
      </w:pPr>
      <w:rPr>
        <w:rFonts w:hint="default"/>
        <w:lang w:val="ru-RU" w:eastAsia="ru-RU" w:bidi="ru-RU"/>
      </w:rPr>
    </w:lvl>
    <w:lvl w:ilvl="5" w:tplc="809E8C84">
      <w:numFmt w:val="bullet"/>
      <w:lvlText w:val="•"/>
      <w:lvlJc w:val="left"/>
      <w:pPr>
        <w:ind w:left="5514" w:hanging="240"/>
      </w:pPr>
      <w:rPr>
        <w:rFonts w:hint="default"/>
        <w:lang w:val="ru-RU" w:eastAsia="ru-RU" w:bidi="ru-RU"/>
      </w:rPr>
    </w:lvl>
    <w:lvl w:ilvl="6" w:tplc="3BB62032">
      <w:numFmt w:val="bullet"/>
      <w:lvlText w:val="•"/>
      <w:lvlJc w:val="left"/>
      <w:pPr>
        <w:ind w:left="6460" w:hanging="240"/>
      </w:pPr>
      <w:rPr>
        <w:rFonts w:hint="default"/>
        <w:lang w:val="ru-RU" w:eastAsia="ru-RU" w:bidi="ru-RU"/>
      </w:rPr>
    </w:lvl>
    <w:lvl w:ilvl="7" w:tplc="95D44F08">
      <w:numFmt w:val="bullet"/>
      <w:lvlText w:val="•"/>
      <w:lvlJc w:val="left"/>
      <w:pPr>
        <w:ind w:left="7407" w:hanging="240"/>
      </w:pPr>
      <w:rPr>
        <w:rFonts w:hint="default"/>
        <w:lang w:val="ru-RU" w:eastAsia="ru-RU" w:bidi="ru-RU"/>
      </w:rPr>
    </w:lvl>
    <w:lvl w:ilvl="8" w:tplc="6BC6FB18">
      <w:numFmt w:val="bullet"/>
      <w:lvlText w:val="•"/>
      <w:lvlJc w:val="left"/>
      <w:pPr>
        <w:ind w:left="8354" w:hanging="240"/>
      </w:pPr>
      <w:rPr>
        <w:rFonts w:hint="default"/>
        <w:lang w:val="ru-RU" w:eastAsia="ru-RU" w:bidi="ru-RU"/>
      </w:rPr>
    </w:lvl>
  </w:abstractNum>
  <w:abstractNum w:abstractNumId="4" w15:restartNumberingAfterBreak="0">
    <w:nsid w:val="1EAD18CB"/>
    <w:multiLevelType w:val="hybridMultilevel"/>
    <w:tmpl w:val="A532155C"/>
    <w:lvl w:ilvl="0" w:tplc="C4324696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C4ABDC2">
      <w:numFmt w:val="bullet"/>
      <w:lvlText w:val="•"/>
      <w:lvlJc w:val="left"/>
      <w:pPr>
        <w:ind w:left="1726" w:hanging="360"/>
      </w:pPr>
      <w:rPr>
        <w:rFonts w:hint="default"/>
        <w:lang w:val="ru-RU" w:eastAsia="ru-RU" w:bidi="ru-RU"/>
      </w:rPr>
    </w:lvl>
    <w:lvl w:ilvl="2" w:tplc="337A536C">
      <w:numFmt w:val="bullet"/>
      <w:lvlText w:val="•"/>
      <w:lvlJc w:val="left"/>
      <w:pPr>
        <w:ind w:left="2673" w:hanging="360"/>
      </w:pPr>
      <w:rPr>
        <w:rFonts w:hint="default"/>
        <w:lang w:val="ru-RU" w:eastAsia="ru-RU" w:bidi="ru-RU"/>
      </w:rPr>
    </w:lvl>
    <w:lvl w:ilvl="3" w:tplc="E95C1274"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4" w:tplc="4F6687DC">
      <w:numFmt w:val="bullet"/>
      <w:lvlText w:val="•"/>
      <w:lvlJc w:val="left"/>
      <w:pPr>
        <w:ind w:left="4567" w:hanging="360"/>
      </w:pPr>
      <w:rPr>
        <w:rFonts w:hint="default"/>
        <w:lang w:val="ru-RU" w:eastAsia="ru-RU" w:bidi="ru-RU"/>
      </w:rPr>
    </w:lvl>
    <w:lvl w:ilvl="5" w:tplc="8084C7C4">
      <w:numFmt w:val="bullet"/>
      <w:lvlText w:val="•"/>
      <w:lvlJc w:val="left"/>
      <w:pPr>
        <w:ind w:left="5514" w:hanging="360"/>
      </w:pPr>
      <w:rPr>
        <w:rFonts w:hint="default"/>
        <w:lang w:val="ru-RU" w:eastAsia="ru-RU" w:bidi="ru-RU"/>
      </w:rPr>
    </w:lvl>
    <w:lvl w:ilvl="6" w:tplc="5CB295A2">
      <w:numFmt w:val="bullet"/>
      <w:lvlText w:val="•"/>
      <w:lvlJc w:val="left"/>
      <w:pPr>
        <w:ind w:left="6460" w:hanging="360"/>
      </w:pPr>
      <w:rPr>
        <w:rFonts w:hint="default"/>
        <w:lang w:val="ru-RU" w:eastAsia="ru-RU" w:bidi="ru-RU"/>
      </w:rPr>
    </w:lvl>
    <w:lvl w:ilvl="7" w:tplc="D54686D2">
      <w:numFmt w:val="bullet"/>
      <w:lvlText w:val="•"/>
      <w:lvlJc w:val="left"/>
      <w:pPr>
        <w:ind w:left="7407" w:hanging="360"/>
      </w:pPr>
      <w:rPr>
        <w:rFonts w:hint="default"/>
        <w:lang w:val="ru-RU" w:eastAsia="ru-RU" w:bidi="ru-RU"/>
      </w:rPr>
    </w:lvl>
    <w:lvl w:ilvl="8" w:tplc="AA8EBDCC">
      <w:numFmt w:val="bullet"/>
      <w:lvlText w:val="•"/>
      <w:lvlJc w:val="left"/>
      <w:pPr>
        <w:ind w:left="8354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256F406A"/>
    <w:multiLevelType w:val="hybridMultilevel"/>
    <w:tmpl w:val="BEEA8BBA"/>
    <w:lvl w:ilvl="0" w:tplc="090A0F44">
      <w:numFmt w:val="bullet"/>
      <w:lvlText w:val="–"/>
      <w:lvlJc w:val="left"/>
      <w:pPr>
        <w:ind w:left="780" w:hanging="42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F905940">
      <w:numFmt w:val="bullet"/>
      <w:lvlText w:val="•"/>
      <w:lvlJc w:val="left"/>
      <w:pPr>
        <w:ind w:left="1726" w:hanging="425"/>
      </w:pPr>
      <w:rPr>
        <w:rFonts w:hint="default"/>
        <w:lang w:val="ru-RU" w:eastAsia="ru-RU" w:bidi="ru-RU"/>
      </w:rPr>
    </w:lvl>
    <w:lvl w:ilvl="2" w:tplc="420653F6">
      <w:numFmt w:val="bullet"/>
      <w:lvlText w:val="•"/>
      <w:lvlJc w:val="left"/>
      <w:pPr>
        <w:ind w:left="2673" w:hanging="425"/>
      </w:pPr>
      <w:rPr>
        <w:rFonts w:hint="default"/>
        <w:lang w:val="ru-RU" w:eastAsia="ru-RU" w:bidi="ru-RU"/>
      </w:rPr>
    </w:lvl>
    <w:lvl w:ilvl="3" w:tplc="77184E2C">
      <w:numFmt w:val="bullet"/>
      <w:lvlText w:val="•"/>
      <w:lvlJc w:val="left"/>
      <w:pPr>
        <w:ind w:left="3620" w:hanging="425"/>
      </w:pPr>
      <w:rPr>
        <w:rFonts w:hint="default"/>
        <w:lang w:val="ru-RU" w:eastAsia="ru-RU" w:bidi="ru-RU"/>
      </w:rPr>
    </w:lvl>
    <w:lvl w:ilvl="4" w:tplc="656AF2AA">
      <w:numFmt w:val="bullet"/>
      <w:lvlText w:val="•"/>
      <w:lvlJc w:val="left"/>
      <w:pPr>
        <w:ind w:left="4567" w:hanging="425"/>
      </w:pPr>
      <w:rPr>
        <w:rFonts w:hint="default"/>
        <w:lang w:val="ru-RU" w:eastAsia="ru-RU" w:bidi="ru-RU"/>
      </w:rPr>
    </w:lvl>
    <w:lvl w:ilvl="5" w:tplc="F356C968">
      <w:numFmt w:val="bullet"/>
      <w:lvlText w:val="•"/>
      <w:lvlJc w:val="left"/>
      <w:pPr>
        <w:ind w:left="5514" w:hanging="425"/>
      </w:pPr>
      <w:rPr>
        <w:rFonts w:hint="default"/>
        <w:lang w:val="ru-RU" w:eastAsia="ru-RU" w:bidi="ru-RU"/>
      </w:rPr>
    </w:lvl>
    <w:lvl w:ilvl="6" w:tplc="3E3A911A">
      <w:numFmt w:val="bullet"/>
      <w:lvlText w:val="•"/>
      <w:lvlJc w:val="left"/>
      <w:pPr>
        <w:ind w:left="6460" w:hanging="425"/>
      </w:pPr>
      <w:rPr>
        <w:rFonts w:hint="default"/>
        <w:lang w:val="ru-RU" w:eastAsia="ru-RU" w:bidi="ru-RU"/>
      </w:rPr>
    </w:lvl>
    <w:lvl w:ilvl="7" w:tplc="03F04812">
      <w:numFmt w:val="bullet"/>
      <w:lvlText w:val="•"/>
      <w:lvlJc w:val="left"/>
      <w:pPr>
        <w:ind w:left="7407" w:hanging="425"/>
      </w:pPr>
      <w:rPr>
        <w:rFonts w:hint="default"/>
        <w:lang w:val="ru-RU" w:eastAsia="ru-RU" w:bidi="ru-RU"/>
      </w:rPr>
    </w:lvl>
    <w:lvl w:ilvl="8" w:tplc="7166F9D0">
      <w:numFmt w:val="bullet"/>
      <w:lvlText w:val="•"/>
      <w:lvlJc w:val="left"/>
      <w:pPr>
        <w:ind w:left="8354" w:hanging="425"/>
      </w:pPr>
      <w:rPr>
        <w:rFonts w:hint="default"/>
        <w:lang w:val="ru-RU" w:eastAsia="ru-RU" w:bidi="ru-RU"/>
      </w:rPr>
    </w:lvl>
  </w:abstractNum>
  <w:abstractNum w:abstractNumId="6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A0384B"/>
    <w:multiLevelType w:val="hybridMultilevel"/>
    <w:tmpl w:val="A9B88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30D"/>
    <w:multiLevelType w:val="hybridMultilevel"/>
    <w:tmpl w:val="86923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73C0F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135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1164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1951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2541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3131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3721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4310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4900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5490" w:hanging="301"/>
      </w:pPr>
      <w:rPr>
        <w:rFonts w:hint="default"/>
        <w:lang w:val="ru-RU" w:eastAsia="ru-RU" w:bidi="ru-RU"/>
      </w:rPr>
    </w:lvl>
  </w:abstractNum>
  <w:abstractNum w:abstractNumId="10" w15:restartNumberingAfterBreak="0">
    <w:nsid w:val="35985588"/>
    <w:multiLevelType w:val="hybridMultilevel"/>
    <w:tmpl w:val="FE9679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8329C"/>
    <w:multiLevelType w:val="hybridMultilevel"/>
    <w:tmpl w:val="6ADCF73C"/>
    <w:lvl w:ilvl="0" w:tplc="8152B2F0">
      <w:numFmt w:val="bullet"/>
      <w:lvlText w:val="–"/>
      <w:lvlJc w:val="left"/>
      <w:pPr>
        <w:ind w:left="780" w:hanging="4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0026526">
      <w:numFmt w:val="bullet"/>
      <w:lvlText w:val="•"/>
      <w:lvlJc w:val="left"/>
      <w:pPr>
        <w:ind w:left="1726" w:hanging="481"/>
      </w:pPr>
      <w:rPr>
        <w:rFonts w:hint="default"/>
        <w:lang w:val="ru-RU" w:eastAsia="ru-RU" w:bidi="ru-RU"/>
      </w:rPr>
    </w:lvl>
    <w:lvl w:ilvl="2" w:tplc="F38A92C6">
      <w:numFmt w:val="bullet"/>
      <w:lvlText w:val="•"/>
      <w:lvlJc w:val="left"/>
      <w:pPr>
        <w:ind w:left="2673" w:hanging="481"/>
      </w:pPr>
      <w:rPr>
        <w:rFonts w:hint="default"/>
        <w:lang w:val="ru-RU" w:eastAsia="ru-RU" w:bidi="ru-RU"/>
      </w:rPr>
    </w:lvl>
    <w:lvl w:ilvl="3" w:tplc="566E44BC">
      <w:numFmt w:val="bullet"/>
      <w:lvlText w:val="•"/>
      <w:lvlJc w:val="left"/>
      <w:pPr>
        <w:ind w:left="3620" w:hanging="481"/>
      </w:pPr>
      <w:rPr>
        <w:rFonts w:hint="default"/>
        <w:lang w:val="ru-RU" w:eastAsia="ru-RU" w:bidi="ru-RU"/>
      </w:rPr>
    </w:lvl>
    <w:lvl w:ilvl="4" w:tplc="3364CC7A">
      <w:numFmt w:val="bullet"/>
      <w:lvlText w:val="•"/>
      <w:lvlJc w:val="left"/>
      <w:pPr>
        <w:ind w:left="4567" w:hanging="481"/>
      </w:pPr>
      <w:rPr>
        <w:rFonts w:hint="default"/>
        <w:lang w:val="ru-RU" w:eastAsia="ru-RU" w:bidi="ru-RU"/>
      </w:rPr>
    </w:lvl>
    <w:lvl w:ilvl="5" w:tplc="21E00E72">
      <w:numFmt w:val="bullet"/>
      <w:lvlText w:val="•"/>
      <w:lvlJc w:val="left"/>
      <w:pPr>
        <w:ind w:left="5514" w:hanging="481"/>
      </w:pPr>
      <w:rPr>
        <w:rFonts w:hint="default"/>
        <w:lang w:val="ru-RU" w:eastAsia="ru-RU" w:bidi="ru-RU"/>
      </w:rPr>
    </w:lvl>
    <w:lvl w:ilvl="6" w:tplc="6C6A8F9A">
      <w:numFmt w:val="bullet"/>
      <w:lvlText w:val="•"/>
      <w:lvlJc w:val="left"/>
      <w:pPr>
        <w:ind w:left="6460" w:hanging="481"/>
      </w:pPr>
      <w:rPr>
        <w:rFonts w:hint="default"/>
        <w:lang w:val="ru-RU" w:eastAsia="ru-RU" w:bidi="ru-RU"/>
      </w:rPr>
    </w:lvl>
    <w:lvl w:ilvl="7" w:tplc="784A3E52">
      <w:numFmt w:val="bullet"/>
      <w:lvlText w:val="•"/>
      <w:lvlJc w:val="left"/>
      <w:pPr>
        <w:ind w:left="7407" w:hanging="481"/>
      </w:pPr>
      <w:rPr>
        <w:rFonts w:hint="default"/>
        <w:lang w:val="ru-RU" w:eastAsia="ru-RU" w:bidi="ru-RU"/>
      </w:rPr>
    </w:lvl>
    <w:lvl w:ilvl="8" w:tplc="2318C510">
      <w:numFmt w:val="bullet"/>
      <w:lvlText w:val="•"/>
      <w:lvlJc w:val="left"/>
      <w:pPr>
        <w:ind w:left="8354" w:hanging="481"/>
      </w:pPr>
      <w:rPr>
        <w:rFonts w:hint="default"/>
        <w:lang w:val="ru-RU" w:eastAsia="ru-RU" w:bidi="ru-RU"/>
      </w:rPr>
    </w:lvl>
  </w:abstractNum>
  <w:abstractNum w:abstractNumId="12" w15:restartNumberingAfterBreak="0">
    <w:nsid w:val="435263A0"/>
    <w:multiLevelType w:val="hybridMultilevel"/>
    <w:tmpl w:val="79845600"/>
    <w:lvl w:ilvl="0" w:tplc="955687C8">
      <w:start w:val="1"/>
      <w:numFmt w:val="decimal"/>
      <w:lvlText w:val="%1."/>
      <w:lvlJc w:val="left"/>
      <w:pPr>
        <w:ind w:left="240" w:hanging="3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ABCEAF30">
      <w:numFmt w:val="bullet"/>
      <w:lvlText w:val=""/>
      <w:lvlJc w:val="left"/>
      <w:pPr>
        <w:ind w:left="960" w:hanging="18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E6CAE18">
      <w:numFmt w:val="bullet"/>
      <w:lvlText w:val="•"/>
      <w:lvlJc w:val="left"/>
      <w:pPr>
        <w:ind w:left="1992" w:hanging="180"/>
      </w:pPr>
      <w:rPr>
        <w:rFonts w:hint="default"/>
        <w:lang w:val="ru-RU" w:eastAsia="ru-RU" w:bidi="ru-RU"/>
      </w:rPr>
    </w:lvl>
    <w:lvl w:ilvl="3" w:tplc="7CB21AB6">
      <w:numFmt w:val="bullet"/>
      <w:lvlText w:val="•"/>
      <w:lvlJc w:val="left"/>
      <w:pPr>
        <w:ind w:left="3024" w:hanging="180"/>
      </w:pPr>
      <w:rPr>
        <w:rFonts w:hint="default"/>
        <w:lang w:val="ru-RU" w:eastAsia="ru-RU" w:bidi="ru-RU"/>
      </w:rPr>
    </w:lvl>
    <w:lvl w:ilvl="4" w:tplc="FDB81E88">
      <w:numFmt w:val="bullet"/>
      <w:lvlText w:val="•"/>
      <w:lvlJc w:val="left"/>
      <w:pPr>
        <w:ind w:left="4056" w:hanging="180"/>
      </w:pPr>
      <w:rPr>
        <w:rFonts w:hint="default"/>
        <w:lang w:val="ru-RU" w:eastAsia="ru-RU" w:bidi="ru-RU"/>
      </w:rPr>
    </w:lvl>
    <w:lvl w:ilvl="5" w:tplc="BA863D34">
      <w:numFmt w:val="bullet"/>
      <w:lvlText w:val="•"/>
      <w:lvlJc w:val="left"/>
      <w:pPr>
        <w:ind w:left="5088" w:hanging="180"/>
      </w:pPr>
      <w:rPr>
        <w:rFonts w:hint="default"/>
        <w:lang w:val="ru-RU" w:eastAsia="ru-RU" w:bidi="ru-RU"/>
      </w:rPr>
    </w:lvl>
    <w:lvl w:ilvl="6" w:tplc="7098F38A">
      <w:numFmt w:val="bullet"/>
      <w:lvlText w:val="•"/>
      <w:lvlJc w:val="left"/>
      <w:pPr>
        <w:ind w:left="6120" w:hanging="180"/>
      </w:pPr>
      <w:rPr>
        <w:rFonts w:hint="default"/>
        <w:lang w:val="ru-RU" w:eastAsia="ru-RU" w:bidi="ru-RU"/>
      </w:rPr>
    </w:lvl>
    <w:lvl w:ilvl="7" w:tplc="9B823746">
      <w:numFmt w:val="bullet"/>
      <w:lvlText w:val="•"/>
      <w:lvlJc w:val="left"/>
      <w:pPr>
        <w:ind w:left="7152" w:hanging="180"/>
      </w:pPr>
      <w:rPr>
        <w:rFonts w:hint="default"/>
        <w:lang w:val="ru-RU" w:eastAsia="ru-RU" w:bidi="ru-RU"/>
      </w:rPr>
    </w:lvl>
    <w:lvl w:ilvl="8" w:tplc="02CC98A0">
      <w:numFmt w:val="bullet"/>
      <w:lvlText w:val="•"/>
      <w:lvlJc w:val="left"/>
      <w:pPr>
        <w:ind w:left="8184" w:hanging="180"/>
      </w:pPr>
      <w:rPr>
        <w:rFonts w:hint="default"/>
        <w:lang w:val="ru-RU" w:eastAsia="ru-RU" w:bidi="ru-RU"/>
      </w:rPr>
    </w:lvl>
  </w:abstractNum>
  <w:abstractNum w:abstractNumId="13" w15:restartNumberingAfterBreak="0">
    <w:nsid w:val="450217BA"/>
    <w:multiLevelType w:val="hybridMultilevel"/>
    <w:tmpl w:val="C5DE7B36"/>
    <w:lvl w:ilvl="0" w:tplc="4C609860">
      <w:numFmt w:val="bullet"/>
      <w:lvlText w:val=""/>
      <w:lvlJc w:val="left"/>
      <w:pPr>
        <w:ind w:left="924" w:hanging="1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DF6EC72">
      <w:numFmt w:val="bullet"/>
      <w:lvlText w:val="-"/>
      <w:lvlJc w:val="left"/>
      <w:pPr>
        <w:ind w:left="780" w:hanging="2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791EE6DA">
      <w:numFmt w:val="bullet"/>
      <w:lvlText w:val="•"/>
      <w:lvlJc w:val="left"/>
      <w:pPr>
        <w:ind w:left="1956" w:hanging="220"/>
      </w:pPr>
      <w:rPr>
        <w:rFonts w:hint="default"/>
        <w:lang w:val="ru-RU" w:eastAsia="ru-RU" w:bidi="ru-RU"/>
      </w:rPr>
    </w:lvl>
    <w:lvl w:ilvl="3" w:tplc="B5F4C0F4">
      <w:numFmt w:val="bullet"/>
      <w:lvlText w:val="•"/>
      <w:lvlJc w:val="left"/>
      <w:pPr>
        <w:ind w:left="2992" w:hanging="220"/>
      </w:pPr>
      <w:rPr>
        <w:rFonts w:hint="default"/>
        <w:lang w:val="ru-RU" w:eastAsia="ru-RU" w:bidi="ru-RU"/>
      </w:rPr>
    </w:lvl>
    <w:lvl w:ilvl="4" w:tplc="FDA08A5C">
      <w:numFmt w:val="bullet"/>
      <w:lvlText w:val="•"/>
      <w:lvlJc w:val="left"/>
      <w:pPr>
        <w:ind w:left="4029" w:hanging="220"/>
      </w:pPr>
      <w:rPr>
        <w:rFonts w:hint="default"/>
        <w:lang w:val="ru-RU" w:eastAsia="ru-RU" w:bidi="ru-RU"/>
      </w:rPr>
    </w:lvl>
    <w:lvl w:ilvl="5" w:tplc="7F462C24">
      <w:numFmt w:val="bullet"/>
      <w:lvlText w:val="•"/>
      <w:lvlJc w:val="left"/>
      <w:pPr>
        <w:ind w:left="5065" w:hanging="220"/>
      </w:pPr>
      <w:rPr>
        <w:rFonts w:hint="default"/>
        <w:lang w:val="ru-RU" w:eastAsia="ru-RU" w:bidi="ru-RU"/>
      </w:rPr>
    </w:lvl>
    <w:lvl w:ilvl="6" w:tplc="E35E284E">
      <w:numFmt w:val="bullet"/>
      <w:lvlText w:val="•"/>
      <w:lvlJc w:val="left"/>
      <w:pPr>
        <w:ind w:left="6102" w:hanging="220"/>
      </w:pPr>
      <w:rPr>
        <w:rFonts w:hint="default"/>
        <w:lang w:val="ru-RU" w:eastAsia="ru-RU" w:bidi="ru-RU"/>
      </w:rPr>
    </w:lvl>
    <w:lvl w:ilvl="7" w:tplc="8FAC2876">
      <w:numFmt w:val="bullet"/>
      <w:lvlText w:val="•"/>
      <w:lvlJc w:val="left"/>
      <w:pPr>
        <w:ind w:left="7138" w:hanging="220"/>
      </w:pPr>
      <w:rPr>
        <w:rFonts w:hint="default"/>
        <w:lang w:val="ru-RU" w:eastAsia="ru-RU" w:bidi="ru-RU"/>
      </w:rPr>
    </w:lvl>
    <w:lvl w:ilvl="8" w:tplc="8F7028C2">
      <w:numFmt w:val="bullet"/>
      <w:lvlText w:val="•"/>
      <w:lvlJc w:val="left"/>
      <w:pPr>
        <w:ind w:left="8175" w:hanging="220"/>
      </w:pPr>
      <w:rPr>
        <w:rFonts w:hint="default"/>
        <w:lang w:val="ru-RU" w:eastAsia="ru-RU" w:bidi="ru-RU"/>
      </w:rPr>
    </w:lvl>
  </w:abstractNum>
  <w:abstractNum w:abstractNumId="14" w15:restartNumberingAfterBreak="0">
    <w:nsid w:val="476A6A01"/>
    <w:multiLevelType w:val="hybridMultilevel"/>
    <w:tmpl w:val="0FC2C9D0"/>
    <w:lvl w:ilvl="0" w:tplc="C1BE116A">
      <w:start w:val="10"/>
      <w:numFmt w:val="decimal"/>
      <w:lvlText w:val="%1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30294"/>
    <w:multiLevelType w:val="hybridMultilevel"/>
    <w:tmpl w:val="50A8947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54844"/>
    <w:multiLevelType w:val="hybridMultilevel"/>
    <w:tmpl w:val="18D4D29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A537E"/>
    <w:multiLevelType w:val="hybridMultilevel"/>
    <w:tmpl w:val="821CD09E"/>
    <w:lvl w:ilvl="0" w:tplc="C1BE116A">
      <w:start w:val="10"/>
      <w:numFmt w:val="decimal"/>
      <w:lvlText w:val="%1"/>
      <w:lvlJc w:val="left"/>
      <w:pPr>
        <w:ind w:left="474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D086F"/>
    <w:multiLevelType w:val="hybridMultilevel"/>
    <w:tmpl w:val="77C2D026"/>
    <w:lvl w:ilvl="0" w:tplc="BC686BA2">
      <w:start w:val="2"/>
      <w:numFmt w:val="upperRoman"/>
      <w:lvlText w:val="%1."/>
      <w:lvlJc w:val="left"/>
      <w:pPr>
        <w:ind w:left="493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ru-RU" w:bidi="ru-RU"/>
      </w:rPr>
    </w:lvl>
    <w:lvl w:ilvl="1" w:tplc="C1BE116A">
      <w:start w:val="10"/>
      <w:numFmt w:val="decimal"/>
      <w:lvlText w:val="%2"/>
      <w:lvlJc w:val="left"/>
      <w:pPr>
        <w:ind w:left="8382" w:hanging="3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8D6CF628">
      <w:numFmt w:val="bullet"/>
      <w:lvlText w:val="•"/>
      <w:lvlJc w:val="left"/>
      <w:pPr>
        <w:ind w:left="5529" w:hanging="301"/>
      </w:pPr>
      <w:rPr>
        <w:rFonts w:hint="default"/>
        <w:lang w:val="ru-RU" w:eastAsia="ru-RU" w:bidi="ru-RU"/>
      </w:rPr>
    </w:lvl>
    <w:lvl w:ilvl="3" w:tplc="256A94EE">
      <w:numFmt w:val="bullet"/>
      <w:lvlText w:val="•"/>
      <w:lvlJc w:val="left"/>
      <w:pPr>
        <w:ind w:left="6119" w:hanging="301"/>
      </w:pPr>
      <w:rPr>
        <w:rFonts w:hint="default"/>
        <w:lang w:val="ru-RU" w:eastAsia="ru-RU" w:bidi="ru-RU"/>
      </w:rPr>
    </w:lvl>
    <w:lvl w:ilvl="4" w:tplc="DCCE447A">
      <w:numFmt w:val="bullet"/>
      <w:lvlText w:val="•"/>
      <w:lvlJc w:val="left"/>
      <w:pPr>
        <w:ind w:left="6709" w:hanging="301"/>
      </w:pPr>
      <w:rPr>
        <w:rFonts w:hint="default"/>
        <w:lang w:val="ru-RU" w:eastAsia="ru-RU" w:bidi="ru-RU"/>
      </w:rPr>
    </w:lvl>
    <w:lvl w:ilvl="5" w:tplc="6E1E0E04">
      <w:numFmt w:val="bullet"/>
      <w:lvlText w:val="•"/>
      <w:lvlJc w:val="left"/>
      <w:pPr>
        <w:ind w:left="7299" w:hanging="301"/>
      </w:pPr>
      <w:rPr>
        <w:rFonts w:hint="default"/>
        <w:lang w:val="ru-RU" w:eastAsia="ru-RU" w:bidi="ru-RU"/>
      </w:rPr>
    </w:lvl>
    <w:lvl w:ilvl="6" w:tplc="23549D34">
      <w:numFmt w:val="bullet"/>
      <w:lvlText w:val="•"/>
      <w:lvlJc w:val="left"/>
      <w:pPr>
        <w:ind w:left="7888" w:hanging="301"/>
      </w:pPr>
      <w:rPr>
        <w:rFonts w:hint="default"/>
        <w:lang w:val="ru-RU" w:eastAsia="ru-RU" w:bidi="ru-RU"/>
      </w:rPr>
    </w:lvl>
    <w:lvl w:ilvl="7" w:tplc="5DC85538">
      <w:numFmt w:val="bullet"/>
      <w:lvlText w:val="•"/>
      <w:lvlJc w:val="left"/>
      <w:pPr>
        <w:ind w:left="8478" w:hanging="301"/>
      </w:pPr>
      <w:rPr>
        <w:rFonts w:hint="default"/>
        <w:lang w:val="ru-RU" w:eastAsia="ru-RU" w:bidi="ru-RU"/>
      </w:rPr>
    </w:lvl>
    <w:lvl w:ilvl="8" w:tplc="9EC6C3A0">
      <w:numFmt w:val="bullet"/>
      <w:lvlText w:val="•"/>
      <w:lvlJc w:val="left"/>
      <w:pPr>
        <w:ind w:left="9068" w:hanging="301"/>
      </w:pPr>
      <w:rPr>
        <w:rFonts w:hint="default"/>
        <w:lang w:val="ru-RU" w:eastAsia="ru-RU" w:bidi="ru-RU"/>
      </w:rPr>
    </w:lvl>
  </w:abstractNum>
  <w:abstractNum w:abstractNumId="20" w15:restartNumberingAfterBreak="0">
    <w:nsid w:val="56B068DC"/>
    <w:multiLevelType w:val="hybridMultilevel"/>
    <w:tmpl w:val="2B50E742"/>
    <w:lvl w:ilvl="0" w:tplc="48BE2C6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465C5"/>
    <w:multiLevelType w:val="hybridMultilevel"/>
    <w:tmpl w:val="9708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778E1"/>
    <w:multiLevelType w:val="hybridMultilevel"/>
    <w:tmpl w:val="66623792"/>
    <w:lvl w:ilvl="0" w:tplc="ABB0EB3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600568DD"/>
    <w:multiLevelType w:val="hybridMultilevel"/>
    <w:tmpl w:val="86F8714C"/>
    <w:lvl w:ilvl="0" w:tplc="E36A0D9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59A1FC2"/>
    <w:multiLevelType w:val="hybridMultilevel"/>
    <w:tmpl w:val="FE82895E"/>
    <w:lvl w:ilvl="0" w:tplc="48BE2C6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61A90"/>
    <w:multiLevelType w:val="hybridMultilevel"/>
    <w:tmpl w:val="9CD413A4"/>
    <w:lvl w:ilvl="0" w:tplc="48BE2C6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83683"/>
    <w:multiLevelType w:val="hybridMultilevel"/>
    <w:tmpl w:val="011029DA"/>
    <w:lvl w:ilvl="0" w:tplc="E1B684E4">
      <w:numFmt w:val="bullet"/>
      <w:lvlText w:val="–"/>
      <w:lvlJc w:val="left"/>
      <w:pPr>
        <w:ind w:left="212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B00E9FD6">
      <w:numFmt w:val="bullet"/>
      <w:lvlText w:val="•"/>
      <w:lvlJc w:val="left"/>
      <w:pPr>
        <w:ind w:left="1222" w:hanging="284"/>
      </w:pPr>
      <w:rPr>
        <w:rFonts w:hint="default"/>
        <w:lang w:val="ru-RU" w:eastAsia="ru-RU" w:bidi="ru-RU"/>
      </w:rPr>
    </w:lvl>
    <w:lvl w:ilvl="2" w:tplc="787ED4F0">
      <w:numFmt w:val="bullet"/>
      <w:lvlText w:val="•"/>
      <w:lvlJc w:val="left"/>
      <w:pPr>
        <w:ind w:left="2225" w:hanging="284"/>
      </w:pPr>
      <w:rPr>
        <w:rFonts w:hint="default"/>
        <w:lang w:val="ru-RU" w:eastAsia="ru-RU" w:bidi="ru-RU"/>
      </w:rPr>
    </w:lvl>
    <w:lvl w:ilvl="3" w:tplc="8C2E35D4">
      <w:numFmt w:val="bullet"/>
      <w:lvlText w:val="•"/>
      <w:lvlJc w:val="left"/>
      <w:pPr>
        <w:ind w:left="3228" w:hanging="284"/>
      </w:pPr>
      <w:rPr>
        <w:rFonts w:hint="default"/>
        <w:lang w:val="ru-RU" w:eastAsia="ru-RU" w:bidi="ru-RU"/>
      </w:rPr>
    </w:lvl>
    <w:lvl w:ilvl="4" w:tplc="5FD86892">
      <w:numFmt w:val="bullet"/>
      <w:lvlText w:val="•"/>
      <w:lvlJc w:val="left"/>
      <w:pPr>
        <w:ind w:left="4231" w:hanging="284"/>
      </w:pPr>
      <w:rPr>
        <w:rFonts w:hint="default"/>
        <w:lang w:val="ru-RU" w:eastAsia="ru-RU" w:bidi="ru-RU"/>
      </w:rPr>
    </w:lvl>
    <w:lvl w:ilvl="5" w:tplc="30C67AD8">
      <w:numFmt w:val="bullet"/>
      <w:lvlText w:val="•"/>
      <w:lvlJc w:val="left"/>
      <w:pPr>
        <w:ind w:left="5234" w:hanging="284"/>
      </w:pPr>
      <w:rPr>
        <w:rFonts w:hint="default"/>
        <w:lang w:val="ru-RU" w:eastAsia="ru-RU" w:bidi="ru-RU"/>
      </w:rPr>
    </w:lvl>
    <w:lvl w:ilvl="6" w:tplc="219EF846">
      <w:numFmt w:val="bullet"/>
      <w:lvlText w:val="•"/>
      <w:lvlJc w:val="left"/>
      <w:pPr>
        <w:ind w:left="6236" w:hanging="284"/>
      </w:pPr>
      <w:rPr>
        <w:rFonts w:hint="default"/>
        <w:lang w:val="ru-RU" w:eastAsia="ru-RU" w:bidi="ru-RU"/>
      </w:rPr>
    </w:lvl>
    <w:lvl w:ilvl="7" w:tplc="5232B82A">
      <w:numFmt w:val="bullet"/>
      <w:lvlText w:val="•"/>
      <w:lvlJc w:val="left"/>
      <w:pPr>
        <w:ind w:left="7239" w:hanging="284"/>
      </w:pPr>
      <w:rPr>
        <w:rFonts w:hint="default"/>
        <w:lang w:val="ru-RU" w:eastAsia="ru-RU" w:bidi="ru-RU"/>
      </w:rPr>
    </w:lvl>
    <w:lvl w:ilvl="8" w:tplc="98FC7156">
      <w:numFmt w:val="bullet"/>
      <w:lvlText w:val="•"/>
      <w:lvlJc w:val="left"/>
      <w:pPr>
        <w:ind w:left="8242" w:hanging="284"/>
      </w:pPr>
      <w:rPr>
        <w:rFonts w:hint="default"/>
        <w:lang w:val="ru-RU" w:eastAsia="ru-RU" w:bidi="ru-RU"/>
      </w:rPr>
    </w:lvl>
  </w:abstractNum>
  <w:abstractNum w:abstractNumId="27" w15:restartNumberingAfterBreak="0">
    <w:nsid w:val="7CCE3DF4"/>
    <w:multiLevelType w:val="hybridMultilevel"/>
    <w:tmpl w:val="029A05A2"/>
    <w:lvl w:ilvl="0" w:tplc="5E1CDAC6">
      <w:numFmt w:val="bullet"/>
      <w:lvlText w:val=""/>
      <w:lvlJc w:val="left"/>
      <w:pPr>
        <w:ind w:left="78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04C3524">
      <w:numFmt w:val="bullet"/>
      <w:lvlText w:val="-"/>
      <w:lvlJc w:val="left"/>
      <w:pPr>
        <w:ind w:left="780" w:hanging="18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ru-RU" w:eastAsia="ru-RU" w:bidi="ru-RU"/>
      </w:rPr>
    </w:lvl>
    <w:lvl w:ilvl="2" w:tplc="16041F02">
      <w:numFmt w:val="bullet"/>
      <w:lvlText w:val="•"/>
      <w:lvlJc w:val="left"/>
      <w:pPr>
        <w:ind w:left="2673" w:hanging="180"/>
      </w:pPr>
      <w:rPr>
        <w:rFonts w:hint="default"/>
        <w:lang w:val="ru-RU" w:eastAsia="ru-RU" w:bidi="ru-RU"/>
      </w:rPr>
    </w:lvl>
    <w:lvl w:ilvl="3" w:tplc="F4C85F18">
      <w:numFmt w:val="bullet"/>
      <w:lvlText w:val="•"/>
      <w:lvlJc w:val="left"/>
      <w:pPr>
        <w:ind w:left="3620" w:hanging="180"/>
      </w:pPr>
      <w:rPr>
        <w:rFonts w:hint="default"/>
        <w:lang w:val="ru-RU" w:eastAsia="ru-RU" w:bidi="ru-RU"/>
      </w:rPr>
    </w:lvl>
    <w:lvl w:ilvl="4" w:tplc="B94E8D12">
      <w:numFmt w:val="bullet"/>
      <w:lvlText w:val="•"/>
      <w:lvlJc w:val="left"/>
      <w:pPr>
        <w:ind w:left="4567" w:hanging="180"/>
      </w:pPr>
      <w:rPr>
        <w:rFonts w:hint="default"/>
        <w:lang w:val="ru-RU" w:eastAsia="ru-RU" w:bidi="ru-RU"/>
      </w:rPr>
    </w:lvl>
    <w:lvl w:ilvl="5" w:tplc="83445914">
      <w:numFmt w:val="bullet"/>
      <w:lvlText w:val="•"/>
      <w:lvlJc w:val="left"/>
      <w:pPr>
        <w:ind w:left="5514" w:hanging="180"/>
      </w:pPr>
      <w:rPr>
        <w:rFonts w:hint="default"/>
        <w:lang w:val="ru-RU" w:eastAsia="ru-RU" w:bidi="ru-RU"/>
      </w:rPr>
    </w:lvl>
    <w:lvl w:ilvl="6" w:tplc="D8C6B3D8">
      <w:numFmt w:val="bullet"/>
      <w:lvlText w:val="•"/>
      <w:lvlJc w:val="left"/>
      <w:pPr>
        <w:ind w:left="6460" w:hanging="180"/>
      </w:pPr>
      <w:rPr>
        <w:rFonts w:hint="default"/>
        <w:lang w:val="ru-RU" w:eastAsia="ru-RU" w:bidi="ru-RU"/>
      </w:rPr>
    </w:lvl>
    <w:lvl w:ilvl="7" w:tplc="D55E0520">
      <w:numFmt w:val="bullet"/>
      <w:lvlText w:val="•"/>
      <w:lvlJc w:val="left"/>
      <w:pPr>
        <w:ind w:left="7407" w:hanging="180"/>
      </w:pPr>
      <w:rPr>
        <w:rFonts w:hint="default"/>
        <w:lang w:val="ru-RU" w:eastAsia="ru-RU" w:bidi="ru-RU"/>
      </w:rPr>
    </w:lvl>
    <w:lvl w:ilvl="8" w:tplc="0A2A6FB8">
      <w:numFmt w:val="bullet"/>
      <w:lvlText w:val="•"/>
      <w:lvlJc w:val="left"/>
      <w:pPr>
        <w:ind w:left="8354" w:hanging="18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6"/>
  </w:num>
  <w:num w:numId="3">
    <w:abstractNumId w:val="13"/>
  </w:num>
  <w:num w:numId="4">
    <w:abstractNumId w:val="27"/>
  </w:num>
  <w:num w:numId="5">
    <w:abstractNumId w:val="9"/>
  </w:num>
  <w:num w:numId="6">
    <w:abstractNumId w:val="5"/>
  </w:num>
  <w:num w:numId="7">
    <w:abstractNumId w:val="3"/>
  </w:num>
  <w:num w:numId="8">
    <w:abstractNumId w:val="11"/>
  </w:num>
  <w:num w:numId="9">
    <w:abstractNumId w:val="12"/>
  </w:num>
  <w:num w:numId="10">
    <w:abstractNumId w:val="6"/>
  </w:num>
  <w:num w:numId="11">
    <w:abstractNumId w:val="10"/>
  </w:num>
  <w:num w:numId="12">
    <w:abstractNumId w:val="23"/>
  </w:num>
  <w:num w:numId="13">
    <w:abstractNumId w:val="16"/>
  </w:num>
  <w:num w:numId="14">
    <w:abstractNumId w:val="15"/>
  </w:num>
  <w:num w:numId="15">
    <w:abstractNumId w:val="17"/>
  </w:num>
  <w:num w:numId="16">
    <w:abstractNumId w:val="19"/>
  </w:num>
  <w:num w:numId="17">
    <w:abstractNumId w:val="14"/>
  </w:num>
  <w:num w:numId="18">
    <w:abstractNumId w:val="2"/>
  </w:num>
  <w:num w:numId="19">
    <w:abstractNumId w:val="18"/>
  </w:num>
  <w:num w:numId="20">
    <w:abstractNumId w:val="21"/>
  </w:num>
  <w:num w:numId="21">
    <w:abstractNumId w:val="1"/>
  </w:num>
  <w:num w:numId="22">
    <w:abstractNumId w:val="0"/>
  </w:num>
  <w:num w:numId="23">
    <w:abstractNumId w:val="7"/>
  </w:num>
  <w:num w:numId="24">
    <w:abstractNumId w:val="8"/>
  </w:num>
  <w:num w:numId="25">
    <w:abstractNumId w:val="22"/>
  </w:num>
  <w:num w:numId="26">
    <w:abstractNumId w:val="25"/>
  </w:num>
  <w:num w:numId="27">
    <w:abstractNumId w:val="2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28A4"/>
    <w:rsid w:val="00065508"/>
    <w:rsid w:val="000B1AFE"/>
    <w:rsid w:val="00117A9F"/>
    <w:rsid w:val="0013123D"/>
    <w:rsid w:val="0019006C"/>
    <w:rsid w:val="001948ED"/>
    <w:rsid w:val="001D3780"/>
    <w:rsid w:val="002D4C13"/>
    <w:rsid w:val="002E77C8"/>
    <w:rsid w:val="002F1D0B"/>
    <w:rsid w:val="00311E21"/>
    <w:rsid w:val="00343665"/>
    <w:rsid w:val="00406D3A"/>
    <w:rsid w:val="004C449E"/>
    <w:rsid w:val="004D288E"/>
    <w:rsid w:val="0053306C"/>
    <w:rsid w:val="0059111F"/>
    <w:rsid w:val="00592962"/>
    <w:rsid w:val="00630877"/>
    <w:rsid w:val="006C2113"/>
    <w:rsid w:val="007628F0"/>
    <w:rsid w:val="007808EB"/>
    <w:rsid w:val="0078442C"/>
    <w:rsid w:val="007945F8"/>
    <w:rsid w:val="007A05BD"/>
    <w:rsid w:val="00821BCB"/>
    <w:rsid w:val="008A3921"/>
    <w:rsid w:val="00952C3F"/>
    <w:rsid w:val="00972107"/>
    <w:rsid w:val="0098510D"/>
    <w:rsid w:val="009D1C32"/>
    <w:rsid w:val="00A5503F"/>
    <w:rsid w:val="00A615D9"/>
    <w:rsid w:val="00A735D8"/>
    <w:rsid w:val="00A83F2A"/>
    <w:rsid w:val="00AD3BBE"/>
    <w:rsid w:val="00AF6988"/>
    <w:rsid w:val="00B26F18"/>
    <w:rsid w:val="00B708CD"/>
    <w:rsid w:val="00B86A87"/>
    <w:rsid w:val="00B91326"/>
    <w:rsid w:val="00C02C6C"/>
    <w:rsid w:val="00CB5210"/>
    <w:rsid w:val="00D102D7"/>
    <w:rsid w:val="00DA369A"/>
    <w:rsid w:val="00DA500A"/>
    <w:rsid w:val="00DA746B"/>
    <w:rsid w:val="00E02D99"/>
    <w:rsid w:val="00EF70C8"/>
    <w:rsid w:val="00F928A4"/>
    <w:rsid w:val="00FC12E9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65969F"/>
  <w15:docId w15:val="{E5A34BFA-EC33-4738-B7AD-9EF68212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sid w:val="00F928A4"/>
    <w:rPr>
      <w:rFonts w:ascii="Times New Roman" w:eastAsia="Times New Roman" w:hAnsi="Times New Roman" w:cs="Times New Roman"/>
      <w:lang w:val="ru-RU" w:eastAsia="ru-RU" w:bidi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91326"/>
    <w:pPr>
      <w:keepNext/>
      <w:keepLines/>
      <w:widowControl/>
      <w:autoSpaceDE/>
      <w:autoSpaceDN/>
      <w:spacing w:before="200" w:line="276" w:lineRule="auto"/>
      <w:ind w:firstLine="709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28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sid w:val="00F928A4"/>
    <w:pPr>
      <w:ind w:left="780"/>
    </w:pPr>
    <w:rPr>
      <w:sz w:val="24"/>
      <w:szCs w:val="24"/>
    </w:rPr>
  </w:style>
  <w:style w:type="paragraph" w:customStyle="1" w:styleId="11">
    <w:name w:val="Заголовок 11"/>
    <w:basedOn w:val="a0"/>
    <w:uiPriority w:val="1"/>
    <w:qFormat/>
    <w:rsid w:val="00F928A4"/>
    <w:pPr>
      <w:ind w:left="4930" w:hanging="4090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0"/>
    <w:uiPriority w:val="1"/>
    <w:qFormat/>
    <w:rsid w:val="00F928A4"/>
    <w:pPr>
      <w:spacing w:before="5" w:line="274" w:lineRule="exact"/>
      <w:ind w:left="780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0"/>
    <w:uiPriority w:val="1"/>
    <w:qFormat/>
    <w:rsid w:val="00F928A4"/>
    <w:pPr>
      <w:ind w:left="780"/>
      <w:outlineLvl w:val="3"/>
    </w:pPr>
    <w:rPr>
      <w:b/>
      <w:bCs/>
      <w:i/>
      <w:sz w:val="24"/>
      <w:szCs w:val="24"/>
    </w:rPr>
  </w:style>
  <w:style w:type="paragraph" w:styleId="a5">
    <w:name w:val="List Paragraph"/>
    <w:basedOn w:val="a0"/>
    <w:uiPriority w:val="34"/>
    <w:qFormat/>
    <w:rsid w:val="00F928A4"/>
    <w:pPr>
      <w:ind w:left="780" w:firstLine="284"/>
    </w:pPr>
  </w:style>
  <w:style w:type="paragraph" w:customStyle="1" w:styleId="TableParagraph">
    <w:name w:val="Table Paragraph"/>
    <w:basedOn w:val="a0"/>
    <w:uiPriority w:val="1"/>
    <w:qFormat/>
    <w:rsid w:val="00F928A4"/>
    <w:pPr>
      <w:ind w:left="106"/>
    </w:pPr>
  </w:style>
  <w:style w:type="paragraph" w:styleId="a6">
    <w:name w:val="Balloon Text"/>
    <w:basedOn w:val="a0"/>
    <w:link w:val="a7"/>
    <w:uiPriority w:val="99"/>
    <w:semiHidden/>
    <w:unhideWhenUsed/>
    <w:rsid w:val="00AF69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F698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Normal (Web)"/>
    <w:basedOn w:val="a0"/>
    <w:link w:val="a9"/>
    <w:unhideWhenUsed/>
    <w:rsid w:val="007628F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  <w:style w:type="paragraph" w:customStyle="1" w:styleId="a">
    <w:name w:val="Перечень"/>
    <w:basedOn w:val="a0"/>
    <w:next w:val="a0"/>
    <w:link w:val="aa"/>
    <w:qFormat/>
    <w:rsid w:val="007628F0"/>
    <w:pPr>
      <w:widowControl/>
      <w:numPr>
        <w:numId w:val="10"/>
      </w:numPr>
      <w:suppressAutoHyphens/>
      <w:autoSpaceDE/>
      <w:autoSpaceDN/>
      <w:spacing w:line="360" w:lineRule="auto"/>
      <w:ind w:left="0" w:firstLine="284"/>
      <w:jc w:val="both"/>
    </w:pPr>
    <w:rPr>
      <w:rFonts w:eastAsia="Calibri"/>
      <w:sz w:val="28"/>
      <w:u w:color="000000"/>
      <w:bdr w:val="nil"/>
      <w:lang w:bidi="ar-SA"/>
    </w:rPr>
  </w:style>
  <w:style w:type="character" w:customStyle="1" w:styleId="aa">
    <w:name w:val="Перечень Знак"/>
    <w:link w:val="a"/>
    <w:rsid w:val="007628F0"/>
    <w:rPr>
      <w:rFonts w:ascii="Times New Roman" w:eastAsia="Calibri" w:hAnsi="Times New Roman" w:cs="Times New Roman"/>
      <w:sz w:val="28"/>
      <w:u w:color="000000"/>
      <w:bdr w:val="nil"/>
      <w:lang w:val="ru-RU" w:eastAsia="ru-RU"/>
    </w:rPr>
  </w:style>
  <w:style w:type="character" w:customStyle="1" w:styleId="apple-converted-space">
    <w:name w:val="apple-converted-space"/>
    <w:basedOn w:val="a1"/>
    <w:rsid w:val="007628F0"/>
  </w:style>
  <w:style w:type="paragraph" w:customStyle="1" w:styleId="s1">
    <w:name w:val="s_1"/>
    <w:basedOn w:val="a0"/>
    <w:rsid w:val="007628F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b">
    <w:name w:val="footer"/>
    <w:basedOn w:val="a0"/>
    <w:link w:val="ac"/>
    <w:uiPriority w:val="99"/>
    <w:unhideWhenUsed/>
    <w:rsid w:val="007628F0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c">
    <w:name w:val="Нижний колонтитул Знак"/>
    <w:basedOn w:val="a1"/>
    <w:link w:val="ab"/>
    <w:uiPriority w:val="99"/>
    <w:rsid w:val="007628F0"/>
    <w:rPr>
      <w:lang w:val="ru-RU"/>
    </w:rPr>
  </w:style>
  <w:style w:type="character" w:customStyle="1" w:styleId="30">
    <w:name w:val="Заголовок 3 Знак"/>
    <w:basedOn w:val="a1"/>
    <w:link w:val="3"/>
    <w:uiPriority w:val="9"/>
    <w:semiHidden/>
    <w:rsid w:val="00B91326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d">
    <w:name w:val="Hyperlink"/>
    <w:uiPriority w:val="99"/>
    <w:rsid w:val="00B91326"/>
    <w:rPr>
      <w:rFonts w:ascii="Times New Roman" w:hAnsi="Times New Roman" w:cs="Times New Roman"/>
      <w:color w:val="0000FF"/>
      <w:u w:val="single"/>
    </w:rPr>
  </w:style>
  <w:style w:type="character" w:customStyle="1" w:styleId="a9">
    <w:name w:val="Обычный (Интернет) Знак"/>
    <w:basedOn w:val="a1"/>
    <w:link w:val="a8"/>
    <w:rsid w:val="00B91326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e">
    <w:name w:val="header"/>
    <w:basedOn w:val="a0"/>
    <w:link w:val="af"/>
    <w:uiPriority w:val="99"/>
    <w:semiHidden/>
    <w:unhideWhenUsed/>
    <w:rsid w:val="005929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592962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booksgid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infourok.ru/go.html?href=http%3A%2F%2Fwww.ict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urok.ru/go.html?href=http%3A%2F%2Ffcior.edu.ru%2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fourok.ru/go.html?href=http%3A%2F%2Fschool-collection.edu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www.school.edu.ru%2Fdefault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14</Pages>
  <Words>4059</Words>
  <Characters>23139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Музыченко Г.С.</dc:creator>
  <cp:lastModifiedBy>Виталий Остапенко</cp:lastModifiedBy>
  <cp:revision>30</cp:revision>
  <dcterms:created xsi:type="dcterms:W3CDTF">2018-07-30T05:36:00Z</dcterms:created>
  <dcterms:modified xsi:type="dcterms:W3CDTF">2023-09-23T10:48:00Z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2018-04-22T00:00:00Z</vt:filetime>
  </property>
</Properties>
</file>