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ED76" w14:textId="77777777" w:rsidR="006F5F6D" w:rsidRPr="006F5F6D" w:rsidRDefault="006F5F6D" w:rsidP="006F5F6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7F84968A" w14:textId="77777777" w:rsidR="006F5F6D" w:rsidRPr="006F5F6D" w:rsidRDefault="006F5F6D" w:rsidP="006F5F6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84b34cd1-8907-4be2-9654-5e4d7c979c34"/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  <w:bookmarkEnd w:id="0"/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14:paraId="1C9021B3" w14:textId="77777777" w:rsidR="006F5F6D" w:rsidRPr="006F5F6D" w:rsidRDefault="006F5F6D" w:rsidP="006F5F6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F5F6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‌‌</w:t>
      </w:r>
      <w:r w:rsidRPr="006F5F6D">
        <w:rPr>
          <w:rFonts w:ascii="Times New Roman" w:eastAsia="Calibri" w:hAnsi="Times New Roman" w:cs="Times New Roman"/>
          <w:color w:val="000000"/>
          <w:sz w:val="28"/>
          <w:lang w:val="en-US"/>
        </w:rPr>
        <w:t>​</w:t>
      </w:r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>«</w:t>
      </w:r>
      <w:proofErr w:type="spellStart"/>
      <w:r w:rsidRPr="006F5F6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Северский</w:t>
      </w:r>
      <w:proofErr w:type="spellEnd"/>
      <w:r w:rsidRPr="006F5F6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6F5F6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лицей</w:t>
      </w:r>
      <w:proofErr w:type="spellEnd"/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14:paraId="6069835A" w14:textId="77777777" w:rsidR="006F5F6D" w:rsidRPr="006F5F6D" w:rsidRDefault="006F5F6D" w:rsidP="006F5F6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4AE0FDCB" w14:textId="77777777" w:rsidR="006F5F6D" w:rsidRPr="006F5F6D" w:rsidRDefault="006F5F6D" w:rsidP="006F5F6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34753661" w14:textId="77777777" w:rsidR="006F5F6D" w:rsidRPr="006F5F6D" w:rsidRDefault="006F5F6D" w:rsidP="006F5F6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0FB3F4B8" w14:textId="77777777" w:rsidR="006F5F6D" w:rsidRPr="006F5F6D" w:rsidRDefault="006F5F6D" w:rsidP="006F5F6D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5F6D" w:rsidRPr="006F5F6D" w14:paraId="258D6C25" w14:textId="77777777" w:rsidTr="005B275D">
        <w:tc>
          <w:tcPr>
            <w:tcW w:w="3114" w:type="dxa"/>
          </w:tcPr>
          <w:p w14:paraId="05BFE348" w14:textId="77777777" w:rsidR="006F5F6D" w:rsidRPr="006F5F6D" w:rsidRDefault="006F5F6D" w:rsidP="006F5F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7EE99E" w14:textId="77777777" w:rsidR="006F5F6D" w:rsidRPr="006F5F6D" w:rsidRDefault="006F5F6D" w:rsidP="006F5F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D52F88" w14:textId="77777777" w:rsidR="006F5F6D" w:rsidRPr="006F5F6D" w:rsidRDefault="006F5F6D" w:rsidP="006F5F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D7A851C" w14:textId="77777777" w:rsidR="006F5F6D" w:rsidRPr="006F5F6D" w:rsidRDefault="006F5F6D" w:rsidP="006F5F6D">
      <w:pPr>
        <w:spacing w:after="0"/>
        <w:ind w:left="120"/>
        <w:rPr>
          <w:rFonts w:ascii="Calibri" w:eastAsia="Calibri" w:hAnsi="Calibri" w:cs="Times New Roman"/>
        </w:rPr>
      </w:pPr>
    </w:p>
    <w:p w14:paraId="20514975" w14:textId="77777777" w:rsidR="006F5F6D" w:rsidRPr="006F5F6D" w:rsidRDefault="006F5F6D" w:rsidP="006F5F6D">
      <w:pPr>
        <w:spacing w:after="0"/>
        <w:ind w:left="120"/>
        <w:rPr>
          <w:rFonts w:ascii="Calibri" w:eastAsia="Calibri" w:hAnsi="Calibri" w:cs="Times New Roman"/>
        </w:rPr>
      </w:pPr>
      <w:r w:rsidRPr="006F5F6D"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697BCF83" w14:textId="77777777" w:rsidR="006F5F6D" w:rsidRPr="006F5F6D" w:rsidRDefault="006F5F6D" w:rsidP="006F5F6D">
      <w:pPr>
        <w:spacing w:after="0"/>
        <w:ind w:left="120"/>
        <w:rPr>
          <w:rFonts w:ascii="Calibri" w:eastAsia="Calibri" w:hAnsi="Calibri" w:cs="Times New Roman"/>
        </w:rPr>
      </w:pPr>
    </w:p>
    <w:p w14:paraId="4DD4D5C4" w14:textId="77777777" w:rsidR="006F5F6D" w:rsidRPr="006F5F6D" w:rsidRDefault="006F5F6D" w:rsidP="006F5F6D">
      <w:pPr>
        <w:spacing w:after="0"/>
        <w:ind w:left="120"/>
        <w:rPr>
          <w:rFonts w:ascii="Calibri" w:eastAsia="Calibri" w:hAnsi="Calibri" w:cs="Times New Roman"/>
        </w:rPr>
      </w:pPr>
    </w:p>
    <w:p w14:paraId="79199FBC" w14:textId="77777777" w:rsidR="006F5F6D" w:rsidRPr="006F5F6D" w:rsidRDefault="006F5F6D" w:rsidP="006F5F6D">
      <w:pPr>
        <w:spacing w:after="0"/>
        <w:ind w:left="120"/>
        <w:rPr>
          <w:rFonts w:ascii="Calibri" w:eastAsia="Calibri" w:hAnsi="Calibri" w:cs="Times New Roman"/>
        </w:rPr>
      </w:pPr>
    </w:p>
    <w:p w14:paraId="6711DFD6" w14:textId="77777777" w:rsidR="006F5F6D" w:rsidRPr="006F5F6D" w:rsidRDefault="006F5F6D" w:rsidP="006F5F6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29C464F8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AE31E8F" w14:textId="55FDEE72" w:rsidR="00214C4E" w:rsidRDefault="00214C4E" w:rsidP="006F5F6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по внеурочной деятельности</w:t>
      </w:r>
    </w:p>
    <w:p w14:paraId="6E624280" w14:textId="30760679" w:rsidR="006F5F6D" w:rsidRPr="006F5F6D" w:rsidRDefault="006F5F6D" w:rsidP="006F5F6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 xml:space="preserve">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Занимательное языкознание</w:t>
      </w:r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14:paraId="4A9E227C" w14:textId="5A36E898" w:rsidR="006F5F6D" w:rsidRPr="006F5F6D" w:rsidRDefault="006F5F6D" w:rsidP="006F5F6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F5F6D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9 классов </w:t>
      </w:r>
    </w:p>
    <w:p w14:paraId="2F9DBDCC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1871147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5AEA649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82E2206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CDC2268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2420F501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1F63FFB5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A557C26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1C889CE4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FF79D90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196462C6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B2E0804" w14:textId="6FB5AEA8" w:rsid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27FA5AEB" w14:textId="4A7EB4D3" w:rsid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9EBD91E" w14:textId="67F54543" w:rsid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76F14CC" w14:textId="0B7DC0D0" w:rsid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25A91D9" w14:textId="179A2B12" w:rsid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1073011F" w14:textId="26FEC2DA" w:rsid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1685EEB4" w14:textId="2B232A23" w:rsid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F1443C6" w14:textId="4778F293" w:rsid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5FEBDC2" w14:textId="18C2727A" w:rsid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6AE723B" w14:textId="1D613F51" w:rsid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6C6BFE6" w14:textId="01BC9A3F" w:rsid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6FF6633B" w14:textId="77777777" w:rsidR="006F5F6D" w:rsidRPr="006F5F6D" w:rsidRDefault="006F5F6D" w:rsidP="006F5F6D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6F5F6D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1" w:name="5ce1acce-c3fd-49bf-9494-1e3d1db3054e"/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>Северск</w:t>
      </w:r>
      <w:bookmarkEnd w:id="1"/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2" w:name="f687a116-da41-41a9-8c31-63d3ecc684a2"/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2"/>
      <w:r w:rsidRPr="006F5F6D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6F5F6D"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4D356BD6" w14:textId="77777777" w:rsidR="007B376B" w:rsidRPr="00A0323F" w:rsidRDefault="007B376B" w:rsidP="007B376B">
      <w:pPr>
        <w:pStyle w:val="c3"/>
        <w:spacing w:before="0" w:beforeAutospacing="0" w:after="0" w:afterAutospacing="0" w:line="270" w:lineRule="atLeast"/>
        <w:ind w:firstLine="284"/>
        <w:jc w:val="center"/>
      </w:pPr>
      <w:bookmarkStart w:id="3" w:name="_GoBack"/>
      <w:bookmarkEnd w:id="3"/>
      <w:r w:rsidRPr="00A0323F">
        <w:rPr>
          <w:rStyle w:val="c7"/>
          <w:b/>
          <w:bCs/>
        </w:rPr>
        <w:lastRenderedPageBreak/>
        <w:t>Пояснительная записка.</w:t>
      </w:r>
    </w:p>
    <w:p w14:paraId="0BCD4AB5" w14:textId="3819ACCF" w:rsidR="00237EEB" w:rsidRDefault="00237EEB" w:rsidP="006F5F6D">
      <w:pPr>
        <w:pStyle w:val="c6"/>
        <w:spacing w:line="270" w:lineRule="atLeast"/>
        <w:ind w:firstLine="284"/>
        <w:contextualSpacing/>
        <w:jc w:val="both"/>
      </w:pPr>
      <w:r w:rsidRPr="00237EEB">
        <w:t>Одной из главных отличительных черт курса является интеграция сведений из русского и иностранных языков, последовательно прослеживаются</w:t>
      </w:r>
      <w:r>
        <w:t xml:space="preserve"> </w:t>
      </w:r>
      <w:r w:rsidRPr="00237EEB">
        <w:t>также межпредметные связи с историей и культурологией,</w:t>
      </w:r>
      <w:r>
        <w:t xml:space="preserve"> </w:t>
      </w:r>
      <w:r w:rsidRPr="00237EEB">
        <w:t>частично — с географией (темы, связанные с обзором языков</w:t>
      </w:r>
      <w:r>
        <w:t xml:space="preserve">). </w:t>
      </w:r>
    </w:p>
    <w:p w14:paraId="5DB7AE43" w14:textId="77777777" w:rsidR="00237EEB" w:rsidRPr="00237EEB" w:rsidRDefault="00237EEB" w:rsidP="008F11E2">
      <w:pPr>
        <w:pStyle w:val="c6"/>
        <w:spacing w:line="270" w:lineRule="atLeast"/>
        <w:contextualSpacing/>
        <w:jc w:val="both"/>
      </w:pPr>
      <w:r w:rsidRPr="00237EEB">
        <w:t>Общелингвистический компонент (OЛK), представленный в данной программе, даёт широкие возможности для решения общеобразовательных задач — развития интеллекта,</w:t>
      </w:r>
    </w:p>
    <w:p w14:paraId="6AA51621" w14:textId="77777777" w:rsidR="00237EEB" w:rsidRDefault="00237EEB" w:rsidP="008F11E2">
      <w:pPr>
        <w:pStyle w:val="c6"/>
        <w:spacing w:line="270" w:lineRule="atLeast"/>
        <w:contextualSpacing/>
        <w:jc w:val="both"/>
      </w:pPr>
      <w:r w:rsidRPr="00237EEB">
        <w:t>воспитания научного типа мышления. Системное изучение</w:t>
      </w:r>
      <w:r>
        <w:t xml:space="preserve"> </w:t>
      </w:r>
      <w:r w:rsidRPr="00237EEB">
        <w:t>общелингвистических сведений помогает структурно организовать мышление школьника, причём делается это на самом</w:t>
      </w:r>
      <w:r>
        <w:t xml:space="preserve"> </w:t>
      </w:r>
      <w:r w:rsidRPr="00237EEB">
        <w:t>универсальном поле — языковом, а значит, служит в дальнейшем лучшему усвоению любого предметного содержания.</w:t>
      </w:r>
    </w:p>
    <w:p w14:paraId="5A4EEF5D" w14:textId="77777777" w:rsidR="00237EEB" w:rsidRPr="00237EEB" w:rsidRDefault="00237EEB" w:rsidP="008F11E2">
      <w:pPr>
        <w:pStyle w:val="c6"/>
        <w:spacing w:line="270" w:lineRule="atLeast"/>
        <w:contextualSpacing/>
        <w:jc w:val="both"/>
      </w:pPr>
      <w:r w:rsidRPr="00237EEB">
        <w:t>В курсе языкознания теоретический материал основной,</w:t>
      </w:r>
      <w:r>
        <w:t xml:space="preserve"> </w:t>
      </w:r>
      <w:r w:rsidRPr="00237EEB">
        <w:t>он — предмет размышления и рассуждения учащихся,</w:t>
      </w:r>
      <w:r>
        <w:t xml:space="preserve"> </w:t>
      </w:r>
      <w:r w:rsidRPr="00237EEB">
        <w:t>а практические задания должны быть направлены на развитие этих размышлений, благодаря чему у обучаемых будет</w:t>
      </w:r>
      <w:r>
        <w:t xml:space="preserve"> </w:t>
      </w:r>
      <w:r w:rsidRPr="00237EEB">
        <w:t>складываться отношение к языку как к объекту познания</w:t>
      </w:r>
      <w:r>
        <w:t xml:space="preserve"> </w:t>
      </w:r>
      <w:r w:rsidRPr="00237EEB">
        <w:t>(в том числе к родному как частному случаю языка вообще).</w:t>
      </w:r>
    </w:p>
    <w:p w14:paraId="71ABC38C" w14:textId="380169D0" w:rsidR="00237EEB" w:rsidRDefault="00237EEB" w:rsidP="008F11E2">
      <w:pPr>
        <w:pStyle w:val="c6"/>
        <w:spacing w:line="270" w:lineRule="atLeast"/>
        <w:contextualSpacing/>
        <w:jc w:val="both"/>
      </w:pPr>
      <w:r w:rsidRPr="00237EEB">
        <w:t>Лингвистическая компетенция современного школьника</w:t>
      </w:r>
      <w:r>
        <w:t xml:space="preserve"> </w:t>
      </w:r>
      <w:r w:rsidRPr="00237EEB">
        <w:t>должна базироваться не только на научных представлениях</w:t>
      </w:r>
      <w:r>
        <w:t xml:space="preserve"> </w:t>
      </w:r>
      <w:r w:rsidRPr="00237EEB">
        <w:t>о русском языке, но и на основных понятиях общего, сравнительного и исторического языкознания. Её важнейшими</w:t>
      </w:r>
      <w:r>
        <w:t xml:space="preserve"> </w:t>
      </w:r>
      <w:r w:rsidRPr="00237EEB">
        <w:t>источниками являются представление о родном языке как</w:t>
      </w:r>
      <w:r>
        <w:t xml:space="preserve"> </w:t>
      </w:r>
      <w:r w:rsidRPr="00237EEB">
        <w:t>частном случае Языка Человека и лингвистические знания,</w:t>
      </w:r>
      <w:r>
        <w:t xml:space="preserve"> </w:t>
      </w:r>
      <w:r w:rsidRPr="00237EEB">
        <w:t>получаемые при сопоставлении явлений русского и иностран</w:t>
      </w:r>
      <w:r>
        <w:t>ного языков.</w:t>
      </w:r>
    </w:p>
    <w:p w14:paraId="6579C253" w14:textId="77777777" w:rsidR="007B376B" w:rsidRPr="00A0323F" w:rsidRDefault="007B376B" w:rsidP="008F11E2">
      <w:pPr>
        <w:pStyle w:val="c6"/>
        <w:spacing w:line="270" w:lineRule="atLeast"/>
        <w:contextualSpacing/>
        <w:jc w:val="both"/>
      </w:pPr>
      <w:r w:rsidRPr="00A0323F">
        <w:rPr>
          <w:rStyle w:val="c0"/>
        </w:rPr>
        <w:t>Цель прогр</w:t>
      </w:r>
      <w:r w:rsidR="008F11E2">
        <w:rPr>
          <w:rStyle w:val="c0"/>
        </w:rPr>
        <w:t>аммы “Занимательное языкознание</w:t>
      </w:r>
      <w:r w:rsidRPr="00A0323F">
        <w:rPr>
          <w:rStyle w:val="c0"/>
        </w:rPr>
        <w:t>” состоит в том, чтобы</w:t>
      </w:r>
      <w:r w:rsidR="00237EEB">
        <w:rPr>
          <w:rStyle w:val="c0"/>
        </w:rPr>
        <w:t xml:space="preserve"> </w:t>
      </w:r>
      <w:r w:rsidRPr="00A0323F">
        <w:rPr>
          <w:rStyle w:val="c0"/>
        </w:rPr>
        <w:t>активизировать полученные на уроках знания и вызвать живой интерес у ребят к изучению русского языка.</w:t>
      </w:r>
    </w:p>
    <w:p w14:paraId="0B20DCB9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0"/>
        </w:rPr>
        <w:t>Развивая содержание базисного курса, программа удовлетворяет познавательные потребности учащихся в вопросах, связанных с историей развития языка и общества, позволяет показать учащимся, как увлекателен, разнообразен, неисчерпаем мир слова, мир русской грамоты.</w:t>
      </w:r>
    </w:p>
    <w:p w14:paraId="06C04E46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0"/>
        </w:rPr>
        <w:t>Настоящая программа составлена с учетом психологических особенностей, имеет не только познавательное значение, но и воспитательное. Занятия помогут обогатить знания учащихся, совершенствовать умения по всем разделам русского языка, развить чувство слова, научить бережному отношению к нему, воспитать культуру речи, чувство гордости за русский язык.</w:t>
      </w:r>
    </w:p>
    <w:p w14:paraId="1A87753A" w14:textId="77777777" w:rsidR="007B376B" w:rsidRPr="00A0323F" w:rsidRDefault="007B376B" w:rsidP="007B376B">
      <w:pPr>
        <w:pStyle w:val="c3"/>
        <w:spacing w:before="0" w:beforeAutospacing="0" w:after="0" w:afterAutospacing="0" w:line="270" w:lineRule="atLeast"/>
        <w:ind w:firstLine="284"/>
        <w:jc w:val="center"/>
      </w:pPr>
      <w:r w:rsidRPr="00A0323F">
        <w:rPr>
          <w:rStyle w:val="c7"/>
          <w:b/>
          <w:bCs/>
        </w:rPr>
        <w:t>Цель программы.</w:t>
      </w:r>
    </w:p>
    <w:p w14:paraId="59A8E279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0"/>
        </w:rPr>
        <w:t>Развитие интереса к гуманитарному образованию на основе расширения лингвистического кругозора детей; формирование коммуникативных умений и навыков ребят, создание предпосылок заинтересованности учени</w:t>
      </w:r>
      <w:r w:rsidR="008F11E2">
        <w:rPr>
          <w:rStyle w:val="c0"/>
        </w:rPr>
        <w:t>ков в свободном владении языком</w:t>
      </w:r>
      <w:r w:rsidRPr="00A0323F">
        <w:rPr>
          <w:rStyle w:val="c0"/>
        </w:rPr>
        <w:t>.</w:t>
      </w:r>
    </w:p>
    <w:p w14:paraId="3F0522D5" w14:textId="77777777" w:rsidR="007B376B" w:rsidRPr="00A0323F" w:rsidRDefault="007B376B" w:rsidP="007B376B">
      <w:pPr>
        <w:pStyle w:val="c3"/>
        <w:spacing w:before="0" w:beforeAutospacing="0" w:after="0" w:afterAutospacing="0" w:line="270" w:lineRule="atLeast"/>
        <w:ind w:firstLine="284"/>
        <w:jc w:val="center"/>
      </w:pPr>
      <w:r w:rsidRPr="00A0323F">
        <w:rPr>
          <w:rStyle w:val="c7"/>
          <w:b/>
          <w:bCs/>
        </w:rPr>
        <w:t>Основные задачи программы</w:t>
      </w:r>
    </w:p>
    <w:p w14:paraId="43162E47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4"/>
          <w:b/>
          <w:bCs/>
        </w:rPr>
        <w:t>Образовательные:</w:t>
      </w:r>
    </w:p>
    <w:p w14:paraId="44FA3F05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0"/>
        </w:rPr>
        <w:t>развитие лингвистических способностей учащихся, их познавательной активности, мышления и коммуникативной культуры;</w:t>
      </w:r>
    </w:p>
    <w:p w14:paraId="4F508BDE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4"/>
          <w:b/>
          <w:bCs/>
        </w:rPr>
        <w:t>Развивающие:</w:t>
      </w:r>
    </w:p>
    <w:p w14:paraId="60129073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0"/>
        </w:rPr>
        <w:t>развитие языковых компетенций учащихся, обеспечивающих свободное владение русским литературным языком в разных ситуациях общения; повышение уровня культуры речи;</w:t>
      </w:r>
    </w:p>
    <w:p w14:paraId="433C6C96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0"/>
        </w:rPr>
        <w:t>развитие мотивации к речевому самосовершенствованию</w:t>
      </w:r>
    </w:p>
    <w:p w14:paraId="001E840C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4"/>
          <w:b/>
          <w:bCs/>
        </w:rPr>
        <w:t>Воспитательные:</w:t>
      </w:r>
    </w:p>
    <w:p w14:paraId="2DBC73C3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0"/>
        </w:rPr>
        <w:t>воспитание гражданственности и патриотизма, любви к русскому языку, приобщение к культуре и литературе русского народа;</w:t>
      </w:r>
    </w:p>
    <w:p w14:paraId="31B1CA8C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0"/>
        </w:rPr>
        <w:t>овладение культурой межнационального общения, воспитание толерантности;</w:t>
      </w:r>
    </w:p>
    <w:p w14:paraId="0CB42265" w14:textId="77777777" w:rsidR="007B376B" w:rsidRPr="00A0323F" w:rsidRDefault="007B376B" w:rsidP="008F11E2">
      <w:pPr>
        <w:pStyle w:val="c6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0"/>
        </w:rPr>
        <w:t>формирование социально активно</w:t>
      </w:r>
      <w:r w:rsidR="008F11E2">
        <w:rPr>
          <w:rStyle w:val="c0"/>
        </w:rPr>
        <w:t>й, конкурентоспособной личности.</w:t>
      </w:r>
    </w:p>
    <w:p w14:paraId="759845BE" w14:textId="77777777" w:rsidR="007B376B" w:rsidRPr="00D76C61" w:rsidRDefault="007B376B" w:rsidP="007B3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14:paraId="6DB88E0B" w14:textId="77777777" w:rsidR="007B376B" w:rsidRPr="00D76C61" w:rsidRDefault="007B376B" w:rsidP="007B3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русского языка как одной из основных национально-культурных ценностей народа; определяющей роли родного языка в развитии интеллектуальных, </w:t>
      </w:r>
      <w:r w:rsidRPr="00D76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14:paraId="5C2E3E4C" w14:textId="77777777" w:rsidR="007B376B" w:rsidRPr="00D76C61" w:rsidRDefault="007B376B" w:rsidP="007B3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 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7518BEA6" w14:textId="77777777" w:rsidR="007B376B" w:rsidRDefault="007B376B" w:rsidP="007B3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объем словарного запаса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14:paraId="5156ECBA" w14:textId="77777777" w:rsidR="007B376B" w:rsidRDefault="007B376B" w:rsidP="007B3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7051" w14:textId="77777777" w:rsidR="007B376B" w:rsidRPr="00D76C61" w:rsidRDefault="007B376B" w:rsidP="007B3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5979D" w14:textId="77777777" w:rsidR="007B376B" w:rsidRPr="000E3CEB" w:rsidRDefault="007B376B" w:rsidP="007B376B">
      <w:pPr>
        <w:shd w:val="clear" w:color="auto" w:fill="FFFFFF"/>
        <w:tabs>
          <w:tab w:val="left" w:pos="697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Pr="000E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курса:</w:t>
      </w:r>
    </w:p>
    <w:p w14:paraId="546620C0" w14:textId="77777777" w:rsidR="007B376B" w:rsidRPr="00884F79" w:rsidRDefault="007B376B" w:rsidP="007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340DC" w14:textId="77777777" w:rsidR="007B376B" w:rsidRPr="00884F79" w:rsidRDefault="007B376B" w:rsidP="007B37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30DC3354" w14:textId="77777777" w:rsidR="007B376B" w:rsidRPr="00884F79" w:rsidRDefault="007B376B" w:rsidP="007B37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0AA9FDA7" w14:textId="77777777" w:rsidR="007B376B" w:rsidRPr="00884F79" w:rsidRDefault="007B376B" w:rsidP="007B37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14:paraId="3674A4DE" w14:textId="77777777" w:rsidR="007B376B" w:rsidRPr="00884F79" w:rsidRDefault="007B376B" w:rsidP="007B37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33E5B124" w14:textId="77777777" w:rsidR="007B376B" w:rsidRPr="00884F79" w:rsidRDefault="007B376B" w:rsidP="007B37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0DC9796A" w14:textId="77777777" w:rsidR="007B376B" w:rsidRPr="00884F79" w:rsidRDefault="007B376B" w:rsidP="007B37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054387FE" w14:textId="77777777" w:rsidR="007B376B" w:rsidRPr="00A0323F" w:rsidRDefault="007B376B" w:rsidP="007B376B">
      <w:pPr>
        <w:pStyle w:val="c6"/>
        <w:spacing w:before="0" w:beforeAutospacing="0" w:after="0" w:afterAutospacing="0" w:line="270" w:lineRule="atLeast"/>
        <w:ind w:firstLine="284"/>
      </w:pPr>
    </w:p>
    <w:p w14:paraId="0AC4BC65" w14:textId="77777777" w:rsidR="007B376B" w:rsidRPr="00A0323F" w:rsidRDefault="007B376B" w:rsidP="007B376B">
      <w:pPr>
        <w:pStyle w:val="c3"/>
        <w:spacing w:before="0" w:beforeAutospacing="0" w:after="0" w:afterAutospacing="0" w:line="270" w:lineRule="atLeast"/>
        <w:ind w:firstLine="284"/>
        <w:jc w:val="center"/>
      </w:pPr>
      <w:r w:rsidRPr="00A0323F">
        <w:rPr>
          <w:rStyle w:val="c7"/>
          <w:b/>
          <w:bCs/>
        </w:rPr>
        <w:t>Содержание курса.</w:t>
      </w:r>
    </w:p>
    <w:p w14:paraId="387C2D1C" w14:textId="77777777" w:rsidR="007B376B" w:rsidRDefault="007B376B" w:rsidP="007B376B">
      <w:pPr>
        <w:pStyle w:val="c3"/>
        <w:spacing w:before="0" w:beforeAutospacing="0" w:after="0" w:afterAutospacing="0" w:line="270" w:lineRule="atLeast"/>
        <w:ind w:firstLine="284"/>
        <w:jc w:val="center"/>
        <w:rPr>
          <w:rStyle w:val="c0"/>
        </w:rPr>
      </w:pPr>
    </w:p>
    <w:p w14:paraId="0EDB4A6A" w14:textId="77777777" w:rsidR="008F11E2" w:rsidRP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Грамматика — способ устройства языка. Составные части грамматики — морфология и синтаксис.</w:t>
      </w:r>
    </w:p>
    <w:p w14:paraId="0DC283AD" w14:textId="77777777" w:rsidR="008F11E2" w:rsidRP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Грамматическая форма и грамматическое значение. Способы выражения грамматических значений в разных языках</w:t>
      </w:r>
      <w:r>
        <w:t xml:space="preserve"> </w:t>
      </w:r>
      <w:r w:rsidRPr="008F11E2">
        <w:t>(аффиксация, чередование, удвоение, ударение, порядок</w:t>
      </w:r>
      <w:r>
        <w:t xml:space="preserve"> </w:t>
      </w:r>
      <w:r w:rsidRPr="008F11E2">
        <w:t>слов, служебные слова).</w:t>
      </w:r>
    </w:p>
    <w:p w14:paraId="7A423C0A" w14:textId="77777777" w:rsidR="008F11E2" w:rsidRP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Синтетические и аналитические языки. «Склеивание»</w:t>
      </w:r>
      <w:r>
        <w:t xml:space="preserve"> </w:t>
      </w:r>
      <w:r w:rsidRPr="008F11E2">
        <w:t>и «сварка» морфем (агглютинация и фузия).</w:t>
      </w:r>
    </w:p>
    <w:p w14:paraId="5A0654AD" w14:textId="77777777" w:rsidR="008F11E2" w:rsidRP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lastRenderedPageBreak/>
        <w:t>Части речи. Парадигма. Грамматические категории</w:t>
      </w:r>
      <w:r>
        <w:t xml:space="preserve"> </w:t>
      </w:r>
      <w:r w:rsidRPr="008F11E2">
        <w:t>в разных языках (падеж, род, время, вид). Языки «без грамматики».</w:t>
      </w:r>
    </w:p>
    <w:p w14:paraId="3FEB533B" w14:textId="77777777" w:rsid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Синтаксический уровень языка. Словосочетание и предложение — единицы синтаксического уровня. Синтаксические связи (отношения). Основа предложения. Предикатив</w:t>
      </w:r>
      <w:r>
        <w:t xml:space="preserve">ность. </w:t>
      </w:r>
      <w:r w:rsidRPr="008F11E2">
        <w:t>Члены предложения. Порядок слов в предложении</w:t>
      </w:r>
      <w:r>
        <w:t xml:space="preserve"> </w:t>
      </w:r>
      <w:r w:rsidRPr="008F11E2">
        <w:t>и словосочетании. Роль порядка слов в разных языках.</w:t>
      </w:r>
    </w:p>
    <w:p w14:paraId="41E4C4DE" w14:textId="77777777" w:rsidR="008F11E2" w:rsidRP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Стилистические ресурсы языка. Использование различных языковых единиц в стилистических целях. Понятие</w:t>
      </w:r>
      <w:r>
        <w:t xml:space="preserve"> </w:t>
      </w:r>
      <w:r w:rsidRPr="008F11E2">
        <w:t>о функциональных стилях языка. Основные черты и предназначение разговорного, официально-делового, научного,</w:t>
      </w:r>
      <w:r>
        <w:t xml:space="preserve"> </w:t>
      </w:r>
      <w:r w:rsidRPr="008F11E2">
        <w:t>публицистического и художественного стилей языка.</w:t>
      </w:r>
    </w:p>
    <w:p w14:paraId="0061489A" w14:textId="77777777" w:rsidR="008F11E2" w:rsidRP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Язык и речь. Их различия и взаимовлияние. Языковая</w:t>
      </w:r>
      <w:r>
        <w:t xml:space="preserve"> </w:t>
      </w:r>
      <w:r w:rsidRPr="008F11E2">
        <w:t>норма и речевые ошибки. Орфоэпическая норма (норма ударения и норма произношения). Лексическая норма (нарушения, связанные с непониманием значения слова, употреблением паронимов, сочетаемостью слов, многословием и т. д.).</w:t>
      </w:r>
    </w:p>
    <w:p w14:paraId="2F2AE828" w14:textId="77777777" w:rsidR="008F11E2" w:rsidRP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Морфологическая норма (употребление форм существительных, образование сравнительной степени прилагательных,</w:t>
      </w:r>
      <w:r>
        <w:t xml:space="preserve"> </w:t>
      </w:r>
      <w:r w:rsidRPr="008F11E2">
        <w:t>личных форм глагола и др.). Синтаксическая норма (на примере нормы управления).</w:t>
      </w:r>
    </w:p>
    <w:p w14:paraId="1C190074" w14:textId="77777777" w:rsidR="008F11E2" w:rsidRP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Роль изучения истории языка для овладения языком.</w:t>
      </w:r>
      <w:r>
        <w:t xml:space="preserve"> </w:t>
      </w:r>
      <w:r w:rsidRPr="008F11E2">
        <w:t>Возникновение славянского письма. Константин (Кирилл)</w:t>
      </w:r>
      <w:r>
        <w:t xml:space="preserve"> </w:t>
      </w:r>
      <w:r w:rsidRPr="008F11E2">
        <w:t>и Мефодий — создатели славянской азбуки. Кириллица и глаголица. Старославянский и древнерусский языки. Устройство</w:t>
      </w:r>
      <w:r>
        <w:t xml:space="preserve"> </w:t>
      </w:r>
      <w:r w:rsidRPr="008F11E2">
        <w:t>кириллицы. Буквы, которых нет в современном русском алфавите. Обозначение чисел в славянской азбуке. Титло.</w:t>
      </w:r>
    </w:p>
    <w:p w14:paraId="063333AB" w14:textId="77777777" w:rsidR="008F11E2" w:rsidRP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Фонетические процессы: от древнерусского языка к русскому (отвердение некоторых согласных, падение редуцированных гласных, развитие аканья и т. д.).</w:t>
      </w:r>
    </w:p>
    <w:p w14:paraId="7551CC35" w14:textId="77777777" w:rsid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Грамматические формы: от древнерусского языка к русскому (изменение системы склонения существительных, временны е формы глагола; остатки древних форм в современном русском языке).</w:t>
      </w:r>
    </w:p>
    <w:p w14:paraId="5E140A15" w14:textId="77777777" w:rsidR="008F11E2" w:rsidRP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Исторические изменения в лексике русского литературного языка. Этапы формирования литературного русского</w:t>
      </w:r>
      <w:r>
        <w:t xml:space="preserve"> </w:t>
      </w:r>
      <w:r w:rsidRPr="008F11E2">
        <w:t>языка. Архаизмы, историзмы и неологизмы. Окказионализмы.</w:t>
      </w:r>
    </w:p>
    <w:p w14:paraId="41D3B925" w14:textId="294514AD" w:rsidR="008F11E2" w:rsidRPr="008F11E2" w:rsidRDefault="008F11E2" w:rsidP="008F11E2">
      <w:pPr>
        <w:pStyle w:val="c3"/>
        <w:spacing w:line="270" w:lineRule="atLeast"/>
        <w:ind w:firstLine="284"/>
        <w:jc w:val="both"/>
      </w:pPr>
      <w:r w:rsidRPr="008F11E2">
        <w:t>Изучение иностранных языков. Роль общелингвистич</w:t>
      </w:r>
      <w:r w:rsidR="006F5F6D">
        <w:t>е</w:t>
      </w:r>
      <w:r w:rsidRPr="008F11E2">
        <w:t>ских знаний при овладении иностранным языком. Отражение в языке мышления народа, говорящего на нём. Трудности, возникающие при изучении языков.</w:t>
      </w:r>
    </w:p>
    <w:p w14:paraId="7272A165" w14:textId="77777777" w:rsidR="008F11E2" w:rsidRDefault="008F11E2" w:rsidP="008F11E2">
      <w:pPr>
        <w:pStyle w:val="c3"/>
        <w:spacing w:line="270" w:lineRule="atLeast"/>
        <w:ind w:firstLine="284"/>
        <w:jc w:val="both"/>
        <w:rPr>
          <w:rStyle w:val="c0"/>
        </w:rPr>
      </w:pPr>
      <w:r w:rsidRPr="008F11E2">
        <w:rPr>
          <w:b/>
          <w:bCs/>
          <w:i/>
          <w:iCs/>
        </w:rPr>
        <w:t xml:space="preserve">Заключение. </w:t>
      </w:r>
      <w:r w:rsidRPr="008F11E2">
        <w:t>Повторение изученного.</w:t>
      </w:r>
    </w:p>
    <w:p w14:paraId="32A6A18B" w14:textId="77777777" w:rsidR="007B376B" w:rsidRPr="00A0323F" w:rsidRDefault="007B376B" w:rsidP="007B376B">
      <w:pPr>
        <w:pStyle w:val="c3"/>
        <w:spacing w:before="0" w:beforeAutospacing="0" w:after="0" w:afterAutospacing="0" w:line="270" w:lineRule="atLeast"/>
        <w:ind w:firstLine="284"/>
        <w:jc w:val="both"/>
      </w:pPr>
      <w:r w:rsidRPr="00A0323F">
        <w:rPr>
          <w:rStyle w:val="c10"/>
          <w:b/>
          <w:bCs/>
        </w:rPr>
        <w:t>Организация деятельности учащихся на занятиях основывается на следующих принципах: занимательность, научность, сознательность и активность, наглядность, доступность, связь теории с практикой, индивидуальный подход к учащимся.</w:t>
      </w:r>
    </w:p>
    <w:p w14:paraId="3D902318" w14:textId="77777777" w:rsidR="008F11E2" w:rsidRDefault="008F11E2" w:rsidP="007B376B">
      <w:pPr>
        <w:pStyle w:val="c3"/>
        <w:spacing w:before="0" w:beforeAutospacing="0" w:after="0" w:afterAutospacing="0" w:line="270" w:lineRule="atLeast"/>
        <w:ind w:firstLine="284"/>
        <w:jc w:val="center"/>
        <w:rPr>
          <w:rStyle w:val="c7"/>
          <w:b/>
          <w:bCs/>
        </w:rPr>
      </w:pPr>
    </w:p>
    <w:p w14:paraId="5D9F2223" w14:textId="77777777" w:rsidR="007B376B" w:rsidRPr="00A0323F" w:rsidRDefault="007B376B" w:rsidP="007B376B">
      <w:pPr>
        <w:pStyle w:val="c3"/>
        <w:spacing w:before="0" w:beforeAutospacing="0" w:after="0" w:afterAutospacing="0" w:line="270" w:lineRule="atLeast"/>
        <w:ind w:firstLine="284"/>
        <w:jc w:val="center"/>
      </w:pPr>
      <w:r w:rsidRPr="00A0323F">
        <w:rPr>
          <w:rStyle w:val="c7"/>
          <w:b/>
          <w:bCs/>
        </w:rPr>
        <w:t>Виды деятельности:</w:t>
      </w:r>
    </w:p>
    <w:p w14:paraId="3CED916D" w14:textId="77777777" w:rsidR="007B376B" w:rsidRPr="00A0323F" w:rsidRDefault="007B376B" w:rsidP="007B376B">
      <w:pPr>
        <w:pStyle w:val="c6"/>
        <w:spacing w:before="0" w:beforeAutospacing="0" w:after="0" w:afterAutospacing="0" w:line="270" w:lineRule="atLeast"/>
        <w:ind w:firstLine="284"/>
      </w:pPr>
      <w:r w:rsidRPr="00A0323F">
        <w:rPr>
          <w:rStyle w:val="c4"/>
          <w:b/>
          <w:bCs/>
        </w:rPr>
        <w:t>теоретические</w:t>
      </w:r>
      <w:r w:rsidRPr="00A0323F">
        <w:rPr>
          <w:rStyle w:val="apple-converted-space"/>
          <w:b/>
          <w:bCs/>
        </w:rPr>
        <w:t> </w:t>
      </w:r>
      <w:r w:rsidRPr="00A0323F">
        <w:rPr>
          <w:rStyle w:val="c0"/>
        </w:rPr>
        <w:t>(лекция с элементами беседы, выступление, рассказ);</w:t>
      </w:r>
    </w:p>
    <w:p w14:paraId="00F0CDFB" w14:textId="77777777" w:rsidR="007B376B" w:rsidRDefault="007B376B" w:rsidP="007B376B">
      <w:pPr>
        <w:pStyle w:val="c6"/>
        <w:spacing w:before="0" w:beforeAutospacing="0" w:after="0" w:afterAutospacing="0" w:line="270" w:lineRule="atLeast"/>
        <w:ind w:firstLine="284"/>
        <w:rPr>
          <w:rStyle w:val="c0"/>
        </w:rPr>
      </w:pPr>
      <w:r w:rsidRPr="00A0323F">
        <w:rPr>
          <w:rStyle w:val="c4"/>
          <w:b/>
          <w:bCs/>
        </w:rPr>
        <w:t>практические</w:t>
      </w:r>
      <w:r w:rsidRPr="00A0323F">
        <w:rPr>
          <w:rStyle w:val="apple-converted-space"/>
          <w:b/>
          <w:bCs/>
        </w:rPr>
        <w:t> </w:t>
      </w:r>
      <w:r w:rsidRPr="00A0323F">
        <w:rPr>
          <w:rStyle w:val="c0"/>
        </w:rPr>
        <w:t xml:space="preserve">(выполнение тестов, работа над словом, работа с книгой, словарем; составление диалогов, редактирование предложений, написание сочинений-миниатюр; </w:t>
      </w:r>
      <w:r w:rsidRPr="00A0323F">
        <w:rPr>
          <w:rStyle w:val="c0"/>
        </w:rPr>
        <w:lastRenderedPageBreak/>
        <w:t>выборка материала из художественной литературы, его анализ, подготовка сообщений, практикумы с элементами поиска, исследования и анализа языковых единиц).</w:t>
      </w:r>
    </w:p>
    <w:p w14:paraId="311ABF52" w14:textId="77777777" w:rsidR="007B376B" w:rsidRPr="00A0323F" w:rsidRDefault="007B376B" w:rsidP="007B376B">
      <w:pPr>
        <w:pStyle w:val="c6"/>
        <w:spacing w:before="0" w:beforeAutospacing="0" w:after="0" w:afterAutospacing="0" w:line="270" w:lineRule="atLeast"/>
        <w:ind w:firstLine="284"/>
        <w:rPr>
          <w:rStyle w:val="c0"/>
        </w:rPr>
      </w:pPr>
    </w:p>
    <w:p w14:paraId="6A2A7BEA" w14:textId="77777777" w:rsidR="007B376B" w:rsidRPr="003432B4" w:rsidRDefault="007B376B" w:rsidP="007B37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2B4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программы</w:t>
      </w:r>
    </w:p>
    <w:p w14:paraId="7AE09E27" w14:textId="77777777" w:rsidR="007B376B" w:rsidRPr="00A17193" w:rsidRDefault="007B376B" w:rsidP="007B37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193">
        <w:rPr>
          <w:rFonts w:ascii="Times New Roman" w:eastAsia="Calibri" w:hAnsi="Times New Roman" w:cs="Times New Roman"/>
          <w:sz w:val="24"/>
          <w:szCs w:val="24"/>
        </w:rPr>
        <w:t>1.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Богданова Г.А. Опрос на уроках русского языка. Москва,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2000.</w:t>
      </w:r>
    </w:p>
    <w:p w14:paraId="1620341C" w14:textId="77777777" w:rsidR="007B376B" w:rsidRPr="00A17193" w:rsidRDefault="007B376B" w:rsidP="007B37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193">
        <w:rPr>
          <w:rFonts w:ascii="Times New Roman" w:eastAsia="Calibri" w:hAnsi="Times New Roman" w:cs="Times New Roman"/>
          <w:sz w:val="24"/>
          <w:szCs w:val="24"/>
        </w:rPr>
        <w:t>2.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 xml:space="preserve">Большой орфографический словарь русского языка. 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17193">
        <w:rPr>
          <w:rFonts w:ascii="Times New Roman" w:eastAsia="Calibri" w:hAnsi="Times New Roman" w:cs="Times New Roman"/>
          <w:sz w:val="24"/>
          <w:szCs w:val="24"/>
        </w:rPr>
        <w:t>Москва,«</w:t>
      </w:r>
      <w:proofErr w:type="gramEnd"/>
      <w:r w:rsidRPr="00A17193">
        <w:rPr>
          <w:rFonts w:ascii="Times New Roman" w:eastAsia="Calibri" w:hAnsi="Times New Roman" w:cs="Times New Roman"/>
          <w:sz w:val="24"/>
          <w:szCs w:val="24"/>
        </w:rPr>
        <w:t>Оникс</w:t>
      </w:r>
      <w:proofErr w:type="spellEnd"/>
      <w:r w:rsidRPr="00A17193">
        <w:rPr>
          <w:rFonts w:ascii="Times New Roman" w:eastAsia="Calibri" w:hAnsi="Times New Roman" w:cs="Times New Roman"/>
          <w:sz w:val="24"/>
          <w:szCs w:val="24"/>
        </w:rPr>
        <w:t>»,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1999.</w:t>
      </w:r>
    </w:p>
    <w:p w14:paraId="6C7BC60C" w14:textId="77777777" w:rsidR="007B376B" w:rsidRPr="00A17193" w:rsidRDefault="007B376B" w:rsidP="007B37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193">
        <w:rPr>
          <w:rFonts w:ascii="Times New Roman" w:eastAsia="Calibri" w:hAnsi="Times New Roman" w:cs="Times New Roman"/>
          <w:sz w:val="24"/>
          <w:szCs w:val="24"/>
        </w:rPr>
        <w:t>3.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17193">
        <w:rPr>
          <w:rFonts w:ascii="Times New Roman" w:eastAsia="Calibri" w:hAnsi="Times New Roman" w:cs="Times New Roman"/>
          <w:sz w:val="24"/>
          <w:szCs w:val="24"/>
        </w:rPr>
        <w:t>Кнегина</w:t>
      </w:r>
      <w:proofErr w:type="spellEnd"/>
      <w:r w:rsidRPr="00A17193">
        <w:rPr>
          <w:rFonts w:ascii="Times New Roman" w:eastAsia="Calibri" w:hAnsi="Times New Roman" w:cs="Times New Roman"/>
          <w:sz w:val="24"/>
          <w:szCs w:val="24"/>
        </w:rPr>
        <w:t xml:space="preserve"> М.П. Русский язык. 5 класс. Тесты.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Саратов, «Лицей»,2002.</w:t>
      </w:r>
    </w:p>
    <w:p w14:paraId="6369BD2F" w14:textId="77777777" w:rsidR="007B376B" w:rsidRPr="00A17193" w:rsidRDefault="007B376B" w:rsidP="007B37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193">
        <w:rPr>
          <w:rFonts w:ascii="Times New Roman" w:eastAsia="Calibri" w:hAnsi="Times New Roman" w:cs="Times New Roman"/>
          <w:sz w:val="24"/>
          <w:szCs w:val="24"/>
        </w:rPr>
        <w:t>4.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17193">
        <w:rPr>
          <w:rFonts w:ascii="Times New Roman" w:eastAsia="Calibri" w:hAnsi="Times New Roman" w:cs="Times New Roman"/>
          <w:sz w:val="24"/>
          <w:szCs w:val="24"/>
        </w:rPr>
        <w:t>Лапатухин</w:t>
      </w:r>
      <w:proofErr w:type="spellEnd"/>
      <w:r w:rsidRPr="00A17193">
        <w:rPr>
          <w:rFonts w:ascii="Times New Roman" w:eastAsia="Calibri" w:hAnsi="Times New Roman" w:cs="Times New Roman"/>
          <w:sz w:val="24"/>
          <w:szCs w:val="24"/>
        </w:rPr>
        <w:t xml:space="preserve"> М.С. и др. Школьный толковый словарь русского языка.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М., «Просвещение»,1981</w:t>
      </w:r>
    </w:p>
    <w:p w14:paraId="6A8B939B" w14:textId="77777777" w:rsidR="007B376B" w:rsidRPr="00A17193" w:rsidRDefault="007B376B" w:rsidP="007B37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193">
        <w:rPr>
          <w:rFonts w:ascii="Times New Roman" w:eastAsia="Calibri" w:hAnsi="Times New Roman" w:cs="Times New Roman"/>
          <w:sz w:val="24"/>
          <w:szCs w:val="24"/>
        </w:rPr>
        <w:t>5.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 xml:space="preserve">Морковкин В.В. и др. Объяснительный словарь русского языка. 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Москва, «Астрель»,2001</w:t>
      </w:r>
    </w:p>
    <w:p w14:paraId="07AA91DB" w14:textId="77777777" w:rsidR="007B376B" w:rsidRPr="00A17193" w:rsidRDefault="007B376B" w:rsidP="007B37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193">
        <w:rPr>
          <w:rFonts w:ascii="Times New Roman" w:eastAsia="Calibri" w:hAnsi="Times New Roman" w:cs="Times New Roman"/>
          <w:sz w:val="24"/>
          <w:szCs w:val="24"/>
        </w:rPr>
        <w:t>6.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Ожегов С., Шведова Н.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Толковый словарь русского языка</w:t>
      </w:r>
      <w:proofErr w:type="gramStart"/>
      <w:r w:rsidRPr="00A17193">
        <w:rPr>
          <w:rFonts w:ascii="Times New Roman" w:eastAsia="Calibri" w:hAnsi="Times New Roman" w:cs="Times New Roman"/>
          <w:sz w:val="24"/>
          <w:szCs w:val="24"/>
        </w:rPr>
        <w:tab/>
        <w:t>.Москва</w:t>
      </w:r>
      <w:proofErr w:type="gramEnd"/>
      <w:r w:rsidRPr="00A17193">
        <w:rPr>
          <w:rFonts w:ascii="Times New Roman" w:eastAsia="Calibri" w:hAnsi="Times New Roman" w:cs="Times New Roman"/>
          <w:sz w:val="24"/>
          <w:szCs w:val="24"/>
        </w:rPr>
        <w:t>,1999.</w:t>
      </w:r>
    </w:p>
    <w:p w14:paraId="35AA2B4B" w14:textId="77777777" w:rsidR="007B376B" w:rsidRPr="00A17193" w:rsidRDefault="007B376B" w:rsidP="007B37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193">
        <w:rPr>
          <w:rFonts w:ascii="Times New Roman" w:eastAsia="Calibri" w:hAnsi="Times New Roman" w:cs="Times New Roman"/>
          <w:sz w:val="24"/>
          <w:szCs w:val="24"/>
        </w:rPr>
        <w:t>7.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17193">
        <w:rPr>
          <w:rFonts w:ascii="Times New Roman" w:eastAsia="Calibri" w:hAnsi="Times New Roman" w:cs="Times New Roman"/>
          <w:sz w:val="24"/>
          <w:szCs w:val="24"/>
        </w:rPr>
        <w:t>Потиха</w:t>
      </w:r>
      <w:proofErr w:type="spellEnd"/>
      <w:r w:rsidRPr="00A17193">
        <w:rPr>
          <w:rFonts w:ascii="Times New Roman" w:eastAsia="Calibri" w:hAnsi="Times New Roman" w:cs="Times New Roman"/>
          <w:sz w:val="24"/>
          <w:szCs w:val="24"/>
        </w:rPr>
        <w:t xml:space="preserve"> З.А. Современное русское словообразование</w:t>
      </w:r>
      <w:proofErr w:type="gramStart"/>
      <w:r w:rsidRPr="00A17193">
        <w:rPr>
          <w:rFonts w:ascii="Times New Roman" w:eastAsia="Calibri" w:hAnsi="Times New Roman" w:cs="Times New Roman"/>
          <w:sz w:val="24"/>
          <w:szCs w:val="24"/>
        </w:rPr>
        <w:tab/>
        <w:t>.М.</w:t>
      </w:r>
      <w:proofErr w:type="gramEnd"/>
      <w:r w:rsidRPr="00A17193">
        <w:rPr>
          <w:rFonts w:ascii="Times New Roman" w:eastAsia="Calibri" w:hAnsi="Times New Roman" w:cs="Times New Roman"/>
          <w:sz w:val="24"/>
          <w:szCs w:val="24"/>
        </w:rPr>
        <w:t>, «Просвещение»,1970</w:t>
      </w:r>
    </w:p>
    <w:p w14:paraId="5C4BA094" w14:textId="77777777" w:rsidR="007B376B" w:rsidRPr="00A17193" w:rsidRDefault="007B376B" w:rsidP="007B37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193">
        <w:rPr>
          <w:rFonts w:ascii="Times New Roman" w:eastAsia="Calibri" w:hAnsi="Times New Roman" w:cs="Times New Roman"/>
          <w:sz w:val="24"/>
          <w:szCs w:val="24"/>
        </w:rPr>
        <w:t>8.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 xml:space="preserve">Розе </w:t>
      </w:r>
      <w:proofErr w:type="spellStart"/>
      <w:r w:rsidRPr="00A17193">
        <w:rPr>
          <w:rFonts w:ascii="Times New Roman" w:eastAsia="Calibri" w:hAnsi="Times New Roman" w:cs="Times New Roman"/>
          <w:sz w:val="24"/>
          <w:szCs w:val="24"/>
        </w:rPr>
        <w:t>Т.В.Большой</w:t>
      </w:r>
      <w:proofErr w:type="spellEnd"/>
      <w:r w:rsidRPr="00A17193">
        <w:rPr>
          <w:rFonts w:ascii="Times New Roman" w:eastAsia="Calibri" w:hAnsi="Times New Roman" w:cs="Times New Roman"/>
          <w:sz w:val="24"/>
          <w:szCs w:val="24"/>
        </w:rPr>
        <w:t xml:space="preserve"> фразеологический словарь. 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М., Олма Медиа групп, 2007.</w:t>
      </w:r>
    </w:p>
    <w:p w14:paraId="5C5C40C7" w14:textId="77777777" w:rsidR="007B376B" w:rsidRPr="00A17193" w:rsidRDefault="007B376B" w:rsidP="007B37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193">
        <w:rPr>
          <w:rFonts w:ascii="Times New Roman" w:eastAsia="Calibri" w:hAnsi="Times New Roman" w:cs="Times New Roman"/>
          <w:sz w:val="24"/>
          <w:szCs w:val="24"/>
        </w:rPr>
        <w:t>9.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Розенталь Д.Э., Голуб И.Б. Русский язык. Орфография. Пунктуация.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М., «Айрис»,1997.</w:t>
      </w:r>
    </w:p>
    <w:p w14:paraId="5A2E0B87" w14:textId="77777777" w:rsidR="007B376B" w:rsidRDefault="007B376B" w:rsidP="007B37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7193">
        <w:rPr>
          <w:rFonts w:ascii="Times New Roman" w:eastAsia="Calibri" w:hAnsi="Times New Roman" w:cs="Times New Roman"/>
          <w:sz w:val="24"/>
          <w:szCs w:val="24"/>
        </w:rPr>
        <w:t>10.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17193">
        <w:rPr>
          <w:rFonts w:ascii="Times New Roman" w:eastAsia="Calibri" w:hAnsi="Times New Roman" w:cs="Times New Roman"/>
          <w:sz w:val="24"/>
          <w:szCs w:val="24"/>
        </w:rPr>
        <w:t>Шклярова</w:t>
      </w:r>
      <w:proofErr w:type="spellEnd"/>
      <w:r w:rsidRPr="00A17193">
        <w:rPr>
          <w:rFonts w:ascii="Times New Roman" w:eastAsia="Calibri" w:hAnsi="Times New Roman" w:cs="Times New Roman"/>
          <w:sz w:val="24"/>
          <w:szCs w:val="24"/>
        </w:rPr>
        <w:t xml:space="preserve"> Т.В. Сборник упражнений по русскому языку.</w:t>
      </w:r>
      <w:r w:rsidRPr="00A17193">
        <w:rPr>
          <w:rFonts w:ascii="Times New Roman" w:eastAsia="Calibri" w:hAnsi="Times New Roman" w:cs="Times New Roman"/>
          <w:sz w:val="24"/>
          <w:szCs w:val="24"/>
        </w:rPr>
        <w:tab/>
        <w:t>М., «Грамотей»,2002.</w:t>
      </w:r>
    </w:p>
    <w:p w14:paraId="337D0FD6" w14:textId="77777777" w:rsidR="008F11E2" w:rsidRPr="00A17193" w:rsidRDefault="008F11E2" w:rsidP="007B37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      Дроздова О.Е. Основы языкознания для школьников. М.,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-Граф», 2016.</w:t>
      </w:r>
    </w:p>
    <w:p w14:paraId="5FD55DC1" w14:textId="77777777" w:rsidR="007B376B" w:rsidRDefault="007B376B" w:rsidP="007B376B">
      <w:pPr>
        <w:pStyle w:val="c6"/>
        <w:spacing w:after="0" w:line="270" w:lineRule="atLeast"/>
        <w:ind w:firstLine="284"/>
      </w:pPr>
    </w:p>
    <w:p w14:paraId="177AAD3A" w14:textId="77777777" w:rsidR="007B376B" w:rsidRDefault="007B376B" w:rsidP="007B376B">
      <w:pPr>
        <w:pStyle w:val="c6"/>
        <w:spacing w:before="0" w:beforeAutospacing="0" w:after="0" w:afterAutospacing="0" w:line="270" w:lineRule="atLeast"/>
        <w:ind w:firstLine="284"/>
        <w:jc w:val="center"/>
        <w:rPr>
          <w:rStyle w:val="c0"/>
          <w:b/>
        </w:rPr>
      </w:pPr>
    </w:p>
    <w:p w14:paraId="58544410" w14:textId="77777777" w:rsidR="007B376B" w:rsidRDefault="007B376B" w:rsidP="007B376B">
      <w:pPr>
        <w:pStyle w:val="c6"/>
        <w:spacing w:before="0" w:beforeAutospacing="0" w:after="0" w:afterAutospacing="0" w:line="270" w:lineRule="atLeast"/>
        <w:ind w:firstLine="284"/>
        <w:jc w:val="center"/>
        <w:rPr>
          <w:rStyle w:val="c0"/>
          <w:b/>
        </w:rPr>
      </w:pPr>
      <w:r>
        <w:rPr>
          <w:rStyle w:val="c0"/>
          <w:b/>
        </w:rPr>
        <w:t xml:space="preserve">Тематическое </w:t>
      </w:r>
      <w:r w:rsidRPr="00A0323F">
        <w:rPr>
          <w:rStyle w:val="c0"/>
          <w:b/>
        </w:rPr>
        <w:t>планирование</w:t>
      </w:r>
    </w:p>
    <w:p w14:paraId="33C40A48" w14:textId="77777777" w:rsidR="007B376B" w:rsidRPr="00A0323F" w:rsidRDefault="007B376B" w:rsidP="007B376B">
      <w:pPr>
        <w:pStyle w:val="c6"/>
        <w:spacing w:before="0" w:beforeAutospacing="0" w:after="0" w:afterAutospacing="0" w:line="270" w:lineRule="atLeast"/>
        <w:ind w:firstLine="284"/>
        <w:jc w:val="center"/>
        <w:rPr>
          <w:rStyle w:val="c0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3689"/>
        <w:gridCol w:w="2286"/>
        <w:gridCol w:w="2283"/>
      </w:tblGrid>
      <w:tr w:rsidR="007B376B" w:rsidRPr="00A0323F" w14:paraId="7C749379" w14:textId="77777777" w:rsidTr="007B376B">
        <w:tc>
          <w:tcPr>
            <w:tcW w:w="1087" w:type="dxa"/>
            <w:vMerge w:val="restart"/>
          </w:tcPr>
          <w:p w14:paraId="02CB384A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A0323F">
              <w:rPr>
                <w:b/>
              </w:rPr>
              <w:t>№ занятия</w:t>
            </w:r>
          </w:p>
        </w:tc>
        <w:tc>
          <w:tcPr>
            <w:tcW w:w="3815" w:type="dxa"/>
            <w:vMerge w:val="restart"/>
          </w:tcPr>
          <w:p w14:paraId="493B10FA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A0323F">
              <w:rPr>
                <w:b/>
              </w:rPr>
              <w:t>Тема занятия</w:t>
            </w:r>
          </w:p>
        </w:tc>
        <w:tc>
          <w:tcPr>
            <w:tcW w:w="4669" w:type="dxa"/>
            <w:gridSpan w:val="2"/>
          </w:tcPr>
          <w:p w14:paraId="7A071319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A0323F">
              <w:rPr>
                <w:b/>
              </w:rPr>
              <w:t>Дата проведения</w:t>
            </w:r>
          </w:p>
        </w:tc>
      </w:tr>
      <w:tr w:rsidR="007B376B" w:rsidRPr="00A0323F" w14:paraId="551E3946" w14:textId="77777777" w:rsidTr="007B376B">
        <w:tc>
          <w:tcPr>
            <w:tcW w:w="1087" w:type="dxa"/>
            <w:vMerge/>
          </w:tcPr>
          <w:p w14:paraId="1F4A90A8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3815" w:type="dxa"/>
            <w:vMerge/>
          </w:tcPr>
          <w:p w14:paraId="0A9C2EB6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</w:p>
        </w:tc>
        <w:tc>
          <w:tcPr>
            <w:tcW w:w="2335" w:type="dxa"/>
          </w:tcPr>
          <w:p w14:paraId="24B8C001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A0323F">
              <w:rPr>
                <w:b/>
              </w:rPr>
              <w:t>планируемая</w:t>
            </w:r>
          </w:p>
        </w:tc>
        <w:tc>
          <w:tcPr>
            <w:tcW w:w="2334" w:type="dxa"/>
          </w:tcPr>
          <w:p w14:paraId="5EAAAF91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A0323F">
              <w:rPr>
                <w:b/>
              </w:rPr>
              <w:t>фактическая</w:t>
            </w:r>
          </w:p>
        </w:tc>
      </w:tr>
      <w:tr w:rsidR="007B376B" w:rsidRPr="00A0323F" w14:paraId="35AF6B09" w14:textId="77777777" w:rsidTr="007B376B">
        <w:tc>
          <w:tcPr>
            <w:tcW w:w="1087" w:type="dxa"/>
          </w:tcPr>
          <w:p w14:paraId="038805FB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</w:t>
            </w:r>
          </w:p>
        </w:tc>
        <w:tc>
          <w:tcPr>
            <w:tcW w:w="3815" w:type="dxa"/>
          </w:tcPr>
          <w:p w14:paraId="145A0F9B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Вводное занятие</w:t>
            </w:r>
          </w:p>
        </w:tc>
        <w:tc>
          <w:tcPr>
            <w:tcW w:w="2335" w:type="dxa"/>
          </w:tcPr>
          <w:p w14:paraId="5E15613B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75400FEA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090E09CE" w14:textId="77777777" w:rsidTr="007B376B">
        <w:tc>
          <w:tcPr>
            <w:tcW w:w="1087" w:type="dxa"/>
          </w:tcPr>
          <w:p w14:paraId="25AA08D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</w:t>
            </w:r>
          </w:p>
        </w:tc>
        <w:tc>
          <w:tcPr>
            <w:tcW w:w="3815" w:type="dxa"/>
          </w:tcPr>
          <w:p w14:paraId="07211DE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Процессы словообразования</w:t>
            </w:r>
          </w:p>
        </w:tc>
        <w:tc>
          <w:tcPr>
            <w:tcW w:w="2335" w:type="dxa"/>
          </w:tcPr>
          <w:p w14:paraId="1C84266B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14C29D0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34ED2B4A" w14:textId="77777777" w:rsidTr="007B376B">
        <w:tc>
          <w:tcPr>
            <w:tcW w:w="1087" w:type="dxa"/>
          </w:tcPr>
          <w:p w14:paraId="7A9AE086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</w:t>
            </w:r>
          </w:p>
        </w:tc>
        <w:tc>
          <w:tcPr>
            <w:tcW w:w="3815" w:type="dxa"/>
          </w:tcPr>
          <w:p w14:paraId="22A479D4" w14:textId="77777777" w:rsidR="007B376B" w:rsidRPr="007B376B" w:rsidRDefault="007B376B" w:rsidP="00A93DB7">
            <w:pPr>
              <w:pStyle w:val="c6"/>
              <w:spacing w:before="0" w:beforeAutospacing="0" w:after="0" w:afterAutospacing="0" w:line="270" w:lineRule="atLeast"/>
            </w:pPr>
            <w:r w:rsidRPr="007B376B">
              <w:t>Процессы словообразования</w:t>
            </w:r>
          </w:p>
        </w:tc>
        <w:tc>
          <w:tcPr>
            <w:tcW w:w="2335" w:type="dxa"/>
          </w:tcPr>
          <w:p w14:paraId="1AE28B51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000758FA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65ECE70A" w14:textId="77777777" w:rsidTr="007B376B">
        <w:tc>
          <w:tcPr>
            <w:tcW w:w="1087" w:type="dxa"/>
          </w:tcPr>
          <w:p w14:paraId="09A27FC4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4</w:t>
            </w:r>
          </w:p>
        </w:tc>
        <w:tc>
          <w:tcPr>
            <w:tcW w:w="3815" w:type="dxa"/>
          </w:tcPr>
          <w:p w14:paraId="3A0C4710" w14:textId="77777777" w:rsidR="007B376B" w:rsidRPr="007B376B" w:rsidRDefault="007B376B" w:rsidP="007B376B">
            <w:pPr>
              <w:rPr>
                <w:rFonts w:ascii="Times New Roman" w:hAnsi="Times New Roman" w:cs="Times New Roman"/>
              </w:rPr>
            </w:pPr>
            <w:r w:rsidRPr="007B376B">
              <w:rPr>
                <w:rFonts w:ascii="Times New Roman" w:hAnsi="Times New Roman" w:cs="Times New Roman"/>
              </w:rPr>
              <w:t>Грамматика — способ устройства языка. Для чего нужна грамматика</w:t>
            </w:r>
          </w:p>
        </w:tc>
        <w:tc>
          <w:tcPr>
            <w:tcW w:w="2335" w:type="dxa"/>
          </w:tcPr>
          <w:p w14:paraId="040F07E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4FAE1F20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0CB197F4" w14:textId="77777777" w:rsidTr="007B376B">
        <w:tc>
          <w:tcPr>
            <w:tcW w:w="1087" w:type="dxa"/>
          </w:tcPr>
          <w:p w14:paraId="4C68515C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5</w:t>
            </w:r>
          </w:p>
        </w:tc>
        <w:tc>
          <w:tcPr>
            <w:tcW w:w="3815" w:type="dxa"/>
          </w:tcPr>
          <w:p w14:paraId="5906116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Грамматическая форма и грамматическое значение</w:t>
            </w:r>
          </w:p>
        </w:tc>
        <w:tc>
          <w:tcPr>
            <w:tcW w:w="2335" w:type="dxa"/>
          </w:tcPr>
          <w:p w14:paraId="58D5CA1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1CB5FCD7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3A4FFD87" w14:textId="77777777" w:rsidTr="007B376B">
        <w:tc>
          <w:tcPr>
            <w:tcW w:w="1087" w:type="dxa"/>
          </w:tcPr>
          <w:p w14:paraId="141F28EF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6</w:t>
            </w:r>
          </w:p>
        </w:tc>
        <w:tc>
          <w:tcPr>
            <w:tcW w:w="3815" w:type="dxa"/>
          </w:tcPr>
          <w:p w14:paraId="0A7222A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Контрольная работа</w:t>
            </w:r>
          </w:p>
        </w:tc>
        <w:tc>
          <w:tcPr>
            <w:tcW w:w="2335" w:type="dxa"/>
          </w:tcPr>
          <w:p w14:paraId="57A7511B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48DF51C0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3010D87A" w14:textId="77777777" w:rsidTr="007B376B">
        <w:tc>
          <w:tcPr>
            <w:tcW w:w="1087" w:type="dxa"/>
          </w:tcPr>
          <w:p w14:paraId="29BE0886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7</w:t>
            </w:r>
          </w:p>
        </w:tc>
        <w:tc>
          <w:tcPr>
            <w:tcW w:w="3815" w:type="dxa"/>
          </w:tcPr>
          <w:p w14:paraId="7A59C668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>Способы выражения грамматического значения. Синтетические и аналитические языки</w:t>
            </w:r>
          </w:p>
        </w:tc>
        <w:tc>
          <w:tcPr>
            <w:tcW w:w="2335" w:type="dxa"/>
          </w:tcPr>
          <w:p w14:paraId="611D79CB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42D63DE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61D7A7B0" w14:textId="77777777" w:rsidTr="007B376B">
        <w:tc>
          <w:tcPr>
            <w:tcW w:w="1087" w:type="dxa"/>
          </w:tcPr>
          <w:p w14:paraId="114D7DD7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8</w:t>
            </w:r>
          </w:p>
        </w:tc>
        <w:tc>
          <w:tcPr>
            <w:tcW w:w="3815" w:type="dxa"/>
          </w:tcPr>
          <w:p w14:paraId="64E15973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 w:rsidRPr="007B376B">
              <w:t>«Склеивание» и «сварка» морфем</w:t>
            </w:r>
          </w:p>
        </w:tc>
        <w:tc>
          <w:tcPr>
            <w:tcW w:w="2335" w:type="dxa"/>
          </w:tcPr>
          <w:p w14:paraId="34318165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6A3DD9C1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2187C6BC" w14:textId="77777777" w:rsidTr="007B376B">
        <w:tc>
          <w:tcPr>
            <w:tcW w:w="1087" w:type="dxa"/>
          </w:tcPr>
          <w:p w14:paraId="2948FE54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9</w:t>
            </w:r>
          </w:p>
        </w:tc>
        <w:tc>
          <w:tcPr>
            <w:tcW w:w="3815" w:type="dxa"/>
          </w:tcPr>
          <w:p w14:paraId="7051ABDD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Самостоятельная работа</w:t>
            </w:r>
          </w:p>
        </w:tc>
        <w:tc>
          <w:tcPr>
            <w:tcW w:w="2335" w:type="dxa"/>
          </w:tcPr>
          <w:p w14:paraId="083B24D7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600100C7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114A1045" w14:textId="77777777" w:rsidTr="007B376B">
        <w:tc>
          <w:tcPr>
            <w:tcW w:w="1087" w:type="dxa"/>
          </w:tcPr>
          <w:p w14:paraId="70DFD81C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10</w:t>
            </w:r>
          </w:p>
        </w:tc>
        <w:tc>
          <w:tcPr>
            <w:tcW w:w="3815" w:type="dxa"/>
          </w:tcPr>
          <w:p w14:paraId="5672A4C1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Части речи</w:t>
            </w:r>
          </w:p>
        </w:tc>
        <w:tc>
          <w:tcPr>
            <w:tcW w:w="2335" w:type="dxa"/>
          </w:tcPr>
          <w:p w14:paraId="07276040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0CA42C74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441197F6" w14:textId="77777777" w:rsidTr="007B376B">
        <w:tc>
          <w:tcPr>
            <w:tcW w:w="1087" w:type="dxa"/>
          </w:tcPr>
          <w:p w14:paraId="615EEE65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11</w:t>
            </w:r>
          </w:p>
        </w:tc>
        <w:tc>
          <w:tcPr>
            <w:tcW w:w="3815" w:type="dxa"/>
          </w:tcPr>
          <w:p w14:paraId="11EC95E6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>Письменный опрос. Грамматические категории в разных</w:t>
            </w:r>
            <w:r>
              <w:t xml:space="preserve"> </w:t>
            </w:r>
            <w:r w:rsidRPr="007B376B">
              <w:t>языках</w:t>
            </w:r>
          </w:p>
        </w:tc>
        <w:tc>
          <w:tcPr>
            <w:tcW w:w="2335" w:type="dxa"/>
          </w:tcPr>
          <w:p w14:paraId="3C3F6009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66541E0C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4580F02F" w14:textId="77777777" w:rsidTr="007B376B">
        <w:tc>
          <w:tcPr>
            <w:tcW w:w="1087" w:type="dxa"/>
          </w:tcPr>
          <w:p w14:paraId="71FF9DE4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12</w:t>
            </w:r>
          </w:p>
        </w:tc>
        <w:tc>
          <w:tcPr>
            <w:tcW w:w="3815" w:type="dxa"/>
          </w:tcPr>
          <w:p w14:paraId="765938BF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>Синтаксический уровень языка. Предложение и словосочетание</w:t>
            </w:r>
          </w:p>
        </w:tc>
        <w:tc>
          <w:tcPr>
            <w:tcW w:w="2335" w:type="dxa"/>
          </w:tcPr>
          <w:p w14:paraId="57E30094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3A9A1E15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3EE3E4DF" w14:textId="77777777" w:rsidTr="007B376B">
        <w:tc>
          <w:tcPr>
            <w:tcW w:w="1087" w:type="dxa"/>
          </w:tcPr>
          <w:p w14:paraId="7E8B0BC5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13</w:t>
            </w:r>
          </w:p>
        </w:tc>
        <w:tc>
          <w:tcPr>
            <w:tcW w:w="3815" w:type="dxa"/>
          </w:tcPr>
          <w:p w14:paraId="374F7675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>Самостоятельная работа. Основа предложения. Предикативность</w:t>
            </w:r>
          </w:p>
        </w:tc>
        <w:tc>
          <w:tcPr>
            <w:tcW w:w="2335" w:type="dxa"/>
          </w:tcPr>
          <w:p w14:paraId="7E8043F0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19BB3B70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360D8EBF" w14:textId="77777777" w:rsidTr="007B376B">
        <w:tc>
          <w:tcPr>
            <w:tcW w:w="1087" w:type="dxa"/>
          </w:tcPr>
          <w:p w14:paraId="47D006CB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lastRenderedPageBreak/>
              <w:t>14</w:t>
            </w:r>
          </w:p>
        </w:tc>
        <w:tc>
          <w:tcPr>
            <w:tcW w:w="3815" w:type="dxa"/>
          </w:tcPr>
          <w:p w14:paraId="12A1740A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 xml:space="preserve">Порядок слов в предложении и словосочетании. </w:t>
            </w:r>
          </w:p>
        </w:tc>
        <w:tc>
          <w:tcPr>
            <w:tcW w:w="2335" w:type="dxa"/>
          </w:tcPr>
          <w:p w14:paraId="56ED5263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697E86FD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4A6E688C" w14:textId="77777777" w:rsidTr="007B376B">
        <w:tc>
          <w:tcPr>
            <w:tcW w:w="1087" w:type="dxa"/>
          </w:tcPr>
          <w:p w14:paraId="412A125F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15</w:t>
            </w:r>
          </w:p>
        </w:tc>
        <w:tc>
          <w:tcPr>
            <w:tcW w:w="3815" w:type="dxa"/>
          </w:tcPr>
          <w:p w14:paraId="060FB050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>Роль</w:t>
            </w:r>
            <w:r>
              <w:t xml:space="preserve"> </w:t>
            </w:r>
            <w:r w:rsidRPr="007B376B">
              <w:t>порядка слов в разных языках</w:t>
            </w:r>
          </w:p>
        </w:tc>
        <w:tc>
          <w:tcPr>
            <w:tcW w:w="2335" w:type="dxa"/>
          </w:tcPr>
          <w:p w14:paraId="22EBB2D3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47380040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57BFBFF6" w14:textId="77777777" w:rsidTr="007B376B">
        <w:trPr>
          <w:trHeight w:val="289"/>
        </w:trPr>
        <w:tc>
          <w:tcPr>
            <w:tcW w:w="1087" w:type="dxa"/>
          </w:tcPr>
          <w:p w14:paraId="08AD9FC6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16</w:t>
            </w:r>
          </w:p>
        </w:tc>
        <w:tc>
          <w:tcPr>
            <w:tcW w:w="3815" w:type="dxa"/>
          </w:tcPr>
          <w:p w14:paraId="07D72B67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Контрольная работа</w:t>
            </w:r>
          </w:p>
        </w:tc>
        <w:tc>
          <w:tcPr>
            <w:tcW w:w="2335" w:type="dxa"/>
          </w:tcPr>
          <w:p w14:paraId="64A8B1EF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36BEFB69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379FB35A" w14:textId="77777777" w:rsidTr="007B376B">
        <w:tc>
          <w:tcPr>
            <w:tcW w:w="1087" w:type="dxa"/>
          </w:tcPr>
          <w:p w14:paraId="723431E1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17</w:t>
            </w:r>
          </w:p>
        </w:tc>
        <w:tc>
          <w:tcPr>
            <w:tcW w:w="3815" w:type="dxa"/>
          </w:tcPr>
          <w:p w14:paraId="576A8C0F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>Стилистические ресурсы языка. Использование в стилистических целях различных языковых единиц</w:t>
            </w:r>
          </w:p>
        </w:tc>
        <w:tc>
          <w:tcPr>
            <w:tcW w:w="2335" w:type="dxa"/>
          </w:tcPr>
          <w:p w14:paraId="2D8BF717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6D92E673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56390FDF" w14:textId="77777777" w:rsidTr="007B376B">
        <w:tc>
          <w:tcPr>
            <w:tcW w:w="1087" w:type="dxa"/>
          </w:tcPr>
          <w:p w14:paraId="04B05AFE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18</w:t>
            </w:r>
          </w:p>
        </w:tc>
        <w:tc>
          <w:tcPr>
            <w:tcW w:w="3815" w:type="dxa"/>
          </w:tcPr>
          <w:p w14:paraId="7C9F66D6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 xml:space="preserve">Функциональные стили языка. </w:t>
            </w:r>
          </w:p>
        </w:tc>
        <w:tc>
          <w:tcPr>
            <w:tcW w:w="2335" w:type="dxa"/>
          </w:tcPr>
          <w:p w14:paraId="0A391229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4A7A7075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144BF0B7" w14:textId="77777777" w:rsidTr="007B376B">
        <w:tc>
          <w:tcPr>
            <w:tcW w:w="1087" w:type="dxa"/>
          </w:tcPr>
          <w:p w14:paraId="6622AFE8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19</w:t>
            </w:r>
          </w:p>
        </w:tc>
        <w:tc>
          <w:tcPr>
            <w:tcW w:w="3815" w:type="dxa"/>
          </w:tcPr>
          <w:p w14:paraId="5BC34593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Самостоятельная работа</w:t>
            </w:r>
          </w:p>
        </w:tc>
        <w:tc>
          <w:tcPr>
            <w:tcW w:w="2335" w:type="dxa"/>
          </w:tcPr>
          <w:p w14:paraId="6D5100A0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5791ED5D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35E3658B" w14:textId="77777777" w:rsidTr="007B376B">
        <w:tc>
          <w:tcPr>
            <w:tcW w:w="1087" w:type="dxa"/>
          </w:tcPr>
          <w:p w14:paraId="405E4D7C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20</w:t>
            </w:r>
          </w:p>
        </w:tc>
        <w:tc>
          <w:tcPr>
            <w:tcW w:w="3815" w:type="dxa"/>
          </w:tcPr>
          <w:p w14:paraId="7CCF5FF1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 w:rsidRPr="007B376B">
              <w:t>Языковая норма и речевые ошибки. Орфоэпическая норма</w:t>
            </w:r>
          </w:p>
        </w:tc>
        <w:tc>
          <w:tcPr>
            <w:tcW w:w="2335" w:type="dxa"/>
          </w:tcPr>
          <w:p w14:paraId="3AA08ED9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3C94DCB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70995B7C" w14:textId="77777777" w:rsidTr="007B376B">
        <w:tc>
          <w:tcPr>
            <w:tcW w:w="1087" w:type="dxa"/>
          </w:tcPr>
          <w:p w14:paraId="6FBB46E8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21</w:t>
            </w:r>
          </w:p>
        </w:tc>
        <w:tc>
          <w:tcPr>
            <w:tcW w:w="3815" w:type="dxa"/>
          </w:tcPr>
          <w:p w14:paraId="7E9C221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 w:rsidRPr="007B376B">
              <w:t>Лексическая норма</w:t>
            </w:r>
          </w:p>
        </w:tc>
        <w:tc>
          <w:tcPr>
            <w:tcW w:w="2335" w:type="dxa"/>
          </w:tcPr>
          <w:p w14:paraId="46D40D0A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50052641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10E39F0B" w14:textId="77777777" w:rsidTr="007B376B">
        <w:tc>
          <w:tcPr>
            <w:tcW w:w="1087" w:type="dxa"/>
          </w:tcPr>
          <w:p w14:paraId="46579603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22</w:t>
            </w:r>
          </w:p>
        </w:tc>
        <w:tc>
          <w:tcPr>
            <w:tcW w:w="3815" w:type="dxa"/>
          </w:tcPr>
          <w:p w14:paraId="2922D59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 w:rsidRPr="007B376B">
              <w:t>Морфологическая норма. Синтаксическая норма</w:t>
            </w:r>
          </w:p>
        </w:tc>
        <w:tc>
          <w:tcPr>
            <w:tcW w:w="2335" w:type="dxa"/>
          </w:tcPr>
          <w:p w14:paraId="38680BC5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0A985438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0A6AAB66" w14:textId="77777777" w:rsidTr="007B376B">
        <w:tc>
          <w:tcPr>
            <w:tcW w:w="1087" w:type="dxa"/>
          </w:tcPr>
          <w:p w14:paraId="07593367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23</w:t>
            </w:r>
          </w:p>
        </w:tc>
        <w:tc>
          <w:tcPr>
            <w:tcW w:w="3815" w:type="dxa"/>
          </w:tcPr>
          <w:p w14:paraId="0415B80F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Типы грамматических ошибок</w:t>
            </w:r>
          </w:p>
        </w:tc>
        <w:tc>
          <w:tcPr>
            <w:tcW w:w="2335" w:type="dxa"/>
          </w:tcPr>
          <w:p w14:paraId="5042CF6C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2E1C3003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0F367D3D" w14:textId="77777777" w:rsidTr="007B376B">
        <w:tc>
          <w:tcPr>
            <w:tcW w:w="1087" w:type="dxa"/>
          </w:tcPr>
          <w:p w14:paraId="393E2665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24</w:t>
            </w:r>
          </w:p>
        </w:tc>
        <w:tc>
          <w:tcPr>
            <w:tcW w:w="3815" w:type="dxa"/>
          </w:tcPr>
          <w:p w14:paraId="2053CF54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Контрольная работа</w:t>
            </w:r>
          </w:p>
        </w:tc>
        <w:tc>
          <w:tcPr>
            <w:tcW w:w="2335" w:type="dxa"/>
          </w:tcPr>
          <w:p w14:paraId="4A458CCD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693772A8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6E215704" w14:textId="77777777" w:rsidTr="007B376B">
        <w:tc>
          <w:tcPr>
            <w:tcW w:w="1087" w:type="dxa"/>
          </w:tcPr>
          <w:p w14:paraId="386F3758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25</w:t>
            </w:r>
          </w:p>
        </w:tc>
        <w:tc>
          <w:tcPr>
            <w:tcW w:w="3815" w:type="dxa"/>
          </w:tcPr>
          <w:p w14:paraId="1DAB0EED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 w:rsidRPr="007B376B">
              <w:t>Возникновение славянского письма</w:t>
            </w:r>
          </w:p>
        </w:tc>
        <w:tc>
          <w:tcPr>
            <w:tcW w:w="2335" w:type="dxa"/>
          </w:tcPr>
          <w:p w14:paraId="46685969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2C3AFDA4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7F3A0175" w14:textId="77777777" w:rsidTr="007B376B">
        <w:tc>
          <w:tcPr>
            <w:tcW w:w="1087" w:type="dxa"/>
          </w:tcPr>
          <w:p w14:paraId="10141783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26</w:t>
            </w:r>
          </w:p>
        </w:tc>
        <w:tc>
          <w:tcPr>
            <w:tcW w:w="3815" w:type="dxa"/>
          </w:tcPr>
          <w:p w14:paraId="6DD6B529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 w:rsidRPr="007B376B">
              <w:t>Славянская азбука кириллица. Славянский счёт</w:t>
            </w:r>
          </w:p>
        </w:tc>
        <w:tc>
          <w:tcPr>
            <w:tcW w:w="2335" w:type="dxa"/>
          </w:tcPr>
          <w:p w14:paraId="60F0C50D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0FC477F1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4BF2FBA4" w14:textId="77777777" w:rsidTr="007B376B">
        <w:tc>
          <w:tcPr>
            <w:tcW w:w="1087" w:type="dxa"/>
          </w:tcPr>
          <w:p w14:paraId="6F56EC7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27</w:t>
            </w:r>
          </w:p>
        </w:tc>
        <w:tc>
          <w:tcPr>
            <w:tcW w:w="3815" w:type="dxa"/>
          </w:tcPr>
          <w:p w14:paraId="74B9D6DC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>Фонетические процессы: от древнерусского языка к русскому</w:t>
            </w:r>
          </w:p>
        </w:tc>
        <w:tc>
          <w:tcPr>
            <w:tcW w:w="2335" w:type="dxa"/>
          </w:tcPr>
          <w:p w14:paraId="1874A318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4DA19C38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113E2BB8" w14:textId="77777777" w:rsidTr="007B376B">
        <w:tc>
          <w:tcPr>
            <w:tcW w:w="1087" w:type="dxa"/>
          </w:tcPr>
          <w:p w14:paraId="43ACA09D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28</w:t>
            </w:r>
          </w:p>
        </w:tc>
        <w:tc>
          <w:tcPr>
            <w:tcW w:w="3815" w:type="dxa"/>
          </w:tcPr>
          <w:p w14:paraId="509A7F4D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>Грамматические формы: от древнерусского языка к русскому</w:t>
            </w:r>
          </w:p>
        </w:tc>
        <w:tc>
          <w:tcPr>
            <w:tcW w:w="2335" w:type="dxa"/>
          </w:tcPr>
          <w:p w14:paraId="521285C3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2BA26D0C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6A33F79E" w14:textId="77777777" w:rsidTr="007B376B">
        <w:tc>
          <w:tcPr>
            <w:tcW w:w="1087" w:type="dxa"/>
          </w:tcPr>
          <w:p w14:paraId="191FFAD4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29</w:t>
            </w:r>
          </w:p>
        </w:tc>
        <w:tc>
          <w:tcPr>
            <w:tcW w:w="3815" w:type="dxa"/>
          </w:tcPr>
          <w:p w14:paraId="7AE64757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>Грамматические формы: от древнерусского языка к русскому</w:t>
            </w:r>
          </w:p>
        </w:tc>
        <w:tc>
          <w:tcPr>
            <w:tcW w:w="2335" w:type="dxa"/>
          </w:tcPr>
          <w:p w14:paraId="6F4BDAE0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4C18B065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78B07D10" w14:textId="77777777" w:rsidTr="007B376B">
        <w:tc>
          <w:tcPr>
            <w:tcW w:w="1087" w:type="dxa"/>
          </w:tcPr>
          <w:p w14:paraId="66AF5BF0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30</w:t>
            </w:r>
          </w:p>
        </w:tc>
        <w:tc>
          <w:tcPr>
            <w:tcW w:w="3815" w:type="dxa"/>
          </w:tcPr>
          <w:p w14:paraId="7066E378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Контрольная работа</w:t>
            </w:r>
          </w:p>
        </w:tc>
        <w:tc>
          <w:tcPr>
            <w:tcW w:w="2335" w:type="dxa"/>
          </w:tcPr>
          <w:p w14:paraId="36317844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22DFA458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0B302BBC" w14:textId="77777777" w:rsidTr="007B376B">
        <w:tc>
          <w:tcPr>
            <w:tcW w:w="1087" w:type="dxa"/>
          </w:tcPr>
          <w:p w14:paraId="25BAB863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31</w:t>
            </w:r>
          </w:p>
        </w:tc>
        <w:tc>
          <w:tcPr>
            <w:tcW w:w="3815" w:type="dxa"/>
          </w:tcPr>
          <w:p w14:paraId="07408543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>Исторические изменения в лексике русского литературного языка</w:t>
            </w:r>
          </w:p>
        </w:tc>
        <w:tc>
          <w:tcPr>
            <w:tcW w:w="2335" w:type="dxa"/>
          </w:tcPr>
          <w:p w14:paraId="5144FFE7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5F1A3355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5C8057B9" w14:textId="77777777" w:rsidTr="007B376B">
        <w:tc>
          <w:tcPr>
            <w:tcW w:w="1087" w:type="dxa"/>
          </w:tcPr>
          <w:p w14:paraId="520A7555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32</w:t>
            </w:r>
          </w:p>
        </w:tc>
        <w:tc>
          <w:tcPr>
            <w:tcW w:w="3815" w:type="dxa"/>
          </w:tcPr>
          <w:p w14:paraId="764413E5" w14:textId="77777777" w:rsidR="007B376B" w:rsidRPr="00A0323F" w:rsidRDefault="007B376B" w:rsidP="007B376B">
            <w:pPr>
              <w:pStyle w:val="c6"/>
              <w:spacing w:line="270" w:lineRule="atLeast"/>
            </w:pPr>
            <w:r w:rsidRPr="007B376B">
              <w:t>Исторические изменения в лексике русского литературного языка</w:t>
            </w:r>
          </w:p>
        </w:tc>
        <w:tc>
          <w:tcPr>
            <w:tcW w:w="2335" w:type="dxa"/>
          </w:tcPr>
          <w:p w14:paraId="2CBC261D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490EEBFE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6A6BE7C1" w14:textId="77777777" w:rsidTr="007B376B">
        <w:tc>
          <w:tcPr>
            <w:tcW w:w="1087" w:type="dxa"/>
          </w:tcPr>
          <w:p w14:paraId="42B235FD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33</w:t>
            </w:r>
          </w:p>
        </w:tc>
        <w:tc>
          <w:tcPr>
            <w:tcW w:w="3815" w:type="dxa"/>
          </w:tcPr>
          <w:p w14:paraId="49CE0653" w14:textId="77777777" w:rsidR="007B376B" w:rsidRPr="00A0323F" w:rsidRDefault="007B376B" w:rsidP="007B376B">
            <w:pPr>
              <w:pStyle w:val="c1"/>
            </w:pPr>
            <w:r w:rsidRPr="007B376B">
              <w:t>Изучение иностранного языка — проникновение в культуру народа.</w:t>
            </w:r>
          </w:p>
        </w:tc>
        <w:tc>
          <w:tcPr>
            <w:tcW w:w="2335" w:type="dxa"/>
          </w:tcPr>
          <w:p w14:paraId="7FD568B4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391EB754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  <w:tr w:rsidR="007B376B" w:rsidRPr="00A0323F" w14:paraId="23C920BE" w14:textId="77777777" w:rsidTr="007B376B">
        <w:tc>
          <w:tcPr>
            <w:tcW w:w="1087" w:type="dxa"/>
          </w:tcPr>
          <w:p w14:paraId="48A6D9F0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  <w:r w:rsidRPr="00A0323F">
              <w:t>34</w:t>
            </w:r>
          </w:p>
        </w:tc>
        <w:tc>
          <w:tcPr>
            <w:tcW w:w="3815" w:type="dxa"/>
          </w:tcPr>
          <w:p w14:paraId="4403AB92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</w:pPr>
            <w:r>
              <w:t>Итоговое занятие</w:t>
            </w:r>
          </w:p>
        </w:tc>
        <w:tc>
          <w:tcPr>
            <w:tcW w:w="2335" w:type="dxa"/>
          </w:tcPr>
          <w:p w14:paraId="5BD9E2A5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334" w:type="dxa"/>
          </w:tcPr>
          <w:p w14:paraId="50D8AF47" w14:textId="77777777" w:rsidR="007B376B" w:rsidRPr="00A0323F" w:rsidRDefault="007B376B" w:rsidP="00A93DB7">
            <w:pPr>
              <w:pStyle w:val="c6"/>
              <w:spacing w:before="0" w:beforeAutospacing="0" w:after="0" w:afterAutospacing="0" w:line="270" w:lineRule="atLeast"/>
              <w:jc w:val="center"/>
            </w:pPr>
          </w:p>
        </w:tc>
      </w:tr>
    </w:tbl>
    <w:p w14:paraId="75F9ECB7" w14:textId="77777777" w:rsidR="007B376B" w:rsidRPr="00A0323F" w:rsidRDefault="007B376B" w:rsidP="007B376B">
      <w:pPr>
        <w:pStyle w:val="c6"/>
        <w:spacing w:before="0" w:beforeAutospacing="0" w:after="0" w:afterAutospacing="0" w:line="270" w:lineRule="atLeast"/>
        <w:ind w:firstLine="284"/>
      </w:pPr>
    </w:p>
    <w:p w14:paraId="0FFB2491" w14:textId="77777777" w:rsidR="007B376B" w:rsidRDefault="007B376B" w:rsidP="007B376B">
      <w:pPr>
        <w:pStyle w:val="c3"/>
        <w:spacing w:before="0" w:beforeAutospacing="0" w:after="0" w:afterAutospacing="0" w:line="270" w:lineRule="atLeast"/>
        <w:ind w:firstLine="284"/>
        <w:jc w:val="center"/>
        <w:rPr>
          <w:rStyle w:val="c7"/>
          <w:b/>
        </w:rPr>
      </w:pPr>
      <w:r w:rsidRPr="00633CCD">
        <w:rPr>
          <w:rStyle w:val="c7"/>
          <w:b/>
        </w:rPr>
        <w:t>Список литературы.</w:t>
      </w:r>
    </w:p>
    <w:p w14:paraId="30B67A5C" w14:textId="77777777" w:rsidR="007B376B" w:rsidRPr="00633CCD" w:rsidRDefault="007B376B" w:rsidP="007B376B">
      <w:pPr>
        <w:pStyle w:val="c3"/>
        <w:spacing w:before="0" w:beforeAutospacing="0" w:after="0" w:afterAutospacing="0" w:line="270" w:lineRule="atLeast"/>
        <w:ind w:firstLine="284"/>
        <w:jc w:val="center"/>
        <w:rPr>
          <w:b/>
        </w:rPr>
      </w:pPr>
    </w:p>
    <w:p w14:paraId="6380F14A" w14:textId="77777777" w:rsidR="007B376B" w:rsidRPr="00A0323F" w:rsidRDefault="007B376B" w:rsidP="007B376B">
      <w:pPr>
        <w:pStyle w:val="c6"/>
        <w:numPr>
          <w:ilvl w:val="0"/>
          <w:numId w:val="1"/>
        </w:numPr>
        <w:spacing w:before="0" w:beforeAutospacing="0" w:after="0" w:afterAutospacing="0" w:line="270" w:lineRule="atLeast"/>
      </w:pPr>
      <w:r w:rsidRPr="00A0323F">
        <w:rPr>
          <w:rStyle w:val="c0"/>
        </w:rPr>
        <w:t xml:space="preserve">Секреты орфографии: Кн. для учащихся 5-7 </w:t>
      </w:r>
      <w:proofErr w:type="spellStart"/>
      <w:r w:rsidRPr="00A0323F">
        <w:rPr>
          <w:rStyle w:val="c0"/>
        </w:rPr>
        <w:t>кл</w:t>
      </w:r>
      <w:proofErr w:type="spellEnd"/>
      <w:r w:rsidRPr="00A0323F">
        <w:rPr>
          <w:rStyle w:val="c0"/>
        </w:rPr>
        <w:t xml:space="preserve">. / </w:t>
      </w:r>
      <w:proofErr w:type="spellStart"/>
      <w:r w:rsidRPr="00A0323F">
        <w:rPr>
          <w:rStyle w:val="c0"/>
        </w:rPr>
        <w:t>Г.Г.Граник</w:t>
      </w:r>
      <w:proofErr w:type="spellEnd"/>
      <w:r w:rsidRPr="00A0323F">
        <w:rPr>
          <w:rStyle w:val="c0"/>
        </w:rPr>
        <w:t xml:space="preserve">, </w:t>
      </w:r>
      <w:proofErr w:type="spellStart"/>
      <w:r w:rsidRPr="00A0323F">
        <w:rPr>
          <w:rStyle w:val="c0"/>
        </w:rPr>
        <w:t>С.</w:t>
      </w:r>
      <w:proofErr w:type="gramStart"/>
      <w:r w:rsidRPr="00A0323F">
        <w:rPr>
          <w:rStyle w:val="c0"/>
        </w:rPr>
        <w:t>М,Бондаренко</w:t>
      </w:r>
      <w:proofErr w:type="spellEnd"/>
      <w:proofErr w:type="gramEnd"/>
      <w:r w:rsidRPr="00A0323F">
        <w:rPr>
          <w:rStyle w:val="c0"/>
        </w:rPr>
        <w:t xml:space="preserve">, </w:t>
      </w:r>
      <w:proofErr w:type="spellStart"/>
      <w:r w:rsidRPr="00A0323F">
        <w:rPr>
          <w:rStyle w:val="c0"/>
        </w:rPr>
        <w:t>Л,А.Концевая</w:t>
      </w:r>
      <w:proofErr w:type="spellEnd"/>
      <w:r w:rsidRPr="00A0323F">
        <w:rPr>
          <w:rStyle w:val="c0"/>
        </w:rPr>
        <w:t>. - М.: Просвещение, 1991.</w:t>
      </w:r>
    </w:p>
    <w:p w14:paraId="64B583DD" w14:textId="77777777" w:rsidR="007B376B" w:rsidRPr="00A0323F" w:rsidRDefault="007B376B" w:rsidP="007B376B">
      <w:pPr>
        <w:pStyle w:val="c6"/>
        <w:numPr>
          <w:ilvl w:val="0"/>
          <w:numId w:val="1"/>
        </w:numPr>
        <w:spacing w:before="0" w:beforeAutospacing="0" w:after="0" w:afterAutospacing="0" w:line="270" w:lineRule="atLeast"/>
      </w:pPr>
      <w:r w:rsidRPr="00A0323F">
        <w:rPr>
          <w:rStyle w:val="c0"/>
        </w:rPr>
        <w:t>Слова и числа: занимательные материалы по русскому языку на уроках, внеурочных и самостоятельных занятиях/ авт.-сост. В.В. Трошин. - Волгоград: Учитель, 2007. Игровые технологии на уроках русского языка. 5-9 классы: игра со словами, разработки уроков / авт.-сост. В. Н. Пташкина и др. - Волгоград: Учитель, 2009.</w:t>
      </w:r>
    </w:p>
    <w:p w14:paraId="2290A947" w14:textId="77777777" w:rsidR="007B376B" w:rsidRPr="00A0323F" w:rsidRDefault="007B376B" w:rsidP="007B376B">
      <w:pPr>
        <w:pStyle w:val="c6"/>
        <w:numPr>
          <w:ilvl w:val="0"/>
          <w:numId w:val="1"/>
        </w:numPr>
        <w:spacing w:before="0" w:beforeAutospacing="0" w:after="0" w:afterAutospacing="0" w:line="270" w:lineRule="atLeast"/>
      </w:pPr>
      <w:r w:rsidRPr="00A0323F">
        <w:rPr>
          <w:rStyle w:val="c0"/>
        </w:rPr>
        <w:t>Казбек-Казиева М.М. Подготовка к олимпиадам по русскому языку. 5-11 классы. - Москва: Айрис-пресс, 2008.</w:t>
      </w:r>
    </w:p>
    <w:p w14:paraId="22BAC32A" w14:textId="77777777" w:rsidR="007B376B" w:rsidRPr="00A0323F" w:rsidRDefault="007B376B" w:rsidP="007B376B">
      <w:pPr>
        <w:pStyle w:val="c6"/>
        <w:numPr>
          <w:ilvl w:val="0"/>
          <w:numId w:val="1"/>
        </w:numPr>
        <w:spacing w:before="0" w:beforeAutospacing="0" w:after="0" w:afterAutospacing="0" w:line="270" w:lineRule="atLeast"/>
      </w:pPr>
      <w:r w:rsidRPr="00A0323F">
        <w:rPr>
          <w:rStyle w:val="c0"/>
        </w:rPr>
        <w:lastRenderedPageBreak/>
        <w:t>Казбек-Казиева М.М. Школьные олимпиады. Русский язык. 5-11 классы. - Москва: Айрис-пресс, 2007.</w:t>
      </w:r>
    </w:p>
    <w:p w14:paraId="71DDE8D6" w14:textId="77777777" w:rsidR="007B376B" w:rsidRPr="00A0323F" w:rsidRDefault="007B376B" w:rsidP="007B376B">
      <w:pPr>
        <w:pStyle w:val="c6"/>
        <w:numPr>
          <w:ilvl w:val="0"/>
          <w:numId w:val="1"/>
        </w:numPr>
        <w:spacing w:before="0" w:beforeAutospacing="0" w:after="0" w:afterAutospacing="0" w:line="270" w:lineRule="atLeast"/>
      </w:pPr>
      <w:r w:rsidRPr="00A0323F">
        <w:rPr>
          <w:rStyle w:val="c0"/>
        </w:rPr>
        <w:t xml:space="preserve">Литература. 5-7 классы: викторины, занимательный материал /авт.-сост. В. В. </w:t>
      </w:r>
      <w:proofErr w:type="spellStart"/>
      <w:r w:rsidRPr="00A0323F">
        <w:rPr>
          <w:rStyle w:val="c0"/>
        </w:rPr>
        <w:t>Духно</w:t>
      </w:r>
      <w:proofErr w:type="spellEnd"/>
      <w:r w:rsidRPr="00A0323F">
        <w:rPr>
          <w:rStyle w:val="c0"/>
        </w:rPr>
        <w:t>, О. В. Сухова. - Волгоград: Учитель, 2009.</w:t>
      </w:r>
    </w:p>
    <w:p w14:paraId="693A5DFD" w14:textId="77777777" w:rsidR="007B376B" w:rsidRPr="00A0323F" w:rsidRDefault="007B376B" w:rsidP="007B376B">
      <w:pPr>
        <w:pStyle w:val="c6"/>
        <w:numPr>
          <w:ilvl w:val="0"/>
          <w:numId w:val="1"/>
        </w:numPr>
        <w:spacing w:before="0" w:beforeAutospacing="0" w:after="0" w:afterAutospacing="0" w:line="270" w:lineRule="atLeast"/>
      </w:pPr>
      <w:r w:rsidRPr="00A0323F">
        <w:rPr>
          <w:rStyle w:val="c0"/>
        </w:rPr>
        <w:t>Харитонова О. Занимательная литература: игры, викторины. - М.: Айрис-пресс, 2002. Шанский Н.М. В мире слов. - М., 2003.</w:t>
      </w:r>
    </w:p>
    <w:p w14:paraId="7F34A3AC" w14:textId="77777777" w:rsidR="007B376B" w:rsidRPr="00A0323F" w:rsidRDefault="007B376B" w:rsidP="007B376B">
      <w:pPr>
        <w:rPr>
          <w:rFonts w:ascii="Times New Roman" w:hAnsi="Times New Roman" w:cs="Times New Roman"/>
          <w:sz w:val="24"/>
          <w:szCs w:val="24"/>
        </w:rPr>
      </w:pPr>
    </w:p>
    <w:p w14:paraId="21780BDA" w14:textId="77777777" w:rsidR="00B93FEF" w:rsidRDefault="00B93FEF" w:rsidP="007B376B"/>
    <w:sectPr w:rsidR="00B9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38B5"/>
    <w:multiLevelType w:val="hybridMultilevel"/>
    <w:tmpl w:val="7860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332A6"/>
    <w:multiLevelType w:val="hybridMultilevel"/>
    <w:tmpl w:val="8904FC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6B"/>
    <w:rsid w:val="00214C4E"/>
    <w:rsid w:val="00237EEB"/>
    <w:rsid w:val="003432B4"/>
    <w:rsid w:val="006F5F6D"/>
    <w:rsid w:val="007B376B"/>
    <w:rsid w:val="008F11E2"/>
    <w:rsid w:val="00B93FEF"/>
    <w:rsid w:val="00C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649E"/>
  <w15:docId w15:val="{6198A10B-91C1-44A7-A771-C5138F8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376B"/>
  </w:style>
  <w:style w:type="paragraph" w:customStyle="1" w:styleId="c6">
    <w:name w:val="c6"/>
    <w:basedOn w:val="a"/>
    <w:rsid w:val="007B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376B"/>
  </w:style>
  <w:style w:type="character" w:customStyle="1" w:styleId="c4">
    <w:name w:val="c4"/>
    <w:basedOn w:val="a0"/>
    <w:rsid w:val="007B376B"/>
  </w:style>
  <w:style w:type="character" w:customStyle="1" w:styleId="c10">
    <w:name w:val="c10"/>
    <w:basedOn w:val="a0"/>
    <w:rsid w:val="007B376B"/>
  </w:style>
  <w:style w:type="character" w:customStyle="1" w:styleId="apple-converted-space">
    <w:name w:val="apple-converted-space"/>
    <w:basedOn w:val="a0"/>
    <w:rsid w:val="007B376B"/>
  </w:style>
  <w:style w:type="paragraph" w:customStyle="1" w:styleId="c1">
    <w:name w:val="c1"/>
    <w:basedOn w:val="a"/>
    <w:rsid w:val="007B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B3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</cp:lastModifiedBy>
  <cp:revision>2</cp:revision>
  <dcterms:created xsi:type="dcterms:W3CDTF">2023-09-20T13:38:00Z</dcterms:created>
  <dcterms:modified xsi:type="dcterms:W3CDTF">2023-09-20T13:38:00Z</dcterms:modified>
</cp:coreProperties>
</file>