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5C" w:rsidRPr="007B12B3" w:rsidRDefault="0031425C" w:rsidP="0031425C">
      <w:pPr>
        <w:jc w:val="center"/>
        <w:rPr>
          <w:rFonts w:ascii="Times New Roman" w:hAnsi="Times New Roman" w:cs="Times New Roman"/>
          <w:b/>
          <w:sz w:val="28"/>
          <w:szCs w:val="24"/>
        </w:rPr>
      </w:pPr>
      <w:r w:rsidRPr="007B12B3">
        <w:rPr>
          <w:rFonts w:ascii="Times New Roman" w:hAnsi="Times New Roman" w:cs="Times New Roman"/>
          <w:b/>
          <w:sz w:val="28"/>
          <w:szCs w:val="24"/>
        </w:rPr>
        <w:t>Муниципальное бюджетное общеобразовательное учреждение</w:t>
      </w:r>
    </w:p>
    <w:p w:rsidR="0031425C" w:rsidRPr="007B12B3" w:rsidRDefault="0031425C" w:rsidP="0031425C">
      <w:pPr>
        <w:jc w:val="center"/>
        <w:rPr>
          <w:rFonts w:ascii="Times New Roman" w:hAnsi="Times New Roman" w:cs="Times New Roman"/>
          <w:b/>
          <w:sz w:val="28"/>
          <w:szCs w:val="24"/>
        </w:rPr>
      </w:pPr>
      <w:r w:rsidRPr="007B12B3">
        <w:rPr>
          <w:rFonts w:ascii="Times New Roman" w:hAnsi="Times New Roman" w:cs="Times New Roman"/>
          <w:b/>
          <w:sz w:val="28"/>
          <w:szCs w:val="24"/>
        </w:rPr>
        <w:t>«Северский лицей»</w:t>
      </w: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B26798">
      <w:pPr>
        <w:spacing w:line="276" w:lineRule="auto"/>
        <w:jc w:val="center"/>
        <w:rPr>
          <w:rFonts w:ascii="Times New Roman" w:hAnsi="Times New Roman" w:cs="Times New Roman"/>
          <w:sz w:val="24"/>
          <w:szCs w:val="24"/>
        </w:rPr>
      </w:pPr>
    </w:p>
    <w:p w:rsidR="0031425C" w:rsidRPr="00B26798" w:rsidRDefault="00B26798" w:rsidP="00B26798">
      <w:pPr>
        <w:spacing w:line="240" w:lineRule="auto"/>
        <w:jc w:val="center"/>
        <w:rPr>
          <w:rFonts w:ascii="Times New Roman" w:hAnsi="Times New Roman" w:cs="Times New Roman"/>
          <w:b/>
          <w:sz w:val="28"/>
          <w:szCs w:val="28"/>
        </w:rPr>
      </w:pPr>
      <w:r w:rsidRPr="00B26798">
        <w:rPr>
          <w:rFonts w:ascii="Times New Roman" w:hAnsi="Times New Roman" w:cs="Times New Roman"/>
          <w:b/>
          <w:sz w:val="28"/>
          <w:szCs w:val="28"/>
        </w:rPr>
        <w:t>Адаптированная р</w:t>
      </w:r>
      <w:r w:rsidR="0031425C" w:rsidRPr="00B26798">
        <w:rPr>
          <w:rFonts w:ascii="Times New Roman" w:hAnsi="Times New Roman" w:cs="Times New Roman"/>
          <w:b/>
          <w:sz w:val="28"/>
          <w:szCs w:val="28"/>
        </w:rPr>
        <w:t>абочая программа</w:t>
      </w:r>
    </w:p>
    <w:p w:rsidR="0031425C" w:rsidRPr="00B26798" w:rsidRDefault="0031425C" w:rsidP="00B26798">
      <w:pPr>
        <w:spacing w:line="240" w:lineRule="auto"/>
        <w:jc w:val="center"/>
        <w:rPr>
          <w:rFonts w:ascii="Times New Roman" w:hAnsi="Times New Roman" w:cs="Times New Roman"/>
          <w:b/>
          <w:sz w:val="28"/>
          <w:szCs w:val="28"/>
        </w:rPr>
      </w:pPr>
      <w:r w:rsidRPr="00B26798">
        <w:rPr>
          <w:rFonts w:ascii="Times New Roman" w:hAnsi="Times New Roman" w:cs="Times New Roman"/>
          <w:b/>
          <w:sz w:val="28"/>
          <w:szCs w:val="28"/>
        </w:rPr>
        <w:t>учебного предмета «Математика»</w:t>
      </w:r>
    </w:p>
    <w:p w:rsidR="00B26798" w:rsidRDefault="00B26798" w:rsidP="00B26798">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color w:val="000000"/>
          <w:sz w:val="28"/>
          <w:szCs w:val="28"/>
        </w:rPr>
        <w:t>для</w:t>
      </w:r>
      <w:r w:rsidRPr="00B26798">
        <w:rPr>
          <w:rFonts w:ascii="Times New Roman" w:hAnsi="Times New Roman" w:cs="Times New Roman"/>
          <w:b/>
          <w:sz w:val="28"/>
          <w:szCs w:val="28"/>
        </w:rPr>
        <w:t xml:space="preserve"> обучающихся 1 класса </w:t>
      </w:r>
    </w:p>
    <w:p w:rsidR="00B26798" w:rsidRDefault="00B26798" w:rsidP="00B26798">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sz w:val="28"/>
          <w:szCs w:val="28"/>
        </w:rPr>
        <w:t xml:space="preserve">начального общего образования </w:t>
      </w:r>
    </w:p>
    <w:p w:rsidR="00B26798" w:rsidRPr="00B26798" w:rsidRDefault="00B26798" w:rsidP="00B26798">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sz w:val="28"/>
          <w:szCs w:val="28"/>
        </w:rPr>
        <w:t>с тяжелыми нарушениями речи</w:t>
      </w:r>
    </w:p>
    <w:p w:rsidR="00B26798" w:rsidRPr="00B26798" w:rsidRDefault="00B26798" w:rsidP="00B26798">
      <w:pPr>
        <w:spacing w:after="0" w:line="276" w:lineRule="auto"/>
        <w:ind w:left="120"/>
        <w:jc w:val="center"/>
        <w:rPr>
          <w:rFonts w:ascii="Times New Roman" w:hAnsi="Times New Roman" w:cs="Times New Roman"/>
          <w:b/>
          <w:sz w:val="28"/>
          <w:szCs w:val="28"/>
        </w:rPr>
      </w:pPr>
      <w:r w:rsidRPr="00B26798">
        <w:rPr>
          <w:rFonts w:ascii="Times New Roman" w:hAnsi="Times New Roman" w:cs="Times New Roman"/>
          <w:b/>
          <w:sz w:val="28"/>
          <w:szCs w:val="28"/>
        </w:rPr>
        <w:t>(вариант 5.1)</w:t>
      </w:r>
    </w:p>
    <w:p w:rsidR="00B26798" w:rsidRPr="00B26798" w:rsidRDefault="00B26798" w:rsidP="00B26798">
      <w:pPr>
        <w:spacing w:line="276" w:lineRule="auto"/>
        <w:jc w:val="center"/>
        <w:rPr>
          <w:rFonts w:ascii="Times New Roman" w:hAnsi="Times New Roman" w:cs="Times New Roman"/>
          <w:b/>
          <w:sz w:val="28"/>
          <w:szCs w:val="28"/>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D45BF2">
      <w:pP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B26798">
      <w:pPr>
        <w:jc w:val="center"/>
        <w:rPr>
          <w:rFonts w:ascii="Times New Roman" w:hAnsi="Times New Roman" w:cs="Times New Roman"/>
          <w:sz w:val="24"/>
          <w:szCs w:val="24"/>
        </w:rPr>
      </w:pPr>
    </w:p>
    <w:p w:rsidR="00B26798" w:rsidRPr="00E93769" w:rsidRDefault="00B26798" w:rsidP="00B26798">
      <w:pPr>
        <w:spacing w:after="0" w:line="240" w:lineRule="auto"/>
        <w:jc w:val="center"/>
        <w:rPr>
          <w:rFonts w:ascii="Times New Roman" w:hAnsi="Times New Roman" w:cs="Times New Roman"/>
          <w:b/>
          <w:sz w:val="28"/>
          <w:szCs w:val="24"/>
        </w:rPr>
      </w:pPr>
      <w:r w:rsidRPr="00440FB9">
        <w:rPr>
          <w:rFonts w:ascii="Times New Roman" w:hAnsi="Times New Roman" w:cs="Times New Roman"/>
          <w:color w:val="000000"/>
          <w:sz w:val="28"/>
          <w:szCs w:val="24"/>
        </w:rPr>
        <w:t>​</w:t>
      </w:r>
      <w:r w:rsidRPr="00E93769">
        <w:rPr>
          <w:rFonts w:ascii="Times New Roman" w:hAnsi="Times New Roman" w:cs="Times New Roman"/>
          <w:b/>
          <w:sz w:val="28"/>
          <w:szCs w:val="24"/>
        </w:rPr>
        <w:t xml:space="preserve"> Северск</w:t>
      </w:r>
    </w:p>
    <w:p w:rsidR="00B26798" w:rsidRPr="00440FB9" w:rsidRDefault="00B26798" w:rsidP="00B26798">
      <w:pPr>
        <w:spacing w:after="0" w:line="240" w:lineRule="auto"/>
        <w:ind w:left="120"/>
        <w:jc w:val="center"/>
        <w:rPr>
          <w:rFonts w:ascii="Times New Roman" w:hAnsi="Times New Roman" w:cs="Times New Roman"/>
          <w:sz w:val="28"/>
          <w:szCs w:val="24"/>
        </w:rPr>
      </w:pPr>
      <w:r w:rsidRPr="00E93769">
        <w:rPr>
          <w:rFonts w:ascii="Times New Roman" w:hAnsi="Times New Roman" w:cs="Times New Roman"/>
          <w:b/>
          <w:sz w:val="28"/>
          <w:szCs w:val="24"/>
        </w:rPr>
        <w:t>2023/2024 учебный год</w:t>
      </w:r>
    </w:p>
    <w:p w:rsidR="00B26798" w:rsidRPr="00825938" w:rsidRDefault="00B26798" w:rsidP="00B26798">
      <w:pPr>
        <w:spacing w:after="0" w:line="240" w:lineRule="auto"/>
        <w:rPr>
          <w:rFonts w:ascii="Times New Roman" w:hAnsi="Times New Roman" w:cs="Times New Roman"/>
          <w:sz w:val="24"/>
          <w:szCs w:val="24"/>
        </w:rPr>
        <w:sectPr w:rsidR="00B26798" w:rsidRPr="00825938" w:rsidSect="007934B6">
          <w:footerReference w:type="default" r:id="rId8"/>
          <w:footerReference w:type="first" r:id="rId9"/>
          <w:pgSz w:w="11906" w:h="16383"/>
          <w:pgMar w:top="1134" w:right="850" w:bottom="1134" w:left="1701" w:header="720" w:footer="720" w:gutter="0"/>
          <w:cols w:space="720"/>
          <w:titlePg/>
          <w:docGrid w:linePitch="299"/>
        </w:sectPr>
      </w:pPr>
    </w:p>
    <w:p w:rsidR="00EF3C87" w:rsidRDefault="0031425C" w:rsidP="00F7291B">
      <w:pPr>
        <w:tabs>
          <w:tab w:val="left" w:pos="450"/>
          <w:tab w:val="center" w:pos="4961"/>
        </w:tabs>
        <w:jc w:val="center"/>
        <w:rPr>
          <w:rFonts w:ascii="Times New Roman" w:hAnsi="Times New Roman" w:cs="Times New Roman"/>
          <w:b/>
          <w:sz w:val="28"/>
          <w:szCs w:val="28"/>
        </w:rPr>
      </w:pPr>
      <w:r w:rsidRPr="007B12B3">
        <w:rPr>
          <w:rFonts w:ascii="Times New Roman" w:hAnsi="Times New Roman" w:cs="Times New Roman"/>
          <w:b/>
          <w:sz w:val="28"/>
          <w:szCs w:val="28"/>
        </w:rPr>
        <w:lastRenderedPageBreak/>
        <w:t>Содержание</w:t>
      </w:r>
    </w:p>
    <w:tbl>
      <w:tblPr>
        <w:tblW w:w="0" w:type="auto"/>
        <w:tblLook w:val="00A0" w:firstRow="1" w:lastRow="0" w:firstColumn="1" w:lastColumn="0" w:noHBand="0" w:noVBand="0"/>
      </w:tblPr>
      <w:tblGrid>
        <w:gridCol w:w="1328"/>
        <w:gridCol w:w="7440"/>
        <w:gridCol w:w="1154"/>
      </w:tblGrid>
      <w:tr w:rsidR="0031425C" w:rsidRPr="007B12B3" w:rsidTr="00EE6252">
        <w:trPr>
          <w:trHeight w:val="397"/>
        </w:trPr>
        <w:tc>
          <w:tcPr>
            <w:tcW w:w="1328" w:type="dxa"/>
            <w:vAlign w:val="center"/>
          </w:tcPr>
          <w:p w:rsidR="0031425C" w:rsidRPr="007B12B3" w:rsidRDefault="00EF3C87" w:rsidP="00EF3C87">
            <w:pPr>
              <w:pStyle w:val="Style3"/>
              <w:widowControl/>
              <w:jc w:val="center"/>
              <w:rPr>
                <w:rStyle w:val="FontStyle12"/>
                <w:b/>
                <w:sz w:val="24"/>
                <w:szCs w:val="24"/>
              </w:rPr>
            </w:pPr>
            <w:r>
              <w:tab/>
            </w:r>
            <w:r w:rsidR="0031425C" w:rsidRPr="007B12B3">
              <w:rPr>
                <w:rStyle w:val="FontStyle12"/>
                <w:b/>
                <w:sz w:val="24"/>
                <w:szCs w:val="24"/>
              </w:rPr>
              <w:t xml:space="preserve"> раздела</w:t>
            </w:r>
          </w:p>
        </w:tc>
        <w:tc>
          <w:tcPr>
            <w:tcW w:w="7440" w:type="dxa"/>
            <w:vAlign w:val="center"/>
          </w:tcPr>
          <w:p w:rsidR="0031425C" w:rsidRPr="007B12B3" w:rsidRDefault="0031425C" w:rsidP="00AF54FC">
            <w:pPr>
              <w:pStyle w:val="Style3"/>
              <w:widowControl/>
              <w:jc w:val="center"/>
              <w:rPr>
                <w:rStyle w:val="FontStyle12"/>
                <w:b/>
                <w:sz w:val="24"/>
                <w:szCs w:val="24"/>
              </w:rPr>
            </w:pPr>
            <w:r w:rsidRPr="007B12B3">
              <w:rPr>
                <w:rStyle w:val="FontStyle12"/>
                <w:b/>
                <w:sz w:val="24"/>
                <w:szCs w:val="24"/>
              </w:rPr>
              <w:t>Название раздела</w:t>
            </w:r>
          </w:p>
        </w:tc>
        <w:tc>
          <w:tcPr>
            <w:tcW w:w="1154" w:type="dxa"/>
            <w:vAlign w:val="center"/>
          </w:tcPr>
          <w:p w:rsidR="0031425C" w:rsidRPr="007B12B3" w:rsidRDefault="0031425C" w:rsidP="00AF54FC">
            <w:pPr>
              <w:pStyle w:val="Style3"/>
              <w:widowControl/>
              <w:jc w:val="center"/>
              <w:rPr>
                <w:rStyle w:val="FontStyle12"/>
                <w:b/>
                <w:sz w:val="24"/>
                <w:szCs w:val="24"/>
              </w:rPr>
            </w:pPr>
            <w:r w:rsidRPr="007B12B3">
              <w:rPr>
                <w:rStyle w:val="FontStyle12"/>
                <w:b/>
                <w:sz w:val="24"/>
                <w:szCs w:val="24"/>
              </w:rPr>
              <w:t>Стр.</w:t>
            </w:r>
          </w:p>
        </w:tc>
      </w:tr>
      <w:tr w:rsidR="0031425C" w:rsidRPr="007B12B3" w:rsidTr="00EE6252">
        <w:trPr>
          <w:trHeight w:val="397"/>
        </w:trPr>
        <w:tc>
          <w:tcPr>
            <w:tcW w:w="1328" w:type="dxa"/>
            <w:vAlign w:val="center"/>
          </w:tcPr>
          <w:p w:rsidR="0031425C" w:rsidRPr="007B12B3" w:rsidRDefault="0031425C" w:rsidP="00AF54FC">
            <w:pPr>
              <w:pStyle w:val="Style3"/>
              <w:widowControl/>
              <w:numPr>
                <w:ilvl w:val="0"/>
                <w:numId w:val="1"/>
              </w:numPr>
              <w:spacing w:line="240" w:lineRule="auto"/>
              <w:ind w:left="0" w:firstLine="0"/>
              <w:rPr>
                <w:rStyle w:val="FontStyle12"/>
                <w:b/>
                <w:sz w:val="24"/>
                <w:szCs w:val="24"/>
              </w:rPr>
            </w:pPr>
          </w:p>
        </w:tc>
        <w:tc>
          <w:tcPr>
            <w:tcW w:w="7440" w:type="dxa"/>
            <w:vAlign w:val="center"/>
          </w:tcPr>
          <w:p w:rsidR="0031425C" w:rsidRPr="007B12B3" w:rsidRDefault="0031425C" w:rsidP="00AF54FC">
            <w:pPr>
              <w:pStyle w:val="Style3"/>
              <w:widowControl/>
              <w:rPr>
                <w:rStyle w:val="FontStyle12"/>
                <w:sz w:val="24"/>
                <w:szCs w:val="24"/>
              </w:rPr>
            </w:pPr>
            <w:r w:rsidRPr="007B12B3">
              <w:rPr>
                <w:rStyle w:val="FontStyle12"/>
                <w:sz w:val="24"/>
                <w:szCs w:val="24"/>
              </w:rPr>
              <w:t>Пояснительная записка</w:t>
            </w:r>
          </w:p>
        </w:tc>
        <w:tc>
          <w:tcPr>
            <w:tcW w:w="1154" w:type="dxa"/>
            <w:vAlign w:val="center"/>
          </w:tcPr>
          <w:p w:rsidR="0031425C" w:rsidRPr="00A865CD" w:rsidRDefault="005B5B78" w:rsidP="00AF54FC">
            <w:pPr>
              <w:pStyle w:val="Style3"/>
              <w:widowControl/>
              <w:jc w:val="center"/>
              <w:rPr>
                <w:rStyle w:val="FontStyle12"/>
                <w:sz w:val="24"/>
                <w:szCs w:val="24"/>
              </w:rPr>
            </w:pPr>
            <w:r w:rsidRPr="00A865CD">
              <w:rPr>
                <w:rStyle w:val="FontStyle12"/>
                <w:sz w:val="24"/>
                <w:szCs w:val="24"/>
              </w:rPr>
              <w:t>3</w:t>
            </w:r>
          </w:p>
        </w:tc>
      </w:tr>
      <w:tr w:rsidR="0031425C" w:rsidRPr="007B12B3" w:rsidTr="00EE6252">
        <w:trPr>
          <w:trHeight w:val="397"/>
        </w:trPr>
        <w:tc>
          <w:tcPr>
            <w:tcW w:w="1328" w:type="dxa"/>
            <w:vAlign w:val="center"/>
          </w:tcPr>
          <w:p w:rsidR="0031425C" w:rsidRPr="007B12B3" w:rsidRDefault="0031425C" w:rsidP="00AF54FC">
            <w:pPr>
              <w:pStyle w:val="Style3"/>
              <w:widowControl/>
              <w:numPr>
                <w:ilvl w:val="0"/>
                <w:numId w:val="1"/>
              </w:numPr>
              <w:spacing w:line="240" w:lineRule="auto"/>
              <w:ind w:left="0" w:firstLine="0"/>
              <w:rPr>
                <w:rStyle w:val="FontStyle12"/>
                <w:b/>
                <w:sz w:val="24"/>
                <w:szCs w:val="24"/>
              </w:rPr>
            </w:pPr>
          </w:p>
        </w:tc>
        <w:tc>
          <w:tcPr>
            <w:tcW w:w="7440" w:type="dxa"/>
            <w:vAlign w:val="center"/>
          </w:tcPr>
          <w:p w:rsidR="0031425C" w:rsidRPr="007B12B3" w:rsidRDefault="0031425C" w:rsidP="00AF54FC">
            <w:pPr>
              <w:pStyle w:val="Style3"/>
              <w:widowControl/>
              <w:rPr>
                <w:kern w:val="2"/>
              </w:rPr>
            </w:pPr>
            <w:r w:rsidRPr="007B12B3">
              <w:rPr>
                <w:kern w:val="2"/>
              </w:rPr>
              <w:t xml:space="preserve">Содержание учебного предмета </w:t>
            </w:r>
          </w:p>
        </w:tc>
        <w:tc>
          <w:tcPr>
            <w:tcW w:w="1154" w:type="dxa"/>
            <w:vAlign w:val="center"/>
          </w:tcPr>
          <w:p w:rsidR="0031425C" w:rsidRPr="00A865CD" w:rsidRDefault="00480C10" w:rsidP="00AF54FC">
            <w:pPr>
              <w:pStyle w:val="Style3"/>
              <w:widowControl/>
              <w:jc w:val="center"/>
              <w:rPr>
                <w:rStyle w:val="FontStyle12"/>
                <w:sz w:val="24"/>
                <w:szCs w:val="24"/>
              </w:rPr>
            </w:pPr>
            <w:r>
              <w:rPr>
                <w:rStyle w:val="FontStyle12"/>
                <w:sz w:val="24"/>
                <w:szCs w:val="24"/>
              </w:rPr>
              <w:t>4</w:t>
            </w:r>
          </w:p>
        </w:tc>
      </w:tr>
      <w:tr w:rsidR="0031425C" w:rsidRPr="007B12B3" w:rsidTr="00EE6252">
        <w:trPr>
          <w:trHeight w:val="397"/>
        </w:trPr>
        <w:tc>
          <w:tcPr>
            <w:tcW w:w="1328" w:type="dxa"/>
            <w:vAlign w:val="center"/>
          </w:tcPr>
          <w:p w:rsidR="0031425C" w:rsidRPr="007B12B3" w:rsidRDefault="0031425C" w:rsidP="00AF54FC">
            <w:pPr>
              <w:pStyle w:val="Style3"/>
              <w:widowControl/>
              <w:numPr>
                <w:ilvl w:val="0"/>
                <w:numId w:val="1"/>
              </w:numPr>
              <w:spacing w:line="240" w:lineRule="auto"/>
              <w:ind w:left="0" w:firstLine="0"/>
              <w:rPr>
                <w:rStyle w:val="FontStyle12"/>
                <w:b/>
                <w:sz w:val="24"/>
                <w:szCs w:val="24"/>
              </w:rPr>
            </w:pPr>
          </w:p>
        </w:tc>
        <w:tc>
          <w:tcPr>
            <w:tcW w:w="7440" w:type="dxa"/>
            <w:vAlign w:val="center"/>
          </w:tcPr>
          <w:p w:rsidR="0031425C" w:rsidRPr="007B12B3" w:rsidRDefault="0031425C" w:rsidP="00AF54FC">
            <w:pPr>
              <w:pStyle w:val="Style3"/>
              <w:widowControl/>
              <w:rPr>
                <w:kern w:val="2"/>
              </w:rPr>
            </w:pPr>
            <w:r w:rsidRPr="007B12B3">
              <w:rPr>
                <w:rStyle w:val="dash041e005f0431005f044b005f0447005f043d005f044b005f0439005f005fchar1char1"/>
              </w:rPr>
              <w:t>Планируемые результаты освоения учебного предмета</w:t>
            </w:r>
          </w:p>
        </w:tc>
        <w:tc>
          <w:tcPr>
            <w:tcW w:w="1154" w:type="dxa"/>
            <w:vAlign w:val="center"/>
          </w:tcPr>
          <w:p w:rsidR="0031425C" w:rsidRPr="00A865CD" w:rsidRDefault="00480C10" w:rsidP="00AF54FC">
            <w:pPr>
              <w:pStyle w:val="Style3"/>
              <w:widowControl/>
              <w:jc w:val="center"/>
              <w:rPr>
                <w:rStyle w:val="FontStyle12"/>
                <w:sz w:val="24"/>
                <w:szCs w:val="24"/>
              </w:rPr>
            </w:pPr>
            <w:r>
              <w:rPr>
                <w:rStyle w:val="FontStyle12"/>
                <w:sz w:val="24"/>
                <w:szCs w:val="24"/>
              </w:rPr>
              <w:t>6</w:t>
            </w:r>
          </w:p>
        </w:tc>
      </w:tr>
      <w:tr w:rsidR="0031425C" w:rsidRPr="007B12B3" w:rsidTr="00EE6252">
        <w:trPr>
          <w:trHeight w:val="397"/>
        </w:trPr>
        <w:tc>
          <w:tcPr>
            <w:tcW w:w="1328" w:type="dxa"/>
            <w:vAlign w:val="center"/>
          </w:tcPr>
          <w:p w:rsidR="0031425C" w:rsidRPr="007B12B3" w:rsidRDefault="0031425C" w:rsidP="00AF54FC">
            <w:pPr>
              <w:pStyle w:val="Style3"/>
              <w:widowControl/>
              <w:numPr>
                <w:ilvl w:val="0"/>
                <w:numId w:val="1"/>
              </w:numPr>
              <w:spacing w:line="240" w:lineRule="auto"/>
              <w:ind w:left="0" w:firstLine="0"/>
              <w:rPr>
                <w:rStyle w:val="FontStyle12"/>
                <w:b/>
                <w:sz w:val="24"/>
                <w:szCs w:val="24"/>
              </w:rPr>
            </w:pPr>
          </w:p>
        </w:tc>
        <w:tc>
          <w:tcPr>
            <w:tcW w:w="7440" w:type="dxa"/>
            <w:vAlign w:val="center"/>
          </w:tcPr>
          <w:p w:rsidR="0031425C" w:rsidRPr="007B12B3" w:rsidRDefault="0031425C" w:rsidP="00AF54FC">
            <w:pPr>
              <w:pStyle w:val="Style3"/>
              <w:widowControl/>
              <w:rPr>
                <w:kern w:val="2"/>
              </w:rPr>
            </w:pPr>
            <w:r w:rsidRPr="007B12B3">
              <w:rPr>
                <w:color w:val="000000"/>
              </w:rPr>
              <w:t>Тематическое планирование с указанием количества часов, отводимых на освоение каждой темы</w:t>
            </w:r>
          </w:p>
        </w:tc>
        <w:tc>
          <w:tcPr>
            <w:tcW w:w="1154" w:type="dxa"/>
            <w:vAlign w:val="center"/>
          </w:tcPr>
          <w:p w:rsidR="0031425C" w:rsidRPr="00A865CD" w:rsidRDefault="00480C10" w:rsidP="00A865CD">
            <w:pPr>
              <w:pStyle w:val="Style3"/>
              <w:widowControl/>
              <w:jc w:val="center"/>
              <w:rPr>
                <w:rStyle w:val="FontStyle12"/>
                <w:sz w:val="24"/>
                <w:szCs w:val="24"/>
              </w:rPr>
            </w:pPr>
            <w:r>
              <w:rPr>
                <w:rStyle w:val="FontStyle12"/>
                <w:sz w:val="24"/>
                <w:szCs w:val="24"/>
              </w:rPr>
              <w:t>9</w:t>
            </w:r>
          </w:p>
        </w:tc>
      </w:tr>
    </w:tbl>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Pr="007B12B3" w:rsidRDefault="0031425C" w:rsidP="0031425C">
      <w:pPr>
        <w:jc w:val="center"/>
        <w:rPr>
          <w:rFonts w:ascii="Times New Roman" w:hAnsi="Times New Roman" w:cs="Times New Roman"/>
          <w:sz w:val="24"/>
          <w:szCs w:val="24"/>
        </w:rPr>
      </w:pPr>
    </w:p>
    <w:p w:rsidR="0031425C" w:rsidRDefault="0031425C" w:rsidP="0031425C">
      <w:pPr>
        <w:jc w:val="center"/>
        <w:rPr>
          <w:rFonts w:ascii="Times New Roman" w:hAnsi="Times New Roman" w:cs="Times New Roman"/>
          <w:sz w:val="24"/>
          <w:szCs w:val="24"/>
        </w:rPr>
      </w:pPr>
    </w:p>
    <w:p w:rsidR="00D45BF2" w:rsidRDefault="00D45BF2" w:rsidP="0031425C">
      <w:pPr>
        <w:jc w:val="center"/>
        <w:rPr>
          <w:rFonts w:ascii="Times New Roman" w:hAnsi="Times New Roman" w:cs="Times New Roman"/>
          <w:sz w:val="24"/>
          <w:szCs w:val="24"/>
        </w:rPr>
      </w:pPr>
    </w:p>
    <w:p w:rsidR="007B448A" w:rsidRDefault="007B448A" w:rsidP="0031425C">
      <w:pPr>
        <w:jc w:val="center"/>
        <w:rPr>
          <w:rFonts w:ascii="Times New Roman" w:hAnsi="Times New Roman" w:cs="Times New Roman"/>
          <w:sz w:val="24"/>
          <w:szCs w:val="24"/>
        </w:rPr>
      </w:pPr>
    </w:p>
    <w:p w:rsidR="00EE6252" w:rsidRDefault="00EE6252" w:rsidP="0031425C">
      <w:pPr>
        <w:jc w:val="center"/>
        <w:rPr>
          <w:rFonts w:ascii="Times New Roman" w:hAnsi="Times New Roman" w:cs="Times New Roman"/>
          <w:sz w:val="24"/>
          <w:szCs w:val="24"/>
        </w:rPr>
      </w:pPr>
    </w:p>
    <w:p w:rsidR="007B448A" w:rsidRDefault="007B448A" w:rsidP="0031425C">
      <w:pPr>
        <w:jc w:val="center"/>
        <w:rPr>
          <w:rFonts w:ascii="Times New Roman" w:hAnsi="Times New Roman" w:cs="Times New Roman"/>
          <w:sz w:val="24"/>
          <w:szCs w:val="24"/>
        </w:rPr>
      </w:pPr>
    </w:p>
    <w:p w:rsidR="0031425C" w:rsidRDefault="0031425C" w:rsidP="00F50E3D">
      <w:pPr>
        <w:pStyle w:val="western"/>
        <w:numPr>
          <w:ilvl w:val="0"/>
          <w:numId w:val="5"/>
        </w:numPr>
        <w:spacing w:beforeAutospacing="0" w:after="0" w:line="240" w:lineRule="auto"/>
        <w:contextualSpacing/>
        <w:jc w:val="center"/>
        <w:rPr>
          <w:b/>
          <w:kern w:val="28"/>
        </w:rPr>
      </w:pPr>
      <w:r w:rsidRPr="007B12B3">
        <w:rPr>
          <w:b/>
          <w:kern w:val="28"/>
        </w:rPr>
        <w:lastRenderedPageBreak/>
        <w:t>Пояснительная записка</w:t>
      </w:r>
    </w:p>
    <w:p w:rsidR="002B65B4" w:rsidRDefault="002B65B4" w:rsidP="002B65B4">
      <w:pPr>
        <w:spacing w:after="0" w:line="240" w:lineRule="auto"/>
        <w:ind w:firstLine="708"/>
        <w:jc w:val="both"/>
        <w:rPr>
          <w:rFonts w:ascii="Times New Roman" w:hAnsi="Times New Roman" w:cs="Times New Roman"/>
          <w:color w:val="000000"/>
          <w:sz w:val="24"/>
          <w:szCs w:val="24"/>
        </w:rPr>
      </w:pPr>
      <w:r w:rsidRPr="002B65B4">
        <w:rPr>
          <w:rFonts w:ascii="Times New Roman" w:hAnsi="Times New Roman" w:cs="Times New Roman"/>
          <w:color w:val="000000"/>
          <w:sz w:val="24"/>
          <w:szCs w:val="24"/>
        </w:rPr>
        <w:t>Адаптированная рабочая программа учебного предмета «</w:t>
      </w:r>
      <w:r>
        <w:rPr>
          <w:rFonts w:ascii="Times New Roman" w:hAnsi="Times New Roman" w:cs="Times New Roman"/>
          <w:color w:val="000000"/>
          <w:sz w:val="24"/>
          <w:szCs w:val="24"/>
        </w:rPr>
        <w:t>Математика</w:t>
      </w:r>
      <w:r w:rsidRPr="002B65B4">
        <w:rPr>
          <w:rFonts w:ascii="Times New Roman" w:hAnsi="Times New Roman" w:cs="Times New Roman"/>
          <w:color w:val="000000"/>
          <w:sz w:val="24"/>
          <w:szCs w:val="24"/>
        </w:rPr>
        <w:t xml:space="preserve">» начального общего образования для обучающихся </w:t>
      </w:r>
      <w:r>
        <w:rPr>
          <w:rFonts w:ascii="Times New Roman" w:hAnsi="Times New Roman" w:cs="Times New Roman"/>
          <w:color w:val="000000"/>
          <w:sz w:val="24"/>
          <w:szCs w:val="24"/>
        </w:rPr>
        <w:t>1 класса</w:t>
      </w:r>
      <w:r w:rsidRPr="002B65B4">
        <w:rPr>
          <w:rFonts w:ascii="Times New Roman" w:hAnsi="Times New Roman" w:cs="Times New Roman"/>
          <w:color w:val="000000"/>
          <w:sz w:val="24"/>
          <w:szCs w:val="24"/>
        </w:rPr>
        <w:t xml:space="preserve"> с тяжелыми нарушениями речи </w:t>
      </w:r>
      <w:bookmarkStart w:id="0" w:name="_GoBack"/>
      <w:r w:rsidR="00FB1B9E">
        <w:rPr>
          <w:rFonts w:ascii="Times New Roman" w:hAnsi="Times New Roman" w:cs="Times New Roman"/>
          <w:color w:val="000000"/>
          <w:sz w:val="24"/>
          <w:szCs w:val="24"/>
        </w:rPr>
        <w:t xml:space="preserve">(вариант 5.1) </w:t>
      </w:r>
      <w:bookmarkEnd w:id="0"/>
      <w:r w:rsidRPr="002B65B4">
        <w:rPr>
          <w:rFonts w:ascii="Times New Roman" w:hAnsi="Times New Roman" w:cs="Times New Roman"/>
          <w:color w:val="000000"/>
          <w:sz w:val="24"/>
          <w:szCs w:val="24"/>
        </w:rPr>
        <w:t>составлена на основе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color w:val="000000"/>
          <w:sz w:val="24"/>
          <w:szCs w:val="24"/>
        </w:rPr>
        <w:t>Математика</w:t>
      </w:r>
      <w:r w:rsidRPr="002B65B4">
        <w:rPr>
          <w:rFonts w:ascii="Times New Roman" w:hAnsi="Times New Roman" w:cs="Times New Roman"/>
          <w:color w:val="000000"/>
          <w:sz w:val="24"/>
          <w:szCs w:val="24"/>
        </w:rPr>
        <w:t xml:space="preserve">» </w:t>
      </w:r>
      <w:r w:rsidRPr="002B65B4">
        <w:rPr>
          <w:rFonts w:ascii="Times New Roman" w:hAnsi="Times New Roman" w:cs="Times New Roman"/>
          <w:sz w:val="24"/>
          <w:szCs w:val="24"/>
        </w:rPr>
        <w:t>(предметная область «Математика и информатика»)</w:t>
      </w:r>
      <w:r w:rsidRPr="002B65B4">
        <w:rPr>
          <w:rFonts w:ascii="Times New Roman" w:hAnsi="Times New Roman" w:cs="Times New Roman"/>
          <w:color w:val="000000"/>
          <w:sz w:val="24"/>
          <w:szCs w:val="24"/>
        </w:rPr>
        <w:t xml:space="preserve">, </w:t>
      </w:r>
      <w:r w:rsidRPr="002B65B4">
        <w:rPr>
          <w:rFonts w:ascii="Times New Roman" w:hAnsi="Times New Roman" w:cs="Times New Roman"/>
          <w:sz w:val="24"/>
          <w:szCs w:val="24"/>
        </w:rPr>
        <w:t xml:space="preserve">Адаптированной основной общеобразовательной программы начального общего образования для обучающихся с тяжелыми нарушениями речи (вариант 5.1), </w:t>
      </w:r>
      <w:r w:rsidRPr="002B65B4">
        <w:rPr>
          <w:rFonts w:ascii="Times New Roman" w:hAnsi="Times New Roman" w:cs="Times New Roman"/>
          <w:color w:val="000000"/>
          <w:sz w:val="24"/>
          <w:szCs w:val="24"/>
        </w:rPr>
        <w:t>а также ориентирована на целевые приоритеты, сформулированные в федеральной рабочей программе воспитания.</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Общая характеристика.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Психолого-педагогическая характеристика обучающихся с ТНР.</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w:t>
      </w:r>
      <w:r w:rsidRPr="0095460C">
        <w:rPr>
          <w:rFonts w:ascii="Times New Roman" w:hAnsi="Times New Roman" w:cs="Times New Roman"/>
          <w:sz w:val="24"/>
          <w:szCs w:val="24"/>
        </w:rPr>
        <w:lastRenderedPageBreak/>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Особые образовательные потребности обучающихся с ТНР.</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К особым образовательным потребностям, характерным для обучающихся с ТНР относятся: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lastRenderedPageBreak/>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обучающихся с ТНР;</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возможность обучаться на дому или дистанционно при наличии медицинских показаний;</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Планируемые результаты освоения обучающимися с ТНР ФАОП НОО (вариант 5.1).</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Планируемые результаты освоения обучающимися ФАОП НОО для обучающихся с ТНР (вариант 5.1) дополняются результатами освоения программы коррекционной работы.</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отсутствие дефектов звукопроизношения и умение различать правильное и неправильное произнесение звука;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произвольно изменять основные акустические характеристики голоса;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правильно осуществлять членение речевого потока посредством пауз, логического ударения, интонационной интенсивности;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умение осуществлять операции языкового анализа и синтеза на уровне предложения и слова;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практическое владение основными закономерностями грамматического и лексического строя речи; сформированность лексической системности;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lastRenderedPageBreak/>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овладение синтаксическими конструкциями различной сложности и их использование;</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владение связной речью, соответствующей законам логики, грамматики, композиции, выполняющей коммуникативную функцию;</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сформированность языковых операций, необходимых для овладения чтением и письмом;</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позитивное отношение и устойчивые мотивы к изучению языка;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понимание роли языка в коммуникации, как основного средства человеческого общения.</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Требования к результатам овладения социальной компетенцией должны отражать:</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Эти требования конкретизируются в соответствии с особыми образовательными потребностями обучающихся.</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Система оценки достижения обучающимися с ТНР планируемых результатов освоения ФАОП НОО (вариант 5.1)</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b/>
          <w:sz w:val="24"/>
          <w:szCs w:val="24"/>
        </w:rPr>
        <w:t>Система оценки достижения обучающимися с ТНР планируемых результатов освоения ФАОП НОО соответствует ФГОС НОО.</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Система оценки достижения обучающимися с ТНР планируемых результатов освоения ФАОП НОО должна позволять вести оценку предметных, метапредметных и личностных результатов; в том числе итоговую оценку, обучающихся с ТНР, освоивших ФАОП НОО.</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Система оценки достижения обучающимися с ТНР планируемых результатов освоения ФАОП НОО должна позволять вести оценку предметных, метапредметных и личностных результатов; в том числе итоговую оценку обучающихся с ТНР, освоивших ФАОП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Оценка достижения обучающимися с ТНР планируемых результатов освоения программы коррекционной работы.</w:t>
      </w:r>
    </w:p>
    <w:p w:rsidR="0095460C" w:rsidRPr="0095460C" w:rsidRDefault="0095460C" w:rsidP="0095460C">
      <w:pPr>
        <w:spacing w:after="0" w:line="240" w:lineRule="auto"/>
        <w:ind w:firstLine="709"/>
        <w:jc w:val="both"/>
        <w:rPr>
          <w:rFonts w:ascii="Times New Roman" w:hAnsi="Times New Roman" w:cs="Times New Roman"/>
          <w:sz w:val="24"/>
          <w:szCs w:val="24"/>
        </w:rPr>
      </w:pPr>
      <w:r w:rsidRPr="0095460C">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95460C" w:rsidRPr="0095460C" w:rsidRDefault="0095460C" w:rsidP="0095460C">
      <w:pPr>
        <w:pStyle w:val="1"/>
        <w:spacing w:before="0" w:line="240" w:lineRule="auto"/>
        <w:ind w:firstLine="709"/>
        <w:jc w:val="both"/>
        <w:rPr>
          <w:rFonts w:ascii="Times New Roman" w:hAnsi="Times New Roman" w:cs="Times New Roman"/>
          <w:b/>
          <w:color w:val="auto"/>
          <w:sz w:val="24"/>
          <w:szCs w:val="24"/>
        </w:rPr>
      </w:pPr>
      <w:r w:rsidRPr="0095460C">
        <w:rPr>
          <w:rFonts w:ascii="Times New Roman" w:hAnsi="Times New Roman" w:cs="Times New Roman"/>
          <w:sz w:val="24"/>
          <w:szCs w:val="24"/>
        </w:rPr>
        <w:t xml:space="preserve">      </w:t>
      </w:r>
      <w:r w:rsidRPr="0095460C">
        <w:rPr>
          <w:rFonts w:ascii="Times New Roman" w:hAnsi="Times New Roman" w:cs="Times New Roman"/>
          <w:b/>
          <w:color w:val="auto"/>
          <w:sz w:val="24"/>
          <w:szCs w:val="24"/>
        </w:rPr>
        <w:t>Содержательный раздел ФАОП НОО для обучающихся с ТНР (вариант 5.1)</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Содержательный раздел ФАОП НОО для обучающихся с ТНР (вариант 5.1) соответствует ФОП НОО.</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Структура АООП НОО предполагает введение программы коррекционной работы.</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Федеральный календарный учебный график, федеральный календарный план воспитательной работы соответствуют данным разделам ФОП НОО.</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Федеральный учебный план.</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Обязательные предметные области федерального учебного плана и учебные предметы соответствуют ФГОС НОО.</w:t>
      </w:r>
    </w:p>
    <w:p w:rsidR="0095460C" w:rsidRPr="0095460C" w:rsidRDefault="0095460C" w:rsidP="0095460C">
      <w:pPr>
        <w:spacing w:after="0" w:line="240" w:lineRule="auto"/>
        <w:ind w:firstLine="709"/>
        <w:jc w:val="both"/>
        <w:rPr>
          <w:rFonts w:ascii="Times New Roman" w:hAnsi="Times New Roman" w:cs="Times New Roman"/>
          <w:b/>
          <w:sz w:val="24"/>
          <w:szCs w:val="24"/>
        </w:rPr>
      </w:pPr>
      <w:r w:rsidRPr="0095460C">
        <w:rPr>
          <w:rFonts w:ascii="Times New Roman" w:hAnsi="Times New Roman" w:cs="Times New Roman"/>
          <w:b/>
          <w:sz w:val="24"/>
          <w:szCs w:val="24"/>
        </w:rPr>
        <w:t>Коррекционная работа осуществляется во внеурочное время в объеме не менее 5 часов (пункт 3.4.16. Санитарно-эпидемиологических требований).</w:t>
      </w:r>
    </w:p>
    <w:p w:rsidR="00A55235" w:rsidRDefault="00A55235" w:rsidP="00A55235">
      <w:pPr>
        <w:pStyle w:val="western"/>
        <w:spacing w:beforeAutospacing="0" w:after="0" w:line="240" w:lineRule="auto"/>
        <w:ind w:firstLine="709"/>
        <w:contextualSpacing/>
        <w:jc w:val="both"/>
      </w:pPr>
      <w:r w:rsidRPr="0095460C">
        <w:rPr>
          <w:b/>
        </w:rPr>
        <w:t>Пояснительная записка</w:t>
      </w:r>
      <w:r>
        <w:t xml:space="preserve"> отражает общие цели и задачи изучения математики, место в структуре учебного плана, а также подходы к отбору содержания и планируемым результатам.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55235" w:rsidRDefault="00A55235" w:rsidP="00A55235">
      <w:pPr>
        <w:pStyle w:val="western"/>
        <w:spacing w:beforeAutospacing="0" w:after="0" w:line="240" w:lineRule="auto"/>
        <w:ind w:firstLine="709"/>
        <w:contextualSpacing/>
        <w:jc w:val="both"/>
      </w:pPr>
      <w: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w:t>
      </w:r>
    </w:p>
    <w:p w:rsidR="00A55235" w:rsidRDefault="00A55235" w:rsidP="00A55235">
      <w:pPr>
        <w:pStyle w:val="western"/>
        <w:spacing w:beforeAutospacing="0" w:after="0" w:line="240" w:lineRule="auto"/>
        <w:ind w:firstLine="709"/>
        <w:contextualSpacing/>
        <w:jc w:val="both"/>
      </w:pPr>
      <w:r>
        <w:t xml:space="preserve">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rsidR="00A55235" w:rsidRDefault="00A55235" w:rsidP="00A55235">
      <w:pPr>
        <w:pStyle w:val="western"/>
        <w:spacing w:beforeAutospacing="0" w:after="0" w:line="240" w:lineRule="auto"/>
        <w:ind w:firstLine="709"/>
        <w:contextualSpacing/>
        <w:jc w:val="both"/>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w:t>
      </w:r>
    </w:p>
    <w:p w:rsidR="00A55235" w:rsidRDefault="00A55235" w:rsidP="00A55235">
      <w:pPr>
        <w:pStyle w:val="western"/>
        <w:spacing w:beforeAutospacing="0" w:after="0" w:line="240" w:lineRule="auto"/>
        <w:ind w:firstLine="709"/>
        <w:contextualSpacing/>
        <w:jc w:val="both"/>
      </w:pPr>
      <w: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A55235" w:rsidRDefault="00A55235" w:rsidP="00A55235">
      <w:pPr>
        <w:pStyle w:val="western"/>
        <w:spacing w:beforeAutospacing="0" w:after="0" w:line="240" w:lineRule="auto"/>
        <w:ind w:firstLine="709"/>
        <w:contextualSpacing/>
        <w:jc w:val="both"/>
      </w:pPr>
      <w:r>
        <w:t xml:space="preserve">-обеспечение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A55235" w:rsidRDefault="00A55235" w:rsidP="00A55235">
      <w:pPr>
        <w:pStyle w:val="western"/>
        <w:spacing w:beforeAutospacing="0" w:after="0" w:line="240" w:lineRule="auto"/>
        <w:ind w:firstLine="709"/>
        <w:contextualSpacing/>
        <w:jc w:val="both"/>
      </w:pPr>
      <w: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A55235" w:rsidRDefault="00A55235" w:rsidP="00A55235">
      <w:pPr>
        <w:pStyle w:val="western"/>
        <w:spacing w:beforeAutospacing="0" w:after="0" w:line="240" w:lineRule="auto"/>
        <w:ind w:firstLine="709"/>
        <w:contextualSpacing/>
        <w:jc w:val="both"/>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07CFA" w:rsidRPr="007B12B3" w:rsidRDefault="00A07CFA" w:rsidP="00A07CFA">
      <w:pPr>
        <w:pStyle w:val="a3"/>
        <w:ind w:left="0" w:right="0" w:firstLine="227"/>
        <w:rPr>
          <w:rFonts w:ascii="Times New Roman" w:hAnsi="Times New Roman" w:cs="Times New Roman"/>
          <w:b/>
          <w:sz w:val="24"/>
          <w:szCs w:val="24"/>
        </w:rPr>
      </w:pPr>
      <w:r w:rsidRPr="007B12B3">
        <w:rPr>
          <w:rFonts w:ascii="Times New Roman" w:hAnsi="Times New Roman" w:cs="Times New Roman"/>
          <w:b/>
          <w:sz w:val="24"/>
          <w:szCs w:val="24"/>
        </w:rPr>
        <w:t>Место учебного предмета в учебном плане МБОУ «Северский лицей»</w:t>
      </w:r>
    </w:p>
    <w:p w:rsidR="001252C0" w:rsidRDefault="00A07CFA" w:rsidP="00A07CFA">
      <w:pPr>
        <w:pStyle w:val="a3"/>
        <w:ind w:left="0" w:right="0" w:firstLine="227"/>
        <w:rPr>
          <w:rFonts w:ascii="Times New Roman" w:hAnsi="Times New Roman" w:cs="Times New Roman"/>
          <w:color w:val="FF0000"/>
          <w:sz w:val="24"/>
          <w:szCs w:val="24"/>
        </w:rPr>
      </w:pPr>
      <w:r w:rsidRPr="007B12B3">
        <w:rPr>
          <w:rFonts w:ascii="Times New Roman" w:hAnsi="Times New Roman" w:cs="Times New Roman"/>
          <w:sz w:val="24"/>
          <w:szCs w:val="24"/>
        </w:rPr>
        <w:t xml:space="preserve">Программа </w:t>
      </w:r>
      <w:r w:rsidR="00330ED4">
        <w:rPr>
          <w:rFonts w:ascii="Times New Roman" w:hAnsi="Times New Roman" w:cs="Times New Roman"/>
          <w:sz w:val="24"/>
          <w:szCs w:val="24"/>
        </w:rPr>
        <w:t xml:space="preserve">учебного предмета «Математика» в 1 классе </w:t>
      </w:r>
      <w:r w:rsidRPr="007B12B3">
        <w:rPr>
          <w:rFonts w:ascii="Times New Roman" w:hAnsi="Times New Roman" w:cs="Times New Roman"/>
          <w:sz w:val="24"/>
          <w:szCs w:val="24"/>
        </w:rPr>
        <w:t>рассчитана на 13</w:t>
      </w:r>
      <w:r w:rsidR="006D6B42" w:rsidRPr="007B12B3">
        <w:rPr>
          <w:rFonts w:ascii="Times New Roman" w:hAnsi="Times New Roman" w:cs="Times New Roman"/>
          <w:sz w:val="24"/>
          <w:szCs w:val="24"/>
        </w:rPr>
        <w:t>2</w:t>
      </w:r>
      <w:r w:rsidRPr="007B12B3">
        <w:rPr>
          <w:rFonts w:ascii="Times New Roman" w:hAnsi="Times New Roman" w:cs="Times New Roman"/>
          <w:sz w:val="24"/>
          <w:szCs w:val="24"/>
        </w:rPr>
        <w:t xml:space="preserve"> час</w:t>
      </w:r>
      <w:r w:rsidR="006D6B42" w:rsidRPr="007B12B3">
        <w:rPr>
          <w:rFonts w:ascii="Times New Roman" w:hAnsi="Times New Roman" w:cs="Times New Roman"/>
          <w:sz w:val="24"/>
          <w:szCs w:val="24"/>
        </w:rPr>
        <w:t>а</w:t>
      </w:r>
      <w:r w:rsidRPr="007B12B3">
        <w:rPr>
          <w:rFonts w:ascii="Times New Roman" w:hAnsi="Times New Roman" w:cs="Times New Roman"/>
          <w:sz w:val="24"/>
          <w:szCs w:val="24"/>
        </w:rPr>
        <w:t xml:space="preserve"> (4 ч. в нед. X 3</w:t>
      </w:r>
      <w:r w:rsidR="006D6B42" w:rsidRPr="007B12B3">
        <w:rPr>
          <w:rFonts w:ascii="Times New Roman" w:hAnsi="Times New Roman" w:cs="Times New Roman"/>
          <w:sz w:val="24"/>
          <w:szCs w:val="24"/>
        </w:rPr>
        <w:t>3</w:t>
      </w:r>
      <w:r w:rsidRPr="007B12B3">
        <w:rPr>
          <w:rFonts w:ascii="Times New Roman" w:hAnsi="Times New Roman" w:cs="Times New Roman"/>
          <w:sz w:val="24"/>
          <w:szCs w:val="24"/>
        </w:rPr>
        <w:t xml:space="preserve"> нед.), в четвёртой четверти </w:t>
      </w:r>
      <w:r w:rsidR="009807E5">
        <w:rPr>
          <w:rFonts w:ascii="Times New Roman" w:hAnsi="Times New Roman" w:cs="Times New Roman"/>
          <w:sz w:val="24"/>
          <w:szCs w:val="24"/>
        </w:rPr>
        <w:t>проводится</w:t>
      </w:r>
      <w:r w:rsidRPr="007B12B3">
        <w:rPr>
          <w:rFonts w:ascii="Times New Roman" w:hAnsi="Times New Roman" w:cs="Times New Roman"/>
          <w:sz w:val="24"/>
          <w:szCs w:val="24"/>
        </w:rPr>
        <w:t xml:space="preserve"> </w:t>
      </w:r>
      <w:r w:rsidR="001252C0" w:rsidRPr="001252C0">
        <w:rPr>
          <w:rFonts w:ascii="Times New Roman" w:hAnsi="Times New Roman" w:cs="Times New Roman"/>
          <w:sz w:val="24"/>
          <w:szCs w:val="24"/>
        </w:rPr>
        <w:t>диагностическ</w:t>
      </w:r>
      <w:r w:rsidR="009807E5">
        <w:rPr>
          <w:rFonts w:ascii="Times New Roman" w:hAnsi="Times New Roman" w:cs="Times New Roman"/>
          <w:sz w:val="24"/>
          <w:szCs w:val="24"/>
        </w:rPr>
        <w:t>ая</w:t>
      </w:r>
      <w:r w:rsidR="001252C0" w:rsidRPr="001252C0">
        <w:rPr>
          <w:rFonts w:ascii="Times New Roman" w:hAnsi="Times New Roman" w:cs="Times New Roman"/>
          <w:sz w:val="24"/>
          <w:szCs w:val="24"/>
        </w:rPr>
        <w:t xml:space="preserve"> работ</w:t>
      </w:r>
      <w:r w:rsidR="009807E5">
        <w:rPr>
          <w:rFonts w:ascii="Times New Roman" w:hAnsi="Times New Roman" w:cs="Times New Roman"/>
          <w:sz w:val="24"/>
          <w:szCs w:val="24"/>
        </w:rPr>
        <w:t>а</w:t>
      </w:r>
      <w:r w:rsidR="001252C0" w:rsidRPr="001252C0">
        <w:rPr>
          <w:rFonts w:ascii="Times New Roman" w:hAnsi="Times New Roman" w:cs="Times New Roman"/>
          <w:sz w:val="24"/>
          <w:szCs w:val="24"/>
        </w:rPr>
        <w:t xml:space="preserve"> по математике.</w:t>
      </w:r>
    </w:p>
    <w:p w:rsidR="00A07CFA" w:rsidRPr="007B12B3" w:rsidRDefault="00A07CFA" w:rsidP="00A07CFA">
      <w:pPr>
        <w:pStyle w:val="a3"/>
        <w:ind w:left="0" w:right="0" w:firstLine="227"/>
        <w:rPr>
          <w:rFonts w:ascii="Times New Roman" w:hAnsi="Times New Roman" w:cs="Times New Roman"/>
          <w:bCs/>
          <w:sz w:val="24"/>
          <w:szCs w:val="24"/>
        </w:rPr>
      </w:pPr>
      <w:r w:rsidRPr="007B12B3">
        <w:rPr>
          <w:rFonts w:ascii="Times New Roman" w:hAnsi="Times New Roman" w:cs="Times New Roman"/>
          <w:color w:val="FF0000"/>
          <w:sz w:val="24"/>
          <w:szCs w:val="24"/>
        </w:rPr>
        <w:t xml:space="preserve"> </w:t>
      </w:r>
      <w:r w:rsidRPr="007B12B3">
        <w:rPr>
          <w:rFonts w:ascii="Times New Roman" w:hAnsi="Times New Roman" w:cs="Times New Roman"/>
          <w:b/>
          <w:sz w:val="24"/>
          <w:szCs w:val="24"/>
        </w:rPr>
        <w:t>Программа обеспечена учебником</w:t>
      </w:r>
      <w:r w:rsidRPr="007B12B3">
        <w:rPr>
          <w:rFonts w:ascii="Times New Roman" w:hAnsi="Times New Roman" w:cs="Times New Roman"/>
          <w:sz w:val="24"/>
          <w:szCs w:val="24"/>
        </w:rPr>
        <w:t xml:space="preserve">: </w:t>
      </w:r>
      <w:r w:rsidR="00D16C82" w:rsidRPr="007B12B3">
        <w:rPr>
          <w:rFonts w:ascii="Times New Roman" w:hAnsi="Times New Roman" w:cs="Times New Roman"/>
          <w:sz w:val="24"/>
          <w:szCs w:val="24"/>
        </w:rPr>
        <w:t>Моро М.И., Волкова С.И., Степанова С.В., Математика</w:t>
      </w:r>
      <w:r w:rsidRPr="007B12B3">
        <w:rPr>
          <w:rFonts w:ascii="Times New Roman" w:hAnsi="Times New Roman" w:cs="Times New Roman"/>
          <w:sz w:val="24"/>
          <w:szCs w:val="24"/>
        </w:rPr>
        <w:t xml:space="preserve">. Учебник. </w:t>
      </w:r>
      <w:r w:rsidR="006D6B42" w:rsidRPr="007B12B3">
        <w:rPr>
          <w:rFonts w:ascii="Times New Roman" w:hAnsi="Times New Roman" w:cs="Times New Roman"/>
          <w:sz w:val="24"/>
          <w:szCs w:val="24"/>
        </w:rPr>
        <w:t>1</w:t>
      </w:r>
      <w:r w:rsidRPr="007B12B3">
        <w:rPr>
          <w:rFonts w:ascii="Times New Roman" w:hAnsi="Times New Roman" w:cs="Times New Roman"/>
          <w:sz w:val="24"/>
          <w:szCs w:val="24"/>
        </w:rPr>
        <w:t xml:space="preserve"> класс. В 2 частях </w:t>
      </w:r>
      <w:r w:rsidRPr="007B12B3">
        <w:rPr>
          <w:rFonts w:ascii="Times New Roman" w:hAnsi="Times New Roman" w:cs="Times New Roman"/>
          <w:bCs/>
          <w:sz w:val="24"/>
          <w:szCs w:val="24"/>
        </w:rPr>
        <w:t xml:space="preserve">Школа России </w:t>
      </w:r>
      <w:r w:rsidRPr="007B12B3">
        <w:rPr>
          <w:rFonts w:ascii="Times New Roman" w:hAnsi="Times New Roman" w:cs="Times New Roman"/>
          <w:sz w:val="24"/>
          <w:szCs w:val="24"/>
        </w:rPr>
        <w:t>М:</w:t>
      </w:r>
      <w:r w:rsidRPr="007B12B3">
        <w:rPr>
          <w:rFonts w:ascii="Times New Roman" w:hAnsi="Times New Roman" w:cs="Times New Roman"/>
          <w:bCs/>
          <w:sz w:val="24"/>
          <w:szCs w:val="24"/>
        </w:rPr>
        <w:t xml:space="preserve"> </w:t>
      </w:r>
      <w:r w:rsidR="00D16C82" w:rsidRPr="007B12B3">
        <w:rPr>
          <w:rFonts w:ascii="Times New Roman" w:hAnsi="Times New Roman" w:cs="Times New Roman"/>
          <w:bCs/>
          <w:sz w:val="24"/>
          <w:szCs w:val="24"/>
        </w:rPr>
        <w:t>Издательство «Просвещение</w:t>
      </w:r>
      <w:r w:rsidR="00A55235">
        <w:rPr>
          <w:rFonts w:ascii="Times New Roman" w:hAnsi="Times New Roman" w:cs="Times New Roman"/>
          <w:bCs/>
          <w:sz w:val="24"/>
          <w:szCs w:val="24"/>
        </w:rPr>
        <w:t>»</w:t>
      </w:r>
    </w:p>
    <w:p w:rsidR="00A07CFA" w:rsidRPr="007B12B3" w:rsidRDefault="00A07CFA" w:rsidP="00A07CFA">
      <w:pPr>
        <w:pStyle w:val="a3"/>
        <w:ind w:left="0" w:right="0" w:firstLine="227"/>
        <w:rPr>
          <w:rFonts w:ascii="Times New Roman" w:hAnsi="Times New Roman" w:cs="Times New Roman"/>
          <w:bCs/>
          <w:sz w:val="24"/>
          <w:szCs w:val="24"/>
        </w:rPr>
      </w:pPr>
      <w:r w:rsidRPr="007B12B3">
        <w:rPr>
          <w:rFonts w:ascii="Times New Roman" w:hAnsi="Times New Roman" w:cs="Times New Roman"/>
          <w:b/>
          <w:iCs/>
          <w:sz w:val="24"/>
          <w:szCs w:val="24"/>
        </w:rPr>
        <w:t xml:space="preserve">Контрольно-измерительные материалы: </w:t>
      </w:r>
      <w:r w:rsidR="00D16C82" w:rsidRPr="007B12B3">
        <w:rPr>
          <w:rFonts w:ascii="Times New Roman" w:hAnsi="Times New Roman" w:cs="Times New Roman"/>
          <w:sz w:val="24"/>
          <w:szCs w:val="24"/>
        </w:rPr>
        <w:t xml:space="preserve">Волкова С.И., Математика. </w:t>
      </w:r>
      <w:r w:rsidRPr="007B12B3">
        <w:rPr>
          <w:rFonts w:ascii="Times New Roman" w:hAnsi="Times New Roman" w:cs="Times New Roman"/>
          <w:bCs/>
          <w:sz w:val="24"/>
          <w:szCs w:val="24"/>
        </w:rPr>
        <w:t xml:space="preserve">Проверочные работы. </w:t>
      </w:r>
      <w:r w:rsidR="006D6B42" w:rsidRPr="007B12B3">
        <w:rPr>
          <w:rFonts w:ascii="Times New Roman" w:hAnsi="Times New Roman" w:cs="Times New Roman"/>
          <w:bCs/>
          <w:sz w:val="24"/>
          <w:szCs w:val="24"/>
        </w:rPr>
        <w:t>1</w:t>
      </w:r>
      <w:r w:rsidRPr="007B12B3">
        <w:rPr>
          <w:rFonts w:ascii="Times New Roman" w:hAnsi="Times New Roman" w:cs="Times New Roman"/>
          <w:bCs/>
          <w:sz w:val="24"/>
          <w:szCs w:val="24"/>
        </w:rPr>
        <w:t xml:space="preserve"> класс.</w:t>
      </w:r>
      <w:r w:rsidRPr="007B12B3">
        <w:rPr>
          <w:rFonts w:ascii="Times New Roman" w:hAnsi="Times New Roman" w:cs="Times New Roman"/>
          <w:sz w:val="24"/>
          <w:szCs w:val="24"/>
        </w:rPr>
        <w:t xml:space="preserve"> М:</w:t>
      </w:r>
      <w:r w:rsidRPr="007B12B3">
        <w:rPr>
          <w:rFonts w:ascii="Times New Roman" w:hAnsi="Times New Roman" w:cs="Times New Roman"/>
          <w:bCs/>
          <w:sz w:val="24"/>
          <w:szCs w:val="24"/>
        </w:rPr>
        <w:t xml:space="preserve"> Издательство «Просвещение».</w:t>
      </w:r>
    </w:p>
    <w:p w:rsidR="00A07CFA" w:rsidRPr="007B12B3" w:rsidRDefault="00A07CFA" w:rsidP="00A07CFA">
      <w:pPr>
        <w:pStyle w:val="a3"/>
        <w:ind w:left="0" w:right="0" w:firstLine="227"/>
        <w:rPr>
          <w:rFonts w:ascii="Times New Roman" w:eastAsia="Times New Roman" w:hAnsi="Times New Roman" w:cs="Times New Roman"/>
          <w:bCs/>
          <w:sz w:val="24"/>
          <w:szCs w:val="24"/>
        </w:rPr>
      </w:pPr>
      <w:r w:rsidRPr="007B12B3">
        <w:rPr>
          <w:rFonts w:ascii="Times New Roman" w:hAnsi="Times New Roman" w:cs="Times New Roman"/>
          <w:b/>
          <w:bCs/>
          <w:sz w:val="24"/>
          <w:szCs w:val="24"/>
        </w:rPr>
        <w:t>Методические пособия</w:t>
      </w:r>
      <w:r w:rsidRPr="007B12B3">
        <w:rPr>
          <w:rFonts w:ascii="Times New Roman" w:eastAsia="OfficinaSansC-Book" w:hAnsi="Times New Roman" w:cs="Times New Roman"/>
          <w:b/>
          <w:sz w:val="24"/>
          <w:szCs w:val="24"/>
        </w:rPr>
        <w:t xml:space="preserve"> для учителя:</w:t>
      </w:r>
    </w:p>
    <w:p w:rsidR="001252C0" w:rsidRPr="007B12B3" w:rsidRDefault="001252C0" w:rsidP="001252C0">
      <w:pPr>
        <w:pStyle w:val="a3"/>
        <w:ind w:left="0" w:right="0" w:firstLine="227"/>
        <w:rPr>
          <w:rFonts w:ascii="Times New Roman" w:hAnsi="Times New Roman" w:cs="Times New Roman"/>
          <w:bCs/>
          <w:sz w:val="24"/>
          <w:szCs w:val="24"/>
        </w:rPr>
      </w:pPr>
      <w:r w:rsidRPr="007B12B3">
        <w:rPr>
          <w:rFonts w:ascii="Times New Roman" w:hAnsi="Times New Roman" w:cs="Times New Roman"/>
          <w:sz w:val="24"/>
          <w:szCs w:val="24"/>
        </w:rPr>
        <w:t>Волкова С.И., Степанова С.В., Математика</w:t>
      </w:r>
      <w:r>
        <w:rPr>
          <w:rFonts w:ascii="Times New Roman" w:hAnsi="Times New Roman" w:cs="Times New Roman"/>
          <w:sz w:val="24"/>
          <w:szCs w:val="24"/>
        </w:rPr>
        <w:t xml:space="preserve"> Методические рекомендации</w:t>
      </w:r>
      <w:r w:rsidR="005C185F">
        <w:rPr>
          <w:rFonts w:ascii="Times New Roman" w:hAnsi="Times New Roman" w:cs="Times New Roman"/>
          <w:sz w:val="24"/>
          <w:szCs w:val="24"/>
        </w:rPr>
        <w:t xml:space="preserve"> к учебнику М.И. Моро</w:t>
      </w:r>
      <w:r>
        <w:rPr>
          <w:rFonts w:ascii="Times New Roman" w:hAnsi="Times New Roman" w:cs="Times New Roman"/>
          <w:sz w:val="24"/>
          <w:szCs w:val="24"/>
        </w:rPr>
        <w:t xml:space="preserve">. </w:t>
      </w:r>
      <w:r w:rsidRPr="007B12B3">
        <w:rPr>
          <w:rFonts w:ascii="Times New Roman" w:hAnsi="Times New Roman" w:cs="Times New Roman"/>
          <w:bCs/>
          <w:sz w:val="24"/>
          <w:szCs w:val="24"/>
        </w:rPr>
        <w:t>1 класс.</w:t>
      </w:r>
      <w:r w:rsidRPr="007B12B3">
        <w:rPr>
          <w:rFonts w:ascii="Times New Roman" w:hAnsi="Times New Roman" w:cs="Times New Roman"/>
          <w:sz w:val="24"/>
          <w:szCs w:val="24"/>
        </w:rPr>
        <w:t xml:space="preserve"> М:</w:t>
      </w:r>
      <w:r w:rsidRPr="007B12B3">
        <w:rPr>
          <w:rFonts w:ascii="Times New Roman" w:hAnsi="Times New Roman" w:cs="Times New Roman"/>
          <w:bCs/>
          <w:sz w:val="24"/>
          <w:szCs w:val="24"/>
        </w:rPr>
        <w:t xml:space="preserve"> Издательство «Просвещение»</w:t>
      </w:r>
    </w:p>
    <w:p w:rsidR="001252C0" w:rsidRPr="007B12B3" w:rsidRDefault="001252C0" w:rsidP="00A07CFA">
      <w:pPr>
        <w:pStyle w:val="a3"/>
        <w:ind w:left="0" w:right="0" w:firstLine="0"/>
        <w:rPr>
          <w:rFonts w:ascii="Times New Roman" w:eastAsia="OfficinaSansC-Book" w:hAnsi="Times New Roman" w:cs="Times New Roman"/>
          <w:color w:val="FF0000"/>
          <w:sz w:val="24"/>
          <w:szCs w:val="24"/>
        </w:rPr>
      </w:pPr>
    </w:p>
    <w:p w:rsidR="00A07CFA" w:rsidRPr="007B12B3" w:rsidRDefault="00A07CFA" w:rsidP="00A55235">
      <w:pPr>
        <w:spacing w:after="0" w:line="240" w:lineRule="auto"/>
        <w:jc w:val="center"/>
        <w:rPr>
          <w:rFonts w:ascii="Times New Roman" w:hAnsi="Times New Roman" w:cs="Times New Roman"/>
          <w:b/>
        </w:rPr>
      </w:pPr>
      <w:r w:rsidRPr="007B12B3">
        <w:rPr>
          <w:rFonts w:ascii="Times New Roman" w:hAnsi="Times New Roman" w:cs="Times New Roman"/>
          <w:b/>
          <w:sz w:val="24"/>
          <w:szCs w:val="24"/>
        </w:rPr>
        <w:t>Воспитательный потенциал предмета «</w:t>
      </w:r>
      <w:r w:rsidR="001C2176" w:rsidRPr="007B12B3">
        <w:rPr>
          <w:rFonts w:ascii="Times New Roman" w:hAnsi="Times New Roman" w:cs="Times New Roman"/>
          <w:b/>
          <w:sz w:val="24"/>
          <w:szCs w:val="24"/>
        </w:rPr>
        <w:t>Математика»</w:t>
      </w:r>
      <w:r w:rsidRPr="007B12B3">
        <w:rPr>
          <w:rFonts w:ascii="Times New Roman" w:hAnsi="Times New Roman" w:cs="Times New Roman"/>
          <w:b/>
          <w:sz w:val="24"/>
          <w:szCs w:val="24"/>
        </w:rPr>
        <w:t xml:space="preserve"> реализуется через</w:t>
      </w:r>
      <w:r w:rsidRPr="007B12B3">
        <w:rPr>
          <w:rFonts w:ascii="Times New Roman" w:hAnsi="Times New Roman" w:cs="Times New Roman"/>
          <w:b/>
        </w:rPr>
        <w:t>:</w:t>
      </w:r>
    </w:p>
    <w:p w:rsidR="00C95E16" w:rsidRPr="007B12B3" w:rsidRDefault="00C95E16" w:rsidP="00C95E16">
      <w:pPr>
        <w:spacing w:after="0"/>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1C2176" w:rsidRPr="007B12B3">
        <w:rPr>
          <w:rFonts w:ascii="Times New Roman" w:hAnsi="Times New Roman" w:cs="Times New Roman"/>
          <w:sz w:val="24"/>
          <w:szCs w:val="24"/>
        </w:rPr>
        <w:t xml:space="preserve">проявление интереса к математической сущности предметов и явлений окружающей жизни — возможности их измерить, определить величину, форму, </w:t>
      </w:r>
    </w:p>
    <w:p w:rsidR="00C95E16" w:rsidRPr="007B12B3" w:rsidRDefault="00C95E16" w:rsidP="00C95E16">
      <w:pPr>
        <w:spacing w:after="0"/>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1C2176" w:rsidRPr="007B12B3">
        <w:rPr>
          <w:rFonts w:ascii="Times New Roman" w:hAnsi="Times New Roman" w:cs="Times New Roman"/>
          <w:sz w:val="24"/>
          <w:szCs w:val="24"/>
        </w:rPr>
        <w:t>выяв</w:t>
      </w:r>
      <w:r w:rsidRPr="007B12B3">
        <w:rPr>
          <w:rFonts w:ascii="Times New Roman" w:hAnsi="Times New Roman" w:cs="Times New Roman"/>
          <w:sz w:val="24"/>
          <w:szCs w:val="24"/>
        </w:rPr>
        <w:t>ление</w:t>
      </w:r>
      <w:r w:rsidR="001C2176" w:rsidRPr="007B12B3">
        <w:rPr>
          <w:rFonts w:ascii="Times New Roman" w:hAnsi="Times New Roman" w:cs="Times New Roman"/>
          <w:sz w:val="24"/>
          <w:szCs w:val="24"/>
        </w:rPr>
        <w:t xml:space="preserve"> зависимости и закономерности их расположения во времени и </w:t>
      </w:r>
      <w:r w:rsidR="006D6B42" w:rsidRPr="007B12B3">
        <w:rPr>
          <w:rFonts w:ascii="Times New Roman" w:hAnsi="Times New Roman" w:cs="Times New Roman"/>
          <w:sz w:val="24"/>
          <w:szCs w:val="24"/>
        </w:rPr>
        <w:t>в пространстве</w:t>
      </w:r>
      <w:r w:rsidR="001C2176" w:rsidRPr="007B12B3">
        <w:rPr>
          <w:rFonts w:ascii="Times New Roman" w:hAnsi="Times New Roman" w:cs="Times New Roman"/>
          <w:sz w:val="24"/>
          <w:szCs w:val="24"/>
        </w:rPr>
        <w:t>.</w:t>
      </w:r>
    </w:p>
    <w:p w:rsidR="001C2176" w:rsidRPr="007B12B3" w:rsidRDefault="001C2176" w:rsidP="00C95E16">
      <w:pPr>
        <w:spacing w:after="0"/>
        <w:jc w:val="both"/>
        <w:rPr>
          <w:rFonts w:ascii="Times New Roman" w:hAnsi="Times New Roman" w:cs="Times New Roman"/>
          <w:sz w:val="24"/>
          <w:szCs w:val="24"/>
        </w:rPr>
      </w:pPr>
      <w:r w:rsidRPr="007B12B3">
        <w:rPr>
          <w:rFonts w:ascii="Times New Roman" w:hAnsi="Times New Roman" w:cs="Times New Roman"/>
          <w:sz w:val="24"/>
          <w:szCs w:val="24"/>
        </w:rPr>
        <w:t xml:space="preserve">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C95E16" w:rsidRPr="007B12B3" w:rsidRDefault="001C2176" w:rsidP="00C95E16">
      <w:pPr>
        <w:spacing w:after="0"/>
        <w:jc w:val="both"/>
        <w:rPr>
          <w:rFonts w:ascii="Times New Roman" w:hAnsi="Times New Roman" w:cs="Times New Roman"/>
          <w:sz w:val="24"/>
          <w:szCs w:val="24"/>
        </w:rPr>
      </w:pPr>
      <w:r w:rsidRPr="007B12B3">
        <w:rPr>
          <w:rFonts w:ascii="Times New Roman" w:hAnsi="Times New Roman" w:cs="Times New Roman"/>
          <w:sz w:val="24"/>
          <w:szCs w:val="24"/>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 </w:t>
      </w:r>
    </w:p>
    <w:p w:rsidR="00C95E16" w:rsidRPr="007B12B3" w:rsidRDefault="00C95E16" w:rsidP="00C95E16">
      <w:pPr>
        <w:spacing w:after="0"/>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1C2176" w:rsidRPr="007B12B3">
        <w:rPr>
          <w:rFonts w:ascii="Times New Roman" w:hAnsi="Times New Roman" w:cs="Times New Roman"/>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w:t>
      </w:r>
    </w:p>
    <w:p w:rsidR="00C95E16" w:rsidRPr="007B12B3" w:rsidRDefault="00C95E16" w:rsidP="00C95E16">
      <w:pPr>
        <w:spacing w:after="0"/>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1C2176" w:rsidRPr="007B12B3">
        <w:rPr>
          <w:rFonts w:ascii="Times New Roman" w:hAnsi="Times New Roman"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A07CFA" w:rsidRPr="007B12B3" w:rsidRDefault="00C95E16" w:rsidP="00C95E16">
      <w:pPr>
        <w:spacing w:after="0"/>
        <w:jc w:val="both"/>
        <w:rPr>
          <w:rFonts w:ascii="Times New Roman" w:hAnsi="Times New Roman" w:cs="Times New Roman"/>
          <w:b/>
          <w:w w:val="120"/>
          <w:sz w:val="24"/>
          <w:szCs w:val="24"/>
        </w:rPr>
      </w:pPr>
      <w:r w:rsidRPr="007B12B3">
        <w:rPr>
          <w:rFonts w:ascii="Times New Roman" w:hAnsi="Times New Roman" w:cs="Times New Roman"/>
          <w:sz w:val="24"/>
          <w:szCs w:val="24"/>
        </w:rPr>
        <w:t xml:space="preserve">- </w:t>
      </w:r>
      <w:r w:rsidR="001C2176" w:rsidRPr="007B12B3">
        <w:rPr>
          <w:rFonts w:ascii="Times New Roman" w:hAnsi="Times New Roman" w:cs="Times New Roman"/>
          <w:sz w:val="24"/>
          <w:szCs w:val="24"/>
        </w:rPr>
        <w:t xml:space="preserve">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D20C34" w:rsidRDefault="00D20C34" w:rsidP="00D20C34">
      <w:pPr>
        <w:pStyle w:val="aa"/>
        <w:spacing w:before="0" w:beforeAutospacing="0" w:after="0" w:afterAutospacing="0"/>
        <w:ind w:firstLine="708"/>
        <w:jc w:val="both"/>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5B73D0" w:rsidRPr="00D20C34" w:rsidRDefault="00D20C34" w:rsidP="00D20C34">
      <w:pPr>
        <w:pStyle w:val="a3"/>
        <w:ind w:left="0" w:right="153" w:firstLine="708"/>
        <w:rPr>
          <w:rStyle w:val="a4"/>
          <w:rFonts w:ascii="Times New Roman" w:hAnsi="Times New Roman" w:cs="Times New Roman"/>
          <w:b/>
          <w:color w:val="FF0000"/>
          <w:sz w:val="24"/>
          <w:szCs w:val="24"/>
        </w:rPr>
      </w:pPr>
      <w:r w:rsidRPr="00D20C34">
        <w:rPr>
          <w:rFonts w:ascii="Times New Roman" w:hAnsi="Times New Roman"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B73D0" w:rsidRDefault="005B73D0" w:rsidP="00C95E16">
      <w:pPr>
        <w:pStyle w:val="a3"/>
        <w:ind w:left="0" w:right="153" w:firstLine="159"/>
        <w:rPr>
          <w:rStyle w:val="a4"/>
          <w:rFonts w:ascii="Times New Roman" w:hAnsi="Times New Roman" w:cs="Times New Roman"/>
          <w:b/>
          <w:color w:val="FF0000"/>
          <w:sz w:val="24"/>
          <w:szCs w:val="24"/>
        </w:rPr>
      </w:pPr>
    </w:p>
    <w:p w:rsidR="00D16C82" w:rsidRPr="007B12B3" w:rsidRDefault="00D16C82" w:rsidP="00A865CD">
      <w:pPr>
        <w:pStyle w:val="a5"/>
        <w:numPr>
          <w:ilvl w:val="0"/>
          <w:numId w:val="5"/>
        </w:numPr>
        <w:spacing w:after="0" w:line="240" w:lineRule="auto"/>
        <w:jc w:val="center"/>
        <w:rPr>
          <w:rFonts w:ascii="Times New Roman" w:hAnsi="Times New Roman" w:cs="Times New Roman"/>
          <w:b/>
          <w:sz w:val="24"/>
          <w:szCs w:val="24"/>
        </w:rPr>
      </w:pPr>
      <w:r w:rsidRPr="007B12B3">
        <w:rPr>
          <w:rFonts w:ascii="Times New Roman" w:hAnsi="Times New Roman" w:cs="Times New Roman"/>
          <w:b/>
          <w:kern w:val="2"/>
          <w:sz w:val="24"/>
          <w:szCs w:val="24"/>
        </w:rPr>
        <w:t>Содержание учебного предмета</w:t>
      </w:r>
    </w:p>
    <w:p w:rsidR="00D20C34" w:rsidRDefault="00C75A2A" w:rsidP="00D20C34">
      <w:pPr>
        <w:spacing w:after="0" w:line="240" w:lineRule="auto"/>
        <w:rPr>
          <w:rFonts w:ascii="Times New Roman" w:hAnsi="Times New Roman" w:cs="Times New Roman"/>
          <w:sz w:val="24"/>
          <w:szCs w:val="24"/>
        </w:rPr>
      </w:pPr>
      <w:r w:rsidRPr="007B12B3">
        <w:rPr>
          <w:rFonts w:ascii="Times New Roman" w:hAnsi="Times New Roman" w:cs="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20C34" w:rsidRDefault="00D20C34" w:rsidP="00D20C34">
      <w:pPr>
        <w:pStyle w:val="aa"/>
        <w:spacing w:before="0" w:beforeAutospacing="0" w:after="0" w:afterAutospacing="0"/>
        <w:jc w:val="both"/>
      </w:pPr>
      <w:r>
        <w:rPr>
          <w:b/>
        </w:rPr>
        <w:t>Числа и величины</w:t>
      </w:r>
    </w:p>
    <w:p w:rsidR="00D20C34" w:rsidRDefault="00D20C34" w:rsidP="00D20C34">
      <w:pPr>
        <w:pStyle w:val="aa"/>
        <w:spacing w:before="0" w:beforeAutospacing="0" w:after="0" w:afterAutospacing="0"/>
        <w:jc w:val="both"/>
      </w:pPr>
      <w: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D20C34" w:rsidRDefault="00D20C34" w:rsidP="00D20C34">
      <w:pPr>
        <w:pStyle w:val="aa"/>
        <w:spacing w:before="0" w:beforeAutospacing="0" w:after="0" w:afterAutospacing="0"/>
        <w:jc w:val="both"/>
      </w:pPr>
      <w:r>
        <w:t xml:space="preserve">Числа в пределах 20: чтение, запись, сравнение.  Однозначные и двузначные числа. Увеличение (уменьшение) числа на несколько единиц. </w:t>
      </w:r>
    </w:p>
    <w:p w:rsidR="00D20C34" w:rsidRDefault="00D20C34" w:rsidP="00D20C34">
      <w:pPr>
        <w:pStyle w:val="aa"/>
        <w:spacing w:before="0" w:beforeAutospacing="0" w:after="0" w:afterAutospacing="0"/>
        <w:jc w:val="both"/>
      </w:pPr>
      <w:r>
        <w:t xml:space="preserve">Длина и её измерение. Единицы длины: сантиметр, дециметр; установление соотношения между ними. </w:t>
      </w:r>
    </w:p>
    <w:p w:rsidR="00D20C34" w:rsidRDefault="00D20C34" w:rsidP="00D20C34">
      <w:pPr>
        <w:pStyle w:val="aa"/>
        <w:spacing w:before="0" w:beforeAutospacing="0" w:after="0" w:afterAutospacing="0"/>
        <w:jc w:val="both"/>
      </w:pPr>
      <w:r>
        <w:rPr>
          <w:b/>
        </w:rPr>
        <w:t>Арифметические действия</w:t>
      </w:r>
    </w:p>
    <w:p w:rsidR="00D20C34" w:rsidRDefault="00D20C34" w:rsidP="00D20C34">
      <w:pPr>
        <w:pStyle w:val="aa"/>
        <w:spacing w:before="0" w:beforeAutospacing="0" w:after="0" w:afterAutospacing="0"/>
        <w:jc w:val="both"/>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20C34" w:rsidRDefault="00D20C34" w:rsidP="00D20C34">
      <w:pPr>
        <w:pStyle w:val="aa"/>
        <w:spacing w:before="0" w:beforeAutospacing="0" w:after="0" w:afterAutospacing="0"/>
        <w:jc w:val="both"/>
      </w:pPr>
      <w:r>
        <w:rPr>
          <w:b/>
        </w:rPr>
        <w:t>Текстовые задачи</w:t>
      </w:r>
    </w:p>
    <w:p w:rsidR="00D20C34" w:rsidRDefault="00D20C34" w:rsidP="00D20C34">
      <w:pPr>
        <w:pStyle w:val="aa"/>
        <w:spacing w:before="0" w:beforeAutospacing="0" w:after="0" w:afterAutospacing="0"/>
        <w:jc w:val="both"/>
      </w:pPr>
      <w: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D20C34" w:rsidRDefault="00D20C34" w:rsidP="00D20C34">
      <w:pPr>
        <w:pStyle w:val="aa"/>
        <w:spacing w:before="0" w:beforeAutospacing="0" w:after="0" w:afterAutospacing="0"/>
        <w:jc w:val="both"/>
      </w:pPr>
      <w:r>
        <w:rPr>
          <w:b/>
        </w:rPr>
        <w:t>Пространственные отношения и геометрические фигуры</w:t>
      </w:r>
    </w:p>
    <w:p w:rsidR="00D20C34" w:rsidRDefault="00D20C34" w:rsidP="00D20C34">
      <w:pPr>
        <w:pStyle w:val="aa"/>
        <w:spacing w:before="0" w:beforeAutospacing="0" w:after="0" w:afterAutospacing="0"/>
        <w:jc w:val="both"/>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D20C34" w:rsidRDefault="00D20C34" w:rsidP="00D20C34">
      <w:pPr>
        <w:pStyle w:val="aa"/>
        <w:spacing w:before="0" w:beforeAutospacing="0" w:after="0" w:afterAutospacing="0"/>
        <w:jc w:val="both"/>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20C34" w:rsidRDefault="00D20C34" w:rsidP="00D20C34">
      <w:pPr>
        <w:pStyle w:val="aa"/>
        <w:spacing w:before="0" w:beforeAutospacing="0" w:after="0" w:afterAutospacing="0"/>
        <w:jc w:val="both"/>
      </w:pPr>
      <w:r>
        <w:rPr>
          <w:b/>
        </w:rPr>
        <w:t>Математическая информация</w:t>
      </w:r>
    </w:p>
    <w:p w:rsidR="00D20C34" w:rsidRDefault="00D20C34" w:rsidP="00D20C34">
      <w:pPr>
        <w:pStyle w:val="aa"/>
        <w:spacing w:before="0" w:beforeAutospacing="0" w:after="0" w:afterAutospacing="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D20C34" w:rsidRDefault="00D20C34" w:rsidP="00D20C34">
      <w:pPr>
        <w:pStyle w:val="aa"/>
        <w:spacing w:before="0" w:beforeAutospacing="0" w:after="0" w:afterAutospacing="0"/>
        <w:jc w:val="both"/>
      </w:pPr>
      <w:r>
        <w:t xml:space="preserve">Закономерность в ряду заданных объектов: её обнаружение, продолжение ряда. </w:t>
      </w:r>
    </w:p>
    <w:p w:rsidR="00D20C34" w:rsidRDefault="00D20C34" w:rsidP="00D20C34">
      <w:pPr>
        <w:pStyle w:val="aa"/>
        <w:spacing w:before="0" w:beforeAutospacing="0" w:after="0" w:afterAutospacing="0"/>
        <w:jc w:val="both"/>
      </w:pPr>
      <w:r>
        <w:t xml:space="preserve">Верные (истинные) и неверные (ложные) предложения, составленные относительно заданного набора математических объектов. </w:t>
      </w:r>
    </w:p>
    <w:p w:rsidR="00D20C34" w:rsidRDefault="00D20C34" w:rsidP="00D20C34">
      <w:pPr>
        <w:pStyle w:val="aa"/>
        <w:spacing w:before="0" w:beforeAutospacing="0" w:after="0" w:afterAutospacing="0"/>
        <w:jc w:val="both"/>
      </w:pPr>
      <w: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D20C34" w:rsidRDefault="007F3586" w:rsidP="00D20C34">
      <w:pPr>
        <w:pStyle w:val="aa"/>
        <w:spacing w:before="0" w:beforeAutospacing="0" w:after="0" w:afterAutospacing="0"/>
        <w:jc w:val="both"/>
      </w:pPr>
      <w:r>
        <w:rPr>
          <w:color w:val="231F20"/>
          <w:w w:val="115"/>
        </w:rPr>
        <w:t>Двух-трёхшаговые</w:t>
      </w:r>
      <w:r>
        <w:rPr>
          <w:color w:val="231F20"/>
          <w:spacing w:val="1"/>
          <w:w w:val="115"/>
        </w:rPr>
        <w:t xml:space="preserve"> </w:t>
      </w:r>
      <w:r>
        <w:rPr>
          <w:color w:val="231F20"/>
          <w:w w:val="115"/>
        </w:rPr>
        <w:t>инструкции,</w:t>
      </w:r>
      <w:r>
        <w:rPr>
          <w:color w:val="231F20"/>
          <w:spacing w:val="1"/>
          <w:w w:val="115"/>
        </w:rPr>
        <w:t xml:space="preserve"> </w:t>
      </w:r>
      <w:r>
        <w:rPr>
          <w:color w:val="231F20"/>
          <w:w w:val="115"/>
        </w:rPr>
        <w:t>связанные</w:t>
      </w:r>
      <w:r>
        <w:rPr>
          <w:color w:val="231F20"/>
          <w:spacing w:val="1"/>
          <w:w w:val="115"/>
        </w:rPr>
        <w:t xml:space="preserve"> </w:t>
      </w:r>
      <w:r>
        <w:rPr>
          <w:color w:val="231F20"/>
          <w:w w:val="115"/>
        </w:rPr>
        <w:t>с</w:t>
      </w:r>
      <w:r>
        <w:rPr>
          <w:color w:val="231F20"/>
          <w:spacing w:val="1"/>
          <w:w w:val="115"/>
        </w:rPr>
        <w:t xml:space="preserve"> </w:t>
      </w:r>
      <w:r>
        <w:rPr>
          <w:color w:val="231F20"/>
          <w:w w:val="115"/>
        </w:rPr>
        <w:t>вычислением,</w:t>
      </w:r>
      <w:r>
        <w:rPr>
          <w:color w:val="231F20"/>
          <w:spacing w:val="1"/>
          <w:w w:val="115"/>
        </w:rPr>
        <w:t xml:space="preserve"> </w:t>
      </w:r>
      <w:r>
        <w:rPr>
          <w:color w:val="231F20"/>
          <w:w w:val="115"/>
        </w:rPr>
        <w:t>измерением</w:t>
      </w:r>
      <w:r>
        <w:rPr>
          <w:color w:val="231F20"/>
          <w:spacing w:val="31"/>
          <w:w w:val="115"/>
        </w:rPr>
        <w:t xml:space="preserve"> </w:t>
      </w:r>
      <w:r>
        <w:rPr>
          <w:color w:val="231F20"/>
          <w:w w:val="115"/>
        </w:rPr>
        <w:t>длины,</w:t>
      </w:r>
      <w:r>
        <w:rPr>
          <w:color w:val="231F20"/>
          <w:spacing w:val="31"/>
          <w:w w:val="115"/>
        </w:rPr>
        <w:t xml:space="preserve"> </w:t>
      </w:r>
      <w:r>
        <w:rPr>
          <w:color w:val="231F20"/>
          <w:w w:val="115"/>
        </w:rPr>
        <w:t>изображением</w:t>
      </w:r>
      <w:r>
        <w:rPr>
          <w:color w:val="231F20"/>
          <w:spacing w:val="31"/>
          <w:w w:val="115"/>
        </w:rPr>
        <w:t xml:space="preserve"> </w:t>
      </w:r>
      <w:r>
        <w:rPr>
          <w:color w:val="231F20"/>
          <w:w w:val="115"/>
        </w:rPr>
        <w:t>геометрической</w:t>
      </w:r>
      <w:r>
        <w:rPr>
          <w:color w:val="231F20"/>
          <w:spacing w:val="31"/>
          <w:w w:val="115"/>
        </w:rPr>
        <w:t xml:space="preserve"> </w:t>
      </w:r>
      <w:r>
        <w:rPr>
          <w:color w:val="231F20"/>
          <w:w w:val="115"/>
        </w:rPr>
        <w:t>фигуры</w:t>
      </w:r>
      <w:r w:rsidR="00D20C34">
        <w:t xml:space="preserve">. </w:t>
      </w:r>
    </w:p>
    <w:p w:rsidR="005B73D0" w:rsidRPr="007B12B3" w:rsidRDefault="005B73D0" w:rsidP="005B73D0">
      <w:pPr>
        <w:pStyle w:val="a3"/>
        <w:ind w:left="159" w:right="153" w:firstLine="227"/>
        <w:rPr>
          <w:rFonts w:ascii="Times New Roman" w:hAnsi="Times New Roman" w:cs="Times New Roman"/>
          <w:b/>
          <w:w w:val="115"/>
          <w:sz w:val="24"/>
          <w:szCs w:val="24"/>
        </w:rPr>
      </w:pPr>
      <w:r w:rsidRPr="007B12B3">
        <w:rPr>
          <w:rStyle w:val="a4"/>
          <w:rFonts w:ascii="Times New Roman" w:hAnsi="Times New Roman" w:cs="Times New Roman"/>
          <w:b/>
          <w:sz w:val="24"/>
          <w:szCs w:val="24"/>
        </w:rPr>
        <w:t>У</w:t>
      </w:r>
      <w:r w:rsidRPr="007B12B3">
        <w:rPr>
          <w:rFonts w:ascii="Times New Roman" w:hAnsi="Times New Roman" w:cs="Times New Roman"/>
          <w:b/>
          <w:w w:val="115"/>
          <w:sz w:val="24"/>
          <w:szCs w:val="24"/>
        </w:rPr>
        <w:t>спехи</w:t>
      </w:r>
      <w:r w:rsidRPr="007B12B3">
        <w:rPr>
          <w:rFonts w:ascii="Times New Roman" w:hAnsi="Times New Roman" w:cs="Times New Roman"/>
          <w:b/>
          <w:spacing w:val="31"/>
          <w:w w:val="115"/>
          <w:sz w:val="24"/>
          <w:szCs w:val="24"/>
        </w:rPr>
        <w:t xml:space="preserve"> </w:t>
      </w:r>
      <w:r w:rsidRPr="007B12B3">
        <w:rPr>
          <w:rFonts w:ascii="Times New Roman" w:hAnsi="Times New Roman" w:cs="Times New Roman"/>
          <w:b/>
          <w:w w:val="115"/>
          <w:sz w:val="24"/>
          <w:szCs w:val="24"/>
        </w:rPr>
        <w:t>в</w:t>
      </w:r>
      <w:r w:rsidRPr="007B12B3">
        <w:rPr>
          <w:rFonts w:ascii="Times New Roman" w:hAnsi="Times New Roman" w:cs="Times New Roman"/>
          <w:b/>
          <w:spacing w:val="31"/>
          <w:w w:val="115"/>
          <w:sz w:val="24"/>
          <w:szCs w:val="24"/>
        </w:rPr>
        <w:t xml:space="preserve"> </w:t>
      </w:r>
      <w:r w:rsidRPr="007B12B3">
        <w:rPr>
          <w:rFonts w:ascii="Times New Roman" w:hAnsi="Times New Roman" w:cs="Times New Roman"/>
          <w:b/>
          <w:w w:val="115"/>
          <w:sz w:val="24"/>
          <w:szCs w:val="24"/>
        </w:rPr>
        <w:t>изучении</w:t>
      </w:r>
      <w:r w:rsidRPr="007B12B3">
        <w:rPr>
          <w:rFonts w:ascii="Times New Roman" w:hAnsi="Times New Roman" w:cs="Times New Roman"/>
          <w:b/>
          <w:spacing w:val="31"/>
          <w:w w:val="115"/>
          <w:sz w:val="24"/>
          <w:szCs w:val="24"/>
        </w:rPr>
        <w:t xml:space="preserve"> математики</w:t>
      </w:r>
      <w:r w:rsidRPr="007B12B3">
        <w:rPr>
          <w:rFonts w:ascii="Times New Roman" w:hAnsi="Times New Roman" w:cs="Times New Roman"/>
          <w:b/>
          <w:w w:val="115"/>
          <w:sz w:val="24"/>
          <w:szCs w:val="24"/>
        </w:rPr>
        <w:t xml:space="preserve"> во</w:t>
      </w:r>
      <w:r w:rsidRPr="007B12B3">
        <w:rPr>
          <w:rFonts w:ascii="Times New Roman" w:hAnsi="Times New Roman" w:cs="Times New Roman"/>
          <w:b/>
          <w:spacing w:val="31"/>
          <w:w w:val="115"/>
          <w:sz w:val="24"/>
          <w:szCs w:val="24"/>
        </w:rPr>
        <w:t xml:space="preserve"> </w:t>
      </w:r>
      <w:r w:rsidRPr="007B12B3">
        <w:rPr>
          <w:rFonts w:ascii="Times New Roman" w:hAnsi="Times New Roman" w:cs="Times New Roman"/>
          <w:b/>
          <w:w w:val="115"/>
          <w:sz w:val="24"/>
          <w:szCs w:val="24"/>
        </w:rPr>
        <w:t>многом</w:t>
      </w:r>
      <w:r w:rsidRPr="007B12B3">
        <w:rPr>
          <w:rFonts w:ascii="Times New Roman" w:hAnsi="Times New Roman" w:cs="Times New Roman"/>
          <w:b/>
          <w:spacing w:val="31"/>
          <w:w w:val="115"/>
          <w:sz w:val="24"/>
          <w:szCs w:val="24"/>
        </w:rPr>
        <w:t xml:space="preserve"> </w:t>
      </w:r>
      <w:r w:rsidRPr="007B12B3">
        <w:rPr>
          <w:rFonts w:ascii="Times New Roman" w:hAnsi="Times New Roman" w:cs="Times New Roman"/>
          <w:b/>
          <w:w w:val="115"/>
          <w:sz w:val="24"/>
          <w:szCs w:val="24"/>
        </w:rPr>
        <w:t>определяют</w:t>
      </w:r>
      <w:r w:rsidRPr="007B12B3">
        <w:rPr>
          <w:rFonts w:ascii="Times New Roman" w:hAnsi="Times New Roman" w:cs="Times New Roman"/>
          <w:b/>
          <w:spacing w:val="-55"/>
          <w:w w:val="115"/>
          <w:sz w:val="24"/>
          <w:szCs w:val="24"/>
        </w:rPr>
        <w:t xml:space="preserve">     </w:t>
      </w:r>
      <w:r w:rsidRPr="007B12B3">
        <w:rPr>
          <w:rFonts w:ascii="Times New Roman" w:hAnsi="Times New Roman" w:cs="Times New Roman"/>
          <w:b/>
          <w:w w:val="115"/>
          <w:sz w:val="24"/>
          <w:szCs w:val="24"/>
        </w:rPr>
        <w:t>результаты</w:t>
      </w:r>
      <w:r w:rsidRPr="007B12B3">
        <w:rPr>
          <w:rFonts w:ascii="Times New Roman" w:hAnsi="Times New Roman" w:cs="Times New Roman"/>
          <w:b/>
          <w:spacing w:val="27"/>
          <w:w w:val="115"/>
          <w:sz w:val="24"/>
          <w:szCs w:val="24"/>
        </w:rPr>
        <w:t xml:space="preserve"> </w:t>
      </w:r>
      <w:r w:rsidRPr="007B12B3">
        <w:rPr>
          <w:rFonts w:ascii="Times New Roman" w:hAnsi="Times New Roman" w:cs="Times New Roman"/>
          <w:b/>
          <w:w w:val="115"/>
          <w:sz w:val="24"/>
          <w:szCs w:val="24"/>
        </w:rPr>
        <w:t>обучающихся</w:t>
      </w:r>
      <w:r w:rsidRPr="007B12B3">
        <w:rPr>
          <w:rFonts w:ascii="Times New Roman" w:hAnsi="Times New Roman" w:cs="Times New Roman"/>
          <w:b/>
          <w:spacing w:val="28"/>
          <w:w w:val="115"/>
          <w:sz w:val="24"/>
          <w:szCs w:val="24"/>
        </w:rPr>
        <w:t xml:space="preserve"> </w:t>
      </w:r>
      <w:r w:rsidRPr="007B12B3">
        <w:rPr>
          <w:rFonts w:ascii="Times New Roman" w:hAnsi="Times New Roman" w:cs="Times New Roman"/>
          <w:b/>
          <w:w w:val="115"/>
          <w:sz w:val="24"/>
          <w:szCs w:val="24"/>
        </w:rPr>
        <w:t>по</w:t>
      </w:r>
      <w:r w:rsidRPr="007B12B3">
        <w:rPr>
          <w:rFonts w:ascii="Times New Roman" w:hAnsi="Times New Roman" w:cs="Times New Roman"/>
          <w:b/>
          <w:spacing w:val="27"/>
          <w:w w:val="115"/>
          <w:sz w:val="24"/>
          <w:szCs w:val="24"/>
        </w:rPr>
        <w:t xml:space="preserve"> </w:t>
      </w:r>
      <w:r w:rsidRPr="007B12B3">
        <w:rPr>
          <w:rFonts w:ascii="Times New Roman" w:hAnsi="Times New Roman" w:cs="Times New Roman"/>
          <w:b/>
          <w:w w:val="115"/>
          <w:sz w:val="24"/>
          <w:szCs w:val="24"/>
        </w:rPr>
        <w:t>другим</w:t>
      </w:r>
      <w:r w:rsidRPr="007B12B3">
        <w:rPr>
          <w:rFonts w:ascii="Times New Roman" w:hAnsi="Times New Roman" w:cs="Times New Roman"/>
          <w:b/>
          <w:spacing w:val="28"/>
          <w:w w:val="115"/>
          <w:sz w:val="24"/>
          <w:szCs w:val="24"/>
        </w:rPr>
        <w:t xml:space="preserve"> </w:t>
      </w:r>
      <w:r w:rsidRPr="007B12B3">
        <w:rPr>
          <w:rFonts w:ascii="Times New Roman" w:hAnsi="Times New Roman" w:cs="Times New Roman"/>
          <w:b/>
          <w:w w:val="115"/>
          <w:sz w:val="24"/>
          <w:szCs w:val="24"/>
        </w:rPr>
        <w:t xml:space="preserve">предметам. </w:t>
      </w:r>
    </w:p>
    <w:p w:rsidR="001545EF" w:rsidRPr="001545EF" w:rsidRDefault="001545EF" w:rsidP="00A55235">
      <w:pPr>
        <w:pStyle w:val="9a5b2d6120f2c8e1msobodytext"/>
        <w:spacing w:before="0" w:beforeAutospacing="0" w:after="0" w:afterAutospacing="0"/>
        <w:ind w:left="165" w:firstLine="227"/>
        <w:jc w:val="center"/>
      </w:pPr>
      <w:r>
        <w:tab/>
      </w:r>
      <w:r w:rsidRPr="001545EF">
        <w:rPr>
          <w:b/>
          <w:bCs/>
        </w:rPr>
        <w:t>Метапредметные связи учебного предмета «Математика»</w:t>
      </w:r>
    </w:p>
    <w:p w:rsidR="001545EF" w:rsidRPr="001545EF" w:rsidRDefault="001545EF" w:rsidP="00A55235">
      <w:pPr>
        <w:spacing w:after="0" w:line="240" w:lineRule="auto"/>
        <w:ind w:firstLine="227"/>
        <w:jc w:val="both"/>
        <w:rPr>
          <w:rFonts w:ascii="Times New Roman" w:eastAsia="Times New Roman" w:hAnsi="Times New Roman" w:cs="Times New Roman"/>
          <w:sz w:val="24"/>
          <w:szCs w:val="24"/>
          <w:lang w:eastAsia="ru-RU"/>
        </w:rPr>
      </w:pPr>
      <w:r w:rsidRPr="001545EF">
        <w:rPr>
          <w:rFonts w:ascii="Times New Roman" w:eastAsia="Times New Roman" w:hAnsi="Times New Roman" w:cs="Times New Roman"/>
          <w:color w:val="231F20"/>
          <w:sz w:val="24"/>
          <w:szCs w:val="24"/>
          <w:lang w:eastAsia="ru-RU"/>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r w:rsidRPr="001545EF">
        <w:rPr>
          <w:rFonts w:ascii="Cambria" w:eastAsia="Times New Roman" w:hAnsi="Cambria" w:cs="Times New Roman"/>
          <w:sz w:val="20"/>
          <w:szCs w:val="20"/>
          <w:lang w:eastAsia="ru-RU"/>
        </w:rPr>
        <w:t xml:space="preserve"> </w:t>
      </w:r>
      <w:r w:rsidRPr="001545EF">
        <w:rPr>
          <w:rFonts w:ascii="Cambria" w:eastAsia="Times New Roman" w:hAnsi="Cambria" w:cs="Times New Roman"/>
          <w:b/>
          <w:bCs/>
          <w:sz w:val="20"/>
          <w:szCs w:val="20"/>
          <w:lang w:eastAsia="ru-RU"/>
        </w:rPr>
        <w:t> </w:t>
      </w:r>
      <w:r w:rsidRPr="001545EF">
        <w:rPr>
          <w:rFonts w:ascii="Times New Roman" w:eastAsia="Times New Roman" w:hAnsi="Times New Roman" w:cs="Times New Roman"/>
          <w:sz w:val="24"/>
          <w:szCs w:val="24"/>
          <w:lang w:eastAsia="ru-RU"/>
        </w:rPr>
        <w:t>Успехи в изучении учебного предмета «Математика» во многом определяют     результаты обучающихся по другим предметам.</w:t>
      </w:r>
    </w:p>
    <w:p w:rsidR="001545EF" w:rsidRPr="001545EF" w:rsidRDefault="001545EF" w:rsidP="00A55235">
      <w:pPr>
        <w:spacing w:after="0" w:line="240" w:lineRule="auto"/>
        <w:ind w:firstLine="284"/>
        <w:jc w:val="both"/>
        <w:rPr>
          <w:rFonts w:ascii="Times New Roman" w:eastAsia="Times New Roman" w:hAnsi="Times New Roman" w:cs="Times New Roman"/>
          <w:sz w:val="24"/>
          <w:szCs w:val="24"/>
          <w:lang w:eastAsia="ru-RU"/>
        </w:rPr>
      </w:pPr>
      <w:r w:rsidRPr="001545EF">
        <w:rPr>
          <w:rFonts w:ascii="Times New Roman" w:eastAsia="Times New Roman" w:hAnsi="Times New Roman" w:cs="Times New Roman"/>
          <w:color w:val="000000"/>
          <w:sz w:val="24"/>
          <w:szCs w:val="24"/>
          <w:lang w:eastAsia="ru-RU"/>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1545EF" w:rsidRPr="001545EF" w:rsidRDefault="001545EF" w:rsidP="00A55235">
      <w:pPr>
        <w:spacing w:after="0" w:line="240" w:lineRule="auto"/>
        <w:ind w:firstLine="284"/>
        <w:jc w:val="both"/>
        <w:rPr>
          <w:rFonts w:ascii="Times New Roman" w:eastAsia="Times New Roman" w:hAnsi="Times New Roman" w:cs="Times New Roman"/>
          <w:sz w:val="24"/>
          <w:szCs w:val="24"/>
          <w:lang w:eastAsia="ru-RU"/>
        </w:rPr>
      </w:pPr>
      <w:r w:rsidRPr="001545EF">
        <w:rPr>
          <w:rFonts w:ascii="Times New Roman" w:eastAsia="Times New Roman" w:hAnsi="Times New Roman" w:cs="Times New Roman"/>
          <w:color w:val="000000"/>
          <w:sz w:val="24"/>
          <w:szCs w:val="24"/>
          <w:lang w:eastAsia="ru-RU"/>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1545EF" w:rsidRPr="001545EF" w:rsidRDefault="001545EF" w:rsidP="00A55235">
      <w:pPr>
        <w:spacing w:after="0" w:line="240" w:lineRule="auto"/>
        <w:ind w:firstLine="284"/>
        <w:jc w:val="both"/>
        <w:rPr>
          <w:rFonts w:ascii="Times New Roman" w:eastAsia="Times New Roman" w:hAnsi="Times New Roman" w:cs="Times New Roman"/>
          <w:sz w:val="24"/>
          <w:szCs w:val="24"/>
          <w:lang w:eastAsia="ru-RU"/>
        </w:rPr>
      </w:pPr>
      <w:r w:rsidRPr="001545EF">
        <w:rPr>
          <w:rFonts w:ascii="Times New Roman" w:eastAsia="Times New Roman" w:hAnsi="Times New Roman" w:cs="Times New Roman"/>
          <w:sz w:val="24"/>
          <w:szCs w:val="24"/>
          <w:lang w:eastAsia="ru-RU"/>
        </w:rPr>
        <w:t xml:space="preserve">Целенаправленное осуществление связи уроков математики и окружающего мира позволяет углубить знания по этим предметам и в то же время дает возможность повысить воспитательные и развивающие функции уроков математики. На уроке обучающиеся выполняют математические действия, используя различные способы задания и описания алгоритмов, чередуя эту работу с получением информации в форме беседы о животных, о событиях, о родном крае, учатся распознавать в простейших случаях проекции предметов окружающего мира на плоскость (пол, стену), </w:t>
      </w:r>
      <w:r w:rsidRPr="001545EF">
        <w:rPr>
          <w:rFonts w:ascii="Times New Roman" w:eastAsia="Times New Roman" w:hAnsi="Times New Roman" w:cs="Times New Roman"/>
          <w:color w:val="231F20"/>
          <w:sz w:val="24"/>
          <w:szCs w:val="24"/>
          <w:lang w:eastAsia="ru-RU"/>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545EF" w:rsidRPr="001545EF" w:rsidRDefault="001545EF" w:rsidP="00A55235">
      <w:pPr>
        <w:spacing w:after="0" w:line="240" w:lineRule="auto"/>
        <w:ind w:firstLine="159"/>
        <w:jc w:val="both"/>
        <w:rPr>
          <w:rFonts w:ascii="Times New Roman" w:eastAsia="Times New Roman" w:hAnsi="Times New Roman" w:cs="Times New Roman"/>
          <w:sz w:val="24"/>
          <w:szCs w:val="24"/>
          <w:lang w:eastAsia="ru-RU"/>
        </w:rPr>
      </w:pPr>
      <w:r w:rsidRPr="001545EF">
        <w:rPr>
          <w:rFonts w:ascii="Times New Roman" w:eastAsia="Times New Roman" w:hAnsi="Times New Roman" w:cs="Times New Roman"/>
          <w:sz w:val="24"/>
          <w:szCs w:val="24"/>
          <w:lang w:eastAsia="ru-RU"/>
        </w:rPr>
        <w:t xml:space="preserve"> Это дает возможность усилить воспитательный эффект, осуществить межпредметные связи, повысить познавательную активность обучающихся. Знания о величинах и их измерениях являются отражением объективных законов природы. </w:t>
      </w:r>
    </w:p>
    <w:p w:rsidR="001545EF" w:rsidRPr="001545EF" w:rsidRDefault="001545EF" w:rsidP="00A55235">
      <w:pPr>
        <w:spacing w:after="0" w:line="240" w:lineRule="auto"/>
        <w:ind w:firstLine="227"/>
        <w:jc w:val="both"/>
        <w:rPr>
          <w:rFonts w:ascii="Times New Roman" w:eastAsia="Times New Roman" w:hAnsi="Times New Roman" w:cs="Times New Roman"/>
          <w:sz w:val="24"/>
          <w:szCs w:val="24"/>
          <w:lang w:eastAsia="ru-RU"/>
        </w:rPr>
      </w:pPr>
      <w:r w:rsidRPr="001545EF">
        <w:rPr>
          <w:rFonts w:ascii="Times New Roman" w:eastAsia="Times New Roman" w:hAnsi="Times New Roman" w:cs="Times New Roman"/>
          <w:sz w:val="24"/>
          <w:szCs w:val="24"/>
          <w:lang w:eastAsia="ru-RU"/>
        </w:rPr>
        <w:t xml:space="preserve">В математике, как и в любом другом языке, существуют определенные правила синтаксиса и семантики. Синтаксис устанавливает правила использования математических знаков в выражениях, равенствах, неравенствах, других предложениях математического языка. Семантика определяет смысловое значение каждого математического знака. Работа со значением математического знака присутствует при изучении каждого математического понятия. Она может осуществляться в самых различных формах. Некоторые из них – написание математических сочинений, сказок и составление загадок. </w:t>
      </w:r>
    </w:p>
    <w:p w:rsidR="001545EF" w:rsidRPr="001545EF" w:rsidRDefault="001545EF" w:rsidP="00A55235">
      <w:pPr>
        <w:spacing w:after="0" w:line="240" w:lineRule="auto"/>
        <w:ind w:firstLine="369"/>
        <w:jc w:val="both"/>
        <w:rPr>
          <w:rFonts w:ascii="Times New Roman" w:eastAsia="Times New Roman" w:hAnsi="Times New Roman" w:cs="Times New Roman"/>
          <w:sz w:val="24"/>
          <w:szCs w:val="24"/>
          <w:lang w:eastAsia="ru-RU"/>
        </w:rPr>
      </w:pPr>
      <w:r w:rsidRPr="001545EF">
        <w:rPr>
          <w:rFonts w:ascii="Times New Roman" w:eastAsia="Times New Roman" w:hAnsi="Times New Roman" w:cs="Times New Roman"/>
          <w:sz w:val="24"/>
          <w:szCs w:val="24"/>
          <w:lang w:eastAsia="ru-RU"/>
        </w:rPr>
        <w:t>Экономическое воспитание особенно важно в современных условиях. Экономические сведения помогут лучше понять особенности труда в промышленности, сельском хозяйстве, в сфере торговых отношений и т.п., и, кроме того, осознать важность профессий.</w:t>
      </w:r>
    </w:p>
    <w:p w:rsidR="00C75A2A" w:rsidRPr="00480C10" w:rsidRDefault="00C75A2A" w:rsidP="00480C10">
      <w:pPr>
        <w:pStyle w:val="a5"/>
        <w:numPr>
          <w:ilvl w:val="0"/>
          <w:numId w:val="5"/>
        </w:numPr>
        <w:tabs>
          <w:tab w:val="left" w:pos="2520"/>
          <w:tab w:val="left" w:pos="2805"/>
        </w:tabs>
        <w:spacing w:after="0" w:line="240" w:lineRule="auto"/>
        <w:rPr>
          <w:rFonts w:ascii="Times New Roman" w:hAnsi="Times New Roman" w:cs="Times New Roman"/>
          <w:b/>
        </w:rPr>
      </w:pPr>
      <w:r w:rsidRPr="00480C10">
        <w:rPr>
          <w:rStyle w:val="dash041e005f0431005f044b005f0447005f043d005f044b005f0439005f005fchar1char1"/>
          <w:b/>
        </w:rPr>
        <w:t>Планируемые результаты освоения учебного предмета</w:t>
      </w:r>
    </w:p>
    <w:p w:rsidR="00C75A2A" w:rsidRPr="007B12B3" w:rsidRDefault="00C75A2A" w:rsidP="00C75A2A">
      <w:pPr>
        <w:jc w:val="center"/>
        <w:rPr>
          <w:rFonts w:ascii="Times New Roman" w:hAnsi="Times New Roman" w:cs="Times New Roman"/>
          <w:b/>
        </w:rPr>
      </w:pPr>
      <w:r w:rsidRPr="007B12B3">
        <w:rPr>
          <w:rFonts w:ascii="Times New Roman" w:hAnsi="Times New Roman" w:cs="Times New Roman"/>
          <w:b/>
        </w:rPr>
        <w:t xml:space="preserve">Личностные </w:t>
      </w:r>
      <w:r w:rsidRPr="007F3586">
        <w:rPr>
          <w:rFonts w:ascii="Times New Roman" w:hAnsi="Times New Roman" w:cs="Times New Roman"/>
          <w:b/>
          <w:sz w:val="24"/>
          <w:szCs w:val="24"/>
        </w:rPr>
        <w:t>результаты</w:t>
      </w:r>
    </w:p>
    <w:p w:rsidR="00C75A2A" w:rsidRPr="007B12B3" w:rsidRDefault="00C75A2A" w:rsidP="007F3586">
      <w:pPr>
        <w:spacing w:after="0" w:line="240" w:lineRule="auto"/>
        <w:ind w:firstLine="708"/>
        <w:jc w:val="both"/>
        <w:rPr>
          <w:rFonts w:ascii="Times New Roman" w:hAnsi="Times New Roman" w:cs="Times New Roman"/>
          <w:sz w:val="24"/>
          <w:szCs w:val="24"/>
        </w:rPr>
      </w:pPr>
      <w:r w:rsidRPr="007B12B3">
        <w:rPr>
          <w:rFonts w:ascii="Times New Roman" w:hAnsi="Times New Roman"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C75A2A" w:rsidRPr="007B12B3">
        <w:rPr>
          <w:rFonts w:ascii="Times New Roman" w:hAnsi="Times New Roman" w:cs="Times New Roman"/>
          <w:sz w:val="24"/>
          <w:szCs w:val="24"/>
        </w:rP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C75A2A" w:rsidRPr="007B12B3">
        <w:rPr>
          <w:rFonts w:ascii="Times New Roman" w:hAnsi="Times New Roman" w:cs="Times New Roman"/>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C75A2A" w:rsidRPr="007B12B3">
        <w:rPr>
          <w:rFonts w:ascii="Times New Roman" w:hAnsi="Times New Roman" w:cs="Times New Roman"/>
          <w:sz w:val="24"/>
          <w:szCs w:val="24"/>
        </w:rPr>
        <w:t xml:space="preserve">осваивать навыки организации безопасного поведения в информационной среде; </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C75A2A" w:rsidRPr="007B12B3">
        <w:rPr>
          <w:rFonts w:ascii="Times New Roman" w:hAnsi="Times New Roman" w:cs="Times New Roman"/>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C75A2A" w:rsidRPr="007B12B3">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 </w:t>
      </w:r>
      <w:r w:rsidR="00C75A2A" w:rsidRPr="007B12B3">
        <w:rPr>
          <w:rFonts w:ascii="Times New Roman" w:hAnsi="Times New Roman" w:cs="Times New Roman"/>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C75A2A" w:rsidRPr="007B12B3">
        <w:rPr>
          <w:rFonts w:ascii="Times New Roman" w:hAnsi="Times New Roman" w:cs="Times New Roman"/>
          <w:sz w:val="24"/>
          <w:szCs w:val="24"/>
        </w:rPr>
        <w:t xml:space="preserve">оценивать свои успехи в изучении математики, намечать пути устранения трудностей; стремиться углублять свои математические знания и умения; </w:t>
      </w:r>
    </w:p>
    <w:p w:rsidR="00C75A2A" w:rsidRPr="007B12B3" w:rsidRDefault="00BF4266" w:rsidP="007F3586">
      <w:pPr>
        <w:spacing w:after="0" w:line="240" w:lineRule="auto"/>
        <w:jc w:val="both"/>
        <w:rPr>
          <w:rFonts w:ascii="Times New Roman" w:hAnsi="Times New Roman" w:cs="Times New Roman"/>
          <w:sz w:val="24"/>
          <w:szCs w:val="24"/>
        </w:rPr>
      </w:pPr>
      <w:r w:rsidRPr="007B12B3">
        <w:rPr>
          <w:rFonts w:ascii="Times New Roman" w:hAnsi="Times New Roman" w:cs="Times New Roman"/>
          <w:sz w:val="24"/>
          <w:szCs w:val="24"/>
        </w:rPr>
        <w:t xml:space="preserve">- </w:t>
      </w:r>
      <w:r w:rsidR="00C75A2A" w:rsidRPr="007B12B3">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6236B4" w:rsidRPr="007B12B3" w:rsidRDefault="006236B4" w:rsidP="00C75A2A">
      <w:pPr>
        <w:spacing w:after="0" w:line="240" w:lineRule="auto"/>
        <w:rPr>
          <w:rFonts w:ascii="Times New Roman" w:hAnsi="Times New Roman" w:cs="Times New Roman"/>
          <w:sz w:val="24"/>
          <w:szCs w:val="24"/>
        </w:rPr>
      </w:pPr>
    </w:p>
    <w:p w:rsidR="006236B4" w:rsidRPr="007B12B3" w:rsidRDefault="006236B4" w:rsidP="006236B4">
      <w:pPr>
        <w:pStyle w:val="4"/>
        <w:ind w:left="0"/>
        <w:jc w:val="center"/>
        <w:rPr>
          <w:rFonts w:ascii="Times New Roman" w:hAnsi="Times New Roman" w:cs="Times New Roman"/>
          <w:sz w:val="24"/>
        </w:rPr>
      </w:pPr>
      <w:r w:rsidRPr="007B12B3">
        <w:rPr>
          <w:rFonts w:ascii="Times New Roman" w:hAnsi="Times New Roman" w:cs="Times New Roman"/>
          <w:sz w:val="24"/>
        </w:rPr>
        <w:t>Метапредметные результаты</w:t>
      </w:r>
    </w:p>
    <w:p w:rsidR="00051C45" w:rsidRPr="00051C45" w:rsidRDefault="00051C45" w:rsidP="00A865CD">
      <w:p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b/>
          <w:sz w:val="24"/>
          <w:szCs w:val="24"/>
          <w:lang w:eastAsia="ru-RU"/>
        </w:rPr>
        <w:t>Универсальные учебные действия (пропедевтический уровень)</w:t>
      </w:r>
    </w:p>
    <w:p w:rsidR="00051C45" w:rsidRPr="00051C45" w:rsidRDefault="00051C45" w:rsidP="00A865CD">
      <w:p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i/>
          <w:sz w:val="24"/>
          <w:szCs w:val="24"/>
          <w:lang w:eastAsia="ru-RU"/>
        </w:rPr>
        <w:t>Универсальные познавательные учебные действия:</w:t>
      </w:r>
    </w:p>
    <w:p w:rsidR="00051C45" w:rsidRPr="00051C45" w:rsidRDefault="00051C45" w:rsidP="00A865CD">
      <w:pPr>
        <w:numPr>
          <w:ilvl w:val="0"/>
          <w:numId w:val="7"/>
        </w:numPr>
        <w:spacing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наблюдать математические объекты (числа, величины) в окружающем мире; </w:t>
      </w:r>
    </w:p>
    <w:p w:rsidR="00051C45" w:rsidRPr="00051C45" w:rsidRDefault="00051C45" w:rsidP="00A865CD">
      <w:pPr>
        <w:numPr>
          <w:ilvl w:val="0"/>
          <w:numId w:val="7"/>
        </w:numPr>
        <w:spacing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обнаруживать общее и различное в записи арифметических действий; </w:t>
      </w:r>
    </w:p>
    <w:p w:rsidR="00051C45" w:rsidRPr="00051C45" w:rsidRDefault="00051C45" w:rsidP="00051C4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понимать назначение и необходимость использования величин в жизни; </w:t>
      </w:r>
    </w:p>
    <w:p w:rsidR="00051C45" w:rsidRPr="00051C45" w:rsidRDefault="00051C45" w:rsidP="00051C4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наблюдать действие измерительных приборов; </w:t>
      </w:r>
    </w:p>
    <w:p w:rsidR="00051C45" w:rsidRPr="00051C45" w:rsidRDefault="00051C45" w:rsidP="00051C4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сравнивать два объекта, два числа; распределять объекты на группы по заданному основанию; </w:t>
      </w:r>
    </w:p>
    <w:p w:rsidR="00051C45" w:rsidRPr="00051C45" w:rsidRDefault="00051C45" w:rsidP="00051C4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копировать изученные фигуры, рисовать от руки по собственному замыслу; приводить примеры чисел, геометрических фигур; </w:t>
      </w:r>
    </w:p>
    <w:p w:rsidR="00051C45" w:rsidRPr="00051C45" w:rsidRDefault="00051C45" w:rsidP="00051C4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 xml:space="preserve">вести порядковый и количественный счет (соблюдать последовательность). </w:t>
      </w:r>
    </w:p>
    <w:p w:rsidR="00051C45" w:rsidRPr="00051C45" w:rsidRDefault="00051C45" w:rsidP="00A865CD">
      <w:p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i/>
          <w:sz w:val="24"/>
          <w:szCs w:val="24"/>
          <w:lang w:eastAsia="ru-RU"/>
        </w:rPr>
        <w:t>Работа с информацией:</w:t>
      </w:r>
    </w:p>
    <w:p w:rsidR="00051C45" w:rsidRPr="00051C45" w:rsidRDefault="00051C45" w:rsidP="00A865CD">
      <w:pPr>
        <w:numPr>
          <w:ilvl w:val="0"/>
          <w:numId w:val="8"/>
        </w:numPr>
        <w:spacing w:after="0"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понимать, что математические явления могут быть представлены с помощью разных средств: текст, числовая запись, таблица, рисунок, схема; </w:t>
      </w:r>
    </w:p>
    <w:p w:rsidR="00051C45" w:rsidRPr="00051C45" w:rsidRDefault="00051C45" w:rsidP="00051C4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 xml:space="preserve">читать таблицу, извлекать информацию, представленную в табличной форме. </w:t>
      </w:r>
    </w:p>
    <w:p w:rsidR="00051C45" w:rsidRPr="00051C45" w:rsidRDefault="00051C45" w:rsidP="00A865CD">
      <w:p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i/>
          <w:sz w:val="24"/>
          <w:szCs w:val="24"/>
          <w:lang w:eastAsia="ru-RU"/>
        </w:rPr>
        <w:t>Универсальные коммуникативные учебные действия:</w:t>
      </w:r>
    </w:p>
    <w:p w:rsidR="00051C45" w:rsidRPr="00051C45" w:rsidRDefault="00051C45" w:rsidP="00A865CD">
      <w:pPr>
        <w:numPr>
          <w:ilvl w:val="0"/>
          <w:numId w:val="9"/>
        </w:numPr>
        <w:spacing w:after="0"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характеризовать (описывать) число, геометрическую фигуру, последовательность из нескольких чисел, записанных по порядку; </w:t>
      </w:r>
    </w:p>
    <w:p w:rsidR="00051C45" w:rsidRPr="00051C45" w:rsidRDefault="00051C45" w:rsidP="00051C4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комментировать ход сравнения двух объектов; описывать своими словами сюжетную ситуацию и математическое отношение, представленное в задаче; </w:t>
      </w:r>
    </w:p>
    <w:p w:rsidR="00051C45" w:rsidRPr="00051C45" w:rsidRDefault="00051C45" w:rsidP="00051C4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описывать положение предмета в пространстве различать и использовать математические знаки; </w:t>
      </w:r>
    </w:p>
    <w:p w:rsidR="00051C45" w:rsidRPr="00051C45" w:rsidRDefault="00051C45" w:rsidP="00051C4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 xml:space="preserve">строить предложения относительно заданного набора объектов. </w:t>
      </w:r>
    </w:p>
    <w:p w:rsidR="00051C45" w:rsidRPr="00051C45" w:rsidRDefault="00051C45" w:rsidP="00A865CD">
      <w:p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i/>
          <w:sz w:val="24"/>
          <w:szCs w:val="24"/>
          <w:lang w:eastAsia="ru-RU"/>
        </w:rPr>
        <w:t>Универсальные регулятивные учебные действия:</w:t>
      </w:r>
    </w:p>
    <w:p w:rsidR="00051C45" w:rsidRPr="00051C45" w:rsidRDefault="00051C45" w:rsidP="00A865CD">
      <w:pPr>
        <w:numPr>
          <w:ilvl w:val="0"/>
          <w:numId w:val="10"/>
        </w:numPr>
        <w:spacing w:after="0"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принимать учебную задачу, удерживать её в процессе деятельности;</w:t>
      </w:r>
    </w:p>
    <w:p w:rsidR="00051C45" w:rsidRPr="00051C45" w:rsidRDefault="00051C45" w:rsidP="00051C4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действовать в соответствии с предложенным образцом, инструкцией; </w:t>
      </w:r>
    </w:p>
    <w:p w:rsidR="00051C45" w:rsidRPr="00051C45" w:rsidRDefault="00051C45" w:rsidP="00051C4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 </w:t>
      </w:r>
    </w:p>
    <w:p w:rsidR="00051C45" w:rsidRPr="00051C45" w:rsidRDefault="00051C45" w:rsidP="00051C4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проверять правильность вычисления с помощью другого приёма выполнения действия.</w:t>
      </w:r>
    </w:p>
    <w:p w:rsidR="00051C45" w:rsidRPr="00051C45" w:rsidRDefault="00051C45" w:rsidP="00A865CD">
      <w:p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i/>
          <w:sz w:val="24"/>
          <w:szCs w:val="24"/>
          <w:lang w:eastAsia="ru-RU"/>
        </w:rPr>
        <w:t>Совместная деятельность:</w:t>
      </w:r>
    </w:p>
    <w:p w:rsidR="00051C45" w:rsidRPr="00051C45" w:rsidRDefault="00051C45" w:rsidP="00A865CD">
      <w:pPr>
        <w:numPr>
          <w:ilvl w:val="0"/>
          <w:numId w:val="11"/>
        </w:numPr>
        <w:spacing w:after="0" w:line="240" w:lineRule="auto"/>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участвовать в парной работе с математическим материалом; </w:t>
      </w:r>
    </w:p>
    <w:p w:rsidR="00051C45" w:rsidRPr="00051C45" w:rsidRDefault="00051C45" w:rsidP="007F358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выполнять правила совместной деятельности: договариваться, считаться с мнением партнёра, спокойно и мирно разрешать конфликты.</w:t>
      </w:r>
    </w:p>
    <w:p w:rsidR="00A865CD" w:rsidRDefault="00A865CD" w:rsidP="005B73D0">
      <w:pPr>
        <w:pStyle w:val="a3"/>
        <w:jc w:val="center"/>
        <w:rPr>
          <w:rFonts w:ascii="Times New Roman" w:hAnsi="Times New Roman" w:cs="Times New Roman"/>
          <w:b/>
          <w:w w:val="115"/>
          <w:sz w:val="24"/>
          <w:szCs w:val="24"/>
        </w:rPr>
      </w:pPr>
    </w:p>
    <w:p w:rsidR="006236B4" w:rsidRPr="007B12B3" w:rsidRDefault="006236B4" w:rsidP="005B73D0">
      <w:pPr>
        <w:pStyle w:val="a3"/>
        <w:jc w:val="center"/>
        <w:rPr>
          <w:rFonts w:ascii="Times New Roman" w:hAnsi="Times New Roman" w:cs="Times New Roman"/>
          <w:b/>
          <w:w w:val="115"/>
          <w:sz w:val="24"/>
          <w:szCs w:val="24"/>
        </w:rPr>
      </w:pPr>
      <w:r w:rsidRPr="007B12B3">
        <w:rPr>
          <w:rFonts w:ascii="Times New Roman" w:hAnsi="Times New Roman" w:cs="Times New Roman"/>
          <w:b/>
          <w:w w:val="115"/>
          <w:sz w:val="24"/>
          <w:szCs w:val="24"/>
        </w:rPr>
        <w:t>Предметные результаты</w:t>
      </w:r>
    </w:p>
    <w:p w:rsidR="00051C45" w:rsidRPr="00051C45" w:rsidRDefault="00051C45" w:rsidP="007F3586">
      <w:p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К концу обучения в 1 классе обучающийся научится:</w:t>
      </w:r>
    </w:p>
    <w:p w:rsidR="00051C45" w:rsidRPr="00051C45" w:rsidRDefault="00051C45" w:rsidP="007F3586">
      <w:pPr>
        <w:numPr>
          <w:ilvl w:val="0"/>
          <w:numId w:val="12"/>
        </w:numPr>
        <w:spacing w:after="0"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читать, записывать, сравнивать, упорядочивать числа от 0 до 20;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пересчитывать различные объекты, устанавливать порядковый номер объекта;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находить числа, большие/меньшие данного числа на заданное число;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(уменьшаемое, вычитаемое, разность);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решать текстовые задачи в одно действие на сложение и вычитание: выделять условие и требование (вопрос);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сравнивать объекты по длине, устанавливая между ними соотношение длиннее/короче (выше/ниже, шире/уже);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знать и использовать единицу длины — сантиметр; измерять длину отрезка, чертить отрезок заданной длины (в см);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различать число и цифру; распознавать геометрические фигуры: круг, треугольник, прямоугольник (квадрат), отрезок;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устанавливать между объектами соотношения: слева/справа, дальше/ближе, между, перед/за, над/под;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распознавать верные (истинные) и неверные (ложные) утверждения относительно заданного набора объектов/предметов;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группировать объекты по заданному признаку; находить и называть закономерности в ряду объектов повседневной жизни;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различать строки и столбцы таблицы, вносить данное в таблицу, извлекать данное/данные из таблицы; </w:t>
      </w:r>
    </w:p>
    <w:p w:rsidR="00051C45" w:rsidRPr="00051C45" w:rsidRDefault="00051C45" w:rsidP="007F358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1C45">
        <w:rPr>
          <w:rFonts w:ascii="Times New Roman" w:eastAsia="Times New Roman" w:hAnsi="Times New Roman" w:cs="Times New Roman"/>
          <w:sz w:val="24"/>
          <w:szCs w:val="24"/>
          <w:lang w:eastAsia="ru-RU"/>
        </w:rPr>
        <w:t>сравнивать два объекта (числа, геометрические фигуры); распределять объекты на две группы по заданному основанию.</w:t>
      </w:r>
    </w:p>
    <w:p w:rsidR="008B3B4B" w:rsidRDefault="005B73D0" w:rsidP="007F3586">
      <w:pPr>
        <w:ind w:firstLine="709"/>
        <w:jc w:val="both"/>
        <w:rPr>
          <w:rFonts w:ascii="Times New Roman" w:hAnsi="Times New Roman" w:cs="Times New Roman"/>
          <w:sz w:val="24"/>
          <w:szCs w:val="24"/>
        </w:rPr>
      </w:pPr>
      <w:r w:rsidRPr="001252C0">
        <w:rPr>
          <w:rFonts w:ascii="Times New Roman" w:hAnsi="Times New Roman" w:cs="Times New Roman"/>
          <w:b/>
          <w:sz w:val="24"/>
          <w:szCs w:val="24"/>
        </w:rPr>
        <w:t xml:space="preserve">Виды деятельности обучающихся, направленные на достижение результата: </w:t>
      </w:r>
      <w:r w:rsidR="00051C45" w:rsidRPr="00051C45">
        <w:rPr>
          <w:rFonts w:ascii="Times New Roman" w:hAnsi="Times New Roman" w:cs="Times New Roman"/>
          <w:sz w:val="24"/>
          <w:szCs w:val="24"/>
        </w:rPr>
        <w:t>игровые упражнения по различению количества предметов (зрительно,</w:t>
      </w:r>
      <w:r w:rsidR="00051C45">
        <w:rPr>
          <w:rFonts w:ascii="Times New Roman" w:hAnsi="Times New Roman" w:cs="Times New Roman"/>
          <w:sz w:val="24"/>
          <w:szCs w:val="24"/>
        </w:rPr>
        <w:t xml:space="preserve"> </w:t>
      </w:r>
      <w:r w:rsidR="008B3B4B">
        <w:rPr>
          <w:rFonts w:ascii="Times New Roman" w:hAnsi="Times New Roman" w:cs="Times New Roman"/>
          <w:sz w:val="24"/>
          <w:szCs w:val="24"/>
        </w:rPr>
        <w:t>на слух, установлением соответствия), числа, цифры, представлению чисел словесно и письменно</w:t>
      </w:r>
      <w:r w:rsidR="00051C45" w:rsidRPr="00051C45">
        <w:rPr>
          <w:rFonts w:ascii="Times New Roman" w:hAnsi="Times New Roman" w:cs="Times New Roman"/>
          <w:sz w:val="24"/>
          <w:szCs w:val="24"/>
        </w:rPr>
        <w:t>,</w:t>
      </w:r>
      <w:r w:rsidR="00051C45" w:rsidRPr="00051C45">
        <w:rPr>
          <w:rFonts w:ascii="Times New Roman" w:hAnsi="Times New Roman" w:cs="Times New Roman"/>
          <w:b/>
          <w:sz w:val="24"/>
          <w:szCs w:val="24"/>
        </w:rPr>
        <w:t xml:space="preserve"> </w:t>
      </w:r>
      <w:r w:rsidRPr="008B3B4B">
        <w:rPr>
          <w:rFonts w:ascii="Times New Roman" w:hAnsi="Times New Roman" w:cs="Times New Roman"/>
          <w:sz w:val="24"/>
          <w:szCs w:val="24"/>
        </w:rPr>
        <w:t>работа в парах, в группах, учебный диалог, проектно-исследовательская деятельность,</w:t>
      </w:r>
      <w:r w:rsidR="008B3B4B">
        <w:rPr>
          <w:rFonts w:ascii="Times New Roman" w:hAnsi="Times New Roman" w:cs="Times New Roman"/>
          <w:color w:val="FF0000"/>
          <w:sz w:val="24"/>
          <w:szCs w:val="24"/>
        </w:rPr>
        <w:t xml:space="preserve"> </w:t>
      </w:r>
      <w:r w:rsidR="008B3B4B" w:rsidRPr="008B3B4B">
        <w:rPr>
          <w:rFonts w:ascii="Times New Roman" w:hAnsi="Times New Roman" w:cs="Times New Roman"/>
          <w:sz w:val="24"/>
          <w:szCs w:val="24"/>
        </w:rPr>
        <w:t>практические работы по определению длин предметов,</w:t>
      </w:r>
      <w:r w:rsidR="008B3B4B">
        <w:rPr>
          <w:rFonts w:ascii="Times New Roman" w:hAnsi="Times New Roman" w:cs="Times New Roman"/>
          <w:color w:val="FF0000"/>
          <w:sz w:val="24"/>
          <w:szCs w:val="24"/>
        </w:rPr>
        <w:t xml:space="preserve"> </w:t>
      </w:r>
      <w:r w:rsidR="008B3B4B" w:rsidRPr="008B3B4B">
        <w:rPr>
          <w:rFonts w:ascii="Times New Roman" w:hAnsi="Times New Roman" w:cs="Times New Roman"/>
          <w:sz w:val="24"/>
          <w:szCs w:val="24"/>
        </w:rPr>
        <w:t>чтение и запись по образцу и самостоятельно групп чисел, геометрических фигур в установленном порядке</w:t>
      </w:r>
      <w:r w:rsidR="008B3B4B">
        <w:rPr>
          <w:rFonts w:ascii="Times New Roman" w:hAnsi="Times New Roman" w:cs="Times New Roman"/>
          <w:sz w:val="24"/>
          <w:szCs w:val="24"/>
        </w:rPr>
        <w:t xml:space="preserve">, </w:t>
      </w:r>
      <w:r w:rsidRPr="008B3B4B">
        <w:rPr>
          <w:rFonts w:ascii="Times New Roman" w:hAnsi="Times New Roman" w:cs="Times New Roman"/>
          <w:sz w:val="24"/>
          <w:szCs w:val="24"/>
        </w:rPr>
        <w:t xml:space="preserve">работа с таблицами, моделирование </w:t>
      </w:r>
      <w:r w:rsidR="008B3B4B">
        <w:rPr>
          <w:rFonts w:ascii="Times New Roman" w:hAnsi="Times New Roman" w:cs="Times New Roman"/>
          <w:sz w:val="24"/>
          <w:szCs w:val="24"/>
        </w:rPr>
        <w:t>учебных ситуаций, связанных с применением представлений о числе в практических ситуациях, знакомство с приборами для измерен</w:t>
      </w:r>
      <w:r w:rsidR="007F3586">
        <w:rPr>
          <w:rFonts w:ascii="Times New Roman" w:hAnsi="Times New Roman" w:cs="Times New Roman"/>
          <w:sz w:val="24"/>
          <w:szCs w:val="24"/>
        </w:rPr>
        <w:t>ия величин, дидактические игры.</w:t>
      </w:r>
    </w:p>
    <w:p w:rsidR="00051C45" w:rsidRDefault="005B73D0" w:rsidP="005C185F">
      <w:pPr>
        <w:spacing w:after="0"/>
        <w:ind w:firstLine="709"/>
        <w:jc w:val="center"/>
        <w:rPr>
          <w:rFonts w:ascii="Times New Roman" w:hAnsi="Times New Roman" w:cs="Times New Roman"/>
          <w:b/>
          <w:sz w:val="24"/>
          <w:szCs w:val="24"/>
        </w:rPr>
      </w:pPr>
      <w:r w:rsidRPr="007B12B3">
        <w:rPr>
          <w:rFonts w:ascii="Times New Roman" w:hAnsi="Times New Roman" w:cs="Times New Roman"/>
          <w:b/>
          <w:sz w:val="24"/>
          <w:szCs w:val="24"/>
        </w:rPr>
        <w:t>Организация проектной и исследовательской деятельности</w:t>
      </w:r>
    </w:p>
    <w:p w:rsidR="005B73D0" w:rsidRPr="007B12B3" w:rsidRDefault="005B73D0" w:rsidP="005C185F">
      <w:pPr>
        <w:pStyle w:val="a3"/>
        <w:jc w:val="center"/>
        <w:rPr>
          <w:rFonts w:ascii="Times New Roman" w:hAnsi="Times New Roman" w:cs="Times New Roman"/>
          <w:b/>
          <w:sz w:val="24"/>
          <w:szCs w:val="24"/>
        </w:rPr>
      </w:pPr>
      <w:r w:rsidRPr="007B12B3">
        <w:rPr>
          <w:rFonts w:ascii="Times New Roman" w:hAnsi="Times New Roman" w:cs="Times New Roman"/>
          <w:b/>
          <w:sz w:val="24"/>
          <w:szCs w:val="24"/>
        </w:rPr>
        <w:t>обучающихся на уроке</w:t>
      </w:r>
    </w:p>
    <w:p w:rsidR="005B73D0" w:rsidRPr="007B12B3" w:rsidRDefault="005B73D0" w:rsidP="00A55235">
      <w:pPr>
        <w:pStyle w:val="a3"/>
        <w:ind w:hanging="15"/>
        <w:rPr>
          <w:rFonts w:ascii="Times New Roman" w:hAnsi="Times New Roman" w:cs="Times New Roman"/>
          <w:sz w:val="24"/>
          <w:szCs w:val="24"/>
        </w:rPr>
      </w:pPr>
      <w:r w:rsidRPr="007B12B3">
        <w:rPr>
          <w:rFonts w:ascii="Times New Roman" w:hAnsi="Times New Roman" w:cs="Times New Roman"/>
          <w:w w:val="115"/>
          <w:sz w:val="24"/>
          <w:szCs w:val="24"/>
        </w:rPr>
        <w:t xml:space="preserve"> </w:t>
      </w:r>
      <w:r w:rsidRPr="007B12B3">
        <w:rPr>
          <w:rFonts w:ascii="Times New Roman" w:hAnsi="Times New Roman" w:cs="Times New Roman"/>
          <w:sz w:val="24"/>
          <w:szCs w:val="24"/>
        </w:rPr>
        <w:t xml:space="preserve">В рамках урочной и внеурочной деятельности по предмету обучающиеся выполняют </w:t>
      </w:r>
      <w:r w:rsidRPr="007B12B3">
        <w:rPr>
          <w:rFonts w:ascii="Times New Roman" w:hAnsi="Times New Roman" w:cs="Times New Roman"/>
          <w:spacing w:val="-1"/>
          <w:w w:val="115"/>
          <w:sz w:val="24"/>
          <w:szCs w:val="24"/>
        </w:rPr>
        <w:t xml:space="preserve">совместные и индивидуальные </w:t>
      </w:r>
      <w:r w:rsidRPr="007B12B3">
        <w:rPr>
          <w:rFonts w:ascii="Times New Roman" w:hAnsi="Times New Roman" w:cs="Times New Roman"/>
          <w:w w:val="115"/>
          <w:sz w:val="24"/>
          <w:szCs w:val="24"/>
        </w:rPr>
        <w:t>проектные, исследовательские, учебно-практические и учебно-познавательные зада</w:t>
      </w:r>
      <w:r w:rsidRPr="007B12B3">
        <w:rPr>
          <w:rFonts w:ascii="Times New Roman" w:hAnsi="Times New Roman" w:cs="Times New Roman"/>
          <w:spacing w:val="-1"/>
          <w:w w:val="115"/>
          <w:sz w:val="24"/>
          <w:szCs w:val="24"/>
        </w:rPr>
        <w:t>ния</w:t>
      </w:r>
      <w:r w:rsidRPr="007B12B3">
        <w:rPr>
          <w:rFonts w:ascii="Times New Roman" w:hAnsi="Times New Roman" w:cs="Times New Roman"/>
          <w:spacing w:val="-15"/>
          <w:w w:val="115"/>
          <w:sz w:val="24"/>
          <w:szCs w:val="24"/>
        </w:rPr>
        <w:t xml:space="preserve"> </w:t>
      </w:r>
      <w:r w:rsidRPr="007B12B3">
        <w:rPr>
          <w:rFonts w:ascii="Times New Roman" w:hAnsi="Times New Roman" w:cs="Times New Roman"/>
          <w:spacing w:val="-1"/>
          <w:w w:val="115"/>
          <w:sz w:val="24"/>
          <w:szCs w:val="24"/>
        </w:rPr>
        <w:t>с</w:t>
      </w:r>
      <w:r w:rsidRPr="007B12B3">
        <w:rPr>
          <w:rFonts w:ascii="Times New Roman" w:hAnsi="Times New Roman" w:cs="Times New Roman"/>
          <w:spacing w:val="-14"/>
          <w:w w:val="115"/>
          <w:sz w:val="24"/>
          <w:szCs w:val="24"/>
        </w:rPr>
        <w:t xml:space="preserve"> </w:t>
      </w:r>
      <w:r w:rsidRPr="007B12B3">
        <w:rPr>
          <w:rFonts w:ascii="Times New Roman" w:hAnsi="Times New Roman" w:cs="Times New Roman"/>
          <w:spacing w:val="-1"/>
          <w:w w:val="115"/>
          <w:sz w:val="24"/>
          <w:szCs w:val="24"/>
        </w:rPr>
        <w:t>опорой</w:t>
      </w:r>
      <w:r w:rsidRPr="007B12B3">
        <w:rPr>
          <w:rFonts w:ascii="Times New Roman" w:hAnsi="Times New Roman" w:cs="Times New Roman"/>
          <w:spacing w:val="-14"/>
          <w:w w:val="115"/>
          <w:sz w:val="24"/>
          <w:szCs w:val="24"/>
        </w:rPr>
        <w:t xml:space="preserve"> </w:t>
      </w:r>
      <w:r w:rsidRPr="007B12B3">
        <w:rPr>
          <w:rFonts w:ascii="Times New Roman" w:hAnsi="Times New Roman" w:cs="Times New Roman"/>
          <w:spacing w:val="-1"/>
          <w:w w:val="115"/>
          <w:sz w:val="24"/>
          <w:szCs w:val="24"/>
        </w:rPr>
        <w:t>на</w:t>
      </w:r>
      <w:r w:rsidRPr="007B12B3">
        <w:rPr>
          <w:rFonts w:ascii="Times New Roman" w:hAnsi="Times New Roman" w:cs="Times New Roman"/>
          <w:spacing w:val="-15"/>
          <w:w w:val="115"/>
          <w:sz w:val="24"/>
          <w:szCs w:val="24"/>
        </w:rPr>
        <w:t xml:space="preserve"> </w:t>
      </w:r>
      <w:r w:rsidRPr="007B12B3">
        <w:rPr>
          <w:rFonts w:ascii="Times New Roman" w:hAnsi="Times New Roman" w:cs="Times New Roman"/>
          <w:spacing w:val="-1"/>
          <w:w w:val="115"/>
          <w:sz w:val="24"/>
          <w:szCs w:val="24"/>
        </w:rPr>
        <w:t>предложенные</w:t>
      </w:r>
      <w:r w:rsidRPr="007B12B3">
        <w:rPr>
          <w:rFonts w:ascii="Times New Roman" w:hAnsi="Times New Roman" w:cs="Times New Roman"/>
          <w:spacing w:val="-14"/>
          <w:w w:val="115"/>
          <w:sz w:val="24"/>
          <w:szCs w:val="24"/>
        </w:rPr>
        <w:t xml:space="preserve"> </w:t>
      </w:r>
      <w:r w:rsidRPr="007B12B3">
        <w:rPr>
          <w:rFonts w:ascii="Times New Roman" w:hAnsi="Times New Roman" w:cs="Times New Roman"/>
          <w:spacing w:val="-1"/>
          <w:w w:val="115"/>
          <w:sz w:val="24"/>
          <w:szCs w:val="24"/>
        </w:rPr>
        <w:t>образцы</w:t>
      </w:r>
      <w:r w:rsidRPr="007B12B3">
        <w:rPr>
          <w:rFonts w:ascii="Times New Roman" w:hAnsi="Times New Roman" w:cs="Times New Roman"/>
          <w:spacing w:val="-15"/>
          <w:w w:val="115"/>
          <w:sz w:val="24"/>
          <w:szCs w:val="24"/>
        </w:rPr>
        <w:t xml:space="preserve"> </w:t>
      </w:r>
      <w:r w:rsidRPr="007B12B3">
        <w:rPr>
          <w:rFonts w:ascii="Times New Roman" w:hAnsi="Times New Roman" w:cs="Times New Roman"/>
          <w:spacing w:val="-1"/>
          <w:w w:val="115"/>
          <w:sz w:val="24"/>
          <w:szCs w:val="24"/>
        </w:rPr>
        <w:t>во</w:t>
      </w:r>
      <w:r w:rsidRPr="007B12B3">
        <w:rPr>
          <w:rFonts w:ascii="Times New Roman" w:hAnsi="Times New Roman" w:cs="Times New Roman"/>
          <w:spacing w:val="-14"/>
          <w:w w:val="115"/>
          <w:sz w:val="24"/>
          <w:szCs w:val="24"/>
        </w:rPr>
        <w:t xml:space="preserve"> </w:t>
      </w:r>
      <w:r w:rsidRPr="007B12B3">
        <w:rPr>
          <w:rFonts w:ascii="Times New Roman" w:hAnsi="Times New Roman" w:cs="Times New Roman"/>
          <w:spacing w:val="-1"/>
          <w:w w:val="115"/>
          <w:sz w:val="24"/>
          <w:szCs w:val="24"/>
        </w:rPr>
        <w:t>всех</w:t>
      </w:r>
      <w:r w:rsidRPr="007B12B3">
        <w:rPr>
          <w:rFonts w:ascii="Times New Roman" w:hAnsi="Times New Roman" w:cs="Times New Roman"/>
          <w:spacing w:val="-14"/>
          <w:w w:val="115"/>
          <w:sz w:val="24"/>
          <w:szCs w:val="24"/>
        </w:rPr>
        <w:t xml:space="preserve"> </w:t>
      </w:r>
      <w:r w:rsidRPr="007B12B3">
        <w:rPr>
          <w:rFonts w:ascii="Times New Roman" w:hAnsi="Times New Roman" w:cs="Times New Roman"/>
          <w:w w:val="115"/>
          <w:sz w:val="24"/>
          <w:szCs w:val="24"/>
        </w:rPr>
        <w:t>разделах</w:t>
      </w:r>
      <w:r w:rsidRPr="007B12B3">
        <w:rPr>
          <w:rFonts w:ascii="Times New Roman" w:hAnsi="Times New Roman" w:cs="Times New Roman"/>
          <w:spacing w:val="-15"/>
          <w:w w:val="115"/>
          <w:sz w:val="24"/>
          <w:szCs w:val="24"/>
        </w:rPr>
        <w:t xml:space="preserve"> </w:t>
      </w:r>
      <w:r w:rsidRPr="007B12B3">
        <w:rPr>
          <w:rFonts w:ascii="Times New Roman" w:hAnsi="Times New Roman" w:cs="Times New Roman"/>
          <w:w w:val="115"/>
          <w:sz w:val="24"/>
          <w:szCs w:val="24"/>
        </w:rPr>
        <w:t xml:space="preserve">курса </w:t>
      </w:r>
      <w:r w:rsidRPr="007B12B3">
        <w:rPr>
          <w:rFonts w:ascii="Times New Roman" w:hAnsi="Times New Roman" w:cs="Times New Roman"/>
          <w:sz w:val="24"/>
          <w:szCs w:val="24"/>
        </w:rPr>
        <w:t>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5B73D0" w:rsidRPr="007B12B3" w:rsidRDefault="005B73D0" w:rsidP="005B73D0">
      <w:pPr>
        <w:pStyle w:val="a3"/>
        <w:ind w:hanging="15"/>
        <w:jc w:val="center"/>
        <w:rPr>
          <w:rFonts w:ascii="Times New Roman" w:hAnsi="Times New Roman" w:cs="Times New Roman"/>
          <w:b/>
          <w:sz w:val="24"/>
          <w:szCs w:val="24"/>
        </w:rPr>
      </w:pPr>
      <w:r w:rsidRPr="007B12B3">
        <w:rPr>
          <w:rFonts w:ascii="Times New Roman" w:hAnsi="Times New Roman" w:cs="Times New Roman"/>
          <w:b/>
          <w:sz w:val="24"/>
          <w:szCs w:val="24"/>
        </w:rPr>
        <w:t>Система оценки достижения планируемых результатов</w:t>
      </w:r>
    </w:p>
    <w:p w:rsidR="005B73D0" w:rsidRPr="007B12B3" w:rsidRDefault="005B73D0" w:rsidP="005B73D0">
      <w:pPr>
        <w:pStyle w:val="a3"/>
        <w:ind w:left="0" w:right="154" w:firstLine="567"/>
        <w:rPr>
          <w:rFonts w:ascii="Times New Roman" w:hAnsi="Times New Roman" w:cs="Times New Roman"/>
          <w:sz w:val="24"/>
          <w:szCs w:val="24"/>
        </w:rPr>
      </w:pPr>
      <w:r w:rsidRPr="007B12B3">
        <w:rPr>
          <w:rFonts w:ascii="Times New Roman" w:hAnsi="Times New Roman" w:cs="Times New Roman"/>
          <w:w w:val="115"/>
          <w:sz w:val="24"/>
          <w:szCs w:val="24"/>
        </w:rPr>
        <w:t xml:space="preserve">Система оценки достижения планируемых результатов прописана </w:t>
      </w:r>
      <w:r w:rsidR="005C185F" w:rsidRPr="007B12B3">
        <w:rPr>
          <w:rFonts w:ascii="Times New Roman" w:hAnsi="Times New Roman" w:cs="Times New Roman"/>
          <w:w w:val="115"/>
          <w:sz w:val="24"/>
          <w:szCs w:val="24"/>
        </w:rPr>
        <w:t>в</w:t>
      </w:r>
      <w:r w:rsidR="005C185F">
        <w:rPr>
          <w:rFonts w:ascii="Times New Roman" w:hAnsi="Times New Roman" w:cs="Times New Roman"/>
          <w:w w:val="115"/>
          <w:sz w:val="24"/>
          <w:szCs w:val="24"/>
        </w:rPr>
        <w:t xml:space="preserve"> </w:t>
      </w:r>
      <w:r w:rsidR="005C185F" w:rsidRPr="007B12B3">
        <w:rPr>
          <w:rFonts w:ascii="Times New Roman" w:hAnsi="Times New Roman" w:cs="Times New Roman"/>
          <w:w w:val="115"/>
          <w:sz w:val="24"/>
          <w:szCs w:val="24"/>
        </w:rPr>
        <w:t>«</w:t>
      </w:r>
      <w:r w:rsidRPr="007B12B3">
        <w:rPr>
          <w:rFonts w:ascii="Times New Roman" w:hAnsi="Times New Roman" w:cs="Times New Roman"/>
          <w:w w:val="115"/>
          <w:sz w:val="24"/>
          <w:szCs w:val="24"/>
        </w:rPr>
        <w:t>Положении</w:t>
      </w:r>
      <w:r w:rsidRPr="007B12B3">
        <w:rPr>
          <w:rFonts w:ascii="Times New Roman" w:hAnsi="Times New Roman" w:cs="Times New Roman"/>
          <w:spacing w:val="1"/>
          <w:w w:val="115"/>
          <w:sz w:val="24"/>
          <w:szCs w:val="24"/>
        </w:rPr>
        <w:t xml:space="preserve"> </w:t>
      </w:r>
      <w:r w:rsidRPr="007B12B3">
        <w:rPr>
          <w:rFonts w:ascii="Times New Roman" w:hAnsi="Times New Roman" w:cs="Times New Roman"/>
          <w:w w:val="115"/>
          <w:sz w:val="24"/>
          <w:szCs w:val="24"/>
        </w:rPr>
        <w:t>об</w:t>
      </w:r>
      <w:r w:rsidRPr="007B12B3">
        <w:rPr>
          <w:rFonts w:ascii="Times New Roman" w:hAnsi="Times New Roman" w:cs="Times New Roman"/>
          <w:spacing w:val="1"/>
          <w:w w:val="115"/>
          <w:sz w:val="24"/>
          <w:szCs w:val="24"/>
        </w:rPr>
        <w:t xml:space="preserve"> </w:t>
      </w:r>
      <w:r w:rsidRPr="007B12B3">
        <w:rPr>
          <w:rFonts w:ascii="Times New Roman" w:hAnsi="Times New Roman" w:cs="Times New Roman"/>
          <w:w w:val="115"/>
          <w:sz w:val="24"/>
          <w:szCs w:val="24"/>
        </w:rPr>
        <w:t>оценке</w:t>
      </w:r>
      <w:r w:rsidRPr="007B12B3">
        <w:rPr>
          <w:rFonts w:ascii="Times New Roman" w:hAnsi="Times New Roman" w:cs="Times New Roman"/>
          <w:spacing w:val="1"/>
          <w:w w:val="115"/>
          <w:sz w:val="24"/>
          <w:szCs w:val="24"/>
        </w:rPr>
        <w:t xml:space="preserve"> </w:t>
      </w:r>
      <w:r w:rsidR="00416B62" w:rsidRPr="007B12B3">
        <w:rPr>
          <w:rFonts w:ascii="Times New Roman" w:hAnsi="Times New Roman" w:cs="Times New Roman"/>
          <w:w w:val="115"/>
          <w:sz w:val="24"/>
          <w:szCs w:val="24"/>
        </w:rPr>
        <w:t>образовательных</w:t>
      </w:r>
      <w:r w:rsidR="00416B62" w:rsidRPr="007B12B3">
        <w:rPr>
          <w:rFonts w:ascii="Times New Roman" w:hAnsi="Times New Roman" w:cs="Times New Roman"/>
          <w:spacing w:val="16"/>
          <w:w w:val="115"/>
          <w:sz w:val="24"/>
          <w:szCs w:val="24"/>
        </w:rPr>
        <w:t xml:space="preserve"> </w:t>
      </w:r>
      <w:r w:rsidR="00416B62" w:rsidRPr="007B12B3">
        <w:rPr>
          <w:rFonts w:ascii="Times New Roman" w:hAnsi="Times New Roman" w:cs="Times New Roman"/>
          <w:w w:val="115"/>
          <w:sz w:val="24"/>
          <w:szCs w:val="24"/>
        </w:rPr>
        <w:t>достижений,</w:t>
      </w:r>
      <w:r w:rsidR="005C185F" w:rsidRPr="007B12B3">
        <w:rPr>
          <w:rFonts w:ascii="Times New Roman" w:hAnsi="Times New Roman" w:cs="Times New Roman"/>
          <w:w w:val="115"/>
          <w:sz w:val="24"/>
          <w:szCs w:val="24"/>
        </w:rPr>
        <w:t xml:space="preserve"> </w:t>
      </w:r>
      <w:r w:rsidR="005C185F" w:rsidRPr="007B12B3">
        <w:rPr>
          <w:rFonts w:ascii="Times New Roman" w:hAnsi="Times New Roman" w:cs="Times New Roman"/>
          <w:spacing w:val="16"/>
          <w:w w:val="115"/>
          <w:sz w:val="24"/>
          <w:szCs w:val="24"/>
        </w:rPr>
        <w:t>обучающихся</w:t>
      </w:r>
      <w:r w:rsidRPr="007B12B3">
        <w:rPr>
          <w:rFonts w:ascii="Times New Roman" w:hAnsi="Times New Roman" w:cs="Times New Roman"/>
          <w:w w:val="115"/>
          <w:sz w:val="24"/>
          <w:szCs w:val="24"/>
        </w:rPr>
        <w:t xml:space="preserve"> в МБОУ «Северский </w:t>
      </w:r>
      <w:r w:rsidR="005C185F" w:rsidRPr="007B12B3">
        <w:rPr>
          <w:rFonts w:ascii="Times New Roman" w:hAnsi="Times New Roman" w:cs="Times New Roman"/>
          <w:w w:val="115"/>
          <w:sz w:val="24"/>
          <w:szCs w:val="24"/>
        </w:rPr>
        <w:t xml:space="preserve">лицей» </w:t>
      </w:r>
      <w:r w:rsidR="005C185F" w:rsidRPr="007B12B3">
        <w:rPr>
          <w:rFonts w:ascii="Times New Roman" w:hAnsi="Times New Roman" w:cs="Times New Roman"/>
          <w:bCs/>
          <w:iCs/>
          <w:sz w:val="24"/>
          <w:szCs w:val="24"/>
          <w:lang w:eastAsia="ar-SA"/>
        </w:rPr>
        <w:t>(</w:t>
      </w:r>
      <w:r w:rsidRPr="007B12B3">
        <w:rPr>
          <w:rFonts w:ascii="Times New Roman" w:hAnsi="Times New Roman" w:cs="Times New Roman"/>
          <w:bCs/>
          <w:iCs/>
          <w:sz w:val="24"/>
          <w:szCs w:val="24"/>
          <w:lang w:eastAsia="ar-SA"/>
        </w:rPr>
        <w:t>утвержденной приказом № 136(о/д) от 31.05.2022г)</w:t>
      </w:r>
      <w:r w:rsidRPr="007B12B3">
        <w:rPr>
          <w:rFonts w:ascii="Times New Roman" w:hAnsi="Times New Roman" w:cs="Times New Roman"/>
          <w:sz w:val="24"/>
          <w:szCs w:val="24"/>
        </w:rPr>
        <w:t>;</w:t>
      </w:r>
    </w:p>
    <w:p w:rsidR="005C185F" w:rsidRDefault="005C185F" w:rsidP="005C185F">
      <w:pPr>
        <w:spacing w:after="0" w:line="240" w:lineRule="auto"/>
        <w:jc w:val="both"/>
        <w:rPr>
          <w:rFonts w:ascii="Times New Roman" w:hAnsi="Times New Roman"/>
          <w:sz w:val="24"/>
          <w:szCs w:val="24"/>
        </w:rPr>
      </w:pPr>
      <w:r>
        <w:rPr>
          <w:rFonts w:ascii="Times New Roman" w:hAnsi="Times New Roman"/>
          <w:sz w:val="24"/>
          <w:szCs w:val="24"/>
        </w:rPr>
        <w:t xml:space="preserve">На основании письма Департамента общего образования Томской области от 20.04.2022 № 57-2044 «О направлении рекомендаций по составлению графика оценочных процедур» по математике проводится в </w:t>
      </w:r>
      <w:r w:rsidR="00B64695">
        <w:rPr>
          <w:rFonts w:ascii="Times New Roman" w:hAnsi="Times New Roman"/>
          <w:sz w:val="24"/>
          <w:szCs w:val="24"/>
        </w:rPr>
        <w:t xml:space="preserve">сентябре стартовая диагностика, в </w:t>
      </w:r>
      <w:r>
        <w:rPr>
          <w:rFonts w:ascii="Times New Roman" w:hAnsi="Times New Roman"/>
          <w:sz w:val="24"/>
          <w:szCs w:val="24"/>
        </w:rPr>
        <w:t xml:space="preserve">конце учебного года </w:t>
      </w:r>
      <w:r w:rsidR="00B64695">
        <w:rPr>
          <w:rFonts w:ascii="Times New Roman" w:hAnsi="Times New Roman"/>
          <w:sz w:val="24"/>
          <w:szCs w:val="24"/>
        </w:rPr>
        <w:t xml:space="preserve">годовая </w:t>
      </w:r>
      <w:r>
        <w:rPr>
          <w:rFonts w:ascii="Times New Roman" w:hAnsi="Times New Roman"/>
          <w:sz w:val="24"/>
          <w:szCs w:val="24"/>
        </w:rPr>
        <w:t xml:space="preserve">диагностическая работа. Проверяются планируемые предметные результаты, </w:t>
      </w:r>
      <w:r w:rsidR="005B296D">
        <w:rPr>
          <w:rFonts w:ascii="Times New Roman" w:hAnsi="Times New Roman"/>
          <w:sz w:val="24"/>
          <w:szCs w:val="24"/>
        </w:rPr>
        <w:t>м</w:t>
      </w:r>
      <w:r>
        <w:rPr>
          <w:rFonts w:ascii="Times New Roman" w:hAnsi="Times New Roman"/>
          <w:sz w:val="24"/>
          <w:szCs w:val="24"/>
        </w:rPr>
        <w:t xml:space="preserve">етапредметные УУД и функциональная грамотность.  </w:t>
      </w:r>
    </w:p>
    <w:p w:rsidR="008D1E46" w:rsidRDefault="008D1E46" w:rsidP="005B73D0">
      <w:pPr>
        <w:ind w:firstLine="142"/>
        <w:jc w:val="both"/>
        <w:rPr>
          <w:rFonts w:ascii="Times New Roman" w:hAnsi="Times New Roman" w:cs="Times New Roman"/>
          <w:sz w:val="24"/>
          <w:szCs w:val="24"/>
        </w:rPr>
      </w:pPr>
    </w:p>
    <w:p w:rsidR="00A865CD" w:rsidRPr="00600855" w:rsidRDefault="00A865CD" w:rsidP="00A865CD">
      <w:pPr>
        <w:pStyle w:val="a5"/>
        <w:numPr>
          <w:ilvl w:val="0"/>
          <w:numId w:val="5"/>
        </w:numPr>
        <w:jc w:val="center"/>
        <w:rPr>
          <w:rFonts w:ascii="Times New Roman" w:hAnsi="Times New Roman" w:cs="Times New Roman"/>
          <w:b/>
          <w:sz w:val="24"/>
          <w:szCs w:val="24"/>
        </w:rPr>
      </w:pPr>
      <w:r w:rsidRPr="00A865CD">
        <w:rPr>
          <w:rFonts w:ascii="Times New Roman" w:hAnsi="Times New Roman" w:cs="Times New Roman"/>
          <w:b/>
          <w:color w:val="000000"/>
          <w:sz w:val="24"/>
          <w:szCs w:val="24"/>
        </w:rPr>
        <w:t>Тематическое планирование</w:t>
      </w:r>
    </w:p>
    <w:p w:rsidR="00600855" w:rsidRPr="00A865CD" w:rsidRDefault="00600855" w:rsidP="00600855">
      <w:pPr>
        <w:pStyle w:val="a5"/>
        <w:ind w:left="1429"/>
        <w:rPr>
          <w:rFonts w:ascii="Times New Roman" w:hAnsi="Times New Roman" w:cs="Times New Roman"/>
          <w:b/>
          <w:sz w:val="24"/>
          <w:szCs w:val="24"/>
        </w:rPr>
      </w:pPr>
    </w:p>
    <w:tbl>
      <w:tblPr>
        <w:tblStyle w:val="ab"/>
        <w:tblW w:w="0" w:type="auto"/>
        <w:tblInd w:w="-5" w:type="dxa"/>
        <w:tblLook w:val="04A0" w:firstRow="1" w:lastRow="0" w:firstColumn="1" w:lastColumn="0" w:noHBand="0" w:noVBand="1"/>
      </w:tblPr>
      <w:tblGrid>
        <w:gridCol w:w="1129"/>
        <w:gridCol w:w="4210"/>
        <w:gridCol w:w="1499"/>
        <w:gridCol w:w="3079"/>
      </w:tblGrid>
      <w:tr w:rsidR="00A865CD" w:rsidTr="00554BB6">
        <w:tc>
          <w:tcPr>
            <w:tcW w:w="1129" w:type="dxa"/>
          </w:tcPr>
          <w:p w:rsidR="00A865CD" w:rsidRDefault="00A865CD" w:rsidP="00A865CD">
            <w:pPr>
              <w:pStyle w:val="a5"/>
              <w:ind w:left="0"/>
              <w:rPr>
                <w:rFonts w:ascii="Times New Roman" w:hAnsi="Times New Roman" w:cs="Times New Roman"/>
                <w:b/>
                <w:sz w:val="24"/>
                <w:szCs w:val="24"/>
              </w:rPr>
            </w:pPr>
            <w:r>
              <w:rPr>
                <w:rFonts w:ascii="Times New Roman" w:hAnsi="Times New Roman" w:cs="Times New Roman"/>
                <w:b/>
                <w:sz w:val="24"/>
                <w:szCs w:val="24"/>
              </w:rPr>
              <w:t>№п/п</w:t>
            </w:r>
          </w:p>
        </w:tc>
        <w:tc>
          <w:tcPr>
            <w:tcW w:w="4210" w:type="dxa"/>
          </w:tcPr>
          <w:p w:rsidR="00A865CD" w:rsidRDefault="00A865CD" w:rsidP="00A865CD">
            <w:pPr>
              <w:pStyle w:val="a5"/>
              <w:ind w:left="0"/>
              <w:rPr>
                <w:rFonts w:ascii="Times New Roman" w:hAnsi="Times New Roman" w:cs="Times New Roman"/>
                <w:b/>
                <w:sz w:val="24"/>
                <w:szCs w:val="24"/>
              </w:rPr>
            </w:pPr>
            <w:r>
              <w:rPr>
                <w:rFonts w:ascii="Times New Roman" w:hAnsi="Times New Roman" w:cs="Times New Roman"/>
                <w:b/>
                <w:sz w:val="24"/>
                <w:szCs w:val="24"/>
              </w:rPr>
              <w:t>Разделы, темы</w:t>
            </w:r>
          </w:p>
        </w:tc>
        <w:tc>
          <w:tcPr>
            <w:tcW w:w="1499" w:type="dxa"/>
          </w:tcPr>
          <w:p w:rsidR="00A865CD" w:rsidRDefault="00A865CD" w:rsidP="00A865CD">
            <w:pPr>
              <w:pStyle w:val="a5"/>
              <w:ind w:left="0"/>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079" w:type="dxa"/>
          </w:tcPr>
          <w:p w:rsidR="00A865CD" w:rsidRDefault="00A865CD" w:rsidP="00A865CD">
            <w:pPr>
              <w:pStyle w:val="a5"/>
              <w:ind w:left="0"/>
              <w:rPr>
                <w:rFonts w:ascii="Times New Roman" w:hAnsi="Times New Roman" w:cs="Times New Roman"/>
                <w:b/>
                <w:sz w:val="24"/>
                <w:szCs w:val="24"/>
              </w:rPr>
            </w:pPr>
            <w:r>
              <w:rPr>
                <w:rFonts w:ascii="Times New Roman" w:hAnsi="Times New Roman" w:cs="Times New Roman"/>
                <w:b/>
                <w:sz w:val="24"/>
                <w:szCs w:val="24"/>
              </w:rPr>
              <w:t>ЭОР и ЦОР</w:t>
            </w:r>
          </w:p>
        </w:tc>
      </w:tr>
      <w:tr w:rsidR="00A865CD" w:rsidRPr="00A865CD" w:rsidTr="00554BB6">
        <w:tc>
          <w:tcPr>
            <w:tcW w:w="1129" w:type="dxa"/>
          </w:tcPr>
          <w:p w:rsidR="00A865CD" w:rsidRPr="00A865CD" w:rsidRDefault="00A865CD" w:rsidP="003D3190">
            <w:pPr>
              <w:pStyle w:val="a5"/>
              <w:numPr>
                <w:ilvl w:val="0"/>
                <w:numId w:val="14"/>
              </w:numPr>
              <w:rPr>
                <w:rFonts w:ascii="Times New Roman" w:hAnsi="Times New Roman" w:cs="Times New Roman"/>
                <w:sz w:val="24"/>
                <w:szCs w:val="24"/>
              </w:rPr>
            </w:pPr>
          </w:p>
        </w:tc>
        <w:tc>
          <w:tcPr>
            <w:tcW w:w="4210" w:type="dxa"/>
          </w:tcPr>
          <w:p w:rsidR="00A865CD" w:rsidRPr="00A865CD" w:rsidRDefault="00A865CD" w:rsidP="00A865CD">
            <w:pPr>
              <w:pStyle w:val="a5"/>
              <w:ind w:left="0"/>
              <w:rPr>
                <w:rFonts w:ascii="Times New Roman" w:hAnsi="Times New Roman" w:cs="Times New Roman"/>
                <w:sz w:val="24"/>
                <w:szCs w:val="24"/>
              </w:rPr>
            </w:pPr>
            <w:r w:rsidRPr="00A865CD">
              <w:rPr>
                <w:rFonts w:ascii="Times New Roman" w:hAnsi="Times New Roman" w:cs="Times New Roman"/>
                <w:sz w:val="24"/>
                <w:szCs w:val="24"/>
              </w:rPr>
              <w:t>Числа</w:t>
            </w:r>
          </w:p>
        </w:tc>
        <w:tc>
          <w:tcPr>
            <w:tcW w:w="1499" w:type="dxa"/>
          </w:tcPr>
          <w:p w:rsidR="00A865CD" w:rsidRPr="00A865CD" w:rsidRDefault="00A865CD" w:rsidP="00A865CD">
            <w:pPr>
              <w:pStyle w:val="a5"/>
              <w:ind w:left="0"/>
              <w:rPr>
                <w:rFonts w:ascii="Times New Roman" w:hAnsi="Times New Roman" w:cs="Times New Roman"/>
                <w:sz w:val="24"/>
                <w:szCs w:val="24"/>
              </w:rPr>
            </w:pPr>
            <w:r w:rsidRPr="00A865CD">
              <w:rPr>
                <w:rFonts w:ascii="Times New Roman" w:hAnsi="Times New Roman" w:cs="Times New Roman"/>
                <w:sz w:val="24"/>
                <w:szCs w:val="24"/>
              </w:rPr>
              <w:t>20 час</w:t>
            </w:r>
          </w:p>
        </w:tc>
        <w:tc>
          <w:tcPr>
            <w:tcW w:w="3079" w:type="dxa"/>
          </w:tcPr>
          <w:p w:rsidR="00A865CD" w:rsidRPr="009D6AC2" w:rsidRDefault="00996EBC" w:rsidP="00A865CD">
            <w:pPr>
              <w:pStyle w:val="a5"/>
              <w:ind w:left="0"/>
              <w:rPr>
                <w:rFonts w:ascii="Times New Roman" w:hAnsi="Times New Roman" w:cs="Times New Roman"/>
                <w:sz w:val="24"/>
                <w:szCs w:val="24"/>
              </w:rPr>
            </w:pPr>
            <w:r w:rsidRPr="009D6AC2">
              <w:rPr>
                <w:rFonts w:ascii="Times New Roman" w:hAnsi="Times New Roman" w:cs="Times New Roman"/>
                <w:sz w:val="24"/>
                <w:szCs w:val="24"/>
              </w:rPr>
              <w:t>https://resh.edu.ru/</w:t>
            </w:r>
          </w:p>
          <w:p w:rsidR="00F742AA" w:rsidRPr="009D6AC2" w:rsidRDefault="00F742AA" w:rsidP="00A865CD">
            <w:pPr>
              <w:pStyle w:val="a5"/>
              <w:ind w:left="0"/>
              <w:rPr>
                <w:rFonts w:ascii="Times New Roman" w:hAnsi="Times New Roman" w:cs="Times New Roman"/>
                <w:sz w:val="24"/>
                <w:szCs w:val="24"/>
              </w:rPr>
            </w:pPr>
            <w:r w:rsidRPr="009D6AC2">
              <w:rPr>
                <w:rFonts w:ascii="Times New Roman" w:hAnsi="Times New Roman" w:cs="Times New Roman"/>
                <w:sz w:val="24"/>
                <w:szCs w:val="24"/>
              </w:rPr>
              <w:t>https://uchi.ru</w:t>
            </w:r>
          </w:p>
          <w:p w:rsidR="00F742AA" w:rsidRPr="009D6AC2" w:rsidRDefault="00F742AA" w:rsidP="00A865CD">
            <w:pPr>
              <w:pStyle w:val="a5"/>
              <w:ind w:left="0"/>
              <w:rPr>
                <w:rFonts w:ascii="Times New Roman" w:hAnsi="Times New Roman" w:cs="Times New Roman"/>
                <w:sz w:val="24"/>
                <w:szCs w:val="24"/>
              </w:rPr>
            </w:pPr>
            <w:r w:rsidRPr="009D6AC2">
              <w:rPr>
                <w:rFonts w:ascii="Times New Roman" w:hAnsi="Times New Roman" w:cs="Times New Roman"/>
                <w:sz w:val="24"/>
                <w:szCs w:val="24"/>
              </w:rPr>
              <w:t>https://infourok.ru</w:t>
            </w:r>
          </w:p>
          <w:p w:rsidR="009D6AC2" w:rsidRPr="009D6AC2" w:rsidRDefault="009D6AC2" w:rsidP="00A865CD">
            <w:pPr>
              <w:pStyle w:val="a5"/>
              <w:ind w:left="0"/>
              <w:rPr>
                <w:rFonts w:ascii="Times New Roman" w:hAnsi="Times New Roman" w:cs="Times New Roman"/>
                <w:sz w:val="24"/>
                <w:szCs w:val="24"/>
              </w:rPr>
            </w:pPr>
            <w:r w:rsidRPr="009D6AC2">
              <w:rPr>
                <w:rFonts w:ascii="Times New Roman" w:hAnsi="Times New Roman" w:cs="Times New Roman"/>
                <w:sz w:val="24"/>
                <w:szCs w:val="24"/>
              </w:rPr>
              <w:t>http://kid-mama.ru</w:t>
            </w:r>
          </w:p>
        </w:tc>
      </w:tr>
      <w:tr w:rsidR="00A865CD" w:rsidRPr="00A865CD" w:rsidTr="00554BB6">
        <w:tc>
          <w:tcPr>
            <w:tcW w:w="1129" w:type="dxa"/>
          </w:tcPr>
          <w:p w:rsidR="00A865CD" w:rsidRPr="00A865CD" w:rsidRDefault="00A865CD" w:rsidP="003D3190">
            <w:pPr>
              <w:pStyle w:val="a5"/>
              <w:numPr>
                <w:ilvl w:val="0"/>
                <w:numId w:val="14"/>
              </w:numPr>
              <w:rPr>
                <w:rFonts w:ascii="Times New Roman" w:hAnsi="Times New Roman" w:cs="Times New Roman"/>
                <w:sz w:val="24"/>
                <w:szCs w:val="24"/>
              </w:rPr>
            </w:pPr>
          </w:p>
        </w:tc>
        <w:tc>
          <w:tcPr>
            <w:tcW w:w="4210" w:type="dxa"/>
          </w:tcPr>
          <w:p w:rsidR="00A865CD" w:rsidRPr="00A865CD" w:rsidRDefault="00A865CD" w:rsidP="00A865CD">
            <w:pPr>
              <w:pStyle w:val="a5"/>
              <w:ind w:left="0"/>
              <w:rPr>
                <w:rFonts w:ascii="Times New Roman" w:hAnsi="Times New Roman" w:cs="Times New Roman"/>
                <w:sz w:val="24"/>
                <w:szCs w:val="24"/>
              </w:rPr>
            </w:pPr>
            <w:r>
              <w:rPr>
                <w:rFonts w:ascii="Times New Roman" w:hAnsi="Times New Roman" w:cs="Times New Roman"/>
                <w:sz w:val="24"/>
                <w:szCs w:val="24"/>
              </w:rPr>
              <w:t>Величины</w:t>
            </w:r>
          </w:p>
        </w:tc>
        <w:tc>
          <w:tcPr>
            <w:tcW w:w="1499" w:type="dxa"/>
          </w:tcPr>
          <w:p w:rsidR="00A865CD" w:rsidRPr="00A865CD" w:rsidRDefault="00A865CD" w:rsidP="00A865CD">
            <w:pPr>
              <w:pStyle w:val="a5"/>
              <w:ind w:left="0"/>
              <w:rPr>
                <w:rFonts w:ascii="Times New Roman" w:hAnsi="Times New Roman" w:cs="Times New Roman"/>
                <w:sz w:val="24"/>
                <w:szCs w:val="24"/>
              </w:rPr>
            </w:pPr>
            <w:r>
              <w:rPr>
                <w:rFonts w:ascii="Times New Roman" w:hAnsi="Times New Roman" w:cs="Times New Roman"/>
                <w:sz w:val="24"/>
                <w:szCs w:val="24"/>
              </w:rPr>
              <w:t>7 час</w:t>
            </w:r>
          </w:p>
        </w:tc>
        <w:tc>
          <w:tcPr>
            <w:tcW w:w="3079" w:type="dxa"/>
          </w:tcPr>
          <w:p w:rsidR="00A865CD" w:rsidRPr="009D6AC2" w:rsidRDefault="0084006E" w:rsidP="00A865CD">
            <w:pPr>
              <w:pStyle w:val="a5"/>
              <w:ind w:left="0"/>
              <w:rPr>
                <w:rFonts w:ascii="Times New Roman" w:hAnsi="Times New Roman" w:cs="Times New Roman"/>
                <w:sz w:val="24"/>
                <w:szCs w:val="24"/>
              </w:rPr>
            </w:pPr>
            <w:r w:rsidRPr="009D6AC2">
              <w:rPr>
                <w:rFonts w:ascii="Times New Roman" w:hAnsi="Times New Roman" w:cs="Times New Roman"/>
                <w:sz w:val="24"/>
                <w:szCs w:val="24"/>
              </w:rPr>
              <w:t>https://resh.edu.ru/</w:t>
            </w:r>
          </w:p>
          <w:p w:rsidR="009D6AC2" w:rsidRPr="009D6AC2" w:rsidRDefault="009D6AC2" w:rsidP="00A865CD">
            <w:pPr>
              <w:pStyle w:val="a5"/>
              <w:ind w:left="0"/>
              <w:rPr>
                <w:rFonts w:ascii="Times New Roman" w:hAnsi="Times New Roman" w:cs="Times New Roman"/>
                <w:sz w:val="24"/>
                <w:szCs w:val="24"/>
              </w:rPr>
            </w:pPr>
            <w:r w:rsidRPr="009D6AC2">
              <w:rPr>
                <w:rFonts w:ascii="Times New Roman" w:hAnsi="Times New Roman" w:cs="Times New Roman"/>
                <w:sz w:val="24"/>
                <w:szCs w:val="24"/>
              </w:rPr>
              <w:t>https://infourok.ru</w:t>
            </w:r>
          </w:p>
        </w:tc>
      </w:tr>
      <w:tr w:rsidR="00554BB6" w:rsidRPr="00A865CD" w:rsidTr="003D3190">
        <w:trPr>
          <w:trHeight w:val="386"/>
        </w:trPr>
        <w:tc>
          <w:tcPr>
            <w:tcW w:w="1129" w:type="dxa"/>
          </w:tcPr>
          <w:p w:rsidR="00554BB6" w:rsidRPr="00A865CD" w:rsidRDefault="00554BB6" w:rsidP="003D3190">
            <w:pPr>
              <w:pStyle w:val="a5"/>
              <w:numPr>
                <w:ilvl w:val="0"/>
                <w:numId w:val="14"/>
              </w:numPr>
              <w:rPr>
                <w:rFonts w:ascii="Times New Roman" w:hAnsi="Times New Roman" w:cs="Times New Roman"/>
                <w:sz w:val="24"/>
                <w:szCs w:val="24"/>
              </w:rPr>
            </w:pPr>
          </w:p>
        </w:tc>
        <w:tc>
          <w:tcPr>
            <w:tcW w:w="4210" w:type="dxa"/>
          </w:tcPr>
          <w:p w:rsidR="00554BB6" w:rsidRPr="00554BB6" w:rsidRDefault="00554BB6" w:rsidP="00554BB6">
            <w:pPr>
              <w:pStyle w:val="TableParagraph"/>
              <w:spacing w:before="59" w:line="208" w:lineRule="exact"/>
              <w:ind w:left="0"/>
              <w:rPr>
                <w:sz w:val="24"/>
                <w:szCs w:val="24"/>
              </w:rPr>
            </w:pPr>
            <w:r w:rsidRPr="00554BB6">
              <w:rPr>
                <w:color w:val="231F20"/>
                <w:w w:val="105"/>
                <w:sz w:val="24"/>
                <w:szCs w:val="24"/>
              </w:rPr>
              <w:t>Арифметические</w:t>
            </w:r>
            <w:r w:rsidRPr="00554BB6">
              <w:rPr>
                <w:color w:val="231F20"/>
                <w:sz w:val="24"/>
                <w:szCs w:val="24"/>
              </w:rPr>
              <w:t xml:space="preserve"> действия</w:t>
            </w:r>
          </w:p>
        </w:tc>
        <w:tc>
          <w:tcPr>
            <w:tcW w:w="1499" w:type="dxa"/>
          </w:tcPr>
          <w:p w:rsidR="00554BB6" w:rsidRPr="00A865CD" w:rsidRDefault="00554BB6" w:rsidP="00554BB6">
            <w:pPr>
              <w:pStyle w:val="a5"/>
              <w:ind w:left="0"/>
              <w:rPr>
                <w:rFonts w:ascii="Times New Roman" w:hAnsi="Times New Roman" w:cs="Times New Roman"/>
                <w:sz w:val="24"/>
                <w:szCs w:val="24"/>
              </w:rPr>
            </w:pPr>
            <w:r>
              <w:rPr>
                <w:rFonts w:ascii="Times New Roman" w:hAnsi="Times New Roman" w:cs="Times New Roman"/>
                <w:sz w:val="24"/>
                <w:szCs w:val="24"/>
              </w:rPr>
              <w:t>40 час</w:t>
            </w:r>
          </w:p>
        </w:tc>
        <w:tc>
          <w:tcPr>
            <w:tcW w:w="3079" w:type="dxa"/>
          </w:tcPr>
          <w:p w:rsidR="00554BB6" w:rsidRPr="009D6AC2" w:rsidRDefault="007F3586"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https://resh.edu.ru/</w:t>
            </w:r>
          </w:p>
          <w:p w:rsidR="009D6AC2" w:rsidRPr="009D6AC2" w:rsidRDefault="009D6AC2" w:rsidP="009D6AC2">
            <w:pPr>
              <w:rPr>
                <w:rFonts w:ascii="Times New Roman" w:hAnsi="Times New Roman" w:cs="Times New Roman"/>
                <w:sz w:val="24"/>
                <w:szCs w:val="24"/>
              </w:rPr>
            </w:pPr>
            <w:r w:rsidRPr="009D6AC2">
              <w:rPr>
                <w:rFonts w:ascii="Times New Roman" w:hAnsi="Times New Roman" w:cs="Times New Roman"/>
                <w:sz w:val="24"/>
                <w:szCs w:val="24"/>
              </w:rPr>
              <w:t>https://uchi.ru</w:t>
            </w:r>
          </w:p>
          <w:p w:rsidR="009D6AC2" w:rsidRPr="009D6AC2" w:rsidRDefault="009D6AC2" w:rsidP="009D6AC2">
            <w:pPr>
              <w:rPr>
                <w:rFonts w:ascii="Times New Roman" w:hAnsi="Times New Roman" w:cs="Times New Roman"/>
                <w:sz w:val="24"/>
                <w:szCs w:val="24"/>
              </w:rPr>
            </w:pPr>
            <w:r w:rsidRPr="009D6AC2">
              <w:rPr>
                <w:rFonts w:ascii="Times New Roman" w:hAnsi="Times New Roman" w:cs="Times New Roman"/>
                <w:sz w:val="24"/>
                <w:szCs w:val="24"/>
              </w:rPr>
              <w:t>https://infourok.ru</w:t>
            </w:r>
          </w:p>
          <w:p w:rsidR="009D6AC2" w:rsidRPr="009D6AC2" w:rsidRDefault="009D6AC2" w:rsidP="009D6AC2">
            <w:pPr>
              <w:pStyle w:val="a5"/>
              <w:ind w:left="0"/>
              <w:rPr>
                <w:rFonts w:ascii="Times New Roman" w:hAnsi="Times New Roman" w:cs="Times New Roman"/>
                <w:sz w:val="24"/>
                <w:szCs w:val="24"/>
              </w:rPr>
            </w:pPr>
            <w:r w:rsidRPr="009D6AC2">
              <w:rPr>
                <w:rFonts w:ascii="Times New Roman" w:hAnsi="Times New Roman" w:cs="Times New Roman"/>
                <w:sz w:val="24"/>
                <w:szCs w:val="24"/>
              </w:rPr>
              <w:t>http://kid-mama.ru</w:t>
            </w:r>
          </w:p>
        </w:tc>
      </w:tr>
      <w:tr w:rsidR="00554BB6" w:rsidRPr="00A865CD" w:rsidTr="00554BB6">
        <w:tc>
          <w:tcPr>
            <w:tcW w:w="1129" w:type="dxa"/>
          </w:tcPr>
          <w:p w:rsidR="00554BB6" w:rsidRPr="00A865CD" w:rsidRDefault="00554BB6" w:rsidP="003D3190">
            <w:pPr>
              <w:pStyle w:val="a5"/>
              <w:numPr>
                <w:ilvl w:val="0"/>
                <w:numId w:val="14"/>
              </w:numPr>
              <w:rPr>
                <w:rFonts w:ascii="Times New Roman" w:hAnsi="Times New Roman" w:cs="Times New Roman"/>
                <w:sz w:val="24"/>
                <w:szCs w:val="24"/>
              </w:rPr>
            </w:pPr>
          </w:p>
        </w:tc>
        <w:tc>
          <w:tcPr>
            <w:tcW w:w="4210" w:type="dxa"/>
          </w:tcPr>
          <w:p w:rsidR="00554BB6" w:rsidRPr="00554BB6" w:rsidRDefault="00554BB6" w:rsidP="00554BB6">
            <w:pPr>
              <w:pStyle w:val="TableParagraph"/>
              <w:spacing w:line="206" w:lineRule="exact"/>
              <w:ind w:left="0"/>
              <w:rPr>
                <w:sz w:val="24"/>
                <w:szCs w:val="24"/>
              </w:rPr>
            </w:pPr>
            <w:r w:rsidRPr="00554BB6">
              <w:rPr>
                <w:sz w:val="24"/>
                <w:szCs w:val="24"/>
              </w:rPr>
              <w:t>Текстовые задачи</w:t>
            </w:r>
          </w:p>
        </w:tc>
        <w:tc>
          <w:tcPr>
            <w:tcW w:w="1499" w:type="dxa"/>
          </w:tcPr>
          <w:p w:rsidR="00554BB6" w:rsidRPr="00A865CD" w:rsidRDefault="00554BB6" w:rsidP="00554BB6">
            <w:pPr>
              <w:pStyle w:val="a5"/>
              <w:ind w:left="0"/>
              <w:rPr>
                <w:rFonts w:ascii="Times New Roman" w:hAnsi="Times New Roman" w:cs="Times New Roman"/>
                <w:sz w:val="24"/>
                <w:szCs w:val="24"/>
              </w:rPr>
            </w:pPr>
            <w:r>
              <w:rPr>
                <w:rFonts w:ascii="Times New Roman" w:hAnsi="Times New Roman" w:cs="Times New Roman"/>
                <w:sz w:val="24"/>
                <w:szCs w:val="24"/>
              </w:rPr>
              <w:t>16 час</w:t>
            </w:r>
          </w:p>
        </w:tc>
        <w:tc>
          <w:tcPr>
            <w:tcW w:w="3079" w:type="dxa"/>
          </w:tcPr>
          <w:p w:rsidR="00554BB6" w:rsidRPr="009D6AC2" w:rsidRDefault="007F3586"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https://resh.edu.ru/</w:t>
            </w:r>
          </w:p>
          <w:p w:rsidR="009D6AC2" w:rsidRPr="009D6AC2" w:rsidRDefault="009D6AC2"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https://uchi.ru</w:t>
            </w:r>
          </w:p>
        </w:tc>
      </w:tr>
      <w:tr w:rsidR="00554BB6" w:rsidRPr="00A865CD" w:rsidTr="003D3190">
        <w:trPr>
          <w:trHeight w:val="423"/>
        </w:trPr>
        <w:tc>
          <w:tcPr>
            <w:tcW w:w="1129" w:type="dxa"/>
          </w:tcPr>
          <w:p w:rsidR="00554BB6" w:rsidRPr="00A865CD" w:rsidRDefault="00554BB6" w:rsidP="003D3190">
            <w:pPr>
              <w:pStyle w:val="a5"/>
              <w:numPr>
                <w:ilvl w:val="0"/>
                <w:numId w:val="14"/>
              </w:numPr>
              <w:rPr>
                <w:rFonts w:ascii="Times New Roman" w:hAnsi="Times New Roman" w:cs="Times New Roman"/>
                <w:sz w:val="24"/>
                <w:szCs w:val="24"/>
              </w:rPr>
            </w:pPr>
          </w:p>
        </w:tc>
        <w:tc>
          <w:tcPr>
            <w:tcW w:w="4210" w:type="dxa"/>
          </w:tcPr>
          <w:p w:rsidR="00554BB6" w:rsidRPr="00554BB6" w:rsidRDefault="00554BB6" w:rsidP="00554BB6">
            <w:pPr>
              <w:pStyle w:val="TableParagraph"/>
              <w:spacing w:before="59" w:line="252" w:lineRule="auto"/>
              <w:ind w:left="0"/>
              <w:rPr>
                <w:sz w:val="24"/>
                <w:szCs w:val="24"/>
              </w:rPr>
            </w:pPr>
            <w:r w:rsidRPr="00554BB6">
              <w:rPr>
                <w:color w:val="231F20"/>
                <w:sz w:val="24"/>
                <w:szCs w:val="24"/>
              </w:rPr>
              <w:t>Пространственные</w:t>
            </w:r>
            <w:r w:rsidRPr="00554BB6">
              <w:rPr>
                <w:color w:val="231F20"/>
                <w:spacing w:val="-37"/>
                <w:sz w:val="24"/>
                <w:szCs w:val="24"/>
              </w:rPr>
              <w:t xml:space="preserve"> </w:t>
            </w:r>
            <w:r w:rsidRPr="00554BB6">
              <w:rPr>
                <w:color w:val="231F20"/>
                <w:sz w:val="24"/>
                <w:szCs w:val="24"/>
              </w:rPr>
              <w:t>отношения</w:t>
            </w:r>
          </w:p>
          <w:p w:rsidR="00554BB6" w:rsidRPr="003D3190" w:rsidRDefault="00554BB6" w:rsidP="003D3190">
            <w:pPr>
              <w:pStyle w:val="TableParagraph"/>
              <w:spacing w:before="1" w:line="252" w:lineRule="auto"/>
              <w:ind w:left="0" w:right="187"/>
              <w:rPr>
                <w:sz w:val="24"/>
                <w:szCs w:val="24"/>
              </w:rPr>
            </w:pPr>
            <w:r w:rsidRPr="00554BB6">
              <w:rPr>
                <w:color w:val="231F20"/>
                <w:sz w:val="24"/>
                <w:szCs w:val="24"/>
              </w:rPr>
              <w:t>и</w:t>
            </w:r>
            <w:r w:rsidRPr="00554BB6">
              <w:rPr>
                <w:color w:val="231F20"/>
                <w:spacing w:val="20"/>
                <w:sz w:val="24"/>
                <w:szCs w:val="24"/>
              </w:rPr>
              <w:t xml:space="preserve"> </w:t>
            </w:r>
            <w:r w:rsidRPr="00554BB6">
              <w:rPr>
                <w:color w:val="231F20"/>
                <w:sz w:val="24"/>
                <w:szCs w:val="24"/>
              </w:rPr>
              <w:t>геометрические</w:t>
            </w:r>
            <w:r w:rsidRPr="00554BB6">
              <w:rPr>
                <w:color w:val="231F20"/>
                <w:spacing w:val="-37"/>
                <w:sz w:val="24"/>
                <w:szCs w:val="24"/>
              </w:rPr>
              <w:t xml:space="preserve"> </w:t>
            </w:r>
            <w:r w:rsidRPr="00554BB6">
              <w:rPr>
                <w:color w:val="231F20"/>
                <w:sz w:val="24"/>
                <w:szCs w:val="24"/>
              </w:rPr>
              <w:t>фигуры</w:t>
            </w:r>
          </w:p>
        </w:tc>
        <w:tc>
          <w:tcPr>
            <w:tcW w:w="1499" w:type="dxa"/>
          </w:tcPr>
          <w:p w:rsidR="00554BB6" w:rsidRPr="00A865CD" w:rsidRDefault="00554BB6" w:rsidP="00554BB6">
            <w:pPr>
              <w:pStyle w:val="a5"/>
              <w:ind w:left="0"/>
              <w:rPr>
                <w:rFonts w:ascii="Times New Roman" w:hAnsi="Times New Roman" w:cs="Times New Roman"/>
                <w:sz w:val="24"/>
                <w:szCs w:val="24"/>
              </w:rPr>
            </w:pPr>
            <w:r w:rsidRPr="00A865CD">
              <w:rPr>
                <w:rFonts w:ascii="Times New Roman" w:hAnsi="Times New Roman" w:cs="Times New Roman"/>
                <w:sz w:val="24"/>
                <w:szCs w:val="24"/>
              </w:rPr>
              <w:t>20 час</w:t>
            </w:r>
          </w:p>
        </w:tc>
        <w:tc>
          <w:tcPr>
            <w:tcW w:w="3079" w:type="dxa"/>
          </w:tcPr>
          <w:p w:rsidR="00554BB6" w:rsidRPr="009D6AC2" w:rsidRDefault="007F3586"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https://resh.edu.ru/</w:t>
            </w:r>
          </w:p>
          <w:p w:rsidR="009D6AC2" w:rsidRPr="009D6AC2" w:rsidRDefault="009D6AC2"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https://uchi.ru</w:t>
            </w:r>
          </w:p>
          <w:p w:rsidR="00F742AA" w:rsidRPr="009D6AC2" w:rsidRDefault="00F742AA"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https://www.yaklass.ru</w:t>
            </w:r>
          </w:p>
        </w:tc>
      </w:tr>
      <w:tr w:rsidR="00554BB6" w:rsidRPr="00A865CD" w:rsidTr="00554BB6">
        <w:tc>
          <w:tcPr>
            <w:tcW w:w="1129" w:type="dxa"/>
          </w:tcPr>
          <w:p w:rsidR="00554BB6" w:rsidRPr="00A865CD" w:rsidRDefault="00554BB6" w:rsidP="003D3190">
            <w:pPr>
              <w:pStyle w:val="a5"/>
              <w:numPr>
                <w:ilvl w:val="0"/>
                <w:numId w:val="14"/>
              </w:numPr>
              <w:rPr>
                <w:rFonts w:ascii="Times New Roman" w:hAnsi="Times New Roman" w:cs="Times New Roman"/>
                <w:sz w:val="24"/>
                <w:szCs w:val="24"/>
              </w:rPr>
            </w:pPr>
          </w:p>
        </w:tc>
        <w:tc>
          <w:tcPr>
            <w:tcW w:w="4210" w:type="dxa"/>
          </w:tcPr>
          <w:p w:rsidR="00554BB6" w:rsidRPr="00554BB6" w:rsidRDefault="00554BB6" w:rsidP="00554BB6">
            <w:pPr>
              <w:pStyle w:val="TableParagraph"/>
              <w:spacing w:before="59" w:line="207" w:lineRule="exact"/>
              <w:ind w:left="0"/>
              <w:rPr>
                <w:sz w:val="24"/>
                <w:szCs w:val="24"/>
              </w:rPr>
            </w:pPr>
            <w:r w:rsidRPr="00554BB6">
              <w:rPr>
                <w:color w:val="231F20"/>
                <w:w w:val="105"/>
                <w:sz w:val="24"/>
                <w:szCs w:val="24"/>
              </w:rPr>
              <w:t>Математическая информация</w:t>
            </w:r>
          </w:p>
        </w:tc>
        <w:tc>
          <w:tcPr>
            <w:tcW w:w="1499" w:type="dxa"/>
          </w:tcPr>
          <w:p w:rsidR="00554BB6" w:rsidRPr="00A865CD" w:rsidRDefault="00554BB6" w:rsidP="00554BB6">
            <w:pPr>
              <w:pStyle w:val="a5"/>
              <w:ind w:left="0"/>
              <w:rPr>
                <w:rFonts w:ascii="Times New Roman" w:hAnsi="Times New Roman" w:cs="Times New Roman"/>
                <w:sz w:val="24"/>
                <w:szCs w:val="24"/>
              </w:rPr>
            </w:pPr>
            <w:r>
              <w:rPr>
                <w:rFonts w:ascii="Times New Roman" w:hAnsi="Times New Roman" w:cs="Times New Roman"/>
                <w:sz w:val="24"/>
                <w:szCs w:val="24"/>
              </w:rPr>
              <w:t>15 час</w:t>
            </w:r>
          </w:p>
        </w:tc>
        <w:tc>
          <w:tcPr>
            <w:tcW w:w="3079" w:type="dxa"/>
          </w:tcPr>
          <w:p w:rsidR="00554BB6" w:rsidRDefault="007F3586" w:rsidP="00554BB6">
            <w:pPr>
              <w:pStyle w:val="a5"/>
              <w:ind w:left="0"/>
              <w:rPr>
                <w:rFonts w:ascii="Times New Roman" w:hAnsi="Times New Roman" w:cs="Times New Roman"/>
                <w:sz w:val="24"/>
                <w:szCs w:val="24"/>
              </w:rPr>
            </w:pPr>
            <w:r>
              <w:rPr>
                <w:rFonts w:ascii="Times New Roman" w:hAnsi="Times New Roman" w:cs="Times New Roman"/>
                <w:sz w:val="24"/>
                <w:szCs w:val="24"/>
              </w:rPr>
              <w:t>https://resh.edu.ru/</w:t>
            </w:r>
          </w:p>
          <w:p w:rsidR="009D6AC2" w:rsidRPr="00A865CD" w:rsidRDefault="009D6AC2"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https://www.yaklass.ru</w:t>
            </w:r>
          </w:p>
        </w:tc>
      </w:tr>
      <w:tr w:rsidR="00554BB6" w:rsidRPr="00A865CD" w:rsidTr="00554BB6">
        <w:tc>
          <w:tcPr>
            <w:tcW w:w="1129" w:type="dxa"/>
          </w:tcPr>
          <w:p w:rsidR="00554BB6" w:rsidRPr="00A865CD" w:rsidRDefault="00554BB6" w:rsidP="003D3190">
            <w:pPr>
              <w:pStyle w:val="a5"/>
              <w:numPr>
                <w:ilvl w:val="0"/>
                <w:numId w:val="14"/>
              </w:numPr>
              <w:rPr>
                <w:rFonts w:ascii="Times New Roman" w:hAnsi="Times New Roman" w:cs="Times New Roman"/>
                <w:sz w:val="24"/>
                <w:szCs w:val="24"/>
              </w:rPr>
            </w:pPr>
          </w:p>
        </w:tc>
        <w:tc>
          <w:tcPr>
            <w:tcW w:w="4210" w:type="dxa"/>
          </w:tcPr>
          <w:p w:rsidR="00554BB6" w:rsidRPr="00554BB6" w:rsidRDefault="00554BB6" w:rsidP="00554BB6">
            <w:pPr>
              <w:pStyle w:val="TableParagraph"/>
              <w:spacing w:line="204" w:lineRule="exact"/>
              <w:ind w:left="0"/>
              <w:rPr>
                <w:sz w:val="24"/>
                <w:szCs w:val="24"/>
              </w:rPr>
            </w:pPr>
            <w:r w:rsidRPr="00554BB6">
              <w:rPr>
                <w:sz w:val="24"/>
                <w:szCs w:val="24"/>
              </w:rPr>
              <w:t>Резерв</w:t>
            </w:r>
          </w:p>
        </w:tc>
        <w:tc>
          <w:tcPr>
            <w:tcW w:w="1499" w:type="dxa"/>
          </w:tcPr>
          <w:p w:rsidR="00554BB6" w:rsidRPr="00A865CD" w:rsidRDefault="00554BB6" w:rsidP="00554BB6">
            <w:pPr>
              <w:pStyle w:val="a5"/>
              <w:ind w:left="0"/>
              <w:rPr>
                <w:rFonts w:ascii="Times New Roman" w:hAnsi="Times New Roman" w:cs="Times New Roman"/>
                <w:sz w:val="24"/>
                <w:szCs w:val="24"/>
              </w:rPr>
            </w:pPr>
            <w:r>
              <w:rPr>
                <w:rFonts w:ascii="Times New Roman" w:hAnsi="Times New Roman" w:cs="Times New Roman"/>
                <w:sz w:val="24"/>
                <w:szCs w:val="24"/>
              </w:rPr>
              <w:t>14 час</w:t>
            </w:r>
          </w:p>
        </w:tc>
        <w:tc>
          <w:tcPr>
            <w:tcW w:w="3079" w:type="dxa"/>
          </w:tcPr>
          <w:p w:rsidR="00554BB6" w:rsidRPr="00A865CD" w:rsidRDefault="009D6AC2" w:rsidP="00554BB6">
            <w:pPr>
              <w:pStyle w:val="a5"/>
              <w:ind w:left="0"/>
              <w:rPr>
                <w:rFonts w:ascii="Times New Roman" w:hAnsi="Times New Roman" w:cs="Times New Roman"/>
                <w:sz w:val="24"/>
                <w:szCs w:val="24"/>
              </w:rPr>
            </w:pPr>
            <w:r w:rsidRPr="009D6AC2">
              <w:rPr>
                <w:rFonts w:ascii="Times New Roman" w:hAnsi="Times New Roman" w:cs="Times New Roman"/>
                <w:sz w:val="24"/>
                <w:szCs w:val="24"/>
              </w:rPr>
              <w:t>https://uchi.ru</w:t>
            </w:r>
          </w:p>
        </w:tc>
      </w:tr>
      <w:tr w:rsidR="00554BB6" w:rsidRPr="00A865CD" w:rsidTr="00554BB6">
        <w:tc>
          <w:tcPr>
            <w:tcW w:w="1129" w:type="dxa"/>
          </w:tcPr>
          <w:p w:rsidR="00554BB6" w:rsidRPr="00A865CD" w:rsidRDefault="00554BB6" w:rsidP="00554BB6">
            <w:pPr>
              <w:pStyle w:val="a5"/>
              <w:ind w:left="0"/>
              <w:rPr>
                <w:rFonts w:ascii="Times New Roman" w:hAnsi="Times New Roman" w:cs="Times New Roman"/>
                <w:sz w:val="24"/>
                <w:szCs w:val="24"/>
              </w:rPr>
            </w:pPr>
          </w:p>
        </w:tc>
        <w:tc>
          <w:tcPr>
            <w:tcW w:w="4210" w:type="dxa"/>
          </w:tcPr>
          <w:p w:rsidR="00554BB6" w:rsidRPr="00554BB6" w:rsidRDefault="00554BB6" w:rsidP="00554BB6">
            <w:pPr>
              <w:pStyle w:val="TableParagraph"/>
              <w:spacing w:line="204" w:lineRule="exact"/>
              <w:ind w:left="0"/>
              <w:rPr>
                <w:sz w:val="24"/>
                <w:szCs w:val="24"/>
              </w:rPr>
            </w:pPr>
            <w:r>
              <w:rPr>
                <w:sz w:val="24"/>
                <w:szCs w:val="24"/>
              </w:rPr>
              <w:t>Итого</w:t>
            </w:r>
          </w:p>
        </w:tc>
        <w:tc>
          <w:tcPr>
            <w:tcW w:w="1499" w:type="dxa"/>
          </w:tcPr>
          <w:p w:rsidR="00554BB6" w:rsidRDefault="003D3190" w:rsidP="00554BB6">
            <w:pPr>
              <w:pStyle w:val="a5"/>
              <w:ind w:left="0"/>
              <w:rPr>
                <w:rFonts w:ascii="Times New Roman" w:hAnsi="Times New Roman" w:cs="Times New Roman"/>
                <w:sz w:val="24"/>
                <w:szCs w:val="24"/>
              </w:rPr>
            </w:pPr>
            <w:r>
              <w:rPr>
                <w:rFonts w:ascii="Times New Roman" w:hAnsi="Times New Roman" w:cs="Times New Roman"/>
                <w:sz w:val="24"/>
                <w:szCs w:val="24"/>
              </w:rPr>
              <w:t>132 час</w:t>
            </w:r>
          </w:p>
        </w:tc>
        <w:tc>
          <w:tcPr>
            <w:tcW w:w="3079" w:type="dxa"/>
          </w:tcPr>
          <w:p w:rsidR="00554BB6" w:rsidRPr="00A865CD" w:rsidRDefault="00554BB6" w:rsidP="00554BB6">
            <w:pPr>
              <w:pStyle w:val="a5"/>
              <w:ind w:left="0"/>
              <w:rPr>
                <w:rFonts w:ascii="Times New Roman" w:hAnsi="Times New Roman" w:cs="Times New Roman"/>
                <w:sz w:val="24"/>
                <w:szCs w:val="24"/>
              </w:rPr>
            </w:pPr>
          </w:p>
        </w:tc>
      </w:tr>
    </w:tbl>
    <w:p w:rsidR="00A865CD" w:rsidRPr="00A865CD" w:rsidRDefault="00A865CD" w:rsidP="00A865CD">
      <w:pPr>
        <w:pStyle w:val="a5"/>
        <w:ind w:left="1429"/>
        <w:rPr>
          <w:rFonts w:ascii="Times New Roman" w:hAnsi="Times New Roman" w:cs="Times New Roman"/>
          <w:sz w:val="24"/>
          <w:szCs w:val="24"/>
        </w:rPr>
      </w:pPr>
    </w:p>
    <w:sectPr w:rsidR="00A865CD" w:rsidRPr="00A865CD" w:rsidSect="00EE6252">
      <w:headerReference w:type="default" r:id="rId10"/>
      <w:footerReference w:type="default" r:id="rId11"/>
      <w:pgSz w:w="11906" w:h="16838"/>
      <w:pgMar w:top="1134" w:right="850" w:bottom="1134"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AA" w:rsidRDefault="005016AA" w:rsidP="005B5B78">
      <w:pPr>
        <w:spacing w:after="0" w:line="240" w:lineRule="auto"/>
      </w:pPr>
      <w:r>
        <w:separator/>
      </w:r>
    </w:p>
  </w:endnote>
  <w:endnote w:type="continuationSeparator" w:id="0">
    <w:p w:rsidR="005016AA" w:rsidRDefault="005016AA" w:rsidP="005B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fficinaSansC-Book">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74923"/>
      <w:docPartObj>
        <w:docPartGallery w:val="Page Numbers (Bottom of Page)"/>
        <w:docPartUnique/>
      </w:docPartObj>
    </w:sdtPr>
    <w:sdtEndPr/>
    <w:sdtContent>
      <w:p w:rsidR="00B26798" w:rsidRDefault="00B26798">
        <w:pPr>
          <w:pStyle w:val="a8"/>
          <w:jc w:val="center"/>
        </w:pPr>
        <w:r>
          <w:fldChar w:fldCharType="begin"/>
        </w:r>
        <w:r>
          <w:instrText>PAGE   \* MERGEFORMAT</w:instrText>
        </w:r>
        <w:r>
          <w:fldChar w:fldCharType="separate"/>
        </w:r>
        <w:r w:rsidR="007934B6">
          <w:rPr>
            <w:noProof/>
          </w:rPr>
          <w:t>1</w:t>
        </w:r>
        <w:r>
          <w:fldChar w:fldCharType="end"/>
        </w:r>
      </w:p>
    </w:sdtContent>
  </w:sdt>
  <w:p w:rsidR="00B26798" w:rsidRDefault="00B267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B6" w:rsidRDefault="007934B6">
    <w:pPr>
      <w:pStyle w:val="a8"/>
      <w:jc w:val="center"/>
    </w:pPr>
  </w:p>
  <w:p w:rsidR="00AD643E" w:rsidRDefault="00AD64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868528"/>
      <w:docPartObj>
        <w:docPartGallery w:val="Page Numbers (Bottom of Page)"/>
        <w:docPartUnique/>
      </w:docPartObj>
    </w:sdtPr>
    <w:sdtEndPr/>
    <w:sdtContent>
      <w:p w:rsidR="00EF3C87" w:rsidRDefault="00EF3C87">
        <w:pPr>
          <w:pStyle w:val="a8"/>
          <w:jc w:val="right"/>
        </w:pPr>
        <w:r>
          <w:fldChar w:fldCharType="begin"/>
        </w:r>
        <w:r>
          <w:instrText>PAGE   \* MERGEFORMAT</w:instrText>
        </w:r>
        <w:r>
          <w:fldChar w:fldCharType="separate"/>
        </w:r>
        <w:r w:rsidR="00FB1B9E">
          <w:rPr>
            <w:noProof/>
          </w:rPr>
          <w:t>2</w:t>
        </w:r>
        <w:r>
          <w:fldChar w:fldCharType="end"/>
        </w:r>
      </w:p>
    </w:sdtContent>
  </w:sdt>
  <w:p w:rsidR="00FB71ED" w:rsidRPr="007B448A" w:rsidRDefault="00FB71E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AA" w:rsidRDefault="005016AA" w:rsidP="005B5B78">
      <w:pPr>
        <w:spacing w:after="0" w:line="240" w:lineRule="auto"/>
      </w:pPr>
      <w:r>
        <w:separator/>
      </w:r>
    </w:p>
  </w:footnote>
  <w:footnote w:type="continuationSeparator" w:id="0">
    <w:p w:rsidR="005016AA" w:rsidRDefault="005016AA" w:rsidP="005B5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E6" w:rsidRDefault="00F83DE6" w:rsidP="007B448A">
    <w:pPr>
      <w:pStyle w:val="a6"/>
      <w:tabs>
        <w:tab w:val="clear" w:pos="4677"/>
        <w:tab w:val="clear" w:pos="9355"/>
        <w:tab w:val="left" w:pos="65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F74"/>
    <w:multiLevelType w:val="hybridMultilevel"/>
    <w:tmpl w:val="9B020692"/>
    <w:lvl w:ilvl="0" w:tplc="160E9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2" w15:restartNumberingAfterBreak="0">
    <w:nsid w:val="23041537"/>
    <w:multiLevelType w:val="multilevel"/>
    <w:tmpl w:val="317A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3AC1"/>
    <w:multiLevelType w:val="multilevel"/>
    <w:tmpl w:val="5D3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F6858"/>
    <w:multiLevelType w:val="multilevel"/>
    <w:tmpl w:val="75B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347F6"/>
    <w:multiLevelType w:val="hybridMultilevel"/>
    <w:tmpl w:val="9B020692"/>
    <w:lvl w:ilvl="0" w:tplc="160E9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D22BA3"/>
    <w:multiLevelType w:val="hybridMultilevel"/>
    <w:tmpl w:val="88E8B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A6821"/>
    <w:multiLevelType w:val="multilevel"/>
    <w:tmpl w:val="EEA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152DB"/>
    <w:multiLevelType w:val="multilevel"/>
    <w:tmpl w:val="ADBE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56693"/>
    <w:multiLevelType w:val="hybridMultilevel"/>
    <w:tmpl w:val="ABAA350E"/>
    <w:lvl w:ilvl="0" w:tplc="C142980E">
      <w:start w:val="1"/>
      <w:numFmt w:val="decimal"/>
      <w:lvlText w:val="%1"/>
      <w:lvlJc w:val="left"/>
      <w:pPr>
        <w:ind w:left="311" w:hanging="194"/>
      </w:pPr>
      <w:rPr>
        <w:rFonts w:ascii="Trebuchet MS" w:eastAsia="Trebuchet MS" w:hAnsi="Trebuchet MS" w:cs="Trebuchet MS" w:hint="default"/>
        <w:color w:val="231F20"/>
        <w:w w:val="98"/>
        <w:sz w:val="22"/>
        <w:szCs w:val="22"/>
        <w:lang w:val="ru-RU" w:eastAsia="en-US" w:bidi="ar-SA"/>
      </w:rPr>
    </w:lvl>
    <w:lvl w:ilvl="1" w:tplc="0060B458">
      <w:numFmt w:val="bullet"/>
      <w:lvlText w:val="•"/>
      <w:lvlJc w:val="left"/>
      <w:pPr>
        <w:ind w:left="952" w:hanging="194"/>
      </w:pPr>
      <w:rPr>
        <w:rFonts w:hint="default"/>
        <w:lang w:val="ru-RU" w:eastAsia="en-US" w:bidi="ar-SA"/>
      </w:rPr>
    </w:lvl>
    <w:lvl w:ilvl="2" w:tplc="28A6B73C">
      <w:numFmt w:val="bullet"/>
      <w:lvlText w:val="•"/>
      <w:lvlJc w:val="left"/>
      <w:pPr>
        <w:ind w:left="1584" w:hanging="194"/>
      </w:pPr>
      <w:rPr>
        <w:rFonts w:hint="default"/>
        <w:lang w:val="ru-RU" w:eastAsia="en-US" w:bidi="ar-SA"/>
      </w:rPr>
    </w:lvl>
    <w:lvl w:ilvl="3" w:tplc="EF0A0BAC">
      <w:numFmt w:val="bullet"/>
      <w:lvlText w:val="•"/>
      <w:lvlJc w:val="left"/>
      <w:pPr>
        <w:ind w:left="2217" w:hanging="194"/>
      </w:pPr>
      <w:rPr>
        <w:rFonts w:hint="default"/>
        <w:lang w:val="ru-RU" w:eastAsia="en-US" w:bidi="ar-SA"/>
      </w:rPr>
    </w:lvl>
    <w:lvl w:ilvl="4" w:tplc="2B36085C">
      <w:numFmt w:val="bullet"/>
      <w:lvlText w:val="•"/>
      <w:lvlJc w:val="left"/>
      <w:pPr>
        <w:ind w:left="2849" w:hanging="194"/>
      </w:pPr>
      <w:rPr>
        <w:rFonts w:hint="default"/>
        <w:lang w:val="ru-RU" w:eastAsia="en-US" w:bidi="ar-SA"/>
      </w:rPr>
    </w:lvl>
    <w:lvl w:ilvl="5" w:tplc="005ABB12">
      <w:numFmt w:val="bullet"/>
      <w:lvlText w:val="•"/>
      <w:lvlJc w:val="left"/>
      <w:pPr>
        <w:ind w:left="3481" w:hanging="194"/>
      </w:pPr>
      <w:rPr>
        <w:rFonts w:hint="default"/>
        <w:lang w:val="ru-RU" w:eastAsia="en-US" w:bidi="ar-SA"/>
      </w:rPr>
    </w:lvl>
    <w:lvl w:ilvl="6" w:tplc="2190ED74">
      <w:numFmt w:val="bullet"/>
      <w:lvlText w:val="•"/>
      <w:lvlJc w:val="left"/>
      <w:pPr>
        <w:ind w:left="4114" w:hanging="194"/>
      </w:pPr>
      <w:rPr>
        <w:rFonts w:hint="default"/>
        <w:lang w:val="ru-RU" w:eastAsia="en-US" w:bidi="ar-SA"/>
      </w:rPr>
    </w:lvl>
    <w:lvl w:ilvl="7" w:tplc="F9C8027C">
      <w:numFmt w:val="bullet"/>
      <w:lvlText w:val="•"/>
      <w:lvlJc w:val="left"/>
      <w:pPr>
        <w:ind w:left="4746" w:hanging="194"/>
      </w:pPr>
      <w:rPr>
        <w:rFonts w:hint="default"/>
        <w:lang w:val="ru-RU" w:eastAsia="en-US" w:bidi="ar-SA"/>
      </w:rPr>
    </w:lvl>
    <w:lvl w:ilvl="8" w:tplc="C78E22E8">
      <w:numFmt w:val="bullet"/>
      <w:lvlText w:val="•"/>
      <w:lvlJc w:val="left"/>
      <w:pPr>
        <w:ind w:left="5378" w:hanging="194"/>
      </w:pPr>
      <w:rPr>
        <w:rFonts w:hint="default"/>
        <w:lang w:val="ru-RU" w:eastAsia="en-US" w:bidi="ar-SA"/>
      </w:rPr>
    </w:lvl>
  </w:abstractNum>
  <w:abstractNum w:abstractNumId="10" w15:restartNumberingAfterBreak="0">
    <w:nsid w:val="45C8543B"/>
    <w:multiLevelType w:val="multilevel"/>
    <w:tmpl w:val="3A86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B15D0"/>
    <w:multiLevelType w:val="hybridMultilevel"/>
    <w:tmpl w:val="1D1E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667CE3"/>
    <w:multiLevelType w:val="hybridMultilevel"/>
    <w:tmpl w:val="BD1EE26E"/>
    <w:lvl w:ilvl="0" w:tplc="6C6E40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F7E58BB"/>
    <w:multiLevelType w:val="hybridMultilevel"/>
    <w:tmpl w:val="9B020692"/>
    <w:lvl w:ilvl="0" w:tplc="160E9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3"/>
  </w:num>
  <w:num w:numId="3">
    <w:abstractNumId w:val="0"/>
  </w:num>
  <w:num w:numId="4">
    <w:abstractNumId w:val="5"/>
  </w:num>
  <w:num w:numId="5">
    <w:abstractNumId w:val="12"/>
  </w:num>
  <w:num w:numId="6">
    <w:abstractNumId w:val="9"/>
  </w:num>
  <w:num w:numId="7">
    <w:abstractNumId w:val="3"/>
  </w:num>
  <w:num w:numId="8">
    <w:abstractNumId w:val="7"/>
  </w:num>
  <w:num w:numId="9">
    <w:abstractNumId w:val="10"/>
  </w:num>
  <w:num w:numId="10">
    <w:abstractNumId w:val="8"/>
  </w:num>
  <w:num w:numId="11">
    <w:abstractNumId w:val="2"/>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5C"/>
    <w:rsid w:val="00051C45"/>
    <w:rsid w:val="000559AA"/>
    <w:rsid w:val="000A17DB"/>
    <w:rsid w:val="000E73FA"/>
    <w:rsid w:val="001252C0"/>
    <w:rsid w:val="00145CBC"/>
    <w:rsid w:val="001545EF"/>
    <w:rsid w:val="00157A41"/>
    <w:rsid w:val="001C2176"/>
    <w:rsid w:val="001F34EF"/>
    <w:rsid w:val="002A4EC6"/>
    <w:rsid w:val="002B65B4"/>
    <w:rsid w:val="0031425C"/>
    <w:rsid w:val="00324096"/>
    <w:rsid w:val="00330ED4"/>
    <w:rsid w:val="003C7971"/>
    <w:rsid w:val="003D3190"/>
    <w:rsid w:val="00405D6E"/>
    <w:rsid w:val="00416B62"/>
    <w:rsid w:val="00417A6D"/>
    <w:rsid w:val="004212CC"/>
    <w:rsid w:val="0042200C"/>
    <w:rsid w:val="00480C10"/>
    <w:rsid w:val="005016AA"/>
    <w:rsid w:val="00554BB6"/>
    <w:rsid w:val="005B296D"/>
    <w:rsid w:val="005B5B78"/>
    <w:rsid w:val="005B73D0"/>
    <w:rsid w:val="005C185F"/>
    <w:rsid w:val="00600855"/>
    <w:rsid w:val="006236B4"/>
    <w:rsid w:val="006D6B42"/>
    <w:rsid w:val="006E4F00"/>
    <w:rsid w:val="00736D3A"/>
    <w:rsid w:val="007934B6"/>
    <w:rsid w:val="007B12B3"/>
    <w:rsid w:val="007B448A"/>
    <w:rsid w:val="007F34D8"/>
    <w:rsid w:val="007F3586"/>
    <w:rsid w:val="007F4745"/>
    <w:rsid w:val="00834837"/>
    <w:rsid w:val="0084006E"/>
    <w:rsid w:val="008B3B4B"/>
    <w:rsid w:val="008D1E46"/>
    <w:rsid w:val="0095460C"/>
    <w:rsid w:val="009807E5"/>
    <w:rsid w:val="00996EBC"/>
    <w:rsid w:val="009D6AC2"/>
    <w:rsid w:val="00A078BD"/>
    <w:rsid w:val="00A07CFA"/>
    <w:rsid w:val="00A436E2"/>
    <w:rsid w:val="00A55235"/>
    <w:rsid w:val="00A6685F"/>
    <w:rsid w:val="00A865CD"/>
    <w:rsid w:val="00AD643E"/>
    <w:rsid w:val="00B26798"/>
    <w:rsid w:val="00B64695"/>
    <w:rsid w:val="00BC4A87"/>
    <w:rsid w:val="00BD4FC2"/>
    <w:rsid w:val="00BF4266"/>
    <w:rsid w:val="00C01EC9"/>
    <w:rsid w:val="00C21E2C"/>
    <w:rsid w:val="00C27814"/>
    <w:rsid w:val="00C75A2A"/>
    <w:rsid w:val="00C95E16"/>
    <w:rsid w:val="00CA7C61"/>
    <w:rsid w:val="00D16C82"/>
    <w:rsid w:val="00D20C34"/>
    <w:rsid w:val="00D45BF2"/>
    <w:rsid w:val="00DB2CBB"/>
    <w:rsid w:val="00DD3E10"/>
    <w:rsid w:val="00EC1C43"/>
    <w:rsid w:val="00EE6252"/>
    <w:rsid w:val="00EF3C87"/>
    <w:rsid w:val="00F107E3"/>
    <w:rsid w:val="00F50E3D"/>
    <w:rsid w:val="00F7291B"/>
    <w:rsid w:val="00F742AA"/>
    <w:rsid w:val="00F83DE6"/>
    <w:rsid w:val="00FB1B9E"/>
    <w:rsid w:val="00FB71ED"/>
    <w:rsid w:val="00FC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F790D-1E6A-4B26-A58D-F4BD6CF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4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D6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D6B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qFormat/>
    <w:rsid w:val="00A07CFA"/>
    <w:pPr>
      <w:widowControl w:val="0"/>
      <w:autoSpaceDE w:val="0"/>
      <w:autoSpaceDN w:val="0"/>
      <w:spacing w:after="0" w:line="240" w:lineRule="auto"/>
      <w:ind w:left="383"/>
      <w:outlineLvl w:val="3"/>
    </w:pPr>
    <w:rPr>
      <w:rFonts w:ascii="Georgia" w:eastAsia="Georgia" w:hAnsi="Georgia" w:cs="Georg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31425C"/>
    <w:rPr>
      <w:rFonts w:ascii="Times New Roman" w:hAnsi="Times New Roman" w:cs="Times New Roman"/>
      <w:sz w:val="22"/>
      <w:szCs w:val="22"/>
    </w:rPr>
  </w:style>
  <w:style w:type="paragraph" w:customStyle="1" w:styleId="Style3">
    <w:name w:val="Style3"/>
    <w:basedOn w:val="a"/>
    <w:uiPriority w:val="99"/>
    <w:rsid w:val="0031425C"/>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1425C"/>
    <w:rPr>
      <w:rFonts w:ascii="Times New Roman" w:hAnsi="Times New Roman" w:cs="Times New Roman"/>
      <w:sz w:val="24"/>
      <w:szCs w:val="24"/>
      <w:u w:val="none"/>
      <w:effect w:val="none"/>
    </w:rPr>
  </w:style>
  <w:style w:type="paragraph" w:customStyle="1" w:styleId="western">
    <w:name w:val="western"/>
    <w:basedOn w:val="a"/>
    <w:qFormat/>
    <w:rsid w:val="0031425C"/>
    <w:pPr>
      <w:spacing w:beforeAutospacing="1" w:after="142" w:line="288" w:lineRule="auto"/>
    </w:pPr>
    <w:rPr>
      <w:rFonts w:ascii="Times New Roman" w:eastAsia="Times New Roman" w:hAnsi="Times New Roman" w:cs="Times New Roman"/>
      <w:color w:val="000000"/>
      <w:sz w:val="24"/>
      <w:szCs w:val="24"/>
      <w:lang w:eastAsia="ru-RU"/>
    </w:rPr>
  </w:style>
  <w:style w:type="paragraph" w:styleId="a3">
    <w:name w:val="Body Text"/>
    <w:basedOn w:val="a"/>
    <w:link w:val="a4"/>
    <w:uiPriority w:val="1"/>
    <w:qFormat/>
    <w:rsid w:val="0031425C"/>
    <w:pPr>
      <w:widowControl w:val="0"/>
      <w:autoSpaceDE w:val="0"/>
      <w:autoSpaceDN w:val="0"/>
      <w:spacing w:after="0" w:line="240" w:lineRule="auto"/>
      <w:ind w:left="157" w:right="155" w:firstLine="226"/>
      <w:jc w:val="both"/>
    </w:pPr>
    <w:rPr>
      <w:rFonts w:ascii="Cambria" w:eastAsia="Cambria" w:hAnsi="Cambria" w:cs="Cambria"/>
      <w:sz w:val="20"/>
      <w:szCs w:val="20"/>
    </w:rPr>
  </w:style>
  <w:style w:type="character" w:customStyle="1" w:styleId="a4">
    <w:name w:val="Основной текст Знак"/>
    <w:basedOn w:val="a0"/>
    <w:link w:val="a3"/>
    <w:uiPriority w:val="1"/>
    <w:rsid w:val="0031425C"/>
    <w:rPr>
      <w:rFonts w:ascii="Cambria" w:eastAsia="Cambria" w:hAnsi="Cambria" w:cs="Cambria"/>
      <w:sz w:val="20"/>
      <w:szCs w:val="20"/>
    </w:rPr>
  </w:style>
  <w:style w:type="character" w:customStyle="1" w:styleId="40">
    <w:name w:val="Заголовок 4 Знак"/>
    <w:basedOn w:val="a0"/>
    <w:link w:val="4"/>
    <w:uiPriority w:val="1"/>
    <w:rsid w:val="00A07CFA"/>
    <w:rPr>
      <w:rFonts w:ascii="Georgia" w:eastAsia="Georgia" w:hAnsi="Georgia" w:cs="Georgia"/>
      <w:b/>
      <w:bCs/>
      <w:sz w:val="20"/>
      <w:szCs w:val="20"/>
    </w:rPr>
  </w:style>
  <w:style w:type="paragraph" w:styleId="a5">
    <w:name w:val="List Paragraph"/>
    <w:basedOn w:val="a"/>
    <w:uiPriority w:val="34"/>
    <w:qFormat/>
    <w:rsid w:val="00D16C82"/>
    <w:pPr>
      <w:ind w:left="720"/>
      <w:contextualSpacing/>
    </w:pPr>
  </w:style>
  <w:style w:type="paragraph" w:styleId="a6">
    <w:name w:val="header"/>
    <w:basedOn w:val="a"/>
    <w:link w:val="a7"/>
    <w:uiPriority w:val="99"/>
    <w:unhideWhenUsed/>
    <w:rsid w:val="005B5B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5B78"/>
  </w:style>
  <w:style w:type="paragraph" w:styleId="a8">
    <w:name w:val="footer"/>
    <w:basedOn w:val="a"/>
    <w:link w:val="a9"/>
    <w:uiPriority w:val="99"/>
    <w:unhideWhenUsed/>
    <w:rsid w:val="005B5B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5B78"/>
  </w:style>
  <w:style w:type="character" w:customStyle="1" w:styleId="20">
    <w:name w:val="Заголовок 2 Знак"/>
    <w:basedOn w:val="a0"/>
    <w:link w:val="2"/>
    <w:uiPriority w:val="9"/>
    <w:semiHidden/>
    <w:rsid w:val="006D6B4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D6B42"/>
    <w:rPr>
      <w:rFonts w:asciiTheme="majorHAnsi" w:eastAsiaTheme="majorEastAsia" w:hAnsiTheme="majorHAnsi" w:cstheme="majorBidi"/>
      <w:color w:val="1F4D78" w:themeColor="accent1" w:themeShade="7F"/>
      <w:sz w:val="24"/>
      <w:szCs w:val="24"/>
    </w:rPr>
  </w:style>
  <w:style w:type="paragraph" w:styleId="aa">
    <w:name w:val="Normal (Web)"/>
    <w:basedOn w:val="a"/>
    <w:uiPriority w:val="99"/>
    <w:semiHidden/>
    <w:unhideWhenUsed/>
    <w:rsid w:val="00D20C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A86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4BB6"/>
    <w:pPr>
      <w:widowControl w:val="0"/>
      <w:autoSpaceDE w:val="0"/>
      <w:autoSpaceDN w:val="0"/>
      <w:spacing w:after="0" w:line="240" w:lineRule="auto"/>
      <w:ind w:left="111"/>
    </w:pPr>
    <w:rPr>
      <w:rFonts w:ascii="Times New Roman" w:eastAsia="Times New Roman" w:hAnsi="Times New Roman" w:cs="Times New Roman"/>
    </w:rPr>
  </w:style>
  <w:style w:type="paragraph" w:styleId="ac">
    <w:name w:val="Balloon Text"/>
    <w:basedOn w:val="a"/>
    <w:link w:val="ad"/>
    <w:uiPriority w:val="99"/>
    <w:semiHidden/>
    <w:unhideWhenUsed/>
    <w:rsid w:val="007B448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B448A"/>
    <w:rPr>
      <w:rFonts w:ascii="Segoe UI" w:hAnsi="Segoe UI" w:cs="Segoe UI"/>
      <w:sz w:val="18"/>
      <w:szCs w:val="18"/>
    </w:rPr>
  </w:style>
  <w:style w:type="paragraph" w:customStyle="1" w:styleId="9a5b2d6120f2c8e1msobodytext">
    <w:name w:val="9a5b2d6120f2c8e1msobodytext"/>
    <w:basedOn w:val="a"/>
    <w:rsid w:val="00154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74f64e174a5ef80a">
    <w:name w:val="874f64e174a5ef80a"/>
    <w:basedOn w:val="a0"/>
    <w:rsid w:val="001545EF"/>
  </w:style>
  <w:style w:type="character" w:customStyle="1" w:styleId="10">
    <w:name w:val="Заголовок 1 Знак"/>
    <w:basedOn w:val="a0"/>
    <w:link w:val="1"/>
    <w:uiPriority w:val="9"/>
    <w:rsid w:val="009546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4163">
      <w:bodyDiv w:val="1"/>
      <w:marLeft w:val="0"/>
      <w:marRight w:val="0"/>
      <w:marTop w:val="0"/>
      <w:marBottom w:val="0"/>
      <w:divBdr>
        <w:top w:val="none" w:sz="0" w:space="0" w:color="auto"/>
        <w:left w:val="none" w:sz="0" w:space="0" w:color="auto"/>
        <w:bottom w:val="none" w:sz="0" w:space="0" w:color="auto"/>
        <w:right w:val="none" w:sz="0" w:space="0" w:color="auto"/>
      </w:divBdr>
      <w:divsChild>
        <w:div w:id="1957372099">
          <w:marLeft w:val="0"/>
          <w:marRight w:val="0"/>
          <w:marTop w:val="0"/>
          <w:marBottom w:val="0"/>
          <w:divBdr>
            <w:top w:val="none" w:sz="0" w:space="0" w:color="auto"/>
            <w:left w:val="none" w:sz="0" w:space="0" w:color="auto"/>
            <w:bottom w:val="none" w:sz="0" w:space="0" w:color="auto"/>
            <w:right w:val="none" w:sz="0" w:space="0" w:color="auto"/>
          </w:divBdr>
        </w:div>
        <w:div w:id="1729181873">
          <w:marLeft w:val="0"/>
          <w:marRight w:val="0"/>
          <w:marTop w:val="0"/>
          <w:marBottom w:val="0"/>
          <w:divBdr>
            <w:top w:val="none" w:sz="0" w:space="0" w:color="auto"/>
            <w:left w:val="none" w:sz="0" w:space="0" w:color="auto"/>
            <w:bottom w:val="none" w:sz="0" w:space="0" w:color="auto"/>
            <w:right w:val="none" w:sz="0" w:space="0" w:color="auto"/>
          </w:divBdr>
        </w:div>
        <w:div w:id="1923250319">
          <w:marLeft w:val="0"/>
          <w:marRight w:val="0"/>
          <w:marTop w:val="0"/>
          <w:marBottom w:val="0"/>
          <w:divBdr>
            <w:top w:val="none" w:sz="0" w:space="0" w:color="auto"/>
            <w:left w:val="none" w:sz="0" w:space="0" w:color="auto"/>
            <w:bottom w:val="none" w:sz="0" w:space="0" w:color="auto"/>
            <w:right w:val="none" w:sz="0" w:space="0" w:color="auto"/>
          </w:divBdr>
        </w:div>
        <w:div w:id="917637508">
          <w:marLeft w:val="0"/>
          <w:marRight w:val="0"/>
          <w:marTop w:val="0"/>
          <w:marBottom w:val="0"/>
          <w:divBdr>
            <w:top w:val="none" w:sz="0" w:space="0" w:color="auto"/>
            <w:left w:val="none" w:sz="0" w:space="0" w:color="auto"/>
            <w:bottom w:val="none" w:sz="0" w:space="0" w:color="auto"/>
            <w:right w:val="none" w:sz="0" w:space="0" w:color="auto"/>
          </w:divBdr>
        </w:div>
        <w:div w:id="558172358">
          <w:marLeft w:val="0"/>
          <w:marRight w:val="0"/>
          <w:marTop w:val="0"/>
          <w:marBottom w:val="0"/>
          <w:divBdr>
            <w:top w:val="none" w:sz="0" w:space="0" w:color="auto"/>
            <w:left w:val="none" w:sz="0" w:space="0" w:color="auto"/>
            <w:bottom w:val="none" w:sz="0" w:space="0" w:color="auto"/>
            <w:right w:val="none" w:sz="0" w:space="0" w:color="auto"/>
          </w:divBdr>
        </w:div>
        <w:div w:id="273025863">
          <w:marLeft w:val="0"/>
          <w:marRight w:val="0"/>
          <w:marTop w:val="0"/>
          <w:marBottom w:val="0"/>
          <w:divBdr>
            <w:top w:val="none" w:sz="0" w:space="0" w:color="auto"/>
            <w:left w:val="none" w:sz="0" w:space="0" w:color="auto"/>
            <w:bottom w:val="none" w:sz="0" w:space="0" w:color="auto"/>
            <w:right w:val="none" w:sz="0" w:space="0" w:color="auto"/>
          </w:divBdr>
        </w:div>
        <w:div w:id="1019232210">
          <w:marLeft w:val="0"/>
          <w:marRight w:val="0"/>
          <w:marTop w:val="0"/>
          <w:marBottom w:val="0"/>
          <w:divBdr>
            <w:top w:val="none" w:sz="0" w:space="0" w:color="auto"/>
            <w:left w:val="none" w:sz="0" w:space="0" w:color="auto"/>
            <w:bottom w:val="none" w:sz="0" w:space="0" w:color="auto"/>
            <w:right w:val="none" w:sz="0" w:space="0" w:color="auto"/>
          </w:divBdr>
        </w:div>
        <w:div w:id="1767145441">
          <w:marLeft w:val="0"/>
          <w:marRight w:val="0"/>
          <w:marTop w:val="0"/>
          <w:marBottom w:val="0"/>
          <w:divBdr>
            <w:top w:val="none" w:sz="0" w:space="0" w:color="auto"/>
            <w:left w:val="none" w:sz="0" w:space="0" w:color="auto"/>
            <w:bottom w:val="none" w:sz="0" w:space="0" w:color="auto"/>
            <w:right w:val="none" w:sz="0" w:space="0" w:color="auto"/>
          </w:divBdr>
        </w:div>
        <w:div w:id="98718775">
          <w:marLeft w:val="0"/>
          <w:marRight w:val="0"/>
          <w:marTop w:val="0"/>
          <w:marBottom w:val="0"/>
          <w:divBdr>
            <w:top w:val="none" w:sz="0" w:space="0" w:color="auto"/>
            <w:left w:val="none" w:sz="0" w:space="0" w:color="auto"/>
            <w:bottom w:val="none" w:sz="0" w:space="0" w:color="auto"/>
            <w:right w:val="none" w:sz="0" w:space="0" w:color="auto"/>
          </w:divBdr>
        </w:div>
        <w:div w:id="1679844867">
          <w:marLeft w:val="0"/>
          <w:marRight w:val="0"/>
          <w:marTop w:val="0"/>
          <w:marBottom w:val="0"/>
          <w:divBdr>
            <w:top w:val="none" w:sz="0" w:space="0" w:color="auto"/>
            <w:left w:val="none" w:sz="0" w:space="0" w:color="auto"/>
            <w:bottom w:val="none" w:sz="0" w:space="0" w:color="auto"/>
            <w:right w:val="none" w:sz="0" w:space="0" w:color="auto"/>
          </w:divBdr>
        </w:div>
        <w:div w:id="395319506">
          <w:marLeft w:val="0"/>
          <w:marRight w:val="0"/>
          <w:marTop w:val="0"/>
          <w:marBottom w:val="0"/>
          <w:divBdr>
            <w:top w:val="none" w:sz="0" w:space="0" w:color="auto"/>
            <w:left w:val="none" w:sz="0" w:space="0" w:color="auto"/>
            <w:bottom w:val="none" w:sz="0" w:space="0" w:color="auto"/>
            <w:right w:val="none" w:sz="0" w:space="0" w:color="auto"/>
          </w:divBdr>
        </w:div>
        <w:div w:id="751701007">
          <w:marLeft w:val="0"/>
          <w:marRight w:val="0"/>
          <w:marTop w:val="0"/>
          <w:marBottom w:val="0"/>
          <w:divBdr>
            <w:top w:val="none" w:sz="0" w:space="0" w:color="auto"/>
            <w:left w:val="none" w:sz="0" w:space="0" w:color="auto"/>
            <w:bottom w:val="none" w:sz="0" w:space="0" w:color="auto"/>
            <w:right w:val="none" w:sz="0" w:space="0" w:color="auto"/>
          </w:divBdr>
        </w:div>
        <w:div w:id="815099326">
          <w:marLeft w:val="0"/>
          <w:marRight w:val="0"/>
          <w:marTop w:val="0"/>
          <w:marBottom w:val="0"/>
          <w:divBdr>
            <w:top w:val="none" w:sz="0" w:space="0" w:color="auto"/>
            <w:left w:val="none" w:sz="0" w:space="0" w:color="auto"/>
            <w:bottom w:val="none" w:sz="0" w:space="0" w:color="auto"/>
            <w:right w:val="none" w:sz="0" w:space="0" w:color="auto"/>
          </w:divBdr>
        </w:div>
        <w:div w:id="1216696997">
          <w:marLeft w:val="0"/>
          <w:marRight w:val="0"/>
          <w:marTop w:val="0"/>
          <w:marBottom w:val="0"/>
          <w:divBdr>
            <w:top w:val="none" w:sz="0" w:space="0" w:color="auto"/>
            <w:left w:val="none" w:sz="0" w:space="0" w:color="auto"/>
            <w:bottom w:val="none" w:sz="0" w:space="0" w:color="auto"/>
            <w:right w:val="none" w:sz="0" w:space="0" w:color="auto"/>
          </w:divBdr>
        </w:div>
        <w:div w:id="454445708">
          <w:marLeft w:val="0"/>
          <w:marRight w:val="0"/>
          <w:marTop w:val="0"/>
          <w:marBottom w:val="0"/>
          <w:divBdr>
            <w:top w:val="none" w:sz="0" w:space="0" w:color="auto"/>
            <w:left w:val="none" w:sz="0" w:space="0" w:color="auto"/>
            <w:bottom w:val="none" w:sz="0" w:space="0" w:color="auto"/>
            <w:right w:val="none" w:sz="0" w:space="0" w:color="auto"/>
          </w:divBdr>
        </w:div>
        <w:div w:id="1889877053">
          <w:marLeft w:val="0"/>
          <w:marRight w:val="0"/>
          <w:marTop w:val="0"/>
          <w:marBottom w:val="0"/>
          <w:divBdr>
            <w:top w:val="none" w:sz="0" w:space="0" w:color="auto"/>
            <w:left w:val="none" w:sz="0" w:space="0" w:color="auto"/>
            <w:bottom w:val="none" w:sz="0" w:space="0" w:color="auto"/>
            <w:right w:val="none" w:sz="0" w:space="0" w:color="auto"/>
          </w:divBdr>
        </w:div>
        <w:div w:id="415631518">
          <w:marLeft w:val="0"/>
          <w:marRight w:val="0"/>
          <w:marTop w:val="0"/>
          <w:marBottom w:val="0"/>
          <w:divBdr>
            <w:top w:val="none" w:sz="0" w:space="0" w:color="auto"/>
            <w:left w:val="none" w:sz="0" w:space="0" w:color="auto"/>
            <w:bottom w:val="none" w:sz="0" w:space="0" w:color="auto"/>
            <w:right w:val="none" w:sz="0" w:space="0" w:color="auto"/>
          </w:divBdr>
        </w:div>
      </w:divsChild>
    </w:div>
    <w:div w:id="1086146838">
      <w:bodyDiv w:val="1"/>
      <w:marLeft w:val="0"/>
      <w:marRight w:val="0"/>
      <w:marTop w:val="0"/>
      <w:marBottom w:val="0"/>
      <w:divBdr>
        <w:top w:val="none" w:sz="0" w:space="0" w:color="auto"/>
        <w:left w:val="none" w:sz="0" w:space="0" w:color="auto"/>
        <w:bottom w:val="none" w:sz="0" w:space="0" w:color="auto"/>
        <w:right w:val="none" w:sz="0" w:space="0" w:color="auto"/>
      </w:divBdr>
      <w:divsChild>
        <w:div w:id="787507870">
          <w:marLeft w:val="0"/>
          <w:marRight w:val="0"/>
          <w:marTop w:val="0"/>
          <w:marBottom w:val="0"/>
          <w:divBdr>
            <w:top w:val="none" w:sz="0" w:space="0" w:color="auto"/>
            <w:left w:val="none" w:sz="0" w:space="0" w:color="auto"/>
            <w:bottom w:val="none" w:sz="0" w:space="0" w:color="auto"/>
            <w:right w:val="none" w:sz="0" w:space="0" w:color="auto"/>
          </w:divBdr>
        </w:div>
        <w:div w:id="1321345682">
          <w:marLeft w:val="0"/>
          <w:marRight w:val="0"/>
          <w:marTop w:val="0"/>
          <w:marBottom w:val="0"/>
          <w:divBdr>
            <w:top w:val="none" w:sz="0" w:space="0" w:color="auto"/>
            <w:left w:val="none" w:sz="0" w:space="0" w:color="auto"/>
            <w:bottom w:val="none" w:sz="0" w:space="0" w:color="auto"/>
            <w:right w:val="none" w:sz="0" w:space="0" w:color="auto"/>
          </w:divBdr>
        </w:div>
      </w:divsChild>
    </w:div>
    <w:div w:id="1173759682">
      <w:bodyDiv w:val="1"/>
      <w:marLeft w:val="0"/>
      <w:marRight w:val="0"/>
      <w:marTop w:val="0"/>
      <w:marBottom w:val="0"/>
      <w:divBdr>
        <w:top w:val="none" w:sz="0" w:space="0" w:color="auto"/>
        <w:left w:val="none" w:sz="0" w:space="0" w:color="auto"/>
        <w:bottom w:val="none" w:sz="0" w:space="0" w:color="auto"/>
        <w:right w:val="none" w:sz="0" w:space="0" w:color="auto"/>
      </w:divBdr>
      <w:divsChild>
        <w:div w:id="1362629532">
          <w:marLeft w:val="0"/>
          <w:marRight w:val="0"/>
          <w:marTop w:val="0"/>
          <w:marBottom w:val="0"/>
          <w:divBdr>
            <w:top w:val="none" w:sz="0" w:space="0" w:color="auto"/>
            <w:left w:val="none" w:sz="0" w:space="0" w:color="auto"/>
            <w:bottom w:val="none" w:sz="0" w:space="0" w:color="auto"/>
            <w:right w:val="none" w:sz="0" w:space="0" w:color="auto"/>
          </w:divBdr>
        </w:div>
      </w:divsChild>
    </w:div>
    <w:div w:id="1538615640">
      <w:bodyDiv w:val="1"/>
      <w:marLeft w:val="0"/>
      <w:marRight w:val="0"/>
      <w:marTop w:val="0"/>
      <w:marBottom w:val="0"/>
      <w:divBdr>
        <w:top w:val="none" w:sz="0" w:space="0" w:color="auto"/>
        <w:left w:val="none" w:sz="0" w:space="0" w:color="auto"/>
        <w:bottom w:val="none" w:sz="0" w:space="0" w:color="auto"/>
        <w:right w:val="none" w:sz="0" w:space="0" w:color="auto"/>
      </w:divBdr>
      <w:divsChild>
        <w:div w:id="2138838379">
          <w:marLeft w:val="0"/>
          <w:marRight w:val="0"/>
          <w:marTop w:val="0"/>
          <w:marBottom w:val="0"/>
          <w:divBdr>
            <w:top w:val="none" w:sz="0" w:space="0" w:color="auto"/>
            <w:left w:val="none" w:sz="0" w:space="0" w:color="auto"/>
            <w:bottom w:val="none" w:sz="0" w:space="0" w:color="auto"/>
            <w:right w:val="none" w:sz="0" w:space="0" w:color="auto"/>
          </w:divBdr>
        </w:div>
        <w:div w:id="1104299417">
          <w:marLeft w:val="0"/>
          <w:marRight w:val="0"/>
          <w:marTop w:val="0"/>
          <w:marBottom w:val="0"/>
          <w:divBdr>
            <w:top w:val="none" w:sz="0" w:space="0" w:color="auto"/>
            <w:left w:val="none" w:sz="0" w:space="0" w:color="auto"/>
            <w:bottom w:val="none" w:sz="0" w:space="0" w:color="auto"/>
            <w:right w:val="none" w:sz="0" w:space="0" w:color="auto"/>
          </w:divBdr>
        </w:div>
        <w:div w:id="1800489780">
          <w:marLeft w:val="0"/>
          <w:marRight w:val="0"/>
          <w:marTop w:val="0"/>
          <w:marBottom w:val="0"/>
          <w:divBdr>
            <w:top w:val="none" w:sz="0" w:space="0" w:color="auto"/>
            <w:left w:val="none" w:sz="0" w:space="0" w:color="auto"/>
            <w:bottom w:val="none" w:sz="0" w:space="0" w:color="auto"/>
            <w:right w:val="none" w:sz="0" w:space="0" w:color="auto"/>
          </w:divBdr>
        </w:div>
        <w:div w:id="554774326">
          <w:marLeft w:val="0"/>
          <w:marRight w:val="0"/>
          <w:marTop w:val="0"/>
          <w:marBottom w:val="0"/>
          <w:divBdr>
            <w:top w:val="none" w:sz="0" w:space="0" w:color="auto"/>
            <w:left w:val="none" w:sz="0" w:space="0" w:color="auto"/>
            <w:bottom w:val="none" w:sz="0" w:space="0" w:color="auto"/>
            <w:right w:val="none" w:sz="0" w:space="0" w:color="auto"/>
          </w:divBdr>
        </w:div>
        <w:div w:id="1637487033">
          <w:marLeft w:val="0"/>
          <w:marRight w:val="0"/>
          <w:marTop w:val="0"/>
          <w:marBottom w:val="0"/>
          <w:divBdr>
            <w:top w:val="none" w:sz="0" w:space="0" w:color="auto"/>
            <w:left w:val="none" w:sz="0" w:space="0" w:color="auto"/>
            <w:bottom w:val="none" w:sz="0" w:space="0" w:color="auto"/>
            <w:right w:val="none" w:sz="0" w:space="0" w:color="auto"/>
          </w:divBdr>
        </w:div>
        <w:div w:id="1881287218">
          <w:marLeft w:val="0"/>
          <w:marRight w:val="0"/>
          <w:marTop w:val="0"/>
          <w:marBottom w:val="0"/>
          <w:divBdr>
            <w:top w:val="none" w:sz="0" w:space="0" w:color="auto"/>
            <w:left w:val="none" w:sz="0" w:space="0" w:color="auto"/>
            <w:bottom w:val="none" w:sz="0" w:space="0" w:color="auto"/>
            <w:right w:val="none" w:sz="0" w:space="0" w:color="auto"/>
          </w:divBdr>
        </w:div>
        <w:div w:id="811748143">
          <w:marLeft w:val="0"/>
          <w:marRight w:val="0"/>
          <w:marTop w:val="0"/>
          <w:marBottom w:val="0"/>
          <w:divBdr>
            <w:top w:val="none" w:sz="0" w:space="0" w:color="auto"/>
            <w:left w:val="none" w:sz="0" w:space="0" w:color="auto"/>
            <w:bottom w:val="none" w:sz="0" w:space="0" w:color="auto"/>
            <w:right w:val="none" w:sz="0" w:space="0" w:color="auto"/>
          </w:divBdr>
        </w:div>
        <w:div w:id="1460876210">
          <w:marLeft w:val="0"/>
          <w:marRight w:val="0"/>
          <w:marTop w:val="0"/>
          <w:marBottom w:val="0"/>
          <w:divBdr>
            <w:top w:val="none" w:sz="0" w:space="0" w:color="auto"/>
            <w:left w:val="none" w:sz="0" w:space="0" w:color="auto"/>
            <w:bottom w:val="none" w:sz="0" w:space="0" w:color="auto"/>
            <w:right w:val="none" w:sz="0" w:space="0" w:color="auto"/>
          </w:divBdr>
        </w:div>
        <w:div w:id="313147953">
          <w:marLeft w:val="0"/>
          <w:marRight w:val="0"/>
          <w:marTop w:val="0"/>
          <w:marBottom w:val="0"/>
          <w:divBdr>
            <w:top w:val="none" w:sz="0" w:space="0" w:color="auto"/>
            <w:left w:val="none" w:sz="0" w:space="0" w:color="auto"/>
            <w:bottom w:val="none" w:sz="0" w:space="0" w:color="auto"/>
            <w:right w:val="none" w:sz="0" w:space="0" w:color="auto"/>
          </w:divBdr>
        </w:div>
        <w:div w:id="1682197013">
          <w:marLeft w:val="0"/>
          <w:marRight w:val="0"/>
          <w:marTop w:val="0"/>
          <w:marBottom w:val="0"/>
          <w:divBdr>
            <w:top w:val="none" w:sz="0" w:space="0" w:color="auto"/>
            <w:left w:val="none" w:sz="0" w:space="0" w:color="auto"/>
            <w:bottom w:val="none" w:sz="0" w:space="0" w:color="auto"/>
            <w:right w:val="none" w:sz="0" w:space="0" w:color="auto"/>
          </w:divBdr>
        </w:div>
        <w:div w:id="1195540171">
          <w:marLeft w:val="0"/>
          <w:marRight w:val="0"/>
          <w:marTop w:val="0"/>
          <w:marBottom w:val="0"/>
          <w:divBdr>
            <w:top w:val="none" w:sz="0" w:space="0" w:color="auto"/>
            <w:left w:val="none" w:sz="0" w:space="0" w:color="auto"/>
            <w:bottom w:val="none" w:sz="0" w:space="0" w:color="auto"/>
            <w:right w:val="none" w:sz="0" w:space="0" w:color="auto"/>
          </w:divBdr>
        </w:div>
      </w:divsChild>
    </w:div>
    <w:div w:id="1957247278">
      <w:bodyDiv w:val="1"/>
      <w:marLeft w:val="0"/>
      <w:marRight w:val="0"/>
      <w:marTop w:val="0"/>
      <w:marBottom w:val="0"/>
      <w:divBdr>
        <w:top w:val="none" w:sz="0" w:space="0" w:color="auto"/>
        <w:left w:val="none" w:sz="0" w:space="0" w:color="auto"/>
        <w:bottom w:val="none" w:sz="0" w:space="0" w:color="auto"/>
        <w:right w:val="none" w:sz="0" w:space="0" w:color="auto"/>
      </w:divBdr>
      <w:divsChild>
        <w:div w:id="384258205">
          <w:marLeft w:val="0"/>
          <w:marRight w:val="0"/>
          <w:marTop w:val="0"/>
          <w:marBottom w:val="0"/>
          <w:divBdr>
            <w:top w:val="none" w:sz="0" w:space="0" w:color="auto"/>
            <w:left w:val="none" w:sz="0" w:space="0" w:color="auto"/>
            <w:bottom w:val="none" w:sz="0" w:space="0" w:color="auto"/>
            <w:right w:val="none" w:sz="0" w:space="0" w:color="auto"/>
          </w:divBdr>
        </w:div>
        <w:div w:id="207369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F043-1EFE-46E3-8300-F4C7AAE6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5965</Words>
  <Characters>34006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48</cp:revision>
  <cp:lastPrinted>2022-06-28T18:04:00Z</cp:lastPrinted>
  <dcterms:created xsi:type="dcterms:W3CDTF">2022-06-08T03:14:00Z</dcterms:created>
  <dcterms:modified xsi:type="dcterms:W3CDTF">2023-09-18T14:34:00Z</dcterms:modified>
</cp:coreProperties>
</file>