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23" w:rsidRPr="006618DA" w:rsidRDefault="00E11423" w:rsidP="00DB49B4">
      <w:pPr>
        <w:jc w:val="center"/>
        <w:rPr>
          <w:b/>
          <w:sz w:val="28"/>
          <w:szCs w:val="28"/>
        </w:rPr>
      </w:pPr>
      <w:r w:rsidRPr="006618DA">
        <w:rPr>
          <w:b/>
          <w:sz w:val="28"/>
          <w:szCs w:val="28"/>
        </w:rPr>
        <w:t>Муниципальное бюджетное общеобразовательное учреждение</w:t>
      </w:r>
      <w:r w:rsidR="00DB49B4" w:rsidRPr="006618DA">
        <w:rPr>
          <w:b/>
          <w:sz w:val="28"/>
          <w:szCs w:val="28"/>
        </w:rPr>
        <w:t xml:space="preserve"> </w:t>
      </w:r>
      <w:r w:rsidRPr="006618DA">
        <w:rPr>
          <w:b/>
          <w:sz w:val="28"/>
          <w:szCs w:val="28"/>
        </w:rPr>
        <w:t>«Северский лицей»</w:t>
      </w:r>
    </w:p>
    <w:p w:rsidR="00E11423" w:rsidRPr="006618DA" w:rsidRDefault="00E11423" w:rsidP="00E11423">
      <w:pPr>
        <w:jc w:val="both"/>
        <w:rPr>
          <w:b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6A0AE6" w:rsidRPr="006618DA" w:rsidRDefault="006A0AE6" w:rsidP="00E11423">
      <w:pPr>
        <w:jc w:val="both"/>
        <w:rPr>
          <w:b/>
          <w:noProof/>
        </w:rPr>
      </w:pPr>
    </w:p>
    <w:p w:rsidR="006A0AE6" w:rsidRPr="006618DA" w:rsidRDefault="006A0AE6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jc w:val="both"/>
        <w:rPr>
          <w:b/>
          <w:noProof/>
        </w:rPr>
      </w:pPr>
    </w:p>
    <w:p w:rsidR="00E11423" w:rsidRPr="006618DA" w:rsidRDefault="00E11423" w:rsidP="00E11423">
      <w:pPr>
        <w:spacing w:after="60"/>
        <w:jc w:val="center"/>
        <w:rPr>
          <w:b/>
          <w:sz w:val="28"/>
          <w:szCs w:val="28"/>
        </w:rPr>
      </w:pPr>
      <w:r w:rsidRPr="006618DA">
        <w:rPr>
          <w:b/>
          <w:sz w:val="28"/>
          <w:szCs w:val="28"/>
        </w:rPr>
        <w:t>Рабочая программа</w:t>
      </w:r>
    </w:p>
    <w:p w:rsidR="00E11423" w:rsidRPr="006618DA" w:rsidRDefault="00E11423" w:rsidP="00E11423">
      <w:pPr>
        <w:spacing w:after="60"/>
        <w:jc w:val="center"/>
        <w:rPr>
          <w:b/>
          <w:sz w:val="28"/>
          <w:szCs w:val="28"/>
        </w:rPr>
      </w:pPr>
      <w:r w:rsidRPr="006618DA">
        <w:rPr>
          <w:b/>
          <w:sz w:val="28"/>
          <w:szCs w:val="28"/>
        </w:rPr>
        <w:t>учебного предмета «Технология»</w:t>
      </w:r>
    </w:p>
    <w:p w:rsidR="00E11423" w:rsidRPr="006618DA" w:rsidRDefault="00E11423" w:rsidP="00E11423">
      <w:pPr>
        <w:spacing w:after="60"/>
        <w:jc w:val="center"/>
        <w:rPr>
          <w:b/>
          <w:sz w:val="28"/>
          <w:szCs w:val="28"/>
        </w:rPr>
      </w:pPr>
      <w:r w:rsidRPr="006618DA">
        <w:rPr>
          <w:b/>
          <w:sz w:val="28"/>
          <w:szCs w:val="28"/>
        </w:rPr>
        <w:t>для 3 класса начального общего образования</w:t>
      </w:r>
    </w:p>
    <w:p w:rsidR="00E11423" w:rsidRPr="006618DA" w:rsidRDefault="00E11423" w:rsidP="00E11423">
      <w:pPr>
        <w:jc w:val="both"/>
        <w:rPr>
          <w:i/>
        </w:rPr>
      </w:pPr>
      <w:r w:rsidRPr="006618DA">
        <w:rPr>
          <w:i/>
        </w:rPr>
        <w:t xml:space="preserve"> </w:t>
      </w: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DB49B4" w:rsidRPr="006618DA" w:rsidRDefault="00DB49B4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6A0AE6" w:rsidRPr="006618DA" w:rsidRDefault="006A0AE6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4F5E10" w:rsidP="006A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E11423" w:rsidRPr="006618DA">
        <w:rPr>
          <w:b/>
          <w:sz w:val="28"/>
          <w:szCs w:val="28"/>
        </w:rPr>
        <w:t xml:space="preserve"> учебный год</w:t>
      </w:r>
    </w:p>
    <w:p w:rsidR="00E11423" w:rsidRPr="006618DA" w:rsidRDefault="00E11423" w:rsidP="00E11423">
      <w:pPr>
        <w:jc w:val="center"/>
        <w:rPr>
          <w:b/>
        </w:rPr>
      </w:pPr>
    </w:p>
    <w:p w:rsidR="00E11423" w:rsidRPr="006618DA" w:rsidRDefault="00E11423" w:rsidP="00E11423">
      <w:pPr>
        <w:jc w:val="center"/>
        <w:rPr>
          <w:b/>
        </w:rPr>
      </w:pPr>
    </w:p>
    <w:p w:rsidR="00E11423" w:rsidRPr="006618DA" w:rsidRDefault="00E11423" w:rsidP="00E11423">
      <w:pPr>
        <w:jc w:val="center"/>
        <w:rPr>
          <w:b/>
        </w:rPr>
      </w:pPr>
    </w:p>
    <w:p w:rsidR="00E11423" w:rsidRPr="006618DA" w:rsidRDefault="00E11423" w:rsidP="00E11423">
      <w:pPr>
        <w:jc w:val="center"/>
        <w:rPr>
          <w:b/>
        </w:rPr>
      </w:pPr>
    </w:p>
    <w:p w:rsidR="00E11423" w:rsidRPr="006618DA" w:rsidRDefault="00E11423" w:rsidP="00E11423">
      <w:pPr>
        <w:jc w:val="center"/>
        <w:rPr>
          <w:b/>
        </w:rPr>
      </w:pPr>
      <w:r w:rsidRPr="006618DA">
        <w:rPr>
          <w:b/>
        </w:rPr>
        <w:lastRenderedPageBreak/>
        <w:t>Содержание</w:t>
      </w:r>
    </w:p>
    <w:p w:rsidR="00E11423" w:rsidRPr="006618DA" w:rsidRDefault="00E11423" w:rsidP="00E1142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30"/>
        <w:gridCol w:w="7475"/>
        <w:gridCol w:w="1157"/>
      </w:tblGrid>
      <w:tr w:rsidR="00E11423" w:rsidRPr="006618DA" w:rsidTr="00BD3E33">
        <w:trPr>
          <w:trHeight w:val="397"/>
        </w:trPr>
        <w:tc>
          <w:tcPr>
            <w:tcW w:w="1330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6618DA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6618DA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6618DA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E11423" w:rsidRPr="006618DA" w:rsidTr="00BD3E33">
        <w:trPr>
          <w:trHeight w:val="397"/>
        </w:trPr>
        <w:tc>
          <w:tcPr>
            <w:tcW w:w="1330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618DA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618DA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E11423" w:rsidRPr="006618DA" w:rsidTr="00BD3E33">
        <w:trPr>
          <w:trHeight w:val="397"/>
        </w:trPr>
        <w:tc>
          <w:tcPr>
            <w:tcW w:w="1330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kern w:val="2"/>
              </w:rPr>
            </w:pPr>
            <w:r w:rsidRPr="006618DA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E11423" w:rsidRPr="006618DA" w:rsidRDefault="00D41C80" w:rsidP="00BD3E33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618DA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E11423" w:rsidRPr="006618DA" w:rsidTr="00BD3E33">
        <w:trPr>
          <w:trHeight w:val="397"/>
        </w:trPr>
        <w:tc>
          <w:tcPr>
            <w:tcW w:w="1330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kern w:val="2"/>
              </w:rPr>
            </w:pPr>
            <w:r w:rsidRPr="006618DA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E11423" w:rsidRPr="006618DA" w:rsidRDefault="00D41C80" w:rsidP="00BD3E33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618DA">
              <w:rPr>
                <w:rStyle w:val="FontStyle12"/>
                <w:sz w:val="24"/>
                <w:szCs w:val="24"/>
              </w:rPr>
              <w:t>7</w:t>
            </w:r>
          </w:p>
        </w:tc>
      </w:tr>
      <w:tr w:rsidR="00E11423" w:rsidRPr="006618DA" w:rsidTr="00BD3E33">
        <w:trPr>
          <w:trHeight w:val="397"/>
        </w:trPr>
        <w:tc>
          <w:tcPr>
            <w:tcW w:w="1330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E11423" w:rsidRPr="006618DA" w:rsidRDefault="00E11423" w:rsidP="00BD3E33">
            <w:pPr>
              <w:pStyle w:val="Style3"/>
              <w:widowControl/>
              <w:jc w:val="both"/>
              <w:rPr>
                <w:kern w:val="2"/>
              </w:rPr>
            </w:pPr>
            <w:r w:rsidRPr="006618DA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E11423" w:rsidRPr="006618DA" w:rsidRDefault="005B3FC1" w:rsidP="00BD3E33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618DA">
              <w:rPr>
                <w:rStyle w:val="FontStyle12"/>
                <w:sz w:val="24"/>
                <w:szCs w:val="24"/>
              </w:rPr>
              <w:t>11</w:t>
            </w:r>
          </w:p>
        </w:tc>
      </w:tr>
    </w:tbl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jc w:val="both"/>
        <w:rPr>
          <w:i/>
        </w:rPr>
      </w:pPr>
    </w:p>
    <w:p w:rsidR="00E11423" w:rsidRPr="006618DA" w:rsidRDefault="00E11423" w:rsidP="00E11423">
      <w:pPr>
        <w:ind w:left="709"/>
        <w:contextualSpacing/>
        <w:jc w:val="center"/>
        <w:rPr>
          <w:b/>
          <w:color w:val="000000"/>
          <w:kern w:val="28"/>
        </w:rPr>
      </w:pPr>
    </w:p>
    <w:p w:rsidR="00E11423" w:rsidRPr="006618DA" w:rsidRDefault="00E11423" w:rsidP="00E11423">
      <w:pPr>
        <w:ind w:left="709"/>
        <w:contextualSpacing/>
        <w:jc w:val="center"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E11423" w:rsidRPr="006618DA" w:rsidRDefault="00E11423" w:rsidP="00E11423">
      <w:pPr>
        <w:ind w:left="1069"/>
        <w:contextualSpacing/>
        <w:rPr>
          <w:b/>
          <w:color w:val="000000"/>
          <w:kern w:val="28"/>
        </w:rPr>
      </w:pPr>
    </w:p>
    <w:p w:rsidR="004F4BBD" w:rsidRPr="006618DA" w:rsidRDefault="004F4BBD" w:rsidP="004F4BBD">
      <w:pPr>
        <w:contextualSpacing/>
        <w:rPr>
          <w:b/>
          <w:color w:val="000000"/>
          <w:kern w:val="28"/>
        </w:rPr>
      </w:pPr>
    </w:p>
    <w:p w:rsidR="002C7523" w:rsidRPr="006618DA" w:rsidRDefault="004F4BBD" w:rsidP="004F4BBD">
      <w:pPr>
        <w:contextualSpacing/>
        <w:rPr>
          <w:b/>
          <w:color w:val="000000"/>
          <w:kern w:val="28"/>
        </w:rPr>
      </w:pPr>
      <w:r w:rsidRPr="006618DA">
        <w:rPr>
          <w:b/>
          <w:color w:val="000000"/>
          <w:kern w:val="28"/>
        </w:rPr>
        <w:t xml:space="preserve">                      </w:t>
      </w:r>
      <w:r w:rsidR="002C7523" w:rsidRPr="006618DA">
        <w:rPr>
          <w:b/>
          <w:color w:val="000000"/>
          <w:kern w:val="28"/>
        </w:rPr>
        <w:t xml:space="preserve"> </w:t>
      </w: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6A0AE6" w:rsidRPr="006618DA" w:rsidRDefault="006A0AE6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2C7523" w:rsidRPr="006618DA" w:rsidRDefault="002C7523" w:rsidP="004F4BBD">
      <w:pPr>
        <w:contextualSpacing/>
        <w:rPr>
          <w:b/>
          <w:color w:val="000000"/>
          <w:kern w:val="28"/>
        </w:rPr>
      </w:pPr>
    </w:p>
    <w:p w:rsidR="00E11423" w:rsidRPr="006618DA" w:rsidRDefault="00E11423" w:rsidP="00DB49B4">
      <w:pPr>
        <w:contextualSpacing/>
        <w:jc w:val="center"/>
        <w:rPr>
          <w:b/>
          <w:color w:val="000000"/>
          <w:kern w:val="28"/>
        </w:rPr>
      </w:pPr>
      <w:r w:rsidRPr="006618DA">
        <w:rPr>
          <w:b/>
          <w:color w:val="000000"/>
          <w:kern w:val="28"/>
        </w:rPr>
        <w:lastRenderedPageBreak/>
        <w:t>1.Пояснительная записка</w:t>
      </w:r>
    </w:p>
    <w:p w:rsidR="004F5E10" w:rsidRDefault="004F5E10" w:rsidP="004F5E1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</w:t>
      </w:r>
      <w:r w:rsidR="00A93958">
        <w:rPr>
          <w:sz w:val="24"/>
          <w:szCs w:val="24"/>
        </w:rPr>
        <w:t>а «Технология» для обучающихся 3</w:t>
      </w:r>
      <w:r>
        <w:rPr>
          <w:sz w:val="24"/>
          <w:szCs w:val="24"/>
        </w:rPr>
        <w:t xml:space="preserve"> класса составлена на основе Федеральной рабочей программы по учебному предмету «Технология» (предметная область «Технология») (далее соответственно – программа по технологии, технология) и включает пояснительную записку, содержание обучения, планируемые результаты освоения программы по технологии. 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4F5E10" w:rsidRDefault="004F5E10" w:rsidP="004F5E10">
      <w:pPr>
        <w:pStyle w:val="a3"/>
        <w:ind w:left="0" w:firstLine="383"/>
        <w:rPr>
          <w:sz w:val="24"/>
          <w:szCs w:val="24"/>
        </w:rPr>
      </w:pPr>
      <w:r>
        <w:rPr>
          <w:sz w:val="24"/>
          <w:szCs w:val="24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4F5E10" w:rsidRDefault="004F5E10" w:rsidP="004F5E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-формирование общих представлений о культуре и организации трудовой деятельности как важной части общей культуры человека; 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-формирование основ чертежно-графической грамотности, умения работать с простейшей технологической документацией (рисунок, чертёж, эскиз, схема)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F5E10" w:rsidRDefault="004F5E10" w:rsidP="004F5E1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F5E10" w:rsidRDefault="004F5E10" w:rsidP="004F5E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4F5E10" w:rsidRDefault="004F5E10" w:rsidP="004F5E10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</w:t>
      </w:r>
      <w:r>
        <w:rPr>
          <w:sz w:val="24"/>
          <w:szCs w:val="24"/>
        </w:rPr>
        <w:lastRenderedPageBreak/>
        <w:t xml:space="preserve">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В процессе освоения программы </w:t>
      </w:r>
      <w:proofErr w:type="gramStart"/>
      <w:r>
        <w:rPr>
          <w:sz w:val="24"/>
          <w:szCs w:val="24"/>
        </w:rPr>
        <w:t>по технологии</w:t>
      </w:r>
      <w:proofErr w:type="gramEnd"/>
      <w:r>
        <w:rPr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F5E10" w:rsidRDefault="004F5E10" w:rsidP="004F5E10">
      <w:pPr>
        <w:pStyle w:val="a3"/>
        <w:ind w:left="0" w:firstLine="426"/>
        <w:rPr>
          <w:rFonts w:ascii="Cambria" w:hAnsi="Cambria" w:cs="Cambria"/>
        </w:rPr>
      </w:pPr>
      <w:r>
        <w:rPr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>
        <w:t>)</w:t>
      </w:r>
      <w:r>
        <w:rPr>
          <w:sz w:val="24"/>
        </w:rPr>
        <w:t>, «Литературное чтение» (работа с текстами для создания образа, реализуемого в изделии).</w:t>
      </w:r>
    </w:p>
    <w:p w:rsidR="00701C9B" w:rsidRPr="006618DA" w:rsidRDefault="00701C9B" w:rsidP="00DB49B4">
      <w:pPr>
        <w:widowControl w:val="0"/>
        <w:autoSpaceDE w:val="0"/>
        <w:autoSpaceDN w:val="0"/>
        <w:ind w:firstLine="227"/>
        <w:jc w:val="both"/>
        <w:rPr>
          <w:rFonts w:eastAsia="Cambria"/>
          <w:b/>
          <w:lang w:eastAsia="en-US"/>
        </w:rPr>
      </w:pPr>
    </w:p>
    <w:p w:rsidR="00BD1196" w:rsidRPr="006618DA" w:rsidRDefault="00BD1196" w:rsidP="00DB49B4">
      <w:pPr>
        <w:widowControl w:val="0"/>
        <w:autoSpaceDE w:val="0"/>
        <w:autoSpaceDN w:val="0"/>
        <w:ind w:firstLine="227"/>
        <w:jc w:val="both"/>
        <w:rPr>
          <w:rFonts w:eastAsia="Cambria"/>
          <w:b/>
          <w:lang w:eastAsia="en-US"/>
        </w:rPr>
      </w:pPr>
      <w:r w:rsidRPr="006618DA">
        <w:rPr>
          <w:rFonts w:eastAsia="Cambria"/>
          <w:b/>
          <w:lang w:eastAsia="en-US"/>
        </w:rPr>
        <w:t>Место учебного предмета в учебном плане МБОУ «Северский лицей»</w:t>
      </w:r>
    </w:p>
    <w:p w:rsidR="00BD1196" w:rsidRPr="006618DA" w:rsidRDefault="00BD1196" w:rsidP="00DB49B4">
      <w:pPr>
        <w:shd w:val="clear" w:color="auto" w:fill="FFFFFF"/>
        <w:ind w:firstLine="708"/>
        <w:jc w:val="both"/>
        <w:outlineLvl w:val="1"/>
      </w:pPr>
      <w:r w:rsidRPr="006618DA">
        <w:t>Программа учебного предмета «Технология</w:t>
      </w:r>
      <w:r w:rsidR="002C7523" w:rsidRPr="006618DA">
        <w:t xml:space="preserve">» </w:t>
      </w:r>
      <w:r w:rsidRPr="006618DA">
        <w:t xml:space="preserve">в 3 классе рассчитана на 34 часа (1 ч. в </w:t>
      </w:r>
      <w:proofErr w:type="spellStart"/>
      <w:r w:rsidRPr="006618DA">
        <w:t>нед</w:t>
      </w:r>
      <w:proofErr w:type="spellEnd"/>
      <w:r w:rsidRPr="006618DA">
        <w:t xml:space="preserve">. х 34 </w:t>
      </w:r>
      <w:proofErr w:type="spellStart"/>
      <w:r w:rsidRPr="006618DA">
        <w:t>нед</w:t>
      </w:r>
      <w:proofErr w:type="spellEnd"/>
      <w:r w:rsidRPr="006618DA">
        <w:t xml:space="preserve">.). Промежуточная аттестация проводится в четвёртой четверти в форме творческой работы, которая </w:t>
      </w:r>
      <w:r w:rsidRPr="006618DA">
        <w:rPr>
          <w:iCs/>
        </w:rPr>
        <w:t>оценивается по пятибалльной системе. Н</w:t>
      </w:r>
      <w:r w:rsidRPr="006618DA">
        <w:t>а основании положительных результатов годовой промежуточной аттестации, решением педагогического совета обучающийся перево</w:t>
      </w:r>
      <w:r w:rsidR="00DB49B4" w:rsidRPr="006618DA">
        <w:t>ди</w:t>
      </w:r>
      <w:r w:rsidRPr="006618DA">
        <w:t>тся в следующий класс (на уровень образования).</w:t>
      </w:r>
    </w:p>
    <w:p w:rsidR="00A715C1" w:rsidRPr="006618DA" w:rsidRDefault="00A715C1" w:rsidP="00A715C1">
      <w:pPr>
        <w:shd w:val="clear" w:color="auto" w:fill="FFFFFF"/>
        <w:ind w:firstLine="708"/>
        <w:outlineLvl w:val="1"/>
        <w:rPr>
          <w:lang w:eastAsia="en-US" w:bidi="en-US"/>
        </w:rPr>
      </w:pPr>
      <w:r w:rsidRPr="006618DA">
        <w:rPr>
          <w:lang w:eastAsia="en-US" w:bidi="en-US"/>
        </w:rPr>
        <w:t>Программа обеспечена учебником</w:t>
      </w:r>
      <w:r w:rsidRPr="006618DA">
        <w:rPr>
          <w:b/>
          <w:lang w:eastAsia="en-US" w:bidi="en-US"/>
        </w:rPr>
        <w:t xml:space="preserve"> </w:t>
      </w:r>
      <w:r w:rsidRPr="006618DA">
        <w:rPr>
          <w:lang w:eastAsia="en-US" w:bidi="en-US"/>
        </w:rPr>
        <w:t xml:space="preserve">Технология </w:t>
      </w:r>
      <w:proofErr w:type="spellStart"/>
      <w:r w:rsidRPr="006618DA">
        <w:rPr>
          <w:lang w:eastAsia="en-US" w:bidi="en-US"/>
        </w:rPr>
        <w:t>Лутцева</w:t>
      </w:r>
      <w:proofErr w:type="spellEnd"/>
      <w:r w:rsidRPr="006618DA">
        <w:rPr>
          <w:lang w:eastAsia="en-US" w:bidi="en-US"/>
        </w:rPr>
        <w:t xml:space="preserve"> Е.А., Зуева Т.П. </w:t>
      </w:r>
      <w:r w:rsidRPr="006618DA">
        <w:rPr>
          <w:bCs/>
          <w:lang w:bidi="en-US"/>
        </w:rPr>
        <w:t>Учебник.</w:t>
      </w:r>
      <w:r w:rsidRPr="006618DA">
        <w:rPr>
          <w:bCs/>
          <w:lang w:eastAsia="en-US" w:bidi="en-US"/>
        </w:rPr>
        <w:t xml:space="preserve"> 3 класс </w:t>
      </w:r>
      <w:r w:rsidRPr="006618DA">
        <w:rPr>
          <w:bCs/>
          <w:lang w:bidi="en-US"/>
        </w:rPr>
        <w:t>Школа России</w:t>
      </w:r>
      <w:r w:rsidRPr="006618DA">
        <w:rPr>
          <w:bCs/>
          <w:lang w:eastAsia="en-US" w:bidi="en-US"/>
        </w:rPr>
        <w:t xml:space="preserve"> </w:t>
      </w:r>
      <w:r w:rsidRPr="006618DA">
        <w:rPr>
          <w:bCs/>
          <w:lang w:bidi="en-US"/>
        </w:rPr>
        <w:t xml:space="preserve">Издательство </w:t>
      </w:r>
      <w:r w:rsidR="004F5E10">
        <w:rPr>
          <w:lang w:eastAsia="en-US" w:bidi="en-US"/>
        </w:rPr>
        <w:t>М.: Просвещение</w:t>
      </w:r>
    </w:p>
    <w:p w:rsidR="00500C5C" w:rsidRPr="006618DA" w:rsidRDefault="00500C5C" w:rsidP="00A715C1">
      <w:pPr>
        <w:shd w:val="clear" w:color="auto" w:fill="FFFFFF"/>
        <w:ind w:firstLine="708"/>
        <w:outlineLvl w:val="1"/>
        <w:rPr>
          <w:lang w:eastAsia="en-US" w:bidi="en-US"/>
        </w:rPr>
      </w:pPr>
      <w:r w:rsidRPr="006618DA">
        <w:rPr>
          <w:lang w:eastAsia="en-US" w:bidi="en-US"/>
        </w:rPr>
        <w:t xml:space="preserve">Методическое пособие для учителя: </w:t>
      </w:r>
      <w:r w:rsidR="00E27FB4" w:rsidRPr="006618DA">
        <w:rPr>
          <w:lang w:eastAsia="en-US" w:bidi="en-US"/>
        </w:rPr>
        <w:t xml:space="preserve">Е.А.  </w:t>
      </w:r>
      <w:proofErr w:type="spellStart"/>
      <w:r w:rsidR="00E27FB4" w:rsidRPr="006618DA">
        <w:rPr>
          <w:lang w:eastAsia="en-US" w:bidi="en-US"/>
        </w:rPr>
        <w:t>Лутцева</w:t>
      </w:r>
      <w:proofErr w:type="spellEnd"/>
      <w:r w:rsidR="00E27FB4" w:rsidRPr="006618DA">
        <w:rPr>
          <w:lang w:eastAsia="en-US" w:bidi="en-US"/>
        </w:rPr>
        <w:t xml:space="preserve">, Т. И. Зуева </w:t>
      </w:r>
      <w:r w:rsidRPr="006618DA">
        <w:rPr>
          <w:lang w:eastAsia="en-US" w:bidi="en-US"/>
        </w:rPr>
        <w:t>«</w:t>
      </w:r>
      <w:r w:rsidR="00E27FB4" w:rsidRPr="006618DA">
        <w:rPr>
          <w:lang w:eastAsia="en-US" w:bidi="en-US"/>
        </w:rPr>
        <w:t>Технология.  Методическое пособие с поурочными разработками.</w:t>
      </w:r>
      <w:r w:rsidR="009C5273">
        <w:rPr>
          <w:lang w:eastAsia="en-US" w:bidi="en-US"/>
        </w:rPr>
        <w:t>3 класс</w:t>
      </w:r>
      <w:r w:rsidRPr="006618DA">
        <w:rPr>
          <w:lang w:eastAsia="en-US" w:bidi="en-US"/>
        </w:rPr>
        <w:t>»</w:t>
      </w:r>
      <w:r w:rsidR="00E27FB4" w:rsidRPr="006618DA">
        <w:rPr>
          <w:lang w:eastAsia="en-US" w:bidi="en-US"/>
        </w:rPr>
        <w:t xml:space="preserve"> Москва, Просвещение </w:t>
      </w:r>
    </w:p>
    <w:p w:rsidR="00A715C1" w:rsidRPr="006618DA" w:rsidRDefault="00A715C1" w:rsidP="00DB49B4">
      <w:pPr>
        <w:shd w:val="clear" w:color="auto" w:fill="FFFFFF"/>
        <w:ind w:firstLine="708"/>
        <w:jc w:val="both"/>
        <w:outlineLvl w:val="1"/>
      </w:pPr>
    </w:p>
    <w:p w:rsidR="006F1AC0" w:rsidRPr="006618DA" w:rsidRDefault="002C7523" w:rsidP="006A0AE6">
      <w:pPr>
        <w:jc w:val="center"/>
        <w:rPr>
          <w:b/>
        </w:rPr>
      </w:pPr>
      <w:r w:rsidRPr="006618DA">
        <w:rPr>
          <w:b/>
          <w:kern w:val="2"/>
        </w:rPr>
        <w:t>2.</w:t>
      </w:r>
      <w:r w:rsidR="006F1AC0" w:rsidRPr="006618DA">
        <w:rPr>
          <w:b/>
          <w:kern w:val="2"/>
        </w:rPr>
        <w:t>Содержание учебного предмета</w:t>
      </w:r>
    </w:p>
    <w:p w:rsidR="006F1AC0" w:rsidRPr="006618DA" w:rsidRDefault="006F1AC0" w:rsidP="006A0AE6">
      <w:pPr>
        <w:ind w:left="1069"/>
        <w:jc w:val="center"/>
        <w:rPr>
          <w:b/>
          <w:kern w:val="2"/>
        </w:rPr>
      </w:pPr>
      <w:r w:rsidRPr="006618DA">
        <w:rPr>
          <w:b/>
          <w:kern w:val="2"/>
        </w:rPr>
        <w:t>3 класс</w:t>
      </w:r>
    </w:p>
    <w:p w:rsidR="006F1AC0" w:rsidRPr="006618DA" w:rsidRDefault="006F1AC0" w:rsidP="00DB49B4">
      <w:pPr>
        <w:pStyle w:val="a3"/>
        <w:spacing w:before="154" w:line="249" w:lineRule="auto"/>
        <w:ind w:left="0" w:right="112"/>
        <w:rPr>
          <w:sz w:val="24"/>
          <w:szCs w:val="24"/>
        </w:rPr>
      </w:pPr>
      <w:r w:rsidRPr="006618DA">
        <w:rPr>
          <w:b/>
          <w:color w:val="231F20"/>
          <w:sz w:val="24"/>
          <w:szCs w:val="24"/>
        </w:rPr>
        <w:t>Основные модули курса «Технология»:</w:t>
      </w:r>
    </w:p>
    <w:p w:rsidR="006F1AC0" w:rsidRPr="006618DA" w:rsidRDefault="006F1AC0" w:rsidP="00DB49B4">
      <w:pPr>
        <w:pStyle w:val="a5"/>
        <w:numPr>
          <w:ilvl w:val="0"/>
          <w:numId w:val="3"/>
        </w:numPr>
        <w:tabs>
          <w:tab w:val="left" w:pos="607"/>
        </w:tabs>
        <w:spacing w:before="8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618DA">
        <w:rPr>
          <w:rFonts w:ascii="Times New Roman" w:hAnsi="Times New Roman" w:cs="Times New Roman"/>
          <w:color w:val="231F20"/>
          <w:sz w:val="24"/>
          <w:szCs w:val="24"/>
        </w:rPr>
        <w:t>Технологии, профессии и производства.</w:t>
      </w:r>
    </w:p>
    <w:p w:rsidR="006F1AC0" w:rsidRPr="006618DA" w:rsidRDefault="006F1AC0" w:rsidP="00DB49B4">
      <w:pPr>
        <w:pStyle w:val="a5"/>
        <w:numPr>
          <w:ilvl w:val="0"/>
          <w:numId w:val="3"/>
        </w:numPr>
        <w:tabs>
          <w:tab w:val="left" w:pos="607"/>
        </w:tabs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618DA">
        <w:rPr>
          <w:rFonts w:ascii="Times New Roman" w:hAnsi="Times New Roman" w:cs="Times New Roman"/>
          <w:color w:val="231F20"/>
          <w:sz w:val="24"/>
          <w:szCs w:val="24"/>
        </w:rPr>
        <w:t>Технологии ручной обработки материалов:</w:t>
      </w:r>
    </w:p>
    <w:p w:rsidR="006F1AC0" w:rsidRPr="006618DA" w:rsidRDefault="006F1AC0" w:rsidP="00DB49B4">
      <w:pPr>
        <w:pStyle w:val="a3"/>
        <w:spacing w:before="10"/>
        <w:ind w:left="20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>технологии работы с бумагой и картоном;</w:t>
      </w:r>
    </w:p>
    <w:p w:rsidR="006F1AC0" w:rsidRPr="006618DA" w:rsidRDefault="006F1AC0" w:rsidP="00DB49B4">
      <w:pPr>
        <w:pStyle w:val="a3"/>
        <w:spacing w:before="10"/>
        <w:ind w:left="20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>технологии работы с пластичными материалами;</w:t>
      </w:r>
    </w:p>
    <w:p w:rsidR="006F1AC0" w:rsidRPr="006618DA" w:rsidRDefault="006F1AC0" w:rsidP="00DB49B4">
      <w:pPr>
        <w:pStyle w:val="a3"/>
        <w:spacing w:before="10"/>
        <w:ind w:left="0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   технологии работы с природным материалом;</w:t>
      </w:r>
    </w:p>
    <w:p w:rsidR="006F1AC0" w:rsidRPr="006618DA" w:rsidRDefault="006F1AC0" w:rsidP="00DB49B4">
      <w:pPr>
        <w:pStyle w:val="a3"/>
        <w:spacing w:before="10"/>
        <w:ind w:left="20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>технологии работы с текстильными материалами;</w:t>
      </w:r>
    </w:p>
    <w:p w:rsidR="006F1AC0" w:rsidRPr="006618DA" w:rsidRDefault="006F1AC0" w:rsidP="00DB49B4">
      <w:pPr>
        <w:pStyle w:val="a3"/>
        <w:spacing w:before="10"/>
        <w:ind w:left="20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>технологии работы с другими доступными материалами1.</w:t>
      </w:r>
    </w:p>
    <w:p w:rsidR="006F1AC0" w:rsidRPr="006618DA" w:rsidRDefault="006F1AC0" w:rsidP="00DB49B4">
      <w:pPr>
        <w:pStyle w:val="a5"/>
        <w:numPr>
          <w:ilvl w:val="0"/>
          <w:numId w:val="3"/>
        </w:numPr>
        <w:tabs>
          <w:tab w:val="left" w:pos="607"/>
        </w:tabs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618DA">
        <w:rPr>
          <w:rFonts w:ascii="Times New Roman" w:hAnsi="Times New Roman" w:cs="Times New Roman"/>
          <w:color w:val="231F20"/>
          <w:sz w:val="24"/>
          <w:szCs w:val="24"/>
        </w:rPr>
        <w:t>Конструирование и моделирование:</w:t>
      </w:r>
    </w:p>
    <w:p w:rsidR="006F1AC0" w:rsidRPr="006618DA" w:rsidRDefault="006F1AC0" w:rsidP="00DB49B4">
      <w:pPr>
        <w:pStyle w:val="a3"/>
        <w:spacing w:before="11"/>
        <w:ind w:left="0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   работа с «Конструктором»;</w:t>
      </w:r>
    </w:p>
    <w:p w:rsidR="006F1AC0" w:rsidRPr="006618DA" w:rsidRDefault="006F1AC0" w:rsidP="00DB49B4">
      <w:pPr>
        <w:pStyle w:val="a3"/>
        <w:spacing w:before="10" w:line="249" w:lineRule="auto"/>
        <w:ind w:right="111" w:hanging="14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 xml:space="preserve">конструирование и моделирование из бумаги, картона, пластичных </w:t>
      </w:r>
      <w:r w:rsidR="006618DA" w:rsidRPr="006618DA">
        <w:rPr>
          <w:color w:val="231F20"/>
          <w:sz w:val="24"/>
          <w:szCs w:val="24"/>
        </w:rPr>
        <w:t>материалов, природных</w:t>
      </w:r>
      <w:r w:rsidRPr="006618DA">
        <w:rPr>
          <w:color w:val="231F20"/>
          <w:sz w:val="24"/>
          <w:szCs w:val="24"/>
        </w:rPr>
        <w:t xml:space="preserve"> и текстильных материалов;</w:t>
      </w:r>
    </w:p>
    <w:p w:rsidR="006F1AC0" w:rsidRPr="006618DA" w:rsidRDefault="006F1AC0" w:rsidP="00DB49B4">
      <w:pPr>
        <w:pStyle w:val="a3"/>
        <w:spacing w:before="1"/>
        <w:ind w:left="202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</w:t>
      </w:r>
      <w:r w:rsidR="00054F99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>робототехника.</w:t>
      </w:r>
    </w:p>
    <w:p w:rsidR="006F1AC0" w:rsidRPr="006618DA" w:rsidRDefault="006F1AC0" w:rsidP="00DB49B4">
      <w:pPr>
        <w:pStyle w:val="a5"/>
        <w:numPr>
          <w:ilvl w:val="0"/>
          <w:numId w:val="3"/>
        </w:numPr>
        <w:tabs>
          <w:tab w:val="left" w:pos="607"/>
        </w:tabs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618DA">
        <w:rPr>
          <w:rFonts w:ascii="Times New Roman" w:hAnsi="Times New Roman" w:cs="Times New Roman"/>
          <w:color w:val="231F20"/>
          <w:sz w:val="24"/>
          <w:szCs w:val="24"/>
        </w:rPr>
        <w:t>Информационно-коммуникативные технологии.</w:t>
      </w:r>
    </w:p>
    <w:p w:rsidR="004D0CCD" w:rsidRPr="006618DA" w:rsidRDefault="004D0CCD" w:rsidP="00DB49B4">
      <w:pPr>
        <w:pStyle w:val="a5"/>
        <w:tabs>
          <w:tab w:val="left" w:pos="376"/>
        </w:tabs>
        <w:spacing w:before="91"/>
        <w:ind w:left="60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1.Технологии, профессии и производства (8 ч)</w:t>
      </w:r>
    </w:p>
    <w:p w:rsidR="004D0CCD" w:rsidRPr="006618DA" w:rsidRDefault="004D0CCD" w:rsidP="00DB49B4">
      <w:pPr>
        <w:pStyle w:val="a3"/>
        <w:spacing w:before="68" w:line="249" w:lineRule="auto"/>
        <w:ind w:left="117" w:right="116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lastRenderedPageBreak/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D0CCD" w:rsidRPr="006618DA" w:rsidRDefault="004D0CCD" w:rsidP="00DB49B4">
      <w:pPr>
        <w:pStyle w:val="a3"/>
        <w:spacing w:before="3" w:line="249" w:lineRule="auto"/>
        <w:ind w:left="117" w:right="113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D0CCD" w:rsidRPr="006618DA" w:rsidRDefault="004D0CCD" w:rsidP="00DB49B4">
      <w:pPr>
        <w:pStyle w:val="a3"/>
        <w:spacing w:before="5" w:line="249" w:lineRule="auto"/>
        <w:ind w:left="117" w:right="116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4D0CCD" w:rsidRPr="006618DA" w:rsidRDefault="004D0CCD" w:rsidP="00DB49B4">
      <w:pPr>
        <w:pStyle w:val="a3"/>
        <w:spacing w:before="4" w:line="249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Мир современной техники. </w:t>
      </w:r>
      <w:r w:rsidR="009A60AF" w:rsidRPr="006618DA">
        <w:rPr>
          <w:color w:val="231F20"/>
          <w:sz w:val="24"/>
          <w:szCs w:val="24"/>
        </w:rPr>
        <w:t>Информационно-коммуникаци</w:t>
      </w:r>
      <w:r w:rsidRPr="006618DA">
        <w:rPr>
          <w:color w:val="231F20"/>
          <w:sz w:val="24"/>
          <w:szCs w:val="24"/>
        </w:rPr>
        <w:t>онные технологии в жизни современного человека. Решение человеком инженерных задач на основе изучения природных законов</w:t>
      </w:r>
      <w:r w:rsidR="009A60AF" w:rsidRPr="006618DA">
        <w:rPr>
          <w:color w:val="231F20"/>
          <w:sz w:val="24"/>
          <w:szCs w:val="24"/>
        </w:rPr>
        <w:t xml:space="preserve"> -</w:t>
      </w:r>
      <w:r w:rsidRPr="006618DA">
        <w:rPr>
          <w:color w:val="231F20"/>
          <w:sz w:val="24"/>
          <w:szCs w:val="24"/>
        </w:rPr>
        <w:t>жёсткость конструкции (трубчатые сооружения, треугольник как устойчивая геометрическая</w:t>
      </w:r>
      <w:r w:rsidRPr="006618DA">
        <w:rPr>
          <w:color w:val="231F20"/>
        </w:rPr>
        <w:t xml:space="preserve"> </w:t>
      </w:r>
      <w:r w:rsidRPr="006618DA">
        <w:rPr>
          <w:color w:val="231F20"/>
          <w:sz w:val="24"/>
          <w:szCs w:val="24"/>
        </w:rPr>
        <w:t>форма и др.).</w:t>
      </w:r>
    </w:p>
    <w:p w:rsidR="004D0CCD" w:rsidRPr="006618DA" w:rsidRDefault="004D0CCD" w:rsidP="00DB49B4">
      <w:pPr>
        <w:pStyle w:val="a3"/>
        <w:spacing w:before="4" w:line="249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Бережное и внимательное отношение к природе как </w:t>
      </w:r>
      <w:r w:rsidR="009A60AF" w:rsidRPr="006618DA">
        <w:rPr>
          <w:color w:val="231F20"/>
          <w:sz w:val="24"/>
          <w:szCs w:val="24"/>
        </w:rPr>
        <w:t>источ</w:t>
      </w:r>
      <w:r w:rsidRPr="006618DA">
        <w:rPr>
          <w:color w:val="231F20"/>
          <w:sz w:val="24"/>
          <w:szCs w:val="24"/>
        </w:rPr>
        <w:t>нику сырьевых ресурсов и идей для технологий будущего.</w:t>
      </w:r>
    </w:p>
    <w:p w:rsidR="009A60AF" w:rsidRPr="006618DA" w:rsidRDefault="004D0CCD" w:rsidP="00DB49B4">
      <w:pPr>
        <w:pStyle w:val="a3"/>
        <w:spacing w:before="70" w:line="254" w:lineRule="auto"/>
        <w:ind w:left="0" w:right="26"/>
        <w:rPr>
          <w:color w:val="231F20"/>
          <w:sz w:val="24"/>
          <w:szCs w:val="24"/>
        </w:rPr>
      </w:pPr>
      <w:r w:rsidRPr="006618DA">
        <w:rPr>
          <w:color w:val="231F20"/>
          <w:sz w:val="24"/>
          <w:szCs w:val="24"/>
        </w:rPr>
        <w:t>Элементарная творческа</w:t>
      </w:r>
      <w:r w:rsidR="009A60AF" w:rsidRPr="006618DA">
        <w:rPr>
          <w:color w:val="231F20"/>
          <w:sz w:val="24"/>
          <w:szCs w:val="24"/>
        </w:rPr>
        <w:t>я и проектная деятельность. Кол</w:t>
      </w:r>
      <w:r w:rsidRPr="006618DA">
        <w:rPr>
          <w:color w:val="231F20"/>
          <w:sz w:val="24"/>
          <w:szCs w:val="24"/>
        </w:rPr>
        <w:t xml:space="preserve">лективные, групповые и индивидуальные проекты в рамках изучаемой тематики. Совместная работа в малых группах, </w:t>
      </w:r>
      <w:r w:rsidR="009A60AF" w:rsidRPr="006618DA">
        <w:rPr>
          <w:color w:val="231F20"/>
          <w:sz w:val="24"/>
          <w:szCs w:val="24"/>
        </w:rPr>
        <w:t xml:space="preserve">осуществление   сотрудничества; распределение работы, выполнение социальных ролей (руководитель/лидер и подчинённый). </w:t>
      </w:r>
    </w:p>
    <w:p w:rsidR="004D0CCD" w:rsidRPr="006618DA" w:rsidRDefault="004D0CCD" w:rsidP="00DB49B4">
      <w:pPr>
        <w:pStyle w:val="a3"/>
        <w:spacing w:before="70" w:line="254" w:lineRule="auto"/>
        <w:ind w:left="0" w:right="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социальных ролей (руководитель/лидер и подчинённый).</w:t>
      </w:r>
    </w:p>
    <w:p w:rsidR="004D0CCD" w:rsidRPr="006618DA" w:rsidRDefault="00FE0E74" w:rsidP="00FE0E74">
      <w:pPr>
        <w:pStyle w:val="2"/>
        <w:tabs>
          <w:tab w:val="left" w:pos="369"/>
        </w:tabs>
        <w:spacing w:before="147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2.</w:t>
      </w:r>
      <w:r w:rsidR="004D0CCD" w:rsidRPr="006618DA">
        <w:rPr>
          <w:rFonts w:ascii="Times New Roman" w:hAnsi="Times New Roman" w:cs="Times New Roman"/>
          <w:b/>
          <w:color w:val="231F20"/>
          <w:sz w:val="24"/>
          <w:szCs w:val="24"/>
        </w:rPr>
        <w:t>Технологии ручной обработки материалов (10 ч)</w:t>
      </w:r>
    </w:p>
    <w:p w:rsidR="004D0CCD" w:rsidRPr="006618DA" w:rsidRDefault="004D0CCD" w:rsidP="00DB49B4">
      <w:pPr>
        <w:pStyle w:val="a3"/>
        <w:spacing w:before="64" w:line="247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Некоторые (доступные в обработке) виды искусственных и синтетических материалов. </w:t>
      </w:r>
      <w:r w:rsidR="004851F5" w:rsidRPr="006618DA">
        <w:rPr>
          <w:color w:val="231F20"/>
          <w:sz w:val="24"/>
          <w:szCs w:val="24"/>
        </w:rPr>
        <w:t>Разнообразие технологий и спосо</w:t>
      </w:r>
      <w:r w:rsidRPr="006618DA">
        <w:rPr>
          <w:color w:val="231F20"/>
          <w:sz w:val="24"/>
          <w:szCs w:val="24"/>
        </w:rPr>
        <w:t xml:space="preserve">бов обработки материалов в </w:t>
      </w:r>
      <w:r w:rsidR="004851F5" w:rsidRPr="006618DA">
        <w:rPr>
          <w:color w:val="231F20"/>
          <w:sz w:val="24"/>
          <w:szCs w:val="24"/>
        </w:rPr>
        <w:t>различных видах изделий; сравни</w:t>
      </w:r>
      <w:r w:rsidRPr="006618DA">
        <w:rPr>
          <w:color w:val="231F20"/>
          <w:sz w:val="24"/>
          <w:szCs w:val="24"/>
        </w:rPr>
        <w:t xml:space="preserve"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</w:t>
      </w:r>
      <w:r w:rsidR="004851F5" w:rsidRPr="006618DA">
        <w:rPr>
          <w:color w:val="231F20"/>
          <w:sz w:val="24"/>
          <w:szCs w:val="24"/>
        </w:rPr>
        <w:t>соответствую</w:t>
      </w:r>
      <w:r w:rsidRPr="006618DA">
        <w:rPr>
          <w:color w:val="231F20"/>
          <w:sz w:val="24"/>
          <w:szCs w:val="24"/>
        </w:rPr>
        <w:t>щих способов обработки мате</w:t>
      </w:r>
      <w:r w:rsidR="004851F5" w:rsidRPr="006618DA">
        <w:rPr>
          <w:color w:val="231F20"/>
          <w:sz w:val="24"/>
          <w:szCs w:val="24"/>
        </w:rPr>
        <w:t>риалов в зависимости от назначе</w:t>
      </w:r>
      <w:r w:rsidRPr="006618DA">
        <w:rPr>
          <w:color w:val="231F20"/>
          <w:sz w:val="24"/>
          <w:szCs w:val="24"/>
        </w:rPr>
        <w:t>ния изделия.</w:t>
      </w:r>
    </w:p>
    <w:p w:rsidR="004D0CCD" w:rsidRPr="006618DA" w:rsidRDefault="004D0CCD" w:rsidP="00DB49B4">
      <w:pPr>
        <w:pStyle w:val="a3"/>
        <w:spacing w:before="1" w:line="247" w:lineRule="auto"/>
        <w:ind w:left="117" w:right="115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Инструменты и приспособления (циркуль, угольник, </w:t>
      </w:r>
      <w:r w:rsidR="004851F5" w:rsidRPr="006618DA">
        <w:rPr>
          <w:color w:val="231F20"/>
          <w:sz w:val="24"/>
          <w:szCs w:val="24"/>
        </w:rPr>
        <w:t>канце</w:t>
      </w:r>
      <w:r w:rsidRPr="006618DA">
        <w:rPr>
          <w:color w:val="231F20"/>
          <w:sz w:val="24"/>
          <w:szCs w:val="24"/>
        </w:rPr>
        <w:t>лярский нож, шило и др.); называние и выполнение приёмов их рационального и безопасного использования.</w:t>
      </w:r>
    </w:p>
    <w:p w:rsidR="004D0CCD" w:rsidRPr="006618DA" w:rsidRDefault="004D0CCD" w:rsidP="00DB49B4">
      <w:pPr>
        <w:pStyle w:val="a3"/>
        <w:spacing w:before="1" w:line="247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Углубление общих предста</w:t>
      </w:r>
      <w:r w:rsidR="00C5468A" w:rsidRPr="006618DA">
        <w:rPr>
          <w:color w:val="231F20"/>
          <w:sz w:val="24"/>
          <w:szCs w:val="24"/>
        </w:rPr>
        <w:t>влений о технологическом процес</w:t>
      </w:r>
      <w:r w:rsidRPr="006618DA">
        <w:rPr>
          <w:color w:val="231F20"/>
          <w:sz w:val="24"/>
          <w:szCs w:val="24"/>
        </w:rPr>
        <w:t>се (анализ устройства и назн</w:t>
      </w:r>
      <w:r w:rsidR="00C5468A" w:rsidRPr="006618DA">
        <w:rPr>
          <w:color w:val="231F20"/>
          <w:sz w:val="24"/>
          <w:szCs w:val="24"/>
        </w:rPr>
        <w:t>ачения изделия; выстраивание по</w:t>
      </w:r>
      <w:r w:rsidRPr="006618DA">
        <w:rPr>
          <w:color w:val="231F20"/>
          <w:sz w:val="24"/>
          <w:szCs w:val="24"/>
        </w:rPr>
        <w:t>следовательности практических действий и технологических операций; подбор материало</w:t>
      </w:r>
      <w:r w:rsidR="00C5468A" w:rsidRPr="006618DA">
        <w:rPr>
          <w:color w:val="231F20"/>
          <w:sz w:val="24"/>
          <w:szCs w:val="24"/>
        </w:rPr>
        <w:t>в и инструментов; экономная раз</w:t>
      </w:r>
      <w:r w:rsidRPr="006618DA">
        <w:rPr>
          <w:color w:val="231F20"/>
          <w:sz w:val="24"/>
          <w:szCs w:val="24"/>
        </w:rPr>
        <w:t xml:space="preserve">метка материалов; обработка </w:t>
      </w:r>
      <w:r w:rsidR="00C5468A" w:rsidRPr="006618DA">
        <w:rPr>
          <w:color w:val="231F20"/>
          <w:sz w:val="24"/>
          <w:szCs w:val="24"/>
        </w:rPr>
        <w:t>с целью получения деталей, сбор</w:t>
      </w:r>
      <w:r w:rsidRPr="006618DA">
        <w:rPr>
          <w:color w:val="231F20"/>
          <w:sz w:val="24"/>
          <w:szCs w:val="24"/>
        </w:rPr>
        <w:t>ка, отделка изделия; проверка изделия в действии, внесение необходимых дополнений и</w:t>
      </w:r>
      <w:r w:rsidR="00C5468A" w:rsidRPr="006618DA">
        <w:rPr>
          <w:color w:val="231F20"/>
          <w:sz w:val="24"/>
          <w:szCs w:val="24"/>
        </w:rPr>
        <w:t xml:space="preserve"> изменений). Рицовка. Изготовле</w:t>
      </w:r>
      <w:r w:rsidRPr="006618DA">
        <w:rPr>
          <w:color w:val="231F20"/>
          <w:sz w:val="24"/>
          <w:szCs w:val="24"/>
        </w:rPr>
        <w:t xml:space="preserve">ние объёмных изделий из развёрток. Преобразование </w:t>
      </w:r>
      <w:r w:rsidR="00C5468A" w:rsidRPr="006618DA">
        <w:rPr>
          <w:color w:val="231F20"/>
          <w:sz w:val="24"/>
          <w:szCs w:val="24"/>
        </w:rPr>
        <w:t>развёр</w:t>
      </w:r>
      <w:r w:rsidRPr="006618DA">
        <w:rPr>
          <w:color w:val="231F20"/>
          <w:sz w:val="24"/>
          <w:szCs w:val="24"/>
        </w:rPr>
        <w:t>ток несложных форм.</w:t>
      </w:r>
    </w:p>
    <w:p w:rsidR="004D0CCD" w:rsidRPr="006618DA" w:rsidRDefault="004D0CCD" w:rsidP="00DB49B4">
      <w:pPr>
        <w:pStyle w:val="a3"/>
        <w:spacing w:before="1" w:line="247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Технология обработки бума</w:t>
      </w:r>
      <w:r w:rsidR="00C5468A" w:rsidRPr="006618DA">
        <w:rPr>
          <w:color w:val="231F20"/>
          <w:sz w:val="24"/>
          <w:szCs w:val="24"/>
        </w:rPr>
        <w:t>ги и картона. Виды картона (гоф</w:t>
      </w:r>
      <w:r w:rsidRPr="006618DA">
        <w:rPr>
          <w:color w:val="231F20"/>
          <w:sz w:val="24"/>
          <w:szCs w:val="24"/>
        </w:rPr>
        <w:t>рированный, толстый, тонк</w:t>
      </w:r>
      <w:r w:rsidR="00C5468A" w:rsidRPr="006618DA">
        <w:rPr>
          <w:color w:val="231F20"/>
          <w:sz w:val="24"/>
          <w:szCs w:val="24"/>
        </w:rPr>
        <w:t>ий, цветной и др.). Чтение и по</w:t>
      </w:r>
      <w:r w:rsidRPr="006618DA">
        <w:rPr>
          <w:color w:val="231F20"/>
          <w:sz w:val="24"/>
          <w:szCs w:val="24"/>
        </w:rPr>
        <w:t>строение простого чертежа/э</w:t>
      </w:r>
      <w:r w:rsidR="00C5468A" w:rsidRPr="006618DA">
        <w:rPr>
          <w:color w:val="231F20"/>
          <w:sz w:val="24"/>
          <w:szCs w:val="24"/>
        </w:rPr>
        <w:t>скиза развёртки изделия. Размет</w:t>
      </w:r>
      <w:r w:rsidRPr="006618DA">
        <w:rPr>
          <w:color w:val="231F20"/>
          <w:sz w:val="24"/>
          <w:szCs w:val="24"/>
        </w:rPr>
        <w:t>ка деталей с опорой на простейший чертёж, эскиз. Решение задач на внесение необходим</w:t>
      </w:r>
      <w:r w:rsidR="00C5468A" w:rsidRPr="006618DA">
        <w:rPr>
          <w:color w:val="231F20"/>
          <w:sz w:val="24"/>
          <w:szCs w:val="24"/>
        </w:rPr>
        <w:t>ых дополнений и изменений в схе</w:t>
      </w:r>
      <w:r w:rsidRPr="006618DA">
        <w:rPr>
          <w:color w:val="231F20"/>
          <w:sz w:val="24"/>
          <w:szCs w:val="24"/>
        </w:rPr>
        <w:t>му, чертёж, эскиз. Выполне</w:t>
      </w:r>
      <w:r w:rsidR="00C5468A" w:rsidRPr="006618DA">
        <w:rPr>
          <w:color w:val="231F20"/>
          <w:sz w:val="24"/>
          <w:szCs w:val="24"/>
        </w:rPr>
        <w:t>ние измерений, расчётов, неслож</w:t>
      </w:r>
      <w:r w:rsidRPr="006618DA">
        <w:rPr>
          <w:color w:val="231F20"/>
          <w:sz w:val="24"/>
          <w:szCs w:val="24"/>
        </w:rPr>
        <w:t>ных построений.</w:t>
      </w:r>
    </w:p>
    <w:p w:rsidR="004D0CCD" w:rsidRPr="006618DA" w:rsidRDefault="004D0CCD" w:rsidP="00DB49B4">
      <w:pPr>
        <w:pStyle w:val="a3"/>
        <w:spacing w:before="1" w:line="247" w:lineRule="auto"/>
        <w:ind w:left="117" w:right="115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4851F5" w:rsidRPr="006618DA" w:rsidRDefault="004D0CCD" w:rsidP="00DB49B4">
      <w:pPr>
        <w:pStyle w:val="a3"/>
        <w:spacing w:line="247" w:lineRule="auto"/>
        <w:ind w:left="117" w:right="115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Технология обработки тек</w:t>
      </w:r>
      <w:r w:rsidR="00C5468A" w:rsidRPr="006618DA">
        <w:rPr>
          <w:color w:val="231F20"/>
          <w:sz w:val="24"/>
          <w:szCs w:val="24"/>
        </w:rPr>
        <w:t>стильных материалов. Использова</w:t>
      </w:r>
      <w:r w:rsidRPr="006618DA">
        <w:rPr>
          <w:color w:val="231F20"/>
          <w:sz w:val="24"/>
          <w:szCs w:val="24"/>
        </w:rPr>
        <w:t xml:space="preserve">ние трикотажа и нетканых материалов для изготовления </w:t>
      </w:r>
      <w:r w:rsidR="00C5468A" w:rsidRPr="006618DA">
        <w:rPr>
          <w:color w:val="231F20"/>
          <w:sz w:val="24"/>
          <w:szCs w:val="24"/>
        </w:rPr>
        <w:t>изде</w:t>
      </w:r>
      <w:r w:rsidRPr="006618DA">
        <w:rPr>
          <w:color w:val="231F20"/>
          <w:sz w:val="24"/>
          <w:szCs w:val="24"/>
        </w:rPr>
        <w:t xml:space="preserve"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</w:t>
      </w:r>
      <w:r w:rsidR="00C5468A" w:rsidRPr="006618DA">
        <w:rPr>
          <w:color w:val="231F20"/>
          <w:sz w:val="24"/>
          <w:szCs w:val="24"/>
        </w:rPr>
        <w:t>двумя-че</w:t>
      </w:r>
      <w:r w:rsidRPr="006618DA">
        <w:rPr>
          <w:color w:val="231F20"/>
          <w:sz w:val="24"/>
          <w:szCs w:val="24"/>
        </w:rPr>
        <w:t>тырьмя отверстиями). Изг</w:t>
      </w:r>
      <w:r w:rsidR="00C5468A" w:rsidRPr="006618DA">
        <w:rPr>
          <w:color w:val="231F20"/>
          <w:sz w:val="24"/>
          <w:szCs w:val="24"/>
        </w:rPr>
        <w:t>отовление швейных изделий из не</w:t>
      </w:r>
      <w:r w:rsidRPr="006618DA">
        <w:rPr>
          <w:color w:val="231F20"/>
          <w:sz w:val="24"/>
          <w:szCs w:val="24"/>
        </w:rPr>
        <w:t>скольких деталей.</w:t>
      </w:r>
      <w:r w:rsidR="00C5468A" w:rsidRPr="006618DA">
        <w:rPr>
          <w:color w:val="231F20"/>
          <w:sz w:val="24"/>
          <w:szCs w:val="24"/>
        </w:rPr>
        <w:t xml:space="preserve"> </w:t>
      </w:r>
      <w:r w:rsidRPr="006618DA">
        <w:rPr>
          <w:color w:val="231F20"/>
          <w:sz w:val="24"/>
          <w:szCs w:val="24"/>
        </w:rPr>
        <w:t xml:space="preserve">Использование дополнительных материалов. </w:t>
      </w:r>
      <w:r w:rsidR="00C5468A" w:rsidRPr="006618DA">
        <w:rPr>
          <w:color w:val="231F20"/>
          <w:sz w:val="24"/>
          <w:szCs w:val="24"/>
        </w:rPr>
        <w:t>Комбинирова</w:t>
      </w:r>
      <w:r w:rsidRPr="006618DA">
        <w:rPr>
          <w:color w:val="231F20"/>
          <w:sz w:val="24"/>
          <w:szCs w:val="24"/>
        </w:rPr>
        <w:t>ние разных материалов в одном изделии.</w:t>
      </w:r>
    </w:p>
    <w:p w:rsidR="004851F5" w:rsidRPr="006618DA" w:rsidRDefault="00FE0E74" w:rsidP="00FE0E74">
      <w:pPr>
        <w:pStyle w:val="2"/>
        <w:tabs>
          <w:tab w:val="left" w:pos="367"/>
        </w:tabs>
        <w:ind w:left="116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="004851F5" w:rsidRPr="006618D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Конструирование и моделирование (12 ч)</w:t>
      </w:r>
    </w:p>
    <w:p w:rsidR="004851F5" w:rsidRPr="006618DA" w:rsidRDefault="004851F5" w:rsidP="00DB49B4">
      <w:pPr>
        <w:pStyle w:val="a3"/>
        <w:spacing w:before="65" w:line="247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C5468A" w:rsidRPr="006618DA">
        <w:rPr>
          <w:color w:val="231F20"/>
          <w:sz w:val="24"/>
          <w:szCs w:val="24"/>
        </w:rPr>
        <w:t>деко</w:t>
      </w:r>
      <w:r w:rsidRPr="006618DA">
        <w:rPr>
          <w:color w:val="231F20"/>
          <w:sz w:val="24"/>
          <w:szCs w:val="24"/>
        </w:rPr>
        <w:t>ративно-</w:t>
      </w:r>
      <w:r w:rsidRPr="006618DA">
        <w:rPr>
          <w:color w:val="231F20"/>
          <w:sz w:val="24"/>
          <w:szCs w:val="24"/>
        </w:rPr>
        <w:lastRenderedPageBreak/>
        <w:t>художественным)</w:t>
      </w:r>
      <w:r w:rsidR="00C5468A" w:rsidRPr="006618DA">
        <w:rPr>
          <w:color w:val="231F20"/>
          <w:sz w:val="24"/>
          <w:szCs w:val="24"/>
        </w:rPr>
        <w:t>. Способы подвижного и неподвиж</w:t>
      </w:r>
      <w:r w:rsidRPr="006618DA">
        <w:rPr>
          <w:color w:val="231F20"/>
          <w:sz w:val="24"/>
          <w:szCs w:val="24"/>
        </w:rPr>
        <w:t>ного соединения деталей на</w:t>
      </w:r>
      <w:r w:rsidR="00C5468A" w:rsidRPr="006618DA">
        <w:rPr>
          <w:color w:val="231F20"/>
          <w:sz w:val="24"/>
          <w:szCs w:val="24"/>
        </w:rPr>
        <w:t>бора «Конструктор», их использо</w:t>
      </w:r>
      <w:r w:rsidRPr="006618DA">
        <w:rPr>
          <w:color w:val="231F20"/>
          <w:sz w:val="24"/>
          <w:szCs w:val="24"/>
        </w:rPr>
        <w:t>вание в изделиях; жёсткость и устойчивость конструкции.</w:t>
      </w:r>
    </w:p>
    <w:p w:rsidR="004851F5" w:rsidRPr="006618DA" w:rsidRDefault="004851F5" w:rsidP="00DB49B4">
      <w:pPr>
        <w:pStyle w:val="a3"/>
        <w:spacing w:line="249" w:lineRule="auto"/>
        <w:ind w:left="117" w:right="114" w:firstLine="226"/>
        <w:rPr>
          <w:b/>
          <w:sz w:val="24"/>
          <w:szCs w:val="24"/>
        </w:rPr>
      </w:pPr>
      <w:r w:rsidRPr="006618DA">
        <w:rPr>
          <w:color w:val="231F20"/>
          <w:sz w:val="24"/>
          <w:szCs w:val="24"/>
        </w:rPr>
        <w:t>Создание простых макетов и моделей архитектурн</w:t>
      </w:r>
      <w:r w:rsidR="00C5468A" w:rsidRPr="006618DA">
        <w:rPr>
          <w:color w:val="231F20"/>
          <w:sz w:val="24"/>
          <w:szCs w:val="24"/>
        </w:rPr>
        <w:t>ых соору</w:t>
      </w:r>
      <w:r w:rsidRPr="006618DA">
        <w:rPr>
          <w:color w:val="231F20"/>
          <w:sz w:val="24"/>
          <w:szCs w:val="24"/>
        </w:rPr>
        <w:t>жений, технических устрой</w:t>
      </w:r>
      <w:r w:rsidR="00C5468A" w:rsidRPr="006618DA">
        <w:rPr>
          <w:color w:val="231F20"/>
          <w:sz w:val="24"/>
          <w:szCs w:val="24"/>
        </w:rPr>
        <w:t>ств, бытовых конструкций. Выпол</w:t>
      </w:r>
      <w:r w:rsidRPr="006618DA">
        <w:rPr>
          <w:color w:val="231F20"/>
          <w:sz w:val="24"/>
          <w:szCs w:val="24"/>
        </w:rPr>
        <w:t xml:space="preserve">нение заданий на доработку конструкций (отдельных узлов, соединений) с учётом дополнительных условий (требований). Использование измерений </w:t>
      </w:r>
      <w:r w:rsidR="00C5468A" w:rsidRPr="006618DA">
        <w:rPr>
          <w:color w:val="231F20"/>
          <w:sz w:val="24"/>
          <w:szCs w:val="24"/>
        </w:rPr>
        <w:t>и построений для решения практи</w:t>
      </w:r>
      <w:r w:rsidRPr="006618DA">
        <w:rPr>
          <w:color w:val="231F20"/>
          <w:sz w:val="24"/>
          <w:szCs w:val="24"/>
        </w:rPr>
        <w:t xml:space="preserve">ческих задач. Решение задач на мысленную трансформацию </w:t>
      </w:r>
      <w:r w:rsidRPr="006618DA">
        <w:rPr>
          <w:b/>
          <w:color w:val="231F20"/>
          <w:sz w:val="24"/>
          <w:szCs w:val="24"/>
        </w:rPr>
        <w:t>трёхмерной конструкции в развёртку (и наоборот).</w:t>
      </w:r>
    </w:p>
    <w:p w:rsidR="004851F5" w:rsidRPr="006618DA" w:rsidRDefault="00FE0E74" w:rsidP="00FE0E74">
      <w:pPr>
        <w:pStyle w:val="2"/>
        <w:tabs>
          <w:tab w:val="left" w:pos="380"/>
        </w:tabs>
        <w:spacing w:before="150"/>
        <w:ind w:left="379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4.</w:t>
      </w:r>
      <w:r w:rsidR="004851F5" w:rsidRPr="006618DA">
        <w:rPr>
          <w:rFonts w:ascii="Times New Roman" w:hAnsi="Times New Roman" w:cs="Times New Roman"/>
          <w:b/>
          <w:color w:val="231F20"/>
          <w:sz w:val="24"/>
          <w:szCs w:val="24"/>
        </w:rPr>
        <w:t>Информационно-коммуникативные технологии (4 ч)</w:t>
      </w:r>
    </w:p>
    <w:p w:rsidR="004851F5" w:rsidRPr="006618DA" w:rsidRDefault="004851F5" w:rsidP="00DB49B4">
      <w:pPr>
        <w:pStyle w:val="a3"/>
        <w:spacing w:before="67" w:line="249" w:lineRule="auto"/>
        <w:ind w:left="117" w:right="114" w:firstLine="22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Информационная среда, основные источники (органы </w:t>
      </w:r>
      <w:r w:rsidR="00C5468A" w:rsidRPr="006618DA">
        <w:rPr>
          <w:color w:val="231F20"/>
          <w:sz w:val="24"/>
          <w:szCs w:val="24"/>
        </w:rPr>
        <w:t>вос</w:t>
      </w:r>
      <w:r w:rsidRPr="006618DA">
        <w:rPr>
          <w:color w:val="231F20"/>
          <w:sz w:val="24"/>
          <w:szCs w:val="24"/>
        </w:rPr>
        <w:t xml:space="preserve">приятия) информации, получаемой человеком. Сохранение и передача информации. Информационные технологии. </w:t>
      </w:r>
      <w:r w:rsidR="00C5468A" w:rsidRPr="006618DA">
        <w:rPr>
          <w:color w:val="231F20"/>
          <w:sz w:val="24"/>
          <w:szCs w:val="24"/>
        </w:rPr>
        <w:t>Источ</w:t>
      </w:r>
      <w:r w:rsidRPr="006618DA">
        <w:rPr>
          <w:color w:val="231F20"/>
          <w:sz w:val="24"/>
          <w:szCs w:val="24"/>
        </w:rPr>
        <w:t xml:space="preserve">ники информации, используемые человеком в быту: </w:t>
      </w:r>
      <w:r w:rsidR="00C5468A" w:rsidRPr="006618DA">
        <w:rPr>
          <w:color w:val="231F20"/>
          <w:sz w:val="24"/>
          <w:szCs w:val="24"/>
        </w:rPr>
        <w:t>телевиде</w:t>
      </w:r>
      <w:r w:rsidRPr="006618DA">
        <w:rPr>
          <w:color w:val="231F20"/>
          <w:sz w:val="24"/>
          <w:szCs w:val="24"/>
        </w:rPr>
        <w:t xml:space="preserve">ние, радио, печатные издания, персональный компьютер и др. Современный информационный мир. Персональный </w:t>
      </w:r>
      <w:r w:rsidR="00C5468A" w:rsidRPr="006618DA">
        <w:rPr>
          <w:color w:val="231F20"/>
          <w:sz w:val="24"/>
          <w:szCs w:val="24"/>
        </w:rPr>
        <w:t>ком</w:t>
      </w:r>
      <w:r w:rsidRPr="006618DA">
        <w:rPr>
          <w:color w:val="231F20"/>
          <w:sz w:val="24"/>
          <w:szCs w:val="24"/>
        </w:rPr>
        <w:t xml:space="preserve">пьютер (ПК) и его назначение. Правила пользования ПК для сохранения здоровья. Назначение основных устройств </w:t>
      </w:r>
      <w:r w:rsidR="00C5468A" w:rsidRPr="006618DA">
        <w:rPr>
          <w:color w:val="231F20"/>
          <w:sz w:val="24"/>
          <w:szCs w:val="24"/>
        </w:rPr>
        <w:t>компью</w:t>
      </w:r>
      <w:r w:rsidRPr="006618DA">
        <w:rPr>
          <w:color w:val="231F20"/>
          <w:sz w:val="24"/>
          <w:szCs w:val="24"/>
        </w:rPr>
        <w:t xml:space="preserve">тера для ввода, вывода и обработки информации. Работа с </w:t>
      </w:r>
      <w:r w:rsidR="00C5468A" w:rsidRPr="006618DA">
        <w:rPr>
          <w:color w:val="231F20"/>
          <w:sz w:val="24"/>
          <w:szCs w:val="24"/>
        </w:rPr>
        <w:t>до</w:t>
      </w:r>
      <w:r w:rsidRPr="006618DA">
        <w:rPr>
          <w:color w:val="231F20"/>
          <w:sz w:val="24"/>
          <w:szCs w:val="24"/>
        </w:rPr>
        <w:t xml:space="preserve">ступной </w:t>
      </w:r>
      <w:r w:rsidR="00C5468A" w:rsidRPr="006618DA">
        <w:rPr>
          <w:color w:val="231F20"/>
          <w:sz w:val="24"/>
          <w:szCs w:val="24"/>
        </w:rPr>
        <w:t xml:space="preserve">информацией </w:t>
      </w:r>
      <w:r w:rsidR="002C7523" w:rsidRPr="006618DA">
        <w:rPr>
          <w:color w:val="231F20"/>
          <w:sz w:val="24"/>
          <w:szCs w:val="24"/>
        </w:rPr>
        <w:t xml:space="preserve">(книги, музеи, беседы </w:t>
      </w:r>
      <w:r w:rsidRPr="006618DA">
        <w:rPr>
          <w:color w:val="231F20"/>
          <w:sz w:val="24"/>
          <w:szCs w:val="24"/>
        </w:rPr>
        <w:t xml:space="preserve">(мастер-классы) с мастерами, Интернет, видео, DVD). Работа с текстовым </w:t>
      </w:r>
      <w:r w:rsidR="00DB49B4" w:rsidRPr="006618DA">
        <w:rPr>
          <w:color w:val="231F20"/>
          <w:sz w:val="24"/>
          <w:szCs w:val="24"/>
        </w:rPr>
        <w:t>ре</w:t>
      </w:r>
      <w:r w:rsidRPr="006618DA">
        <w:rPr>
          <w:color w:val="231F20"/>
          <w:sz w:val="24"/>
          <w:szCs w:val="24"/>
        </w:rPr>
        <w:t>дактором Microsoft Word или другим.</w:t>
      </w:r>
    </w:p>
    <w:p w:rsidR="009248F0" w:rsidRPr="006618DA" w:rsidRDefault="009248F0" w:rsidP="009248F0">
      <w:pPr>
        <w:pStyle w:val="a3"/>
        <w:spacing w:before="7" w:line="252" w:lineRule="auto"/>
        <w:ind w:left="0" w:right="114"/>
        <w:rPr>
          <w:color w:val="231F20"/>
          <w:sz w:val="24"/>
          <w:szCs w:val="24"/>
        </w:rPr>
      </w:pPr>
    </w:p>
    <w:p w:rsidR="004F4BBD" w:rsidRPr="006618DA" w:rsidRDefault="002C7523" w:rsidP="006A0AE6">
      <w:pPr>
        <w:pStyle w:val="a3"/>
        <w:ind w:left="0" w:right="155"/>
        <w:jc w:val="center"/>
        <w:rPr>
          <w:rFonts w:eastAsia="Cambria"/>
          <w:b/>
          <w:sz w:val="24"/>
          <w:szCs w:val="24"/>
        </w:rPr>
      </w:pPr>
      <w:bookmarkStart w:id="0" w:name="_GoBack"/>
      <w:bookmarkEnd w:id="0"/>
      <w:r w:rsidRPr="006618DA">
        <w:rPr>
          <w:rFonts w:eastAsia="Cambria"/>
          <w:b/>
          <w:sz w:val="24"/>
          <w:szCs w:val="24"/>
        </w:rPr>
        <w:t>3.</w:t>
      </w:r>
      <w:r w:rsidR="004F4BBD" w:rsidRPr="006618DA">
        <w:rPr>
          <w:rFonts w:eastAsia="Cambria"/>
          <w:b/>
          <w:sz w:val="24"/>
          <w:szCs w:val="24"/>
        </w:rPr>
        <w:t xml:space="preserve">Планируемые результаты освоения учебного </w:t>
      </w:r>
      <w:r w:rsidR="00DB49B4" w:rsidRPr="006618DA">
        <w:rPr>
          <w:rFonts w:eastAsia="Cambria"/>
          <w:b/>
          <w:sz w:val="24"/>
          <w:szCs w:val="24"/>
        </w:rPr>
        <w:t xml:space="preserve">     </w:t>
      </w:r>
      <w:r w:rsidR="004F4BBD" w:rsidRPr="006618DA">
        <w:rPr>
          <w:rFonts w:eastAsia="Cambria"/>
          <w:b/>
          <w:sz w:val="24"/>
          <w:szCs w:val="24"/>
        </w:rPr>
        <w:t>предмета</w:t>
      </w:r>
    </w:p>
    <w:p w:rsidR="004F4BBD" w:rsidRPr="006618DA" w:rsidRDefault="004F4BBD" w:rsidP="006A0AE6">
      <w:pPr>
        <w:pStyle w:val="a3"/>
        <w:ind w:left="709" w:right="155"/>
        <w:jc w:val="center"/>
        <w:rPr>
          <w:b/>
          <w:sz w:val="24"/>
          <w:szCs w:val="24"/>
        </w:rPr>
      </w:pPr>
      <w:r w:rsidRPr="006618DA">
        <w:rPr>
          <w:b/>
          <w:sz w:val="24"/>
          <w:szCs w:val="24"/>
        </w:rPr>
        <w:t>Личностные результаты</w:t>
      </w:r>
    </w:p>
    <w:p w:rsidR="004D3C98" w:rsidRPr="006618DA" w:rsidRDefault="004D3C98" w:rsidP="003056B4">
      <w:pPr>
        <w:pStyle w:val="a3"/>
        <w:spacing w:before="70" w:line="256" w:lineRule="auto"/>
        <w:ind w:left="0" w:right="114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4D3C98" w:rsidRPr="006618DA" w:rsidRDefault="004D3C98" w:rsidP="003056B4">
      <w:pPr>
        <w:pStyle w:val="a3"/>
        <w:spacing w:before="1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4D3C98" w:rsidRPr="006618DA" w:rsidRDefault="004D3C98" w:rsidP="003056B4">
      <w:pPr>
        <w:pStyle w:val="a3"/>
        <w:spacing w:before="1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4D3C98" w:rsidRPr="006618DA" w:rsidRDefault="004D3C98" w:rsidP="003056B4">
      <w:pPr>
        <w:pStyle w:val="a3"/>
        <w:spacing w:before="2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4D3C98" w:rsidRPr="006618DA" w:rsidRDefault="004D3C98" w:rsidP="003056B4">
      <w:pPr>
        <w:pStyle w:val="a3"/>
        <w:spacing w:before="1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-проявление способности к эстетической оценке окружающей предметной среды; эстетические чувства</w:t>
      </w:r>
      <w:r w:rsidR="00433DB0" w:rsidRPr="006618DA">
        <w:rPr>
          <w:color w:val="231F20"/>
          <w:sz w:val="24"/>
          <w:szCs w:val="24"/>
        </w:rPr>
        <w:t>-</w:t>
      </w:r>
      <w:r w:rsidR="00551AD8" w:rsidRPr="006618DA">
        <w:rPr>
          <w:color w:val="231F20"/>
          <w:sz w:val="24"/>
          <w:szCs w:val="24"/>
        </w:rPr>
        <w:t>эмоциональ</w:t>
      </w:r>
      <w:r w:rsidRPr="006618DA">
        <w:rPr>
          <w:color w:val="231F20"/>
          <w:sz w:val="24"/>
          <w:szCs w:val="24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51AD8" w:rsidRPr="006618DA">
        <w:rPr>
          <w:color w:val="231F20"/>
          <w:sz w:val="24"/>
          <w:szCs w:val="24"/>
        </w:rPr>
        <w:t>отече</w:t>
      </w:r>
      <w:r w:rsidRPr="006618DA">
        <w:rPr>
          <w:color w:val="231F20"/>
          <w:sz w:val="24"/>
          <w:szCs w:val="24"/>
        </w:rPr>
        <w:t>ственной художественной культуры;</w:t>
      </w:r>
    </w:p>
    <w:p w:rsidR="004D3C98" w:rsidRPr="006618DA" w:rsidRDefault="00551AD8" w:rsidP="003056B4">
      <w:pPr>
        <w:pStyle w:val="a3"/>
        <w:spacing w:before="1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проявление положительног</w:t>
      </w:r>
      <w:r w:rsidRPr="006618DA">
        <w:rPr>
          <w:color w:val="231F20"/>
          <w:sz w:val="24"/>
          <w:szCs w:val="24"/>
        </w:rPr>
        <w:t>о отношения и интереса к различ</w:t>
      </w:r>
      <w:r w:rsidR="004D3C98" w:rsidRPr="006618DA">
        <w:rPr>
          <w:color w:val="231F20"/>
          <w:sz w:val="24"/>
          <w:szCs w:val="24"/>
        </w:rPr>
        <w:t>ным видам творческой пр</w:t>
      </w:r>
      <w:r w:rsidRPr="006618DA">
        <w:rPr>
          <w:color w:val="231F20"/>
          <w:sz w:val="24"/>
          <w:szCs w:val="24"/>
        </w:rPr>
        <w:t>еобразующей деятельности, стрем</w:t>
      </w:r>
      <w:r w:rsidR="004D3C98" w:rsidRPr="006618DA">
        <w:rPr>
          <w:color w:val="231F20"/>
          <w:sz w:val="24"/>
          <w:szCs w:val="24"/>
        </w:rPr>
        <w:t>ление к творческой саморе</w:t>
      </w:r>
      <w:r w:rsidRPr="006618DA">
        <w:rPr>
          <w:color w:val="231F20"/>
          <w:sz w:val="24"/>
          <w:szCs w:val="24"/>
        </w:rPr>
        <w:t>ализации; мотивация к творческо</w:t>
      </w:r>
      <w:r w:rsidR="004D3C98" w:rsidRPr="006618DA">
        <w:rPr>
          <w:color w:val="231F20"/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:rsidR="00551AD8" w:rsidRPr="006618DA" w:rsidRDefault="00551AD8" w:rsidP="003056B4">
      <w:pPr>
        <w:pStyle w:val="a3"/>
        <w:spacing w:before="2" w:line="256" w:lineRule="auto"/>
        <w:ind w:right="114" w:hanging="227"/>
        <w:rPr>
          <w:color w:val="231F20"/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</w:t>
      </w:r>
      <w:r w:rsidRPr="006618DA">
        <w:rPr>
          <w:color w:val="231F20"/>
          <w:sz w:val="24"/>
          <w:szCs w:val="24"/>
        </w:rPr>
        <w:t xml:space="preserve"> </w:t>
      </w:r>
      <w:r w:rsidR="00433DB0" w:rsidRPr="006618DA">
        <w:rPr>
          <w:color w:val="231F20"/>
          <w:sz w:val="24"/>
          <w:szCs w:val="24"/>
        </w:rPr>
        <w:t>трудолю</w:t>
      </w:r>
      <w:r w:rsidR="004D3C98" w:rsidRPr="006618DA">
        <w:rPr>
          <w:color w:val="231F20"/>
          <w:sz w:val="24"/>
          <w:szCs w:val="24"/>
        </w:rPr>
        <w:t>бие, ответственность, умен</w:t>
      </w:r>
      <w:r w:rsidRPr="006618DA">
        <w:rPr>
          <w:color w:val="231F20"/>
          <w:sz w:val="24"/>
          <w:szCs w:val="24"/>
        </w:rPr>
        <w:t>ие справляться с доступными про</w:t>
      </w:r>
      <w:r w:rsidR="004D3C98" w:rsidRPr="006618DA">
        <w:rPr>
          <w:color w:val="231F20"/>
          <w:sz w:val="24"/>
          <w:szCs w:val="24"/>
        </w:rPr>
        <w:t>блемами;</w:t>
      </w:r>
    </w:p>
    <w:p w:rsidR="00551AD8" w:rsidRPr="006618DA" w:rsidRDefault="00551AD8" w:rsidP="003056B4">
      <w:pPr>
        <w:pStyle w:val="a3"/>
        <w:spacing w:before="2" w:line="256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готовность вступать в сотрудничество с другими людьми с учётом этики общения; п</w:t>
      </w:r>
      <w:r w:rsidRPr="006618DA">
        <w:rPr>
          <w:color w:val="231F20"/>
          <w:sz w:val="24"/>
          <w:szCs w:val="24"/>
        </w:rPr>
        <w:t>роявление толерантности и добро</w:t>
      </w:r>
      <w:r w:rsidR="004D3C98" w:rsidRPr="006618DA">
        <w:rPr>
          <w:color w:val="231F20"/>
          <w:sz w:val="24"/>
          <w:szCs w:val="24"/>
        </w:rPr>
        <w:t xml:space="preserve">желательности. </w:t>
      </w:r>
    </w:p>
    <w:p w:rsidR="004D3C98" w:rsidRPr="006618DA" w:rsidRDefault="004D3C98" w:rsidP="006A0AE6">
      <w:pPr>
        <w:pStyle w:val="2"/>
        <w:spacing w:before="155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 ОБУЧАЮЩЕГОСЯ</w:t>
      </w:r>
    </w:p>
    <w:p w:rsidR="00416F0E" w:rsidRPr="006618DA" w:rsidRDefault="00416F0E" w:rsidP="00416F0E">
      <w:pPr>
        <w:pStyle w:val="2"/>
        <w:spacing w:before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DA">
        <w:rPr>
          <w:rFonts w:ascii="Times New Roman" w:hAnsi="Times New Roman" w:cs="Times New Roman"/>
          <w:b/>
          <w:color w:val="231F20"/>
          <w:sz w:val="24"/>
          <w:szCs w:val="24"/>
        </w:rPr>
        <w:t>Универсальные учебные действия</w:t>
      </w:r>
    </w:p>
    <w:p w:rsidR="00416F0E" w:rsidRPr="006618DA" w:rsidRDefault="00416F0E" w:rsidP="00416F0E">
      <w:pPr>
        <w:spacing w:before="53"/>
        <w:ind w:left="343"/>
        <w:jc w:val="both"/>
      </w:pPr>
      <w:r w:rsidRPr="006618DA">
        <w:rPr>
          <w:i/>
          <w:color w:val="231F20"/>
        </w:rPr>
        <w:t>Познавательные УУД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5" w:line="249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16F0E" w:rsidRPr="006618DA" w:rsidRDefault="00416F0E" w:rsidP="00416F0E">
      <w:pPr>
        <w:pStyle w:val="a3"/>
        <w:spacing w:before="2" w:line="249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-осуществлять анализ предложенных образцов с выделением существенных и несущественных признаков;</w:t>
      </w:r>
    </w:p>
    <w:p w:rsidR="00416F0E" w:rsidRPr="006618DA" w:rsidRDefault="00416F0E" w:rsidP="00416F0E">
      <w:pPr>
        <w:pStyle w:val="a6"/>
        <w:jc w:val="both"/>
      </w:pPr>
      <w:r w:rsidRPr="006618DA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352A61E" wp14:editId="74BBA5C3">
                <wp:simplePos x="0" y="0"/>
                <wp:positionH relativeFrom="page">
                  <wp:posOffset>467995</wp:posOffset>
                </wp:positionH>
                <wp:positionV relativeFrom="paragraph">
                  <wp:posOffset>538480</wp:posOffset>
                </wp:positionV>
                <wp:extent cx="108013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0C5B5F0" id="Полилиния 3" o:spid="_x0000_s1026" style="position:absolute;margin-left:36.85pt;margin-top:42.4pt;width:8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6618DA">
        <w:t xml:space="preserve">-выполнять работу в соответствии с инструкцией, устной или письменной, а также графически представленной в схеме, таблице; </w:t>
      </w:r>
    </w:p>
    <w:p w:rsidR="00416F0E" w:rsidRPr="006618DA" w:rsidRDefault="00416F0E" w:rsidP="00416F0E">
      <w:pPr>
        <w:pStyle w:val="a6"/>
        <w:jc w:val="both"/>
      </w:pPr>
      <w:r w:rsidRPr="006618DA">
        <w:t>-определять способы доработки конструкций с учётом предложенных условий;</w:t>
      </w:r>
    </w:p>
    <w:p w:rsidR="00416F0E" w:rsidRPr="006618DA" w:rsidRDefault="00416F0E" w:rsidP="00416F0E">
      <w:pPr>
        <w:pStyle w:val="a3"/>
        <w:spacing w:before="1"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6F0E" w:rsidRPr="006618DA" w:rsidRDefault="00416F0E" w:rsidP="00416F0E">
      <w:pPr>
        <w:pStyle w:val="a3"/>
        <w:spacing w:line="247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-читать и воспроизводить простой чертёж/эскиз развёртки изделия;</w:t>
      </w:r>
    </w:p>
    <w:p w:rsidR="00416F0E" w:rsidRPr="006618DA" w:rsidRDefault="00416F0E" w:rsidP="00416F0E">
      <w:pPr>
        <w:pStyle w:val="a3"/>
        <w:spacing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-восстанавливать нарушенную последовательность выполнения изделия.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t>Работа с информацией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2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16F0E" w:rsidRPr="006618DA" w:rsidRDefault="00416F0E" w:rsidP="00416F0E">
      <w:pPr>
        <w:pStyle w:val="a3"/>
        <w:spacing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-на основе анализа информации производить выбор наиболее эффективных способов работы;</w:t>
      </w:r>
    </w:p>
    <w:p w:rsidR="00416F0E" w:rsidRPr="006618DA" w:rsidRDefault="00416F0E" w:rsidP="00416F0E">
      <w:pPr>
        <w:pStyle w:val="a3"/>
        <w:spacing w:line="247" w:lineRule="auto"/>
        <w:ind w:right="112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:rsidR="00416F0E" w:rsidRPr="006618DA" w:rsidRDefault="00416F0E" w:rsidP="00416F0E">
      <w:pPr>
        <w:pStyle w:val="a3"/>
        <w:spacing w:before="1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t>Коммуникативные УУД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1" w:line="247" w:lineRule="auto"/>
        <w:ind w:left="116" w:right="111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-строить монологическое высказывание, владеть диалогической формой коммуникации;</w:t>
      </w:r>
    </w:p>
    <w:p w:rsidR="00416F0E" w:rsidRPr="006618DA" w:rsidRDefault="00416F0E" w:rsidP="00416F0E">
      <w:pPr>
        <w:pStyle w:val="a3"/>
        <w:spacing w:before="1" w:line="247" w:lineRule="auto"/>
        <w:ind w:right="110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-строить рассуждения в форме связи простых суждений об объекте, его строении, свойствах и способах создания;</w:t>
      </w:r>
    </w:p>
    <w:p w:rsidR="00416F0E" w:rsidRPr="006618DA" w:rsidRDefault="00416F0E" w:rsidP="00416F0E">
      <w:pPr>
        <w:pStyle w:val="a3"/>
        <w:spacing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-описывать предметы рукотворного мира, оценивать их достоинства;</w:t>
      </w:r>
    </w:p>
    <w:p w:rsidR="00416F0E" w:rsidRPr="006618DA" w:rsidRDefault="00416F0E" w:rsidP="00416F0E">
      <w:pPr>
        <w:pStyle w:val="a3"/>
        <w:spacing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-формулировать собственное мнение, аргументировать выбор вариантов и способов выполнения задания.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t>Регулятивные УУД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2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-принимать и сохранять учебную задачу, осуществлять поиск средств для её решения;</w:t>
      </w:r>
    </w:p>
    <w:p w:rsidR="00416F0E" w:rsidRPr="006618DA" w:rsidRDefault="00416F0E" w:rsidP="00416F0E">
      <w:pPr>
        <w:pStyle w:val="a3"/>
        <w:spacing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16F0E" w:rsidRPr="006618DA" w:rsidRDefault="00416F0E" w:rsidP="00416F0E">
      <w:pPr>
        <w:pStyle w:val="a3"/>
        <w:spacing w:line="247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416F0E" w:rsidRPr="006618DA" w:rsidRDefault="00416F0E" w:rsidP="00416F0E">
      <w:pPr>
        <w:pStyle w:val="a3"/>
        <w:spacing w:before="1" w:line="226" w:lineRule="exact"/>
        <w:ind w:left="11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-проявлять волевую </w:t>
      </w:r>
      <w:proofErr w:type="spellStart"/>
      <w:r w:rsidRPr="006618DA">
        <w:rPr>
          <w:color w:val="231F20"/>
          <w:sz w:val="24"/>
          <w:szCs w:val="24"/>
        </w:rPr>
        <w:t>саморегуляцию</w:t>
      </w:r>
      <w:proofErr w:type="spellEnd"/>
      <w:r w:rsidRPr="006618DA">
        <w:rPr>
          <w:color w:val="231F20"/>
          <w:sz w:val="24"/>
          <w:szCs w:val="24"/>
        </w:rPr>
        <w:t xml:space="preserve"> при выполнении задания.</w:t>
      </w:r>
    </w:p>
    <w:p w:rsidR="00416F0E" w:rsidRPr="006618DA" w:rsidRDefault="00416F0E" w:rsidP="00416F0E">
      <w:pPr>
        <w:spacing w:line="246" w:lineRule="exact"/>
        <w:ind w:left="343"/>
        <w:jc w:val="both"/>
      </w:pPr>
      <w:r w:rsidRPr="006618DA">
        <w:rPr>
          <w:i/>
          <w:color w:val="231F20"/>
        </w:rPr>
        <w:t>Совместная деятельность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1"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-выбирать себе партнёров по совместной деятельности не только по симпатии, но и по деловым качествам;</w:t>
      </w:r>
    </w:p>
    <w:p w:rsidR="00416F0E" w:rsidRPr="006618DA" w:rsidRDefault="00416F0E" w:rsidP="00416F0E">
      <w:pPr>
        <w:pStyle w:val="a3"/>
        <w:spacing w:before="70" w:line="247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-определять способы доработки конструкций с учётом предложенных условий;</w:t>
      </w:r>
    </w:p>
    <w:p w:rsidR="00416F0E" w:rsidRPr="006618DA" w:rsidRDefault="00416F0E" w:rsidP="00416F0E">
      <w:pPr>
        <w:pStyle w:val="a3"/>
        <w:spacing w:before="1"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6F0E" w:rsidRPr="006618DA" w:rsidRDefault="00416F0E" w:rsidP="00416F0E">
      <w:pPr>
        <w:pStyle w:val="a3"/>
        <w:spacing w:line="247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-читать и воспроизводить простой чертёж/эскиз развёртки изделия;</w:t>
      </w:r>
    </w:p>
    <w:p w:rsidR="00416F0E" w:rsidRPr="006618DA" w:rsidRDefault="00416F0E" w:rsidP="00416F0E">
      <w:pPr>
        <w:pStyle w:val="a3"/>
        <w:spacing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-восстанавливать нарушенную последовательность выполнения изделия.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t>Работа с информацией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2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16F0E" w:rsidRPr="006618DA" w:rsidRDefault="00416F0E" w:rsidP="00416F0E">
      <w:pPr>
        <w:pStyle w:val="a3"/>
        <w:spacing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-на основе анализа информации производить выбор наиболее эффективных способов работы;</w:t>
      </w:r>
    </w:p>
    <w:p w:rsidR="00416F0E" w:rsidRPr="006618DA" w:rsidRDefault="00416F0E" w:rsidP="00416F0E">
      <w:pPr>
        <w:pStyle w:val="a3"/>
        <w:spacing w:line="247" w:lineRule="auto"/>
        <w:ind w:right="112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:rsidR="00416F0E" w:rsidRPr="006618DA" w:rsidRDefault="00416F0E" w:rsidP="00416F0E">
      <w:pPr>
        <w:pStyle w:val="a3"/>
        <w:spacing w:before="1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t>Коммуникативные УУД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1"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-строить монологическое высказывание, владеть диалогической формой коммуникации;</w:t>
      </w:r>
    </w:p>
    <w:p w:rsidR="00416F0E" w:rsidRPr="006618DA" w:rsidRDefault="00416F0E" w:rsidP="00416F0E">
      <w:pPr>
        <w:pStyle w:val="a3"/>
        <w:spacing w:before="1" w:line="247" w:lineRule="auto"/>
        <w:ind w:right="110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-строить рассуждения в форме связи простых суждений об объекте, его строении, свойствах и способах создания;</w:t>
      </w:r>
    </w:p>
    <w:p w:rsidR="00416F0E" w:rsidRPr="006618DA" w:rsidRDefault="00416F0E" w:rsidP="00416F0E">
      <w:pPr>
        <w:pStyle w:val="a3"/>
        <w:spacing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-описывать предметы рукотворного мира, оценивать их достоинства;</w:t>
      </w:r>
    </w:p>
    <w:p w:rsidR="00416F0E" w:rsidRPr="006618DA" w:rsidRDefault="00416F0E" w:rsidP="00416F0E">
      <w:pPr>
        <w:pStyle w:val="a3"/>
        <w:spacing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-формулировать собственное мнение, аргументировать выбор вариантов и способов выполнения задания.</w:t>
      </w:r>
    </w:p>
    <w:p w:rsidR="00416F0E" w:rsidRPr="006618DA" w:rsidRDefault="00416F0E" w:rsidP="00416F0E">
      <w:pPr>
        <w:spacing w:line="236" w:lineRule="exact"/>
        <w:ind w:left="343"/>
        <w:jc w:val="both"/>
      </w:pPr>
      <w:r w:rsidRPr="006618DA">
        <w:rPr>
          <w:i/>
          <w:color w:val="231F20"/>
        </w:rPr>
        <w:lastRenderedPageBreak/>
        <w:t>Регулятивные УУД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2" w:line="247" w:lineRule="auto"/>
        <w:ind w:right="116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-принимать и сохранять учебную задачу, осуществлять поиск средств для её решения;</w:t>
      </w:r>
    </w:p>
    <w:p w:rsidR="00416F0E" w:rsidRPr="006618DA" w:rsidRDefault="00416F0E" w:rsidP="00416F0E">
      <w:pPr>
        <w:pStyle w:val="a3"/>
        <w:spacing w:line="247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16F0E" w:rsidRPr="006618DA" w:rsidRDefault="00416F0E" w:rsidP="00416F0E">
      <w:pPr>
        <w:pStyle w:val="a3"/>
        <w:spacing w:line="247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416F0E" w:rsidRPr="006618DA" w:rsidRDefault="00416F0E" w:rsidP="00416F0E">
      <w:pPr>
        <w:pStyle w:val="a3"/>
        <w:spacing w:before="1" w:line="226" w:lineRule="exact"/>
        <w:ind w:left="11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-проявлять волевую </w:t>
      </w:r>
      <w:proofErr w:type="spellStart"/>
      <w:r w:rsidRPr="006618DA">
        <w:rPr>
          <w:color w:val="231F20"/>
          <w:sz w:val="24"/>
          <w:szCs w:val="24"/>
        </w:rPr>
        <w:t>саморегуляцию</w:t>
      </w:r>
      <w:proofErr w:type="spellEnd"/>
      <w:r w:rsidRPr="006618DA">
        <w:rPr>
          <w:color w:val="231F20"/>
          <w:sz w:val="24"/>
          <w:szCs w:val="24"/>
        </w:rPr>
        <w:t xml:space="preserve"> при выполнении задания.</w:t>
      </w:r>
    </w:p>
    <w:p w:rsidR="00416F0E" w:rsidRPr="006618DA" w:rsidRDefault="00416F0E" w:rsidP="00416F0E">
      <w:pPr>
        <w:spacing w:line="246" w:lineRule="exact"/>
        <w:ind w:left="343"/>
        <w:jc w:val="both"/>
      </w:pPr>
      <w:r w:rsidRPr="006618DA">
        <w:rPr>
          <w:i/>
          <w:color w:val="231F20"/>
        </w:rPr>
        <w:t>Совместная деятельность</w:t>
      </w:r>
      <w:r w:rsidRPr="006618DA">
        <w:rPr>
          <w:color w:val="231F20"/>
        </w:rPr>
        <w:t>:</w:t>
      </w:r>
    </w:p>
    <w:p w:rsidR="00416F0E" w:rsidRPr="006618DA" w:rsidRDefault="00416F0E" w:rsidP="00416F0E">
      <w:pPr>
        <w:pStyle w:val="a3"/>
        <w:spacing w:before="1" w:line="247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-выбирать себе партнёров по совместной деятельности не только по симпатии, но и по деловым качествам;</w:t>
      </w:r>
      <w:r w:rsidRPr="006618DA">
        <w:rPr>
          <w:color w:val="231F20"/>
          <w:sz w:val="24"/>
          <w:szCs w:val="24"/>
        </w:rPr>
        <w:tab/>
      </w:r>
    </w:p>
    <w:p w:rsidR="00416F0E" w:rsidRPr="006618DA" w:rsidRDefault="00416F0E" w:rsidP="00416F0E">
      <w:pPr>
        <w:pStyle w:val="a3"/>
        <w:spacing w:before="2" w:line="249" w:lineRule="auto"/>
        <w:ind w:right="115" w:hanging="227"/>
        <w:rPr>
          <w:color w:val="231F20"/>
          <w:sz w:val="24"/>
          <w:szCs w:val="24"/>
        </w:rPr>
      </w:pPr>
      <w:r w:rsidRPr="006618DA">
        <w:rPr>
          <w:color w:val="231F20"/>
          <w:sz w:val="24"/>
          <w:szCs w:val="24"/>
        </w:rPr>
        <w:tab/>
        <w:t>-справедливо распределять работу, договариваться, приходить к общему решению, отвечать за общий результат работы;</w:t>
      </w:r>
    </w:p>
    <w:p w:rsidR="00416F0E" w:rsidRPr="006618DA" w:rsidRDefault="00416F0E" w:rsidP="00416F0E">
      <w:pPr>
        <w:pStyle w:val="a3"/>
        <w:spacing w:before="2" w:line="249" w:lineRule="auto"/>
        <w:ind w:right="111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-выполнять роли лидера, подчинённого, соблюдать равноправие и дружелюбие;</w:t>
      </w:r>
    </w:p>
    <w:p w:rsidR="00416F0E" w:rsidRPr="006618DA" w:rsidRDefault="00416F0E" w:rsidP="00416F0E">
      <w:pPr>
        <w:pStyle w:val="a3"/>
        <w:ind w:right="155"/>
        <w:rPr>
          <w:rFonts w:eastAsia="Cambria"/>
          <w:b/>
          <w:sz w:val="24"/>
          <w:szCs w:val="24"/>
        </w:rPr>
      </w:pPr>
      <w:r w:rsidRPr="006618DA">
        <w:rPr>
          <w:color w:val="231F20"/>
          <w:sz w:val="24"/>
          <w:szCs w:val="24"/>
        </w:rPr>
        <w:t>-осуществлять взаимопомощь, проявлять ответственность     при выполнении своей части работы.</w:t>
      </w:r>
      <w:r w:rsidRPr="006618DA">
        <w:rPr>
          <w:rFonts w:eastAsia="Cambria"/>
          <w:b/>
          <w:sz w:val="24"/>
          <w:szCs w:val="24"/>
        </w:rPr>
        <w:t xml:space="preserve"> </w:t>
      </w:r>
    </w:p>
    <w:p w:rsidR="00416F0E" w:rsidRPr="006618DA" w:rsidRDefault="00416F0E" w:rsidP="00416F0E">
      <w:pPr>
        <w:pStyle w:val="a3"/>
        <w:ind w:right="155"/>
        <w:rPr>
          <w:rFonts w:eastAsia="Cambria"/>
          <w:b/>
          <w:sz w:val="24"/>
          <w:szCs w:val="24"/>
        </w:rPr>
      </w:pPr>
    </w:p>
    <w:p w:rsidR="00433DB0" w:rsidRPr="006618DA" w:rsidRDefault="00433DB0" w:rsidP="003056B4">
      <w:pPr>
        <w:spacing w:before="68"/>
        <w:ind w:left="343"/>
        <w:jc w:val="center"/>
        <w:rPr>
          <w:rFonts w:eastAsia="Cambria"/>
          <w:b/>
          <w:lang w:eastAsia="en-US"/>
        </w:rPr>
      </w:pPr>
      <w:r w:rsidRPr="006618DA">
        <w:rPr>
          <w:rFonts w:eastAsia="Cambria"/>
          <w:b/>
          <w:lang w:eastAsia="en-US"/>
        </w:rPr>
        <w:t>Предметные результаты</w:t>
      </w:r>
    </w:p>
    <w:p w:rsidR="00433DB0" w:rsidRPr="006618DA" w:rsidRDefault="00433DB0" w:rsidP="00433DB0">
      <w:pPr>
        <w:spacing w:before="68"/>
        <w:ind w:left="343"/>
        <w:jc w:val="both"/>
      </w:pPr>
      <w:r w:rsidRPr="006618DA">
        <w:rPr>
          <w:color w:val="231F20"/>
        </w:rPr>
        <w:t xml:space="preserve">К концу обучения </w:t>
      </w:r>
      <w:r w:rsidRPr="006618DA">
        <w:rPr>
          <w:b/>
          <w:color w:val="231F20"/>
        </w:rPr>
        <w:t xml:space="preserve">в третьем классе </w:t>
      </w:r>
      <w:r w:rsidRPr="006618DA">
        <w:rPr>
          <w:color w:val="231F20"/>
        </w:rPr>
        <w:t>обучающийся научатся:</w:t>
      </w:r>
    </w:p>
    <w:p w:rsidR="004D3C98" w:rsidRPr="006618DA" w:rsidRDefault="00433DB0" w:rsidP="00433DB0">
      <w:pPr>
        <w:pStyle w:val="a3"/>
        <w:spacing w:before="13"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 поним</w:t>
      </w:r>
      <w:r w:rsidR="004D3C98" w:rsidRPr="006618DA">
        <w:rPr>
          <w:color w:val="231F20"/>
          <w:sz w:val="24"/>
          <w:szCs w:val="24"/>
        </w:rPr>
        <w:t>ать смысл поняти</w:t>
      </w:r>
      <w:r w:rsidR="00551AD8" w:rsidRPr="006618DA">
        <w:rPr>
          <w:color w:val="231F20"/>
          <w:sz w:val="24"/>
          <w:szCs w:val="24"/>
        </w:rPr>
        <w:t>й «чертёж развёртки», «канцеляр</w:t>
      </w:r>
      <w:r w:rsidR="004D3C98" w:rsidRPr="006618DA">
        <w:rPr>
          <w:color w:val="231F20"/>
          <w:sz w:val="24"/>
          <w:szCs w:val="24"/>
        </w:rPr>
        <w:t>ский нож», «шило», «искусственный материал»;</w:t>
      </w:r>
    </w:p>
    <w:p w:rsidR="004D3C98" w:rsidRPr="006618DA" w:rsidRDefault="00551AD8" w:rsidP="004D3C98">
      <w:pPr>
        <w:pStyle w:val="a3"/>
        <w:spacing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Pr="006618DA">
        <w:rPr>
          <w:color w:val="231F20"/>
          <w:sz w:val="24"/>
          <w:szCs w:val="24"/>
        </w:rPr>
        <w:t>ного искусства, профессии масте</w:t>
      </w:r>
      <w:r w:rsidR="004D3C98" w:rsidRPr="006618DA">
        <w:rPr>
          <w:color w:val="231F20"/>
          <w:sz w:val="24"/>
          <w:szCs w:val="24"/>
        </w:rPr>
        <w:t>ров прикладного искусства (в рамках изученного);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узнавать и называть по характерным особенностям образцов или по описанию изученн</w:t>
      </w:r>
      <w:r w:rsidRPr="006618DA">
        <w:rPr>
          <w:color w:val="231F20"/>
          <w:sz w:val="24"/>
          <w:szCs w:val="24"/>
        </w:rPr>
        <w:t>ые и распространённые в крае ре</w:t>
      </w:r>
      <w:r w:rsidR="004D3C98" w:rsidRPr="006618DA">
        <w:rPr>
          <w:color w:val="231F20"/>
          <w:sz w:val="24"/>
          <w:szCs w:val="24"/>
        </w:rPr>
        <w:t>мёсла;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называть и описывать свойства наиболее распространённых изучаемых искусственных</w:t>
      </w:r>
      <w:r w:rsidRPr="006618DA">
        <w:rPr>
          <w:color w:val="231F20"/>
          <w:sz w:val="24"/>
          <w:szCs w:val="24"/>
        </w:rPr>
        <w:t xml:space="preserve"> и синтетических материалов (бу</w:t>
      </w:r>
      <w:r w:rsidR="004D3C98" w:rsidRPr="006618DA">
        <w:rPr>
          <w:color w:val="231F20"/>
          <w:sz w:val="24"/>
          <w:szCs w:val="24"/>
        </w:rPr>
        <w:t>мага, металлы, текстиль и др.);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3C98" w:rsidRPr="006618DA" w:rsidRDefault="00551AD8" w:rsidP="004D3C98">
      <w:pPr>
        <w:pStyle w:val="a3"/>
        <w:spacing w:line="229" w:lineRule="exact"/>
        <w:ind w:left="11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узнавать и называть линии чертежа (осевая и центровая);</w:t>
      </w:r>
    </w:p>
    <w:p w:rsidR="004D3C98" w:rsidRPr="006618DA" w:rsidRDefault="00551AD8" w:rsidP="004D3C98">
      <w:pPr>
        <w:pStyle w:val="a3"/>
        <w:spacing w:before="11"/>
        <w:ind w:left="11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безопасно пользоваться канцелярским ножом, шилом;</w:t>
      </w:r>
    </w:p>
    <w:p w:rsidR="004D3C98" w:rsidRPr="006618DA" w:rsidRDefault="00551AD8" w:rsidP="004D3C98">
      <w:pPr>
        <w:pStyle w:val="a3"/>
        <w:spacing w:before="14"/>
        <w:ind w:left="11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выполнять рицовку;</w:t>
      </w:r>
    </w:p>
    <w:p w:rsidR="00433DB0" w:rsidRPr="006618DA" w:rsidRDefault="00551AD8" w:rsidP="00433DB0">
      <w:pPr>
        <w:pStyle w:val="a3"/>
        <w:spacing w:before="13" w:line="254" w:lineRule="auto"/>
        <w:ind w:right="115" w:hanging="227"/>
        <w:rPr>
          <w:color w:val="231F20"/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выполнять соединение дет</w:t>
      </w:r>
      <w:r w:rsidRPr="006618DA">
        <w:rPr>
          <w:color w:val="231F20"/>
          <w:sz w:val="24"/>
          <w:szCs w:val="24"/>
        </w:rPr>
        <w:t>алей и отделку изделия освоенны</w:t>
      </w:r>
      <w:r w:rsidR="004D3C98" w:rsidRPr="006618DA">
        <w:rPr>
          <w:color w:val="231F20"/>
          <w:sz w:val="24"/>
          <w:szCs w:val="24"/>
        </w:rPr>
        <w:t>ми ручными строчками;</w:t>
      </w:r>
    </w:p>
    <w:p w:rsidR="004D3C98" w:rsidRPr="006618DA" w:rsidRDefault="00551AD8" w:rsidP="00433DB0">
      <w:pPr>
        <w:pStyle w:val="a3"/>
        <w:spacing w:before="13"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решать простейшие задачи</w:t>
      </w:r>
      <w:r w:rsidRPr="006618DA">
        <w:rPr>
          <w:color w:val="231F20"/>
          <w:sz w:val="24"/>
          <w:szCs w:val="24"/>
        </w:rPr>
        <w:t xml:space="preserve"> технико-технологического харак</w:t>
      </w:r>
      <w:r w:rsidR="004D3C98" w:rsidRPr="006618DA">
        <w:rPr>
          <w:color w:val="231F20"/>
          <w:sz w:val="24"/>
          <w:szCs w:val="24"/>
        </w:rPr>
        <w:t>тера по изменению вида и способа соединения деталей: на достраивание, придание н</w:t>
      </w:r>
      <w:r w:rsidRPr="006618DA">
        <w:rPr>
          <w:color w:val="231F20"/>
          <w:sz w:val="24"/>
          <w:szCs w:val="24"/>
        </w:rPr>
        <w:t>овых свойств конструкции в соот</w:t>
      </w:r>
      <w:r w:rsidR="004D3C98" w:rsidRPr="006618DA">
        <w:rPr>
          <w:color w:val="231F20"/>
          <w:sz w:val="24"/>
          <w:szCs w:val="24"/>
        </w:rPr>
        <w:t>ветствии с новыми/допо</w:t>
      </w:r>
      <w:r w:rsidRPr="006618DA">
        <w:rPr>
          <w:color w:val="231F20"/>
          <w:sz w:val="24"/>
          <w:szCs w:val="24"/>
        </w:rPr>
        <w:t>лненными требованиями; использо</w:t>
      </w:r>
      <w:r w:rsidR="004D3C98" w:rsidRPr="006618DA">
        <w:rPr>
          <w:color w:val="231F20"/>
          <w:sz w:val="24"/>
          <w:szCs w:val="24"/>
        </w:rPr>
        <w:t>вать комбинированные техники при изготовлении изделий</w:t>
      </w:r>
    </w:p>
    <w:p w:rsidR="004D3C98" w:rsidRPr="006618DA" w:rsidRDefault="004D3C98" w:rsidP="004D3C98">
      <w:pPr>
        <w:pStyle w:val="a3"/>
        <w:spacing w:before="70" w:line="254" w:lineRule="auto"/>
        <w:ind w:right="114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в соответствии с технической или декоративно-художествен- ной задачей;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понимать технологичес</w:t>
      </w:r>
      <w:r w:rsidRPr="006618DA">
        <w:rPr>
          <w:color w:val="231F20"/>
          <w:sz w:val="24"/>
          <w:szCs w:val="24"/>
        </w:rPr>
        <w:t>кий и практический смысл различ</w:t>
      </w:r>
      <w:r w:rsidR="004D3C98" w:rsidRPr="006618DA">
        <w:rPr>
          <w:color w:val="231F20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4D3C98" w:rsidRPr="006618DA" w:rsidRDefault="00551AD8" w:rsidP="004D3C98">
      <w:pPr>
        <w:pStyle w:val="a3"/>
        <w:spacing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конструировать и моделир</w:t>
      </w:r>
      <w:r w:rsidRPr="006618DA">
        <w:rPr>
          <w:color w:val="231F20"/>
          <w:sz w:val="24"/>
          <w:szCs w:val="24"/>
        </w:rPr>
        <w:t>овать изделия из разных материа</w:t>
      </w:r>
      <w:r w:rsidR="004D3C98" w:rsidRPr="006618DA">
        <w:rPr>
          <w:color w:val="231F20"/>
          <w:sz w:val="24"/>
          <w:szCs w:val="24"/>
        </w:rPr>
        <w:t>лов и наборов «Конструкто</w:t>
      </w:r>
      <w:r w:rsidRPr="006618DA">
        <w:rPr>
          <w:color w:val="231F20"/>
          <w:sz w:val="24"/>
          <w:szCs w:val="24"/>
        </w:rPr>
        <w:t>р» по заданным техническим, тех</w:t>
      </w:r>
      <w:r w:rsidR="004D3C98" w:rsidRPr="006618DA">
        <w:rPr>
          <w:color w:val="231F20"/>
          <w:sz w:val="24"/>
          <w:szCs w:val="24"/>
        </w:rPr>
        <w:t>нологическим и декоративно-художественным условиям;</w:t>
      </w:r>
    </w:p>
    <w:p w:rsidR="004D3C98" w:rsidRPr="006618DA" w:rsidRDefault="00551AD8" w:rsidP="004D3C98">
      <w:pPr>
        <w:pStyle w:val="a3"/>
        <w:spacing w:line="229" w:lineRule="exact"/>
        <w:ind w:left="116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изменять конструкцию изделия по заданным условиям;</w:t>
      </w:r>
    </w:p>
    <w:p w:rsidR="004D3C98" w:rsidRPr="006618DA" w:rsidRDefault="00551AD8" w:rsidP="004D3C98">
      <w:pPr>
        <w:pStyle w:val="a3"/>
        <w:spacing w:before="13"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называть несколько видов информационных технологий и соответствующих способов передачи инф</w:t>
      </w:r>
      <w:r w:rsidRPr="006618DA">
        <w:rPr>
          <w:color w:val="231F20"/>
          <w:sz w:val="24"/>
          <w:szCs w:val="24"/>
        </w:rPr>
        <w:t>ормации (из реаль</w:t>
      </w:r>
      <w:r w:rsidR="004D3C98" w:rsidRPr="006618DA">
        <w:rPr>
          <w:color w:val="231F20"/>
          <w:sz w:val="24"/>
          <w:szCs w:val="24"/>
        </w:rPr>
        <w:t>ного окружения учащихся);</w:t>
      </w:r>
    </w:p>
    <w:p w:rsidR="004D3C98" w:rsidRPr="006618DA" w:rsidRDefault="00551AD8" w:rsidP="004D3C98">
      <w:pPr>
        <w:pStyle w:val="a3"/>
        <w:spacing w:line="254" w:lineRule="auto"/>
        <w:ind w:right="115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3C98" w:rsidRPr="006618DA" w:rsidRDefault="00551AD8" w:rsidP="003056B4">
      <w:pPr>
        <w:pStyle w:val="a3"/>
        <w:spacing w:line="254" w:lineRule="auto"/>
        <w:ind w:right="115" w:hanging="227"/>
        <w:jc w:val="center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выполнять основные прав</w:t>
      </w:r>
      <w:r w:rsidR="003056B4" w:rsidRPr="006618DA">
        <w:rPr>
          <w:color w:val="231F20"/>
          <w:sz w:val="24"/>
          <w:szCs w:val="24"/>
        </w:rPr>
        <w:t xml:space="preserve">ила безопасной работы на </w:t>
      </w:r>
      <w:r w:rsidRPr="006618DA">
        <w:rPr>
          <w:color w:val="231F20"/>
          <w:sz w:val="24"/>
          <w:szCs w:val="24"/>
        </w:rPr>
        <w:t>компью</w:t>
      </w:r>
      <w:r w:rsidR="004D3C98" w:rsidRPr="006618DA">
        <w:rPr>
          <w:color w:val="231F20"/>
          <w:sz w:val="24"/>
          <w:szCs w:val="24"/>
        </w:rPr>
        <w:t>тере;</w:t>
      </w:r>
    </w:p>
    <w:p w:rsidR="004D3C98" w:rsidRPr="006618DA" w:rsidRDefault="00551AD8" w:rsidP="004D3C98">
      <w:pPr>
        <w:pStyle w:val="a3"/>
        <w:spacing w:line="254" w:lineRule="auto"/>
        <w:ind w:right="114" w:hanging="227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lastRenderedPageBreak/>
        <w:t>-</w:t>
      </w:r>
      <w:r w:rsidR="004D3C98" w:rsidRPr="006618DA">
        <w:rPr>
          <w:color w:val="231F20"/>
          <w:sz w:val="24"/>
          <w:szCs w:val="24"/>
        </w:rPr>
        <w:t>использовать возможности компьютера и ин</w:t>
      </w:r>
      <w:r w:rsidR="00E9692C" w:rsidRPr="006618DA">
        <w:rPr>
          <w:color w:val="231F20"/>
          <w:sz w:val="24"/>
          <w:szCs w:val="24"/>
        </w:rPr>
        <w:t>формацион</w:t>
      </w:r>
      <w:r w:rsidR="004D3C98" w:rsidRPr="006618DA">
        <w:rPr>
          <w:color w:val="231F20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E9692C" w:rsidRPr="006618DA">
        <w:rPr>
          <w:color w:val="231F20"/>
          <w:sz w:val="24"/>
          <w:szCs w:val="24"/>
        </w:rPr>
        <w:t>нии обучающих, творческих и про</w:t>
      </w:r>
      <w:r w:rsidR="004D3C98" w:rsidRPr="006618DA">
        <w:rPr>
          <w:color w:val="231F20"/>
          <w:sz w:val="24"/>
          <w:szCs w:val="24"/>
        </w:rPr>
        <w:t>ектных заданий;</w:t>
      </w:r>
    </w:p>
    <w:p w:rsidR="004D3C98" w:rsidRPr="006618DA" w:rsidRDefault="003056B4" w:rsidP="003056B4">
      <w:pPr>
        <w:pStyle w:val="a3"/>
        <w:ind w:hanging="15"/>
        <w:rPr>
          <w:color w:val="231F20"/>
          <w:sz w:val="24"/>
          <w:szCs w:val="24"/>
        </w:rPr>
      </w:pPr>
      <w:r w:rsidRPr="006618DA">
        <w:rPr>
          <w:color w:val="231F20"/>
          <w:sz w:val="24"/>
          <w:szCs w:val="24"/>
        </w:rPr>
        <w:t>-</w:t>
      </w:r>
      <w:r w:rsidR="004D3C98" w:rsidRPr="006618DA">
        <w:rPr>
          <w:color w:val="231F20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E9692C" w:rsidRPr="006618DA">
        <w:rPr>
          <w:color w:val="231F20"/>
          <w:sz w:val="24"/>
          <w:szCs w:val="24"/>
        </w:rPr>
        <w:t xml:space="preserve"> основе</w:t>
      </w:r>
      <w:r w:rsidR="00433DB0" w:rsidRPr="006618DA">
        <w:rPr>
          <w:color w:val="231F20"/>
          <w:sz w:val="24"/>
          <w:szCs w:val="24"/>
        </w:rPr>
        <w:t xml:space="preserve"> </w:t>
      </w:r>
      <w:r w:rsidR="00E9692C" w:rsidRPr="006618DA">
        <w:rPr>
          <w:color w:val="231F20"/>
          <w:sz w:val="24"/>
          <w:szCs w:val="24"/>
        </w:rPr>
        <w:t>полученных знаний и уме</w:t>
      </w:r>
      <w:r w:rsidR="004D3C98" w:rsidRPr="006618DA">
        <w:rPr>
          <w:color w:val="231F20"/>
          <w:sz w:val="24"/>
          <w:szCs w:val="24"/>
        </w:rPr>
        <w:t>ний.</w:t>
      </w:r>
    </w:p>
    <w:p w:rsidR="006A0AE6" w:rsidRPr="006618DA" w:rsidRDefault="006A0AE6" w:rsidP="006A0AE6">
      <w:pPr>
        <w:pStyle w:val="a3"/>
        <w:spacing w:before="70" w:line="249" w:lineRule="auto"/>
        <w:ind w:right="111" w:hanging="227"/>
        <w:jc w:val="left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A0AE6" w:rsidRPr="006618DA" w:rsidRDefault="006A0AE6" w:rsidP="006A0AE6">
      <w:pPr>
        <w:pStyle w:val="a3"/>
        <w:spacing w:before="2" w:line="249" w:lineRule="auto"/>
        <w:ind w:right="111" w:hanging="227"/>
        <w:jc w:val="left"/>
        <w:rPr>
          <w:sz w:val="24"/>
          <w:szCs w:val="24"/>
        </w:rPr>
      </w:pPr>
      <w:r w:rsidRPr="006618DA">
        <w:rPr>
          <w:color w:val="231F20"/>
          <w:sz w:val="24"/>
          <w:szCs w:val="24"/>
        </w:rPr>
        <w:t xml:space="preserve">-выполнять роли лидера, подчинённого, соблюдать </w:t>
      </w:r>
      <w:r w:rsidR="005748B1" w:rsidRPr="006618DA">
        <w:rPr>
          <w:color w:val="231F20"/>
          <w:sz w:val="24"/>
          <w:szCs w:val="24"/>
        </w:rPr>
        <w:t>равнопра</w:t>
      </w:r>
      <w:r w:rsidRPr="006618DA">
        <w:rPr>
          <w:color w:val="231F20"/>
          <w:sz w:val="24"/>
          <w:szCs w:val="24"/>
        </w:rPr>
        <w:t>вие и дружелюбие;</w:t>
      </w:r>
    </w:p>
    <w:p w:rsidR="000B5850" w:rsidRPr="006618DA" w:rsidRDefault="006A0AE6" w:rsidP="000B5850">
      <w:pPr>
        <w:ind w:firstLine="709"/>
        <w:jc w:val="both"/>
        <w:rPr>
          <w:rFonts w:eastAsiaTheme="minorHAnsi"/>
          <w:b/>
          <w:lang w:eastAsia="en-US"/>
        </w:rPr>
      </w:pPr>
      <w:r w:rsidRPr="006618DA">
        <w:rPr>
          <w:color w:val="231F20"/>
        </w:rPr>
        <w:t>-осуществлять взаимопомощь, проявлять ответственность при выполнении своей части работы.</w:t>
      </w:r>
    </w:p>
    <w:p w:rsidR="000B5850" w:rsidRPr="006618DA" w:rsidRDefault="000B5850" w:rsidP="000B5850">
      <w:pPr>
        <w:ind w:firstLine="709"/>
        <w:jc w:val="both"/>
        <w:rPr>
          <w:rFonts w:eastAsiaTheme="minorHAnsi"/>
          <w:lang w:eastAsia="en-US"/>
        </w:rPr>
      </w:pPr>
      <w:r w:rsidRPr="006618DA">
        <w:rPr>
          <w:rFonts w:eastAsiaTheme="minorHAnsi"/>
          <w:b/>
          <w:lang w:eastAsia="en-US"/>
        </w:rPr>
        <w:t xml:space="preserve">Виды деятельности обучающихся, направленные на достижение результата: </w:t>
      </w:r>
      <w:r w:rsidRPr="006618DA">
        <w:rPr>
          <w:rFonts w:eastAsiaTheme="minorHAnsi"/>
          <w:lang w:eastAsia="en-US"/>
        </w:rPr>
        <w:t xml:space="preserve">работа в парах, в группах, учебный диалог, проектно-исследовательская деятельность, совместный анализ предложенного алгоритма, практическая работа, дифференцированные задания, отработка умений корректировать свои действия для преодоления ошибок, работа с </w:t>
      </w:r>
      <w:r w:rsidR="00440D20" w:rsidRPr="006618DA">
        <w:rPr>
          <w:rFonts w:eastAsiaTheme="minorHAnsi"/>
          <w:lang w:eastAsia="en-US"/>
        </w:rPr>
        <w:t xml:space="preserve">технологическими </w:t>
      </w:r>
      <w:r w:rsidRPr="006618DA">
        <w:rPr>
          <w:rFonts w:eastAsiaTheme="minorHAnsi"/>
          <w:lang w:eastAsia="en-US"/>
        </w:rPr>
        <w:t xml:space="preserve">таблицами, моделирование в процессе коллективной работы алгоритмов выполнения заданий и следование ему, самоанализ правильности выполнения учебных заданий, использование терминологии,  исследование объектов окружающего мира, комментирование хода действий, составление и использование модели на разных этапах </w:t>
      </w:r>
      <w:r w:rsidR="00440D20" w:rsidRPr="006618DA">
        <w:rPr>
          <w:rFonts w:eastAsiaTheme="minorHAnsi"/>
          <w:lang w:eastAsia="en-US"/>
        </w:rPr>
        <w:t xml:space="preserve">работы, </w:t>
      </w:r>
      <w:r w:rsidRPr="006618DA">
        <w:rPr>
          <w:rFonts w:eastAsiaTheme="minorHAnsi"/>
          <w:lang w:eastAsia="en-US"/>
        </w:rPr>
        <w:t>применять порядок выполнения действий в предложенной ситуации, графические и измерительные действия при построении</w:t>
      </w:r>
      <w:r w:rsidR="00440D20" w:rsidRPr="006618DA">
        <w:rPr>
          <w:rFonts w:eastAsiaTheme="minorHAnsi"/>
          <w:lang w:eastAsia="en-US"/>
        </w:rPr>
        <w:t xml:space="preserve"> шаблонов</w:t>
      </w:r>
      <w:r w:rsidR="00BB0FE0" w:rsidRPr="006618DA">
        <w:rPr>
          <w:rFonts w:eastAsiaTheme="minorHAnsi"/>
          <w:lang w:eastAsia="en-US"/>
        </w:rPr>
        <w:t>, схем</w:t>
      </w:r>
      <w:r w:rsidRPr="006618DA">
        <w:rPr>
          <w:rFonts w:eastAsiaTheme="minorHAnsi"/>
          <w:lang w:eastAsia="en-US"/>
        </w:rPr>
        <w:t>.</w:t>
      </w:r>
    </w:p>
    <w:p w:rsidR="006A0AE6" w:rsidRPr="006618DA" w:rsidRDefault="006A0AE6" w:rsidP="006A0AE6">
      <w:pPr>
        <w:pStyle w:val="a3"/>
        <w:spacing w:before="2" w:line="249" w:lineRule="auto"/>
        <w:ind w:left="116" w:right="111"/>
        <w:jc w:val="left"/>
        <w:rPr>
          <w:sz w:val="24"/>
          <w:szCs w:val="24"/>
        </w:rPr>
      </w:pPr>
    </w:p>
    <w:p w:rsidR="00416F0E" w:rsidRPr="006618DA" w:rsidRDefault="00416F0E" w:rsidP="00416F0E">
      <w:pPr>
        <w:pStyle w:val="a3"/>
        <w:jc w:val="center"/>
        <w:rPr>
          <w:b/>
          <w:sz w:val="24"/>
          <w:szCs w:val="24"/>
        </w:rPr>
      </w:pPr>
      <w:r w:rsidRPr="006618DA">
        <w:rPr>
          <w:b/>
          <w:sz w:val="24"/>
          <w:szCs w:val="24"/>
        </w:rPr>
        <w:t>Организация проектной и исследовательской деятельности</w:t>
      </w:r>
    </w:p>
    <w:p w:rsidR="00416F0E" w:rsidRPr="006618DA" w:rsidRDefault="00416F0E" w:rsidP="00416F0E">
      <w:pPr>
        <w:pStyle w:val="a3"/>
        <w:jc w:val="center"/>
        <w:rPr>
          <w:b/>
          <w:sz w:val="24"/>
          <w:szCs w:val="24"/>
        </w:rPr>
      </w:pPr>
      <w:r w:rsidRPr="006618DA">
        <w:rPr>
          <w:b/>
          <w:sz w:val="24"/>
          <w:szCs w:val="24"/>
        </w:rPr>
        <w:t xml:space="preserve"> обучающихся на уроке</w:t>
      </w:r>
    </w:p>
    <w:p w:rsidR="00416F0E" w:rsidRPr="006618DA" w:rsidRDefault="00416F0E" w:rsidP="00416F0E">
      <w:pPr>
        <w:pStyle w:val="a3"/>
        <w:ind w:hanging="15"/>
        <w:rPr>
          <w:sz w:val="24"/>
          <w:szCs w:val="24"/>
        </w:rPr>
      </w:pPr>
      <w:r w:rsidRPr="006618DA">
        <w:rPr>
          <w:sz w:val="24"/>
          <w:szCs w:val="24"/>
        </w:rPr>
        <w:t xml:space="preserve"> </w:t>
      </w:r>
    </w:p>
    <w:p w:rsidR="00416F0E" w:rsidRPr="006618DA" w:rsidRDefault="00416F0E" w:rsidP="00416F0E">
      <w:pPr>
        <w:pStyle w:val="a3"/>
        <w:ind w:firstLine="551"/>
        <w:rPr>
          <w:sz w:val="24"/>
          <w:szCs w:val="24"/>
        </w:rPr>
      </w:pPr>
      <w:r w:rsidRPr="006618DA">
        <w:rPr>
          <w:sz w:val="24"/>
          <w:szCs w:val="24"/>
        </w:rPr>
        <w:t>В рамках урочной и внеурочной деятельности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E9692C" w:rsidRPr="006618DA" w:rsidRDefault="00E9692C" w:rsidP="004D3C98">
      <w:pPr>
        <w:pStyle w:val="a3"/>
        <w:ind w:hanging="15"/>
        <w:jc w:val="center"/>
        <w:rPr>
          <w:rFonts w:eastAsia="Cambria"/>
          <w:b/>
          <w:sz w:val="24"/>
          <w:szCs w:val="24"/>
        </w:rPr>
      </w:pPr>
    </w:p>
    <w:p w:rsidR="004D3C98" w:rsidRPr="006618DA" w:rsidRDefault="004D3C98" w:rsidP="004D3C98">
      <w:pPr>
        <w:pStyle w:val="a3"/>
        <w:ind w:hanging="15"/>
        <w:jc w:val="center"/>
        <w:rPr>
          <w:rFonts w:eastAsia="Cambria"/>
          <w:b/>
          <w:sz w:val="24"/>
          <w:szCs w:val="24"/>
        </w:rPr>
      </w:pPr>
      <w:r w:rsidRPr="006618DA">
        <w:rPr>
          <w:rFonts w:eastAsia="Cambria"/>
          <w:b/>
          <w:sz w:val="24"/>
          <w:szCs w:val="24"/>
        </w:rPr>
        <w:t>Система оценки достижения планируемых результатов</w:t>
      </w:r>
    </w:p>
    <w:p w:rsidR="004D3C98" w:rsidRPr="006618DA" w:rsidRDefault="004D3C98" w:rsidP="00433DB0">
      <w:pPr>
        <w:widowControl w:val="0"/>
        <w:autoSpaceDE w:val="0"/>
        <w:autoSpaceDN w:val="0"/>
        <w:ind w:left="156" w:right="154" w:firstLine="226"/>
        <w:jc w:val="both"/>
        <w:rPr>
          <w:rFonts w:eastAsia="Cambria"/>
          <w:lang w:eastAsia="en-US"/>
        </w:rPr>
      </w:pPr>
      <w:r w:rsidRPr="006618DA">
        <w:rPr>
          <w:rFonts w:eastAsia="Cambria"/>
          <w:lang w:eastAsia="en-US"/>
        </w:rPr>
        <w:t>Система оценки достижения планируемых результатов прописана в «Положении об оценке</w:t>
      </w:r>
      <w:r w:rsidR="009248F0" w:rsidRPr="006618DA">
        <w:rPr>
          <w:rFonts w:eastAsia="Cambria"/>
          <w:lang w:eastAsia="en-US"/>
        </w:rPr>
        <w:t xml:space="preserve">   </w:t>
      </w:r>
      <w:r w:rsidRPr="006618DA">
        <w:rPr>
          <w:rFonts w:eastAsia="Cambria"/>
          <w:lang w:eastAsia="en-US"/>
        </w:rPr>
        <w:t>образовательных</w:t>
      </w:r>
      <w:r w:rsidR="00901017" w:rsidRPr="006618DA">
        <w:rPr>
          <w:rFonts w:eastAsia="Cambria"/>
          <w:lang w:eastAsia="en-US"/>
        </w:rPr>
        <w:t xml:space="preserve"> </w:t>
      </w:r>
      <w:r w:rsidRPr="006618DA">
        <w:rPr>
          <w:rFonts w:eastAsia="Cambria"/>
          <w:lang w:eastAsia="en-US"/>
        </w:rPr>
        <w:t xml:space="preserve">достижений </w:t>
      </w:r>
      <w:r w:rsidR="009248F0" w:rsidRPr="006618DA">
        <w:rPr>
          <w:rFonts w:eastAsia="Cambria"/>
          <w:lang w:eastAsia="en-US"/>
        </w:rPr>
        <w:t xml:space="preserve"> </w:t>
      </w:r>
      <w:r w:rsidRPr="006618DA">
        <w:rPr>
          <w:rFonts w:eastAsia="Cambria"/>
          <w:lang w:eastAsia="en-US"/>
        </w:rPr>
        <w:t xml:space="preserve">обучающихся в МБОУ «Северский лицей» </w:t>
      </w:r>
      <w:r w:rsidRPr="006618DA">
        <w:rPr>
          <w:rFonts w:eastAsia="Cambria"/>
          <w:bCs/>
          <w:iCs/>
          <w:lang w:eastAsia="ar-SA"/>
        </w:rPr>
        <w:t>(утвержденной приказом № 136(о/д) от 31.05.2022г)</w:t>
      </w:r>
      <w:r w:rsidRPr="006618DA">
        <w:rPr>
          <w:rFonts w:eastAsia="Cambria"/>
          <w:lang w:eastAsia="en-US"/>
        </w:rPr>
        <w:t>;</w:t>
      </w:r>
    </w:p>
    <w:p w:rsidR="006A0AE6" w:rsidRPr="006618DA" w:rsidRDefault="004D3C98" w:rsidP="006A0AE6">
      <w:pPr>
        <w:shd w:val="clear" w:color="auto" w:fill="FFFFFF"/>
        <w:ind w:firstLine="708"/>
        <w:jc w:val="both"/>
        <w:outlineLvl w:val="1"/>
        <w:rPr>
          <w:color w:val="231F20"/>
        </w:rPr>
      </w:pPr>
      <w:r w:rsidRPr="006618DA">
        <w:t xml:space="preserve">Промежуточная аттестация проводится в четвёртой четверти в форме творческой работы, которая </w:t>
      </w:r>
      <w:r w:rsidRPr="006618DA">
        <w:rPr>
          <w:iCs/>
        </w:rPr>
        <w:t>оценивается по пятибалльной системе. Н</w:t>
      </w:r>
      <w:r w:rsidRPr="006618DA">
        <w:t>а основании положительных результатов годовой промежуточной аттестации, решением педагогичес</w:t>
      </w:r>
      <w:r w:rsidR="003056B4" w:rsidRPr="006618DA">
        <w:t>кого совета обучающийся переводи</w:t>
      </w:r>
      <w:r w:rsidRPr="006618DA">
        <w:t>тся в следующий класс (на уровень образования).</w:t>
      </w:r>
      <w:r w:rsidRPr="006618DA">
        <w:rPr>
          <w:color w:val="231F20"/>
        </w:rPr>
        <w:t xml:space="preserve">       </w:t>
      </w:r>
    </w:p>
    <w:p w:rsidR="006A0AE6" w:rsidRPr="006618DA" w:rsidRDefault="006A0AE6" w:rsidP="004D3C98">
      <w:pPr>
        <w:pStyle w:val="a3"/>
        <w:rPr>
          <w:color w:val="231F20"/>
          <w:sz w:val="24"/>
          <w:szCs w:val="24"/>
        </w:rPr>
      </w:pPr>
    </w:p>
    <w:p w:rsidR="006A0AE6" w:rsidRPr="006618DA" w:rsidRDefault="006A0AE6" w:rsidP="004D3C98">
      <w:pPr>
        <w:pStyle w:val="a3"/>
        <w:rPr>
          <w:color w:val="231F20"/>
        </w:rPr>
      </w:pPr>
    </w:p>
    <w:p w:rsidR="009248F0" w:rsidRPr="006618DA" w:rsidRDefault="009248F0" w:rsidP="006A0AE6">
      <w:pPr>
        <w:pStyle w:val="a3"/>
        <w:rPr>
          <w:rFonts w:eastAsia="Cambria"/>
          <w:b/>
          <w:color w:val="000000"/>
          <w:sz w:val="24"/>
          <w:szCs w:val="24"/>
        </w:rPr>
      </w:pPr>
    </w:p>
    <w:p w:rsidR="004D3C98" w:rsidRPr="006618DA" w:rsidRDefault="004D3C98" w:rsidP="006A0AE6">
      <w:pPr>
        <w:pStyle w:val="a3"/>
        <w:rPr>
          <w:rFonts w:eastAsia="Cambria"/>
          <w:b/>
        </w:rPr>
      </w:pPr>
      <w:r w:rsidRPr="006618DA">
        <w:rPr>
          <w:rFonts w:eastAsia="Cambria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67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3601"/>
        <w:gridCol w:w="1276"/>
        <w:gridCol w:w="4677"/>
      </w:tblGrid>
      <w:tr w:rsidR="006A0AE6" w:rsidRPr="006618DA" w:rsidTr="005B3FC1">
        <w:trPr>
          <w:trHeight w:val="553"/>
        </w:trPr>
        <w:tc>
          <w:tcPr>
            <w:tcW w:w="647" w:type="dxa"/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8" w:line="228" w:lineRule="auto"/>
              <w:ind w:left="66" w:right="50" w:firstLine="52"/>
              <w:jc w:val="center"/>
              <w:rPr>
                <w:b/>
                <w:lang w:eastAsia="en-US"/>
              </w:rPr>
            </w:pPr>
            <w:r w:rsidRPr="006618DA">
              <w:rPr>
                <w:b/>
                <w:lang w:eastAsia="en-US"/>
              </w:rPr>
              <w:t>№ п/п</w:t>
            </w:r>
          </w:p>
        </w:tc>
        <w:tc>
          <w:tcPr>
            <w:tcW w:w="3601" w:type="dxa"/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8" w:line="228" w:lineRule="auto"/>
              <w:ind w:left="127" w:right="114" w:firstLine="331"/>
              <w:jc w:val="center"/>
              <w:rPr>
                <w:b/>
                <w:lang w:eastAsia="en-US"/>
              </w:rPr>
            </w:pPr>
            <w:r w:rsidRPr="006618DA">
              <w:rPr>
                <w:b/>
                <w:lang w:eastAsia="en-US"/>
              </w:rPr>
              <w:t>Тема, раздел курса</w:t>
            </w:r>
          </w:p>
        </w:tc>
        <w:tc>
          <w:tcPr>
            <w:tcW w:w="1276" w:type="dxa"/>
          </w:tcPr>
          <w:p w:rsidR="006A0AE6" w:rsidRPr="006618DA" w:rsidRDefault="005B3FC1" w:rsidP="00344E32">
            <w:pPr>
              <w:widowControl w:val="0"/>
              <w:autoSpaceDE w:val="0"/>
              <w:autoSpaceDN w:val="0"/>
              <w:spacing w:before="68" w:line="228" w:lineRule="auto"/>
              <w:ind w:right="12"/>
              <w:jc w:val="center"/>
              <w:rPr>
                <w:b/>
                <w:lang w:eastAsia="en-US"/>
              </w:rPr>
            </w:pPr>
            <w:r w:rsidRPr="006618DA">
              <w:rPr>
                <w:b/>
                <w:lang w:eastAsia="en-US"/>
              </w:rPr>
              <w:t>Кол-во ча</w:t>
            </w:r>
            <w:r w:rsidR="006A0AE6" w:rsidRPr="006618DA">
              <w:rPr>
                <w:b/>
                <w:lang w:eastAsia="en-US"/>
              </w:rPr>
              <w:t>сов</w:t>
            </w:r>
          </w:p>
        </w:tc>
        <w:tc>
          <w:tcPr>
            <w:tcW w:w="4677" w:type="dxa"/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8" w:line="228" w:lineRule="auto"/>
              <w:ind w:right="133"/>
              <w:jc w:val="center"/>
              <w:rPr>
                <w:b/>
                <w:lang w:eastAsia="en-US"/>
              </w:rPr>
            </w:pPr>
            <w:r w:rsidRPr="006618DA">
              <w:rPr>
                <w:b/>
                <w:lang w:eastAsia="en-US"/>
              </w:rPr>
              <w:t>ЭОР, ЦОР</w:t>
            </w:r>
          </w:p>
        </w:tc>
      </w:tr>
      <w:tr w:rsidR="006A0AE6" w:rsidRPr="006618DA" w:rsidTr="005B3FC1">
        <w:trPr>
          <w:trHeight w:val="908"/>
        </w:trPr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2"/>
              <w:ind w:left="9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left w:val="single" w:sz="6" w:space="0" w:color="000000"/>
            </w:tcBorders>
            <w:shd w:val="clear" w:color="auto" w:fill="auto"/>
          </w:tcPr>
          <w:p w:rsidR="00FE0E74" w:rsidRPr="006618DA" w:rsidRDefault="00FE0E74" w:rsidP="00FE0E74">
            <w:pPr>
              <w:tabs>
                <w:tab w:val="left" w:pos="376"/>
              </w:tabs>
              <w:spacing w:before="91"/>
              <w:jc w:val="both"/>
              <w:rPr>
                <w:b/>
              </w:rPr>
            </w:pPr>
            <w:r w:rsidRPr="006618DA">
              <w:rPr>
                <w:b/>
                <w:color w:val="231F20"/>
              </w:rPr>
              <w:t xml:space="preserve">Технологии, профессии и производства </w:t>
            </w:r>
          </w:p>
          <w:p w:rsidR="006A0AE6" w:rsidRPr="006618DA" w:rsidRDefault="006A0AE6" w:rsidP="00344E32">
            <w:pPr>
              <w:widowControl w:val="0"/>
              <w:autoSpaceDE w:val="0"/>
              <w:autoSpaceDN w:val="0"/>
              <w:spacing w:line="220" w:lineRule="auto"/>
              <w:ind w:left="110" w:right="146" w:hanging="1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A0AE6" w:rsidRPr="006618DA" w:rsidRDefault="00FE0E74" w:rsidP="00344E32">
            <w:pPr>
              <w:widowControl w:val="0"/>
              <w:autoSpaceDE w:val="0"/>
              <w:autoSpaceDN w:val="0"/>
              <w:spacing w:before="73" w:line="225" w:lineRule="auto"/>
              <w:ind w:left="111" w:right="12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lang w:eastAsia="en-US"/>
              </w:rPr>
            </w:pPr>
          </w:p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73" w:line="225" w:lineRule="auto"/>
              <w:ind w:left="111"/>
              <w:jc w:val="center"/>
              <w:rPr>
                <w:lang w:eastAsia="en-US"/>
              </w:rPr>
            </w:pPr>
            <w:hyperlink r:id="rId5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https://infourok.ru/school</w:t>
              </w:r>
            </w:hyperlink>
          </w:p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3" w:line="225" w:lineRule="auto"/>
              <w:ind w:left="111"/>
              <w:jc w:val="center"/>
              <w:rPr>
                <w:lang w:eastAsia="en-US"/>
              </w:rPr>
            </w:pPr>
          </w:p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3" w:line="225" w:lineRule="auto"/>
              <w:ind w:left="111"/>
              <w:jc w:val="center"/>
              <w:rPr>
                <w:lang w:eastAsia="en-US"/>
              </w:rPr>
            </w:pPr>
          </w:p>
        </w:tc>
      </w:tr>
      <w:tr w:rsidR="006A0AE6" w:rsidRPr="006618DA" w:rsidTr="005B3FC1">
        <w:trPr>
          <w:trHeight w:val="20"/>
        </w:trPr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2"/>
              <w:ind w:left="7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lastRenderedPageBreak/>
              <w:t>2</w:t>
            </w:r>
          </w:p>
        </w:tc>
        <w:tc>
          <w:tcPr>
            <w:tcW w:w="3601" w:type="dxa"/>
            <w:tcBorders>
              <w:left w:val="single" w:sz="6" w:space="0" w:color="000000"/>
            </w:tcBorders>
            <w:shd w:val="clear" w:color="auto" w:fill="auto"/>
          </w:tcPr>
          <w:p w:rsidR="006A0AE6" w:rsidRPr="006618DA" w:rsidRDefault="00FE0E74" w:rsidP="00FE0E74">
            <w:pPr>
              <w:widowControl w:val="0"/>
              <w:autoSpaceDE w:val="0"/>
              <w:autoSpaceDN w:val="0"/>
              <w:spacing w:before="68" w:line="228" w:lineRule="auto"/>
              <w:ind w:left="112" w:right="360"/>
              <w:rPr>
                <w:lang w:eastAsia="en-US"/>
              </w:rPr>
            </w:pPr>
            <w:r w:rsidRPr="006618DA">
              <w:rPr>
                <w:b/>
                <w:color w:val="231F20"/>
              </w:rPr>
              <w:t xml:space="preserve">Технологии ручной обработки материалов </w:t>
            </w:r>
          </w:p>
        </w:tc>
        <w:tc>
          <w:tcPr>
            <w:tcW w:w="1276" w:type="dxa"/>
          </w:tcPr>
          <w:p w:rsidR="006A0AE6" w:rsidRPr="006618DA" w:rsidRDefault="00FE0E74" w:rsidP="00344E32">
            <w:pPr>
              <w:widowControl w:val="0"/>
              <w:autoSpaceDE w:val="0"/>
              <w:autoSpaceDN w:val="0"/>
              <w:spacing w:before="67" w:line="232" w:lineRule="auto"/>
              <w:ind w:left="111" w:right="12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67" w:line="232" w:lineRule="auto"/>
              <w:ind w:left="111" w:right="133"/>
              <w:jc w:val="center"/>
              <w:rPr>
                <w:lang w:eastAsia="en-US"/>
              </w:rPr>
            </w:pPr>
            <w:hyperlink r:id="rId6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https://resh.edu.ru/</w:t>
              </w:r>
            </w:hyperlink>
          </w:p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67" w:line="232" w:lineRule="auto"/>
              <w:ind w:left="111" w:right="133"/>
              <w:jc w:val="center"/>
              <w:rPr>
                <w:lang w:eastAsia="en-US"/>
              </w:rPr>
            </w:pPr>
            <w:hyperlink r:id="rId7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https://infourok.ru/school</w:t>
              </w:r>
            </w:hyperlink>
          </w:p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7" w:line="232" w:lineRule="auto"/>
              <w:ind w:left="111" w:right="133"/>
              <w:jc w:val="center"/>
              <w:rPr>
                <w:lang w:eastAsia="en-US"/>
              </w:rPr>
            </w:pPr>
          </w:p>
        </w:tc>
      </w:tr>
      <w:tr w:rsidR="006A0AE6" w:rsidRPr="006618DA" w:rsidTr="005B3FC1">
        <w:trPr>
          <w:trHeight w:val="20"/>
        </w:trPr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left w:val="single" w:sz="6" w:space="0" w:color="000000"/>
            </w:tcBorders>
            <w:shd w:val="clear" w:color="auto" w:fill="auto"/>
          </w:tcPr>
          <w:p w:rsidR="006A0AE6" w:rsidRPr="006618DA" w:rsidRDefault="00FE0E74" w:rsidP="00FE0E74">
            <w:pPr>
              <w:widowControl w:val="0"/>
              <w:autoSpaceDE w:val="0"/>
              <w:autoSpaceDN w:val="0"/>
              <w:spacing w:before="65" w:line="228" w:lineRule="auto"/>
              <w:ind w:left="110" w:right="326"/>
              <w:rPr>
                <w:lang w:eastAsia="en-US"/>
              </w:rPr>
            </w:pPr>
            <w:r w:rsidRPr="006618DA">
              <w:rPr>
                <w:b/>
                <w:color w:val="231F20"/>
              </w:rPr>
              <w:t>Конструирование и моделирование</w:t>
            </w:r>
          </w:p>
        </w:tc>
        <w:tc>
          <w:tcPr>
            <w:tcW w:w="1276" w:type="dxa"/>
          </w:tcPr>
          <w:p w:rsidR="006A0AE6" w:rsidRPr="006618DA" w:rsidRDefault="00FE0E74" w:rsidP="00344E32">
            <w:pPr>
              <w:widowControl w:val="0"/>
              <w:autoSpaceDE w:val="0"/>
              <w:autoSpaceDN w:val="0"/>
              <w:spacing w:before="64" w:line="232" w:lineRule="auto"/>
              <w:ind w:left="111" w:right="12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64" w:line="232" w:lineRule="auto"/>
              <w:ind w:left="111" w:right="554"/>
              <w:jc w:val="center"/>
              <w:rPr>
                <w:color w:val="0563C1"/>
                <w:u w:val="single"/>
                <w:lang w:eastAsia="en-US"/>
              </w:rPr>
            </w:pPr>
            <w:hyperlink r:id="rId8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https://resh.edu.ru/</w:t>
              </w:r>
            </w:hyperlink>
          </w:p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64" w:line="232" w:lineRule="auto"/>
              <w:ind w:left="111" w:right="554"/>
              <w:jc w:val="center"/>
              <w:rPr>
                <w:lang w:eastAsia="en-US"/>
              </w:rPr>
            </w:pPr>
            <w:hyperlink r:id="rId9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https://infourok.ru/school</w:t>
              </w:r>
            </w:hyperlink>
          </w:p>
          <w:p w:rsidR="006A0AE6" w:rsidRPr="006618DA" w:rsidRDefault="006C5ED9" w:rsidP="00344E32">
            <w:pPr>
              <w:widowControl w:val="0"/>
              <w:autoSpaceDE w:val="0"/>
              <w:autoSpaceDN w:val="0"/>
              <w:spacing w:before="64" w:line="232" w:lineRule="auto"/>
              <w:ind w:left="111" w:right="554"/>
              <w:jc w:val="center"/>
              <w:rPr>
                <w:lang w:eastAsia="en-US"/>
              </w:rPr>
            </w:pPr>
            <w:hyperlink r:id="rId10" w:history="1">
              <w:r w:rsidR="006A0AE6" w:rsidRPr="006618DA">
                <w:rPr>
                  <w:color w:val="0563C1"/>
                  <w:u w:val="single"/>
                  <w:lang w:eastAsia="en-US"/>
                </w:rPr>
                <w:t>https://urok.1sept.ru/articles/642557</w:t>
              </w:r>
            </w:hyperlink>
          </w:p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4" w:line="232" w:lineRule="auto"/>
              <w:ind w:left="111" w:right="554"/>
              <w:jc w:val="center"/>
              <w:rPr>
                <w:lang w:eastAsia="en-US"/>
              </w:rPr>
            </w:pPr>
          </w:p>
        </w:tc>
      </w:tr>
      <w:tr w:rsidR="006A0AE6" w:rsidRPr="006618DA" w:rsidTr="005B3FC1">
        <w:trPr>
          <w:trHeight w:val="20"/>
        </w:trPr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left w:val="single" w:sz="6" w:space="0" w:color="000000"/>
            </w:tcBorders>
            <w:shd w:val="clear" w:color="auto" w:fill="auto"/>
          </w:tcPr>
          <w:p w:rsidR="00592305" w:rsidRPr="006618DA" w:rsidRDefault="004260E8">
            <w:r w:rsidRPr="006618DA">
              <w:rPr>
                <w:b/>
                <w:color w:val="231F20"/>
              </w:rPr>
              <w:t>Информационно-коммуникативные технологии</w:t>
            </w:r>
          </w:p>
          <w:p w:rsidR="006A0AE6" w:rsidRPr="006618DA" w:rsidRDefault="006A0AE6" w:rsidP="004260E8">
            <w:pPr>
              <w:widowControl w:val="0"/>
              <w:autoSpaceDE w:val="0"/>
              <w:autoSpaceDN w:val="0"/>
              <w:spacing w:before="73" w:line="220" w:lineRule="auto"/>
              <w:ind w:left="110" w:right="43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A0AE6" w:rsidRPr="006618DA" w:rsidRDefault="00FE0E74" w:rsidP="00344E32">
            <w:pPr>
              <w:widowControl w:val="0"/>
              <w:autoSpaceDE w:val="0"/>
              <w:autoSpaceDN w:val="0"/>
              <w:spacing w:before="73" w:line="225" w:lineRule="auto"/>
              <w:ind w:left="111" w:right="12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4C6C44" w:rsidRPr="006618DA" w:rsidRDefault="006C5ED9" w:rsidP="004C6C44">
            <w:pPr>
              <w:widowControl w:val="0"/>
              <w:autoSpaceDE w:val="0"/>
              <w:autoSpaceDN w:val="0"/>
              <w:spacing w:before="61" w:line="188" w:lineRule="exact"/>
              <w:ind w:left="111"/>
              <w:jc w:val="center"/>
              <w:rPr>
                <w:lang w:eastAsia="en-US"/>
              </w:rPr>
            </w:pPr>
            <w:hyperlink r:id="rId11" w:history="1">
              <w:r w:rsidR="004C6C44" w:rsidRPr="006618DA">
                <w:rPr>
                  <w:color w:val="0563C1"/>
                  <w:u w:val="single"/>
                  <w:lang w:eastAsia="en-US"/>
                </w:rPr>
                <w:t>https://resh.edu.ru/</w:t>
              </w:r>
            </w:hyperlink>
          </w:p>
          <w:p w:rsidR="004C6C44" w:rsidRPr="006618DA" w:rsidRDefault="006C5ED9" w:rsidP="004C6C44">
            <w:pPr>
              <w:widowControl w:val="0"/>
              <w:autoSpaceDE w:val="0"/>
              <w:autoSpaceDN w:val="0"/>
              <w:spacing w:before="61" w:line="188" w:lineRule="exact"/>
              <w:ind w:left="111"/>
              <w:jc w:val="center"/>
              <w:rPr>
                <w:lang w:eastAsia="en-US"/>
              </w:rPr>
            </w:pPr>
            <w:hyperlink r:id="rId12" w:history="1">
              <w:r w:rsidR="004C6C44" w:rsidRPr="006618DA">
                <w:rPr>
                  <w:color w:val="0563C1"/>
                  <w:u w:val="single"/>
                  <w:lang w:eastAsia="en-US"/>
                </w:rPr>
                <w:t>https://www.yaklass.ru</w:t>
              </w:r>
            </w:hyperlink>
          </w:p>
          <w:p w:rsidR="006A0AE6" w:rsidRPr="006618DA" w:rsidRDefault="006A0AE6" w:rsidP="004C6C44">
            <w:pPr>
              <w:widowControl w:val="0"/>
              <w:autoSpaceDE w:val="0"/>
              <w:autoSpaceDN w:val="0"/>
              <w:spacing w:before="73" w:line="225" w:lineRule="auto"/>
              <w:ind w:left="111"/>
              <w:jc w:val="center"/>
              <w:rPr>
                <w:lang w:eastAsia="en-US"/>
              </w:rPr>
            </w:pPr>
          </w:p>
        </w:tc>
      </w:tr>
      <w:tr w:rsidR="006A0AE6" w:rsidRPr="006618DA" w:rsidTr="005B3FC1">
        <w:trPr>
          <w:trHeight w:val="20"/>
        </w:trPr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61"/>
              <w:ind w:left="9"/>
              <w:jc w:val="center"/>
              <w:rPr>
                <w:lang w:eastAsia="en-US"/>
              </w:rPr>
            </w:pPr>
          </w:p>
        </w:tc>
        <w:tc>
          <w:tcPr>
            <w:tcW w:w="3601" w:type="dxa"/>
            <w:tcBorders>
              <w:left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2" w:line="220" w:lineRule="auto"/>
              <w:ind w:left="110" w:right="430"/>
              <w:jc w:val="both"/>
              <w:rPr>
                <w:b/>
                <w:lang w:eastAsia="en-US"/>
              </w:rPr>
            </w:pPr>
            <w:r w:rsidRPr="006618DA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2" w:line="225" w:lineRule="auto"/>
              <w:ind w:left="111" w:right="12"/>
              <w:jc w:val="center"/>
              <w:rPr>
                <w:lang w:eastAsia="en-US"/>
              </w:rPr>
            </w:pPr>
            <w:r w:rsidRPr="006618DA">
              <w:rPr>
                <w:lang w:eastAsia="en-US"/>
              </w:rPr>
              <w:t>34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0AE6" w:rsidRPr="006618DA" w:rsidRDefault="006A0AE6" w:rsidP="00344E32">
            <w:pPr>
              <w:widowControl w:val="0"/>
              <w:autoSpaceDE w:val="0"/>
              <w:autoSpaceDN w:val="0"/>
              <w:spacing w:before="72" w:line="225" w:lineRule="auto"/>
              <w:ind w:left="111" w:right="118"/>
              <w:jc w:val="both"/>
              <w:rPr>
                <w:lang w:eastAsia="en-US"/>
              </w:rPr>
            </w:pPr>
          </w:p>
        </w:tc>
      </w:tr>
    </w:tbl>
    <w:p w:rsidR="006F1AC0" w:rsidRPr="006618DA" w:rsidRDefault="006F1AC0" w:rsidP="006F1AC0">
      <w:pPr>
        <w:pStyle w:val="2"/>
        <w:spacing w:before="160"/>
        <w:ind w:left="0"/>
        <w:jc w:val="both"/>
        <w:rPr>
          <w:rFonts w:ascii="Trebuchet MS" w:hAnsi="Trebuchet MS"/>
        </w:rPr>
      </w:pPr>
    </w:p>
    <w:p w:rsidR="00EF7B3B" w:rsidRPr="006618DA" w:rsidRDefault="00EF7B3B" w:rsidP="006F1AC0"/>
    <w:sectPr w:rsidR="00EF7B3B" w:rsidRPr="006618DA" w:rsidSect="006A0A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6A9"/>
    <w:multiLevelType w:val="hybridMultilevel"/>
    <w:tmpl w:val="E8AEF77C"/>
    <w:lvl w:ilvl="0" w:tplc="17FC9900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1C0657E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24C8724C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41D027A8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AB323F8E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A1D4F4E0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E4DC8570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88BC331A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ED8A5E04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5A7F0D10"/>
    <w:multiLevelType w:val="hybridMultilevel"/>
    <w:tmpl w:val="99B4F42A"/>
    <w:lvl w:ilvl="0" w:tplc="A044D93C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6ABAB91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314FC4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D31A4E56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6EEE2C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096791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A87AF28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158AA6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754142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3"/>
    <w:rsid w:val="00054F99"/>
    <w:rsid w:val="000B5850"/>
    <w:rsid w:val="001338ED"/>
    <w:rsid w:val="002469B0"/>
    <w:rsid w:val="002C7523"/>
    <w:rsid w:val="002F3DF9"/>
    <w:rsid w:val="003056B4"/>
    <w:rsid w:val="00416F0E"/>
    <w:rsid w:val="004260E8"/>
    <w:rsid w:val="00433DB0"/>
    <w:rsid w:val="00440D20"/>
    <w:rsid w:val="004851F5"/>
    <w:rsid w:val="004C6C44"/>
    <w:rsid w:val="004D0CCD"/>
    <w:rsid w:val="004D3C98"/>
    <w:rsid w:val="004F4BBD"/>
    <w:rsid w:val="004F5E10"/>
    <w:rsid w:val="00500C5C"/>
    <w:rsid w:val="005271FA"/>
    <w:rsid w:val="00551AD8"/>
    <w:rsid w:val="005748B1"/>
    <w:rsid w:val="00592305"/>
    <w:rsid w:val="005B3FC1"/>
    <w:rsid w:val="006618DA"/>
    <w:rsid w:val="006A0AE6"/>
    <w:rsid w:val="006C5ED9"/>
    <w:rsid w:val="006F1AC0"/>
    <w:rsid w:val="00701C9B"/>
    <w:rsid w:val="007B2F7C"/>
    <w:rsid w:val="007B7C8E"/>
    <w:rsid w:val="00901017"/>
    <w:rsid w:val="009248F0"/>
    <w:rsid w:val="009A60AF"/>
    <w:rsid w:val="009C5273"/>
    <w:rsid w:val="00A715C1"/>
    <w:rsid w:val="00A93958"/>
    <w:rsid w:val="00B14C49"/>
    <w:rsid w:val="00BB0FE0"/>
    <w:rsid w:val="00BD1196"/>
    <w:rsid w:val="00C5468A"/>
    <w:rsid w:val="00D41C80"/>
    <w:rsid w:val="00D81215"/>
    <w:rsid w:val="00DB49B4"/>
    <w:rsid w:val="00E11423"/>
    <w:rsid w:val="00E27FB4"/>
    <w:rsid w:val="00E9692C"/>
    <w:rsid w:val="00EF7B3B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C89C-A998-4AFC-8116-B4D43CF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F1AC0"/>
    <w:pPr>
      <w:widowControl w:val="0"/>
      <w:autoSpaceDE w:val="0"/>
      <w:autoSpaceDN w:val="0"/>
      <w:spacing w:before="74"/>
      <w:ind w:left="117"/>
      <w:outlineLvl w:val="1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114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1142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142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BD1196"/>
    <w:pPr>
      <w:widowControl w:val="0"/>
      <w:autoSpaceDE w:val="0"/>
      <w:autoSpaceDN w:val="0"/>
      <w:ind w:left="343"/>
      <w:jc w:val="both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D11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F1AC0"/>
    <w:pPr>
      <w:widowControl w:val="0"/>
      <w:autoSpaceDE w:val="0"/>
      <w:autoSpaceDN w:val="0"/>
      <w:spacing w:before="10"/>
      <w:ind w:left="761" w:hanging="192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F1AC0"/>
    <w:rPr>
      <w:rFonts w:ascii="Tahoma" w:eastAsia="Tahoma" w:hAnsi="Tahoma" w:cs="Tahoma"/>
    </w:rPr>
  </w:style>
  <w:style w:type="paragraph" w:styleId="3">
    <w:name w:val="toc 3"/>
    <w:basedOn w:val="a"/>
    <w:uiPriority w:val="1"/>
    <w:qFormat/>
    <w:rsid w:val="004851F5"/>
    <w:pPr>
      <w:widowControl w:val="0"/>
      <w:autoSpaceDE w:val="0"/>
      <w:autoSpaceDN w:val="0"/>
      <w:spacing w:before="20"/>
      <w:ind w:left="761" w:hanging="192"/>
    </w:pPr>
    <w:rPr>
      <w:sz w:val="20"/>
      <w:szCs w:val="20"/>
      <w:lang w:eastAsia="en-US"/>
    </w:rPr>
  </w:style>
  <w:style w:type="paragraph" w:styleId="a6">
    <w:name w:val="No Spacing"/>
    <w:uiPriority w:val="1"/>
    <w:qFormat/>
    <w:rsid w:val="0030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chool" TargetMode="External"/><Relationship Id="rId12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infourok.ru/school" TargetMode="External"/><Relationship Id="rId10" Type="http://schemas.openxmlformats.org/officeDocument/2006/relationships/hyperlink" Target="https://urok.1sept.ru/articles/642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37</cp:revision>
  <dcterms:created xsi:type="dcterms:W3CDTF">2022-06-09T05:51:00Z</dcterms:created>
  <dcterms:modified xsi:type="dcterms:W3CDTF">2023-09-17T05:03:00Z</dcterms:modified>
</cp:coreProperties>
</file>