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C" w:rsidRPr="00872E9A" w:rsidRDefault="0007581C" w:rsidP="00B237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2E9A">
        <w:rPr>
          <w:rFonts w:ascii="Times New Roman" w:hAnsi="Times New Roman"/>
          <w:sz w:val="24"/>
          <w:szCs w:val="24"/>
        </w:rPr>
        <w:t>Анализ методической работы</w:t>
      </w:r>
    </w:p>
    <w:p w:rsidR="0007581C" w:rsidRPr="00872E9A" w:rsidRDefault="0007581C" w:rsidP="00B237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2E9A">
        <w:rPr>
          <w:rFonts w:ascii="Times New Roman" w:hAnsi="Times New Roman"/>
          <w:sz w:val="24"/>
          <w:szCs w:val="24"/>
        </w:rPr>
        <w:t xml:space="preserve">муниципального </w:t>
      </w:r>
      <w:r w:rsidR="000C79CF">
        <w:rPr>
          <w:rFonts w:ascii="Times New Roman" w:hAnsi="Times New Roman"/>
          <w:sz w:val="24"/>
          <w:szCs w:val="24"/>
        </w:rPr>
        <w:t xml:space="preserve">бюджетного </w:t>
      </w:r>
      <w:r w:rsidRPr="00872E9A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07581C" w:rsidRDefault="000C79CF" w:rsidP="00B237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21F12">
        <w:rPr>
          <w:rFonts w:ascii="Times New Roman" w:hAnsi="Times New Roman"/>
          <w:sz w:val="24"/>
          <w:szCs w:val="24"/>
        </w:rPr>
        <w:t>Северский лицей» за 201</w:t>
      </w:r>
      <w:r w:rsidR="00E742E9">
        <w:rPr>
          <w:rFonts w:ascii="Times New Roman" w:hAnsi="Times New Roman"/>
          <w:sz w:val="24"/>
          <w:szCs w:val="24"/>
        </w:rPr>
        <w:t>5-</w:t>
      </w:r>
      <w:r w:rsidR="00721F12">
        <w:rPr>
          <w:rFonts w:ascii="Times New Roman" w:hAnsi="Times New Roman"/>
          <w:sz w:val="24"/>
          <w:szCs w:val="24"/>
        </w:rPr>
        <w:t>201</w:t>
      </w:r>
      <w:r w:rsidR="00E742E9">
        <w:rPr>
          <w:rFonts w:ascii="Times New Roman" w:hAnsi="Times New Roman"/>
          <w:sz w:val="24"/>
          <w:szCs w:val="24"/>
        </w:rPr>
        <w:t>6</w:t>
      </w:r>
      <w:r w:rsidR="0007581C" w:rsidRPr="00872E9A">
        <w:rPr>
          <w:rFonts w:ascii="Times New Roman" w:hAnsi="Times New Roman"/>
          <w:sz w:val="24"/>
          <w:szCs w:val="24"/>
        </w:rPr>
        <w:t xml:space="preserve"> учебный год</w:t>
      </w:r>
    </w:p>
    <w:p w:rsidR="00C52BD6" w:rsidRPr="008B2832" w:rsidRDefault="00C52BD6" w:rsidP="00B23749">
      <w:pPr>
        <w:jc w:val="right"/>
        <w:rPr>
          <w:b/>
          <w:i/>
        </w:rPr>
      </w:pPr>
      <w:r w:rsidRPr="008B2832">
        <w:rPr>
          <w:b/>
          <w:i/>
        </w:rPr>
        <w:t>Заместитель директора</w:t>
      </w:r>
    </w:p>
    <w:p w:rsidR="00C52BD6" w:rsidRPr="008B2832" w:rsidRDefault="00C52BD6" w:rsidP="00B23749">
      <w:pPr>
        <w:jc w:val="right"/>
        <w:rPr>
          <w:b/>
          <w:i/>
        </w:rPr>
      </w:pPr>
      <w:r w:rsidRPr="008B2832">
        <w:rPr>
          <w:b/>
          <w:i/>
        </w:rPr>
        <w:t>по методической работе</w:t>
      </w:r>
    </w:p>
    <w:p w:rsidR="00C52BD6" w:rsidRDefault="00C52BD6" w:rsidP="00B23749">
      <w:pPr>
        <w:jc w:val="right"/>
        <w:rPr>
          <w:b/>
          <w:i/>
        </w:rPr>
      </w:pPr>
      <w:r w:rsidRPr="008B2832">
        <w:rPr>
          <w:b/>
          <w:i/>
        </w:rPr>
        <w:t>Чеботкова Л.В.</w:t>
      </w:r>
    </w:p>
    <w:p w:rsidR="00700D39" w:rsidRPr="008B2832" w:rsidRDefault="00FB50F5" w:rsidP="00B23749">
      <w:pPr>
        <w:jc w:val="right"/>
        <w:rPr>
          <w:b/>
          <w:i/>
        </w:rPr>
      </w:pPr>
      <w:r>
        <w:rPr>
          <w:b/>
          <w:sz w:val="24"/>
          <w:szCs w:val="24"/>
        </w:rPr>
        <w:pict>
          <v:rect id="_x0000_i1025" style="width:489.8pt;height:1pt" o:hralign="center" o:hrstd="t" o:hrnoshade="t" o:hr="t" fillcolor="#5a5a5a" stroked="f"/>
        </w:pict>
      </w:r>
    </w:p>
    <w:p w:rsidR="00E9658F" w:rsidRPr="009F1FBA" w:rsidRDefault="0007581C" w:rsidP="00B23749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9F1FBA">
        <w:rPr>
          <w:b/>
          <w:bCs/>
          <w:i/>
        </w:rPr>
        <w:t>Цель анализа</w:t>
      </w:r>
      <w:r w:rsidRPr="009F1FBA">
        <w:rPr>
          <w:i/>
        </w:rPr>
        <w:t>: определение уровня продуктивности методической работы  в лицее и ее роли  в процессе включения педагогического  коллектива в режим развития.</w:t>
      </w:r>
    </w:p>
    <w:p w:rsidR="0007581C" w:rsidRDefault="00721F12" w:rsidP="00B23749">
      <w:pPr>
        <w:pStyle w:val="a8"/>
        <w:spacing w:before="0" w:beforeAutospacing="0" w:after="0" w:afterAutospacing="0"/>
        <w:ind w:firstLine="709"/>
        <w:jc w:val="both"/>
      </w:pPr>
      <w:r>
        <w:t>В 201</w:t>
      </w:r>
      <w:r w:rsidR="00E742E9">
        <w:t>5</w:t>
      </w:r>
      <w:r w:rsidR="000C79CF">
        <w:t>-</w:t>
      </w:r>
      <w:r>
        <w:t>201</w:t>
      </w:r>
      <w:r w:rsidR="00E742E9">
        <w:t>6</w:t>
      </w:r>
      <w:r w:rsidR="0007581C" w:rsidRPr="00872E9A">
        <w:t xml:space="preserve"> учебном году коллектив лицея </w:t>
      </w:r>
      <w:r w:rsidR="000C79CF">
        <w:t>продолжал работать</w:t>
      </w:r>
      <w:r w:rsidR="0007581C" w:rsidRPr="00872E9A">
        <w:t xml:space="preserve"> над </w:t>
      </w:r>
      <w:r w:rsidR="0007581C" w:rsidRPr="002214C9">
        <w:rPr>
          <w:b/>
        </w:rPr>
        <w:t>методической темой</w:t>
      </w:r>
      <w:r w:rsidR="0007581C" w:rsidRPr="00872E9A">
        <w:t xml:space="preserve"> «</w:t>
      </w:r>
      <w:r w:rsidR="00D525D5" w:rsidRPr="00872E9A">
        <w:t>Формирование методологической культуры педагогов и поддержка их инновационных поисков как средство повышения качества образования и обязательное условие интеллектуального, творческого и нравственного развития учащихся</w:t>
      </w:r>
      <w:r w:rsidR="003A4BDC" w:rsidRPr="00872E9A">
        <w:t xml:space="preserve"> в условиях реализации </w:t>
      </w:r>
      <w:r w:rsidR="00B7345C">
        <w:t>Программы</w:t>
      </w:r>
      <w:r w:rsidR="00B7345C" w:rsidRPr="00B7345C">
        <w:t xml:space="preserve"> модернизации и развития образования </w:t>
      </w:r>
      <w:r w:rsidR="007E1CDB">
        <w:t xml:space="preserve">Российской Федерации </w:t>
      </w:r>
      <w:r w:rsidR="00B7345C" w:rsidRPr="00B7345C">
        <w:t>до 2020 года</w:t>
      </w:r>
      <w:r w:rsidR="00B7345C">
        <w:t>.</w:t>
      </w:r>
    </w:p>
    <w:p w:rsidR="00B7345C" w:rsidRPr="00B7345C" w:rsidRDefault="00B7345C" w:rsidP="00B23749">
      <w:pPr>
        <w:ind w:firstLine="709"/>
        <w:jc w:val="both"/>
        <w:rPr>
          <w:sz w:val="24"/>
          <w:szCs w:val="24"/>
        </w:rPr>
      </w:pPr>
      <w:r w:rsidRPr="00B7345C">
        <w:rPr>
          <w:sz w:val="24"/>
          <w:szCs w:val="24"/>
        </w:rPr>
        <w:t>Необходимым условием для формирования инновационной экономики является модернизация системы образования, являющейся основой динамичного экономического роста и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социального развития общества, фактором благополучия граждан и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безопасности страны.</w:t>
      </w:r>
    </w:p>
    <w:p w:rsidR="00B7345C" w:rsidRPr="00B7345C" w:rsidRDefault="00B7345C" w:rsidP="00B23749">
      <w:pPr>
        <w:ind w:firstLine="709"/>
        <w:jc w:val="both"/>
        <w:rPr>
          <w:sz w:val="24"/>
          <w:szCs w:val="24"/>
        </w:rPr>
      </w:pPr>
      <w:r w:rsidRPr="00B7345C">
        <w:rPr>
          <w:sz w:val="24"/>
          <w:szCs w:val="24"/>
        </w:rPr>
        <w:t>Конкуренция различных систем образования стала ключевым элементом глобальной конкуренции, требующей постоянного обновления технологий, ускоренного освоения инноваций, быстрой адаптации к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запросам и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требованиям динамично меняющегося мира. Одновременно возможность получения качественного образования продолжает оставаться одной из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наиболее важных жизненных ценностей граждан, решающим фактором социальной справедливости и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политической стабильности.</w:t>
      </w:r>
    </w:p>
    <w:p w:rsidR="00B7345C" w:rsidRDefault="00B7345C" w:rsidP="00B23749">
      <w:pPr>
        <w:ind w:firstLine="709"/>
        <w:jc w:val="both"/>
        <w:rPr>
          <w:sz w:val="24"/>
          <w:szCs w:val="24"/>
        </w:rPr>
      </w:pPr>
      <w:r w:rsidRPr="00B734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основу развития системы образования должны быть положены такие принципы проектной деятельности, реализованные в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приоритетном национальном проекте «Образование», как открытость образования к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внешним запросам, применение проектных методов, конкурсное выявление и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поддержка лидеров, успешно реализующих новые подходы на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практике, адресность инструментов ресурсной поддержки и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комплексный характер принимаемых решений.</w:t>
      </w:r>
    </w:p>
    <w:p w:rsidR="00B7345C" w:rsidRPr="00B7345C" w:rsidRDefault="00B7345C" w:rsidP="00B23749">
      <w:pPr>
        <w:ind w:firstLine="709"/>
        <w:jc w:val="both"/>
        <w:rPr>
          <w:sz w:val="24"/>
          <w:szCs w:val="24"/>
        </w:rPr>
      </w:pPr>
      <w:r w:rsidRPr="00B7345C">
        <w:rPr>
          <w:sz w:val="24"/>
          <w:szCs w:val="24"/>
        </w:rPr>
        <w:t>Обновление организационно-экономических механизмов на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всех уровнях системы образования обеспечит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ее соответствие перспективным тенденциям экономического развития и</w:t>
      </w:r>
      <w:r>
        <w:rPr>
          <w:sz w:val="24"/>
          <w:szCs w:val="24"/>
        </w:rPr>
        <w:t xml:space="preserve"> </w:t>
      </w:r>
      <w:r w:rsidRPr="00B7345C">
        <w:rPr>
          <w:sz w:val="24"/>
          <w:szCs w:val="24"/>
        </w:rPr>
        <w:t>общественным потребностям, повысит практическую ориентацию отрасли, ее инвестиционную привлекательность.</w:t>
      </w:r>
    </w:p>
    <w:p w:rsidR="007E1CDB" w:rsidRDefault="0007581C" w:rsidP="00B23749">
      <w:pPr>
        <w:pStyle w:val="a8"/>
        <w:spacing w:before="0" w:beforeAutospacing="0" w:after="0" w:afterAutospacing="0"/>
        <w:ind w:firstLine="709"/>
        <w:jc w:val="both"/>
      </w:pPr>
      <w:r w:rsidRPr="00C52BD6">
        <w:rPr>
          <w:b/>
        </w:rPr>
        <w:t>Основной целью</w:t>
      </w:r>
      <w:r w:rsidRPr="00C52BD6">
        <w:t xml:space="preserve"> методической работы является </w:t>
      </w:r>
      <w:r w:rsidR="00B15974">
        <w:t>р</w:t>
      </w:r>
      <w:r w:rsidR="00B15974" w:rsidRPr="00B15974">
        <w:t xml:space="preserve">азвитие личности педагога, совершенствование его профессионального мастерства, оказание помощи педагогам в обеспечении вариативности образовательного процесса, в улучшении организации обучения и воспитания лицеистов, обобщении и внедрении передового педагогического опыта в условиях </w:t>
      </w:r>
      <w:r w:rsidR="007E1CDB" w:rsidRPr="00872E9A">
        <w:t xml:space="preserve">реализации </w:t>
      </w:r>
      <w:r w:rsidR="007E1CDB">
        <w:t>Программы</w:t>
      </w:r>
      <w:r w:rsidR="007E1CDB" w:rsidRPr="00B7345C">
        <w:t xml:space="preserve"> модернизации и развития образования </w:t>
      </w:r>
      <w:r w:rsidR="007E1CDB">
        <w:t xml:space="preserve">РФ </w:t>
      </w:r>
      <w:r w:rsidR="007E1CDB" w:rsidRPr="00B7345C">
        <w:t>до 2020 года</w:t>
      </w:r>
      <w:r w:rsidR="007E1CDB">
        <w:t>.</w:t>
      </w:r>
    </w:p>
    <w:p w:rsidR="009D2570" w:rsidRPr="009D2570" w:rsidRDefault="009D2570" w:rsidP="00B23749">
      <w:pPr>
        <w:ind w:firstLine="709"/>
        <w:jc w:val="both"/>
        <w:rPr>
          <w:b/>
          <w:sz w:val="24"/>
          <w:szCs w:val="24"/>
        </w:rPr>
      </w:pPr>
      <w:r w:rsidRPr="009D2570">
        <w:rPr>
          <w:sz w:val="24"/>
          <w:szCs w:val="24"/>
        </w:rPr>
        <w:t xml:space="preserve">Для реализации поставленной цели были  сформулированы следующие </w:t>
      </w:r>
      <w:r w:rsidRPr="009D2570">
        <w:rPr>
          <w:b/>
          <w:sz w:val="24"/>
          <w:szCs w:val="24"/>
        </w:rPr>
        <w:t xml:space="preserve">задачи: </w:t>
      </w:r>
    </w:p>
    <w:p w:rsidR="009D2570" w:rsidRPr="009D2570" w:rsidRDefault="009D2570" w:rsidP="001F2D29">
      <w:pPr>
        <w:numPr>
          <w:ilvl w:val="0"/>
          <w:numId w:val="15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педагогов-предметников;</w:t>
      </w:r>
    </w:p>
    <w:p w:rsidR="009D2570" w:rsidRPr="009D2570" w:rsidRDefault="009D2570" w:rsidP="001F2D29">
      <w:pPr>
        <w:numPr>
          <w:ilvl w:val="0"/>
          <w:numId w:val="15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содействие обновлению структуры и содержания образования, развитию образовательного учреждения, педагогической компетентности педагогов-предметников;</w:t>
      </w:r>
    </w:p>
    <w:p w:rsidR="009D2570" w:rsidRPr="009D2570" w:rsidRDefault="009D2570" w:rsidP="001F2D29">
      <w:pPr>
        <w:numPr>
          <w:ilvl w:val="0"/>
          <w:numId w:val="15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 работы, аналитическо-диагностического и экспертного обеспечения деятельности ОУ;</w:t>
      </w:r>
    </w:p>
    <w:p w:rsidR="0007615E" w:rsidRDefault="009D2570" w:rsidP="001F2D29">
      <w:pPr>
        <w:numPr>
          <w:ilvl w:val="0"/>
          <w:numId w:val="15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содействие в выполнении целевых, федеральных, регион</w:t>
      </w:r>
      <w:r w:rsidR="0007615E">
        <w:rPr>
          <w:i/>
          <w:sz w:val="24"/>
          <w:szCs w:val="24"/>
        </w:rPr>
        <w:t>альных и муниципальных программ;</w:t>
      </w:r>
    </w:p>
    <w:p w:rsidR="009D2570" w:rsidRPr="009D2570" w:rsidRDefault="0007615E" w:rsidP="001F2D29">
      <w:pPr>
        <w:numPr>
          <w:ilvl w:val="0"/>
          <w:numId w:val="1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обогащенной образовательной среды для поддержки талантливых детей.</w:t>
      </w:r>
      <w:r w:rsidR="009D2570" w:rsidRPr="009D2570">
        <w:rPr>
          <w:i/>
          <w:sz w:val="24"/>
          <w:szCs w:val="24"/>
        </w:rPr>
        <w:t xml:space="preserve"> </w:t>
      </w:r>
    </w:p>
    <w:p w:rsidR="00B5695D" w:rsidRDefault="006C372A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Специфика МР в 201</w:t>
      </w:r>
      <w:r w:rsidR="00BE5DD1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BE5DD1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учебном году определялась основными направлениями Программы развития МБОУ «Северский лицей», задачами, решавшими</w:t>
      </w:r>
      <w:r w:rsidR="00163A6B">
        <w:rPr>
          <w:sz w:val="24"/>
          <w:szCs w:val="24"/>
        </w:rPr>
        <w:t>ся в отчетном году</w:t>
      </w:r>
      <w:r w:rsidR="00163A6B" w:rsidRPr="00163A6B">
        <w:rPr>
          <w:sz w:val="24"/>
          <w:szCs w:val="24"/>
        </w:rPr>
        <w:t xml:space="preserve">: </w:t>
      </w:r>
    </w:p>
    <w:p w:rsidR="00643F4F" w:rsidRPr="00643F4F" w:rsidRDefault="00A96D5B" w:rsidP="001F2D29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подготовка к </w:t>
      </w:r>
      <w:r w:rsidR="00163A6B" w:rsidRPr="00A21739">
        <w:rPr>
          <w:b/>
          <w:i/>
          <w:sz w:val="24"/>
          <w:szCs w:val="24"/>
        </w:rPr>
        <w:t>переход</w:t>
      </w:r>
      <w:r>
        <w:rPr>
          <w:b/>
          <w:i/>
          <w:sz w:val="24"/>
          <w:szCs w:val="24"/>
        </w:rPr>
        <w:t>у</w:t>
      </w:r>
      <w:r w:rsidR="00163A6B" w:rsidRPr="00A21739">
        <w:rPr>
          <w:b/>
          <w:i/>
          <w:sz w:val="24"/>
          <w:szCs w:val="24"/>
        </w:rPr>
        <w:t xml:space="preserve"> на новые образовательные стандарты в </w:t>
      </w:r>
      <w:r>
        <w:rPr>
          <w:b/>
          <w:i/>
          <w:sz w:val="24"/>
          <w:szCs w:val="24"/>
        </w:rPr>
        <w:t>основной</w:t>
      </w:r>
      <w:r w:rsidR="00163A6B" w:rsidRPr="00A21739">
        <w:rPr>
          <w:b/>
          <w:i/>
          <w:sz w:val="24"/>
          <w:szCs w:val="24"/>
        </w:rPr>
        <w:t xml:space="preserve"> школе</w:t>
      </w:r>
      <w:r w:rsidR="00450CF4">
        <w:rPr>
          <w:sz w:val="24"/>
          <w:szCs w:val="24"/>
        </w:rPr>
        <w:t xml:space="preserve"> (Проект «</w:t>
      </w:r>
      <w:r w:rsidR="00450CF4" w:rsidRPr="00450CF4">
        <w:rPr>
          <w:sz w:val="24"/>
          <w:szCs w:val="24"/>
        </w:rPr>
        <w:t>Разработка и внедрение учебных и методических пособий, дидактического материала для реализации ФГОС</w:t>
      </w:r>
      <w:r>
        <w:rPr>
          <w:sz w:val="24"/>
          <w:szCs w:val="24"/>
        </w:rPr>
        <w:t xml:space="preserve"> ООО</w:t>
      </w:r>
      <w:r w:rsidR="00450CF4">
        <w:rPr>
          <w:sz w:val="24"/>
          <w:szCs w:val="24"/>
        </w:rPr>
        <w:t>»</w:t>
      </w:r>
      <w:r w:rsidR="00F33D5F">
        <w:rPr>
          <w:sz w:val="24"/>
          <w:szCs w:val="24"/>
        </w:rPr>
        <w:t>);</w:t>
      </w:r>
      <w:r w:rsidR="00643F4F">
        <w:rPr>
          <w:sz w:val="24"/>
          <w:szCs w:val="24"/>
        </w:rPr>
        <w:t xml:space="preserve"> </w:t>
      </w:r>
      <w:r w:rsidR="00643F4F" w:rsidRPr="00643F4F">
        <w:rPr>
          <w:sz w:val="24"/>
          <w:szCs w:val="24"/>
        </w:rPr>
        <w:t xml:space="preserve"> </w:t>
      </w:r>
    </w:p>
    <w:p w:rsidR="00B5695D" w:rsidRDefault="00163A6B" w:rsidP="001F2D29">
      <w:pPr>
        <w:numPr>
          <w:ilvl w:val="0"/>
          <w:numId w:val="23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развитие системы поддержки талантливых детей</w:t>
      </w:r>
      <w:r w:rsidR="00450CF4">
        <w:rPr>
          <w:sz w:val="24"/>
          <w:szCs w:val="24"/>
        </w:rPr>
        <w:t xml:space="preserve"> (</w:t>
      </w:r>
      <w:r w:rsidR="00554131">
        <w:rPr>
          <w:sz w:val="24"/>
          <w:szCs w:val="24"/>
        </w:rPr>
        <w:t xml:space="preserve">Проект </w:t>
      </w:r>
      <w:r w:rsidR="00A30D6E">
        <w:rPr>
          <w:sz w:val="24"/>
          <w:szCs w:val="24"/>
        </w:rPr>
        <w:t>«</w:t>
      </w:r>
      <w:r w:rsidR="00A30D6E" w:rsidRPr="00A30D6E">
        <w:rPr>
          <w:sz w:val="24"/>
          <w:szCs w:val="24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 (с использованием ресурсов бесплатн</w:t>
      </w:r>
      <w:r w:rsidR="00BE5DD1">
        <w:rPr>
          <w:sz w:val="24"/>
          <w:szCs w:val="24"/>
        </w:rPr>
        <w:t>ых</w:t>
      </w:r>
      <w:r w:rsidR="00A30D6E" w:rsidRPr="00A30D6E">
        <w:rPr>
          <w:sz w:val="24"/>
          <w:szCs w:val="24"/>
        </w:rPr>
        <w:t xml:space="preserve"> онлайн-офис</w:t>
      </w:r>
      <w:r w:rsidR="00BE5DD1">
        <w:rPr>
          <w:sz w:val="24"/>
          <w:szCs w:val="24"/>
        </w:rPr>
        <w:t>ов</w:t>
      </w:r>
      <w:r w:rsidR="00A30D6E" w:rsidRPr="00A30D6E">
        <w:rPr>
          <w:sz w:val="24"/>
          <w:szCs w:val="24"/>
        </w:rPr>
        <w:t>)</w:t>
      </w:r>
      <w:r w:rsidR="00F33D5F">
        <w:rPr>
          <w:sz w:val="24"/>
          <w:szCs w:val="24"/>
        </w:rPr>
        <w:t>»;</w:t>
      </w:r>
      <w:r w:rsidRPr="00163A6B">
        <w:rPr>
          <w:sz w:val="24"/>
          <w:szCs w:val="24"/>
        </w:rPr>
        <w:t xml:space="preserve"> </w:t>
      </w:r>
    </w:p>
    <w:p w:rsidR="00F33D5F" w:rsidRPr="008B5629" w:rsidRDefault="00163A6B" w:rsidP="001F2D29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21739">
        <w:rPr>
          <w:b/>
          <w:i/>
          <w:sz w:val="24"/>
          <w:szCs w:val="24"/>
        </w:rPr>
        <w:t>совершенствование учительского корпуса</w:t>
      </w:r>
      <w:r w:rsidR="00643F4F">
        <w:rPr>
          <w:sz w:val="24"/>
          <w:szCs w:val="24"/>
        </w:rPr>
        <w:t xml:space="preserve"> (</w:t>
      </w:r>
      <w:r w:rsidR="00990A1E">
        <w:rPr>
          <w:sz w:val="24"/>
          <w:szCs w:val="24"/>
        </w:rPr>
        <w:t xml:space="preserve">отработка совместных форм деятельности педагогов через </w:t>
      </w:r>
      <w:r w:rsidR="00A30D6E">
        <w:rPr>
          <w:sz w:val="24"/>
          <w:szCs w:val="24"/>
        </w:rPr>
        <w:t xml:space="preserve">профессиональные конкурсы, </w:t>
      </w:r>
      <w:r w:rsidR="00990A1E">
        <w:rPr>
          <w:sz w:val="24"/>
          <w:szCs w:val="24"/>
        </w:rPr>
        <w:t>проблемные семинары</w:t>
      </w:r>
      <w:r w:rsidR="00A21739">
        <w:rPr>
          <w:sz w:val="24"/>
          <w:szCs w:val="24"/>
        </w:rPr>
        <w:t xml:space="preserve">, </w:t>
      </w:r>
      <w:r w:rsidR="0043677F">
        <w:rPr>
          <w:sz w:val="24"/>
          <w:szCs w:val="24"/>
        </w:rPr>
        <w:t xml:space="preserve">коллективное проектирование уроков, </w:t>
      </w:r>
      <w:r w:rsidR="00A21739">
        <w:rPr>
          <w:sz w:val="24"/>
          <w:szCs w:val="24"/>
        </w:rPr>
        <w:t>работу проблемно-творческих групп</w:t>
      </w:r>
      <w:r w:rsidR="00BE5DD1">
        <w:rPr>
          <w:sz w:val="24"/>
          <w:szCs w:val="24"/>
        </w:rPr>
        <w:t>, участие в стажировках</w:t>
      </w:r>
      <w:r w:rsidR="00A21739">
        <w:rPr>
          <w:sz w:val="24"/>
          <w:szCs w:val="24"/>
        </w:rPr>
        <w:t>)</w:t>
      </w:r>
      <w:r w:rsidR="00F33D5F">
        <w:rPr>
          <w:sz w:val="24"/>
          <w:szCs w:val="24"/>
        </w:rPr>
        <w:t>.</w:t>
      </w:r>
    </w:p>
    <w:p w:rsidR="008B5629" w:rsidRPr="008B5629" w:rsidRDefault="008B5629" w:rsidP="001F2D29">
      <w:pPr>
        <w:numPr>
          <w:ilvl w:val="0"/>
          <w:numId w:val="23"/>
        </w:numPr>
        <w:jc w:val="both"/>
        <w:rPr>
          <w:sz w:val="24"/>
          <w:szCs w:val="24"/>
        </w:rPr>
      </w:pPr>
      <w:r w:rsidRPr="008B5629">
        <w:rPr>
          <w:b/>
          <w:bCs/>
          <w:i/>
          <w:iCs/>
          <w:sz w:val="24"/>
          <w:szCs w:val="24"/>
        </w:rPr>
        <w:t xml:space="preserve">разработка модели оценки качества </w:t>
      </w:r>
      <w:r w:rsidRPr="008B5629">
        <w:rPr>
          <w:sz w:val="24"/>
          <w:szCs w:val="24"/>
        </w:rPr>
        <w:t>общего образования, охватывающей уровень образовательного учреждения, организация и проведение мониторинга.</w:t>
      </w:r>
    </w:p>
    <w:p w:rsidR="00F621CD" w:rsidRDefault="0007581C" w:rsidP="00B23749">
      <w:pPr>
        <w:ind w:firstLine="720"/>
        <w:jc w:val="both"/>
        <w:rPr>
          <w:sz w:val="24"/>
          <w:szCs w:val="24"/>
        </w:rPr>
      </w:pPr>
      <w:r w:rsidRPr="00726615">
        <w:rPr>
          <w:sz w:val="24"/>
          <w:szCs w:val="24"/>
        </w:rPr>
        <w:t>В соответствии с целями и задачами методическая работа школы осуществлялась по следующим направлениям деятельности:</w:t>
      </w:r>
    </w:p>
    <w:p w:rsidR="007D1AED" w:rsidRPr="00F06B96" w:rsidRDefault="007D1AED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Изучение образовательного заказа педагогов и администрации лицея.</w:t>
      </w:r>
    </w:p>
    <w:p w:rsidR="007D1AED" w:rsidRPr="00F06B96" w:rsidRDefault="007D1AED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Повышение квалификации педагогических работников.</w:t>
      </w:r>
    </w:p>
    <w:p w:rsidR="007D1AED" w:rsidRPr="00F06B96" w:rsidRDefault="007D1AED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Аттестация педагогических работников.</w:t>
      </w:r>
    </w:p>
    <w:p w:rsidR="007D1AED" w:rsidRPr="00F06B96" w:rsidRDefault="007D1AED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Организационно-методическая деятельность.</w:t>
      </w:r>
    </w:p>
    <w:p w:rsidR="007D1AED" w:rsidRPr="00F06B96" w:rsidRDefault="007D1AED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 xml:space="preserve">Реализация </w:t>
      </w:r>
      <w:r w:rsidR="00723846">
        <w:rPr>
          <w:b/>
          <w:sz w:val="24"/>
          <w:szCs w:val="24"/>
        </w:rPr>
        <w:t>Программы развития лицея до 2020</w:t>
      </w:r>
      <w:r w:rsidR="003C52B8">
        <w:rPr>
          <w:b/>
          <w:sz w:val="24"/>
          <w:szCs w:val="24"/>
        </w:rPr>
        <w:t xml:space="preserve"> </w:t>
      </w:r>
      <w:r w:rsidRPr="00F06B96">
        <w:rPr>
          <w:b/>
          <w:sz w:val="24"/>
          <w:szCs w:val="24"/>
        </w:rPr>
        <w:t>г.</w:t>
      </w:r>
    </w:p>
    <w:p w:rsidR="007D1AED" w:rsidRPr="00F06B96" w:rsidRDefault="007D1AED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 xml:space="preserve">Представление опыта работы. </w:t>
      </w:r>
    </w:p>
    <w:p w:rsidR="007D1AED" w:rsidRDefault="007D1AED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Редакционно-издательская деятельность.</w:t>
      </w:r>
    </w:p>
    <w:p w:rsidR="000D76BF" w:rsidRDefault="000D76BF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Разработническая деятельность.</w:t>
      </w:r>
    </w:p>
    <w:p w:rsidR="000D76BF" w:rsidRPr="00F06B96" w:rsidRDefault="000D76BF" w:rsidP="001F2D29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Экспертная деятельность.</w:t>
      </w:r>
    </w:p>
    <w:p w:rsidR="00F621CD" w:rsidRDefault="00F621CD" w:rsidP="00B23749">
      <w:pPr>
        <w:jc w:val="center"/>
        <w:rPr>
          <w:b/>
          <w:sz w:val="24"/>
          <w:szCs w:val="24"/>
        </w:rPr>
      </w:pPr>
    </w:p>
    <w:p w:rsidR="00437488" w:rsidRDefault="00AD4B04" w:rsidP="00B23749">
      <w:pPr>
        <w:jc w:val="center"/>
        <w:rPr>
          <w:b/>
          <w:sz w:val="24"/>
          <w:szCs w:val="24"/>
        </w:rPr>
      </w:pPr>
      <w:r w:rsidRPr="00872E9A">
        <w:rPr>
          <w:b/>
          <w:sz w:val="24"/>
          <w:szCs w:val="24"/>
        </w:rPr>
        <w:t>АНАЛИЗ МЕТОДИЧЕСКОЙ РАБОТЫ ПО НАПРАВЛЕНИЯМ ДЕЯТЕЛЬНОСТИ</w:t>
      </w:r>
    </w:p>
    <w:p w:rsidR="00700D39" w:rsidRDefault="00FB50F5" w:rsidP="00B2374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489.8pt;height:1pt" o:hralign="center" o:hrstd="t" o:hrnoshade="t" o:hr="t" fillcolor="#5a5a5a" stroked="f"/>
        </w:pict>
      </w:r>
    </w:p>
    <w:p w:rsidR="00E06E6E" w:rsidRPr="00700D39" w:rsidRDefault="00700D39" w:rsidP="00B23749">
      <w:pPr>
        <w:rPr>
          <w:b/>
          <w:sz w:val="24"/>
          <w:szCs w:val="24"/>
        </w:rPr>
      </w:pPr>
      <w:r w:rsidRPr="00700D39">
        <w:rPr>
          <w:b/>
          <w:sz w:val="24"/>
          <w:szCs w:val="24"/>
        </w:rPr>
        <w:t xml:space="preserve">Раздел 1. </w:t>
      </w:r>
      <w:r w:rsidR="00E06E6E" w:rsidRPr="00700D39">
        <w:rPr>
          <w:b/>
          <w:sz w:val="24"/>
          <w:szCs w:val="24"/>
        </w:rPr>
        <w:t>Изучение образовательного заказа педагогов</w:t>
      </w:r>
      <w:r w:rsidR="00403CE5" w:rsidRPr="00700D39">
        <w:rPr>
          <w:b/>
          <w:sz w:val="24"/>
          <w:szCs w:val="24"/>
        </w:rPr>
        <w:t xml:space="preserve"> и администрации лицея</w:t>
      </w:r>
    </w:p>
    <w:p w:rsidR="006632BC" w:rsidRPr="006632BC" w:rsidRDefault="006632BC" w:rsidP="00B23749">
      <w:pPr>
        <w:ind w:firstLine="709"/>
        <w:jc w:val="both"/>
        <w:rPr>
          <w:i/>
          <w:sz w:val="24"/>
          <w:szCs w:val="24"/>
        </w:rPr>
      </w:pPr>
      <w:r w:rsidRPr="006632BC">
        <w:rPr>
          <w:b/>
          <w:i/>
          <w:sz w:val="24"/>
          <w:szCs w:val="24"/>
        </w:rPr>
        <w:t>Задача:</w:t>
      </w:r>
      <w:r>
        <w:rPr>
          <w:i/>
          <w:sz w:val="24"/>
          <w:szCs w:val="24"/>
        </w:rPr>
        <w:t xml:space="preserve"> выявление </w:t>
      </w:r>
      <w:r w:rsidRPr="006632BC">
        <w:rPr>
          <w:i/>
          <w:sz w:val="24"/>
          <w:szCs w:val="24"/>
        </w:rPr>
        <w:t>информационных, учебно-методических, организационно-педагогических и образовательных потребностей педагогов-предметников</w:t>
      </w:r>
      <w:r>
        <w:rPr>
          <w:i/>
          <w:sz w:val="24"/>
          <w:szCs w:val="24"/>
        </w:rPr>
        <w:t xml:space="preserve"> и администрации.</w:t>
      </w:r>
    </w:p>
    <w:p w:rsidR="001B2351" w:rsidRPr="001B2351" w:rsidRDefault="001B2351" w:rsidP="001F2D29">
      <w:pPr>
        <w:numPr>
          <w:ilvl w:val="1"/>
          <w:numId w:val="16"/>
        </w:numPr>
        <w:jc w:val="both"/>
        <w:rPr>
          <w:b/>
          <w:i/>
          <w:sz w:val="24"/>
          <w:szCs w:val="24"/>
        </w:rPr>
      </w:pPr>
      <w:r w:rsidRPr="001B2351">
        <w:rPr>
          <w:b/>
          <w:i/>
          <w:sz w:val="24"/>
          <w:szCs w:val="24"/>
        </w:rPr>
        <w:t>Изучение образ</w:t>
      </w:r>
      <w:r w:rsidR="00B1182B">
        <w:rPr>
          <w:b/>
          <w:i/>
          <w:sz w:val="24"/>
          <w:szCs w:val="24"/>
        </w:rPr>
        <w:t xml:space="preserve">овательного заказа в </w:t>
      </w:r>
      <w:r w:rsidR="005A7E89">
        <w:rPr>
          <w:b/>
          <w:i/>
          <w:sz w:val="24"/>
          <w:szCs w:val="24"/>
        </w:rPr>
        <w:t>конце 201</w:t>
      </w:r>
      <w:r w:rsidR="0001535C">
        <w:rPr>
          <w:b/>
          <w:i/>
          <w:sz w:val="24"/>
          <w:szCs w:val="24"/>
        </w:rPr>
        <w:t>5</w:t>
      </w:r>
      <w:r w:rsidR="00B1182B">
        <w:rPr>
          <w:b/>
          <w:i/>
          <w:sz w:val="24"/>
          <w:szCs w:val="24"/>
        </w:rPr>
        <w:t>-201</w:t>
      </w:r>
      <w:r w:rsidR="0001535C">
        <w:rPr>
          <w:b/>
          <w:i/>
          <w:sz w:val="24"/>
          <w:szCs w:val="24"/>
        </w:rPr>
        <w:t>6</w:t>
      </w:r>
      <w:r w:rsidRPr="001B2351">
        <w:rPr>
          <w:b/>
          <w:i/>
          <w:sz w:val="24"/>
          <w:szCs w:val="24"/>
        </w:rPr>
        <w:t xml:space="preserve"> учебного года</w:t>
      </w:r>
    </w:p>
    <w:p w:rsidR="00466DE7" w:rsidRDefault="006264D2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образовательного заказа со стороны педагогов </w:t>
      </w:r>
      <w:r w:rsidR="00403CE5">
        <w:rPr>
          <w:sz w:val="24"/>
          <w:szCs w:val="24"/>
        </w:rPr>
        <w:t xml:space="preserve">и администрации </w:t>
      </w:r>
      <w:r>
        <w:rPr>
          <w:sz w:val="24"/>
          <w:szCs w:val="24"/>
        </w:rPr>
        <w:t xml:space="preserve">осуществлялось </w:t>
      </w:r>
      <w:r w:rsidR="00E227DE">
        <w:rPr>
          <w:sz w:val="24"/>
          <w:szCs w:val="24"/>
        </w:rPr>
        <w:t xml:space="preserve">через анализ проблем, возникших в </w:t>
      </w:r>
      <w:r w:rsidR="00102485">
        <w:rPr>
          <w:sz w:val="24"/>
          <w:szCs w:val="24"/>
        </w:rPr>
        <w:t>учебном</w:t>
      </w:r>
      <w:r w:rsidR="00E227DE">
        <w:rPr>
          <w:sz w:val="24"/>
          <w:szCs w:val="24"/>
        </w:rPr>
        <w:t xml:space="preserve"> году и </w:t>
      </w:r>
      <w:r>
        <w:rPr>
          <w:sz w:val="24"/>
          <w:szCs w:val="24"/>
        </w:rPr>
        <w:t xml:space="preserve">путем проведения анкетирования в </w:t>
      </w:r>
      <w:r w:rsidR="00102485">
        <w:rPr>
          <w:sz w:val="24"/>
          <w:szCs w:val="24"/>
        </w:rPr>
        <w:t>конце</w:t>
      </w:r>
      <w:r>
        <w:rPr>
          <w:sz w:val="24"/>
          <w:szCs w:val="24"/>
        </w:rPr>
        <w:t xml:space="preserve"> года</w:t>
      </w:r>
      <w:r w:rsidR="003A3B65">
        <w:rPr>
          <w:sz w:val="24"/>
          <w:szCs w:val="24"/>
        </w:rPr>
        <w:t xml:space="preserve"> </w:t>
      </w:r>
      <w:r w:rsidR="003A3B65" w:rsidRPr="003A3B65">
        <w:rPr>
          <w:sz w:val="24"/>
          <w:szCs w:val="24"/>
        </w:rPr>
        <w:t>«Оценка потребностей педагогов в саморазвитии. Анализ заказа на оказание методической помощи»</w:t>
      </w:r>
      <w:r>
        <w:rPr>
          <w:sz w:val="24"/>
          <w:szCs w:val="24"/>
        </w:rPr>
        <w:t xml:space="preserve">. </w:t>
      </w:r>
      <w:r w:rsidR="00FC5881">
        <w:rPr>
          <w:sz w:val="24"/>
          <w:szCs w:val="24"/>
        </w:rPr>
        <w:t xml:space="preserve">Всего в </w:t>
      </w:r>
      <w:r w:rsidR="00A2232D">
        <w:rPr>
          <w:sz w:val="24"/>
          <w:szCs w:val="24"/>
        </w:rPr>
        <w:t>анкетировании приняли участие 37</w:t>
      </w:r>
      <w:r w:rsidR="00FC5881">
        <w:rPr>
          <w:sz w:val="24"/>
          <w:szCs w:val="24"/>
        </w:rPr>
        <w:t xml:space="preserve"> человек (3</w:t>
      </w:r>
      <w:r w:rsidR="00A2232D">
        <w:rPr>
          <w:sz w:val="24"/>
          <w:szCs w:val="24"/>
        </w:rPr>
        <w:t>3</w:t>
      </w:r>
      <w:r w:rsidR="00FC5881">
        <w:rPr>
          <w:sz w:val="24"/>
          <w:szCs w:val="24"/>
        </w:rPr>
        <w:t xml:space="preserve"> педагог</w:t>
      </w:r>
      <w:r w:rsidR="00566F78">
        <w:rPr>
          <w:sz w:val="24"/>
          <w:szCs w:val="24"/>
        </w:rPr>
        <w:t>а</w:t>
      </w:r>
      <w:r w:rsidR="00FC5881">
        <w:rPr>
          <w:sz w:val="24"/>
          <w:szCs w:val="24"/>
        </w:rPr>
        <w:t xml:space="preserve"> </w:t>
      </w:r>
      <w:r w:rsidR="00703551">
        <w:rPr>
          <w:sz w:val="24"/>
          <w:szCs w:val="24"/>
        </w:rPr>
        <w:t xml:space="preserve">из 34 </w:t>
      </w:r>
      <w:r w:rsidR="00A2232D">
        <w:rPr>
          <w:sz w:val="24"/>
          <w:szCs w:val="24"/>
        </w:rPr>
        <w:t>(97</w:t>
      </w:r>
      <w:r w:rsidR="00FC5881">
        <w:rPr>
          <w:sz w:val="24"/>
          <w:szCs w:val="24"/>
        </w:rPr>
        <w:t>%) и 4 администратора)</w:t>
      </w:r>
      <w:r w:rsidR="00D06C6F">
        <w:rPr>
          <w:sz w:val="24"/>
          <w:szCs w:val="24"/>
        </w:rPr>
        <w:t>, не сдал анкет</w:t>
      </w:r>
      <w:r w:rsidR="00A2232D">
        <w:rPr>
          <w:sz w:val="24"/>
          <w:szCs w:val="24"/>
        </w:rPr>
        <w:t>у</w:t>
      </w:r>
      <w:r w:rsidR="00D06C6F">
        <w:rPr>
          <w:sz w:val="24"/>
          <w:szCs w:val="24"/>
        </w:rPr>
        <w:t xml:space="preserve"> Дружинин В.А</w:t>
      </w:r>
      <w:r w:rsidR="00FC5881">
        <w:rPr>
          <w:sz w:val="24"/>
          <w:szCs w:val="24"/>
        </w:rPr>
        <w:t>.</w:t>
      </w:r>
    </w:p>
    <w:p w:rsidR="00935ACA" w:rsidRPr="00935C7F" w:rsidRDefault="00EF4F61" w:rsidP="00B23749">
      <w:pPr>
        <w:jc w:val="right"/>
        <w:rPr>
          <w:sz w:val="24"/>
          <w:szCs w:val="24"/>
          <w:u w:val="single"/>
        </w:rPr>
      </w:pPr>
      <w:r w:rsidRPr="00935C7F">
        <w:rPr>
          <w:sz w:val="24"/>
          <w:szCs w:val="24"/>
          <w:u w:val="single"/>
        </w:rPr>
        <w:t>Таблица 1. Результаты анкетирования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15"/>
        <w:gridCol w:w="7494"/>
      </w:tblGrid>
      <w:tr w:rsidR="001F74CD" w:rsidRPr="001F74CD" w:rsidTr="00E910CD">
        <w:tc>
          <w:tcPr>
            <w:tcW w:w="503" w:type="dxa"/>
            <w:shd w:val="clear" w:color="auto" w:fill="D6E3BC"/>
            <w:vAlign w:val="center"/>
          </w:tcPr>
          <w:p w:rsidR="00CF7559" w:rsidRPr="001F74CD" w:rsidRDefault="00CF7559" w:rsidP="00B23749">
            <w:pPr>
              <w:jc w:val="center"/>
              <w:rPr>
                <w:b/>
                <w:szCs w:val="24"/>
              </w:rPr>
            </w:pPr>
            <w:r w:rsidRPr="001F74CD">
              <w:rPr>
                <w:b/>
                <w:szCs w:val="24"/>
              </w:rPr>
              <w:t>№ п/п</w:t>
            </w:r>
          </w:p>
        </w:tc>
        <w:tc>
          <w:tcPr>
            <w:tcW w:w="2015" w:type="dxa"/>
            <w:shd w:val="clear" w:color="auto" w:fill="D6E3BC"/>
            <w:vAlign w:val="center"/>
          </w:tcPr>
          <w:p w:rsidR="00CF7559" w:rsidRPr="001F74CD" w:rsidRDefault="00CF7559" w:rsidP="00B23749">
            <w:pPr>
              <w:jc w:val="center"/>
              <w:rPr>
                <w:b/>
                <w:szCs w:val="24"/>
              </w:rPr>
            </w:pPr>
            <w:r w:rsidRPr="001F74CD">
              <w:rPr>
                <w:b/>
                <w:szCs w:val="24"/>
              </w:rPr>
              <w:t>Вопросы анкеты</w:t>
            </w:r>
          </w:p>
        </w:tc>
        <w:tc>
          <w:tcPr>
            <w:tcW w:w="7494" w:type="dxa"/>
            <w:shd w:val="clear" w:color="auto" w:fill="D6E3BC"/>
            <w:vAlign w:val="center"/>
          </w:tcPr>
          <w:p w:rsidR="00CF7559" w:rsidRPr="001F74CD" w:rsidRDefault="00CF7559" w:rsidP="00B23749">
            <w:pPr>
              <w:jc w:val="center"/>
              <w:rPr>
                <w:b/>
                <w:szCs w:val="24"/>
              </w:rPr>
            </w:pPr>
            <w:r w:rsidRPr="001F74CD">
              <w:rPr>
                <w:b/>
                <w:szCs w:val="24"/>
              </w:rPr>
              <w:t>Содержание ответов</w:t>
            </w:r>
          </w:p>
        </w:tc>
      </w:tr>
      <w:tr w:rsidR="001F74CD" w:rsidRPr="001F74CD" w:rsidTr="001F74CD">
        <w:tc>
          <w:tcPr>
            <w:tcW w:w="503" w:type="dxa"/>
            <w:shd w:val="clear" w:color="auto" w:fill="auto"/>
            <w:vAlign w:val="center"/>
          </w:tcPr>
          <w:p w:rsidR="00CF7559" w:rsidRPr="001F74CD" w:rsidRDefault="00CF755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F7559" w:rsidRPr="001F74CD" w:rsidRDefault="00CF755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В 2016-2017 учебном году буду работать над следующей проблемой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Апробация ФГОС основного общего образования, методические материалы по итогам апробации</w:t>
            </w:r>
            <w:r w:rsidR="007646C0">
              <w:rPr>
                <w:szCs w:val="24"/>
              </w:rPr>
              <w:t xml:space="preserve"> </w:t>
            </w:r>
            <w:r w:rsidR="00B87867">
              <w:rPr>
                <w:szCs w:val="24"/>
              </w:rPr>
              <w:t xml:space="preserve">– </w:t>
            </w:r>
            <w:r w:rsidR="00B87867" w:rsidRPr="00F102C1">
              <w:rPr>
                <w:b/>
                <w:i/>
                <w:szCs w:val="24"/>
              </w:rPr>
              <w:t>6 человек</w:t>
            </w:r>
            <w:r w:rsidR="00B87867">
              <w:rPr>
                <w:szCs w:val="24"/>
              </w:rPr>
              <w:t xml:space="preserve"> </w:t>
            </w:r>
            <w:r w:rsidR="007646C0">
              <w:rPr>
                <w:szCs w:val="24"/>
              </w:rPr>
              <w:t xml:space="preserve">(Кислицына О.Н., </w:t>
            </w:r>
            <w:r w:rsidR="00244195">
              <w:rPr>
                <w:szCs w:val="24"/>
              </w:rPr>
              <w:t xml:space="preserve">Комлев А.О., </w:t>
            </w:r>
            <w:r w:rsidR="00D3651E">
              <w:rPr>
                <w:szCs w:val="24"/>
              </w:rPr>
              <w:t xml:space="preserve">Орлова М.Г., </w:t>
            </w:r>
            <w:r w:rsidR="00BE694C">
              <w:rPr>
                <w:szCs w:val="24"/>
              </w:rPr>
              <w:t xml:space="preserve">Панутриев А.А., </w:t>
            </w:r>
            <w:r w:rsidR="00585D3D">
              <w:rPr>
                <w:szCs w:val="24"/>
              </w:rPr>
              <w:t>Сухорукова Г.В.,</w:t>
            </w:r>
            <w:r w:rsidR="00B87867">
              <w:rPr>
                <w:szCs w:val="24"/>
              </w:rPr>
              <w:t xml:space="preserve"> Чаплинская С.В.)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Разработка материалов для реализации ФГОС начального общего образования</w:t>
            </w:r>
            <w:r w:rsidR="00B87867">
              <w:rPr>
                <w:szCs w:val="24"/>
              </w:rPr>
              <w:t xml:space="preserve"> – </w:t>
            </w:r>
            <w:r w:rsidR="00B87867" w:rsidRPr="00F102C1">
              <w:rPr>
                <w:b/>
                <w:i/>
                <w:szCs w:val="24"/>
              </w:rPr>
              <w:t>2 чел.</w:t>
            </w:r>
            <w:r w:rsidRPr="001F74CD">
              <w:rPr>
                <w:szCs w:val="24"/>
              </w:rPr>
              <w:t xml:space="preserve"> (Абрамчук Е.И., </w:t>
            </w:r>
            <w:r w:rsidR="00161EAC">
              <w:rPr>
                <w:szCs w:val="24"/>
              </w:rPr>
              <w:t>П</w:t>
            </w:r>
            <w:r w:rsidR="00B87867">
              <w:rPr>
                <w:szCs w:val="24"/>
              </w:rPr>
              <w:t>озднякова С.А.)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Разработка материалов для реализации ФГОС основного общего образования</w:t>
            </w:r>
            <w:r w:rsidR="00B87867">
              <w:rPr>
                <w:szCs w:val="24"/>
              </w:rPr>
              <w:t xml:space="preserve"> </w:t>
            </w:r>
            <w:r w:rsidR="00B87867" w:rsidRPr="00F102C1">
              <w:rPr>
                <w:b/>
                <w:i/>
                <w:szCs w:val="24"/>
              </w:rPr>
              <w:t>1</w:t>
            </w:r>
            <w:r w:rsidR="00E90AEB">
              <w:rPr>
                <w:b/>
                <w:i/>
                <w:szCs w:val="24"/>
              </w:rPr>
              <w:t>3</w:t>
            </w:r>
            <w:r w:rsidR="00B87867" w:rsidRPr="00F102C1">
              <w:rPr>
                <w:b/>
                <w:i/>
                <w:szCs w:val="24"/>
              </w:rPr>
              <w:t xml:space="preserve"> чел.</w:t>
            </w:r>
            <w:r w:rsidRPr="001F74CD">
              <w:rPr>
                <w:szCs w:val="24"/>
              </w:rPr>
              <w:t xml:space="preserve"> (</w:t>
            </w:r>
            <w:r w:rsidR="00E90AEB">
              <w:rPr>
                <w:szCs w:val="24"/>
              </w:rPr>
              <w:t xml:space="preserve">Барская Р.И., </w:t>
            </w:r>
            <w:r w:rsidRPr="001F74CD">
              <w:rPr>
                <w:szCs w:val="24"/>
              </w:rPr>
              <w:t xml:space="preserve">Богданец В.Н., </w:t>
            </w:r>
            <w:r w:rsidR="00997D69">
              <w:rPr>
                <w:szCs w:val="24"/>
              </w:rPr>
              <w:t xml:space="preserve">Брендакова Н.И., </w:t>
            </w:r>
            <w:r w:rsidR="005E7123" w:rsidRPr="001F74CD">
              <w:rPr>
                <w:szCs w:val="24"/>
              </w:rPr>
              <w:t>Задеряка О.Е.</w:t>
            </w:r>
            <w:r w:rsidR="007646C0">
              <w:rPr>
                <w:szCs w:val="24"/>
              </w:rPr>
              <w:t xml:space="preserve">, Кислицына О.Н., </w:t>
            </w:r>
            <w:r w:rsidR="00BE694C">
              <w:rPr>
                <w:szCs w:val="24"/>
              </w:rPr>
              <w:t>Панутриев А.А.,</w:t>
            </w:r>
            <w:r w:rsidR="00AA0BB9">
              <w:rPr>
                <w:szCs w:val="24"/>
              </w:rPr>
              <w:t xml:space="preserve"> Пухова Л.Л., </w:t>
            </w:r>
            <w:r w:rsidR="00585D3D">
              <w:rPr>
                <w:szCs w:val="24"/>
              </w:rPr>
              <w:t xml:space="preserve">Сикора Г.П., </w:t>
            </w:r>
            <w:r w:rsidR="000E10AC">
              <w:rPr>
                <w:szCs w:val="24"/>
              </w:rPr>
              <w:t xml:space="preserve">Смирнова И.А., </w:t>
            </w:r>
            <w:r w:rsidR="00585D3D">
              <w:rPr>
                <w:szCs w:val="24"/>
              </w:rPr>
              <w:t>Сухорукова Г.В., Чаплинская С.В.,</w:t>
            </w:r>
            <w:r w:rsidR="00B87867">
              <w:rPr>
                <w:szCs w:val="24"/>
              </w:rPr>
              <w:t xml:space="preserve"> Чеботкова Л.В.</w:t>
            </w:r>
            <w:r w:rsidR="00566F78">
              <w:rPr>
                <w:szCs w:val="24"/>
              </w:rPr>
              <w:t>, Шамрина И.В.</w:t>
            </w:r>
            <w:r w:rsidR="00B87867">
              <w:rPr>
                <w:szCs w:val="24"/>
              </w:rPr>
              <w:t>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Разработка модели оценки качества общего образования в условиях реализации ФГОС (мониторинг предметных, личностных и метапредметных результатов)</w:t>
            </w:r>
            <w:r w:rsidR="00F102C1">
              <w:rPr>
                <w:szCs w:val="24"/>
              </w:rPr>
              <w:t xml:space="preserve"> – </w:t>
            </w:r>
            <w:r w:rsidR="00F102C1" w:rsidRPr="00F102C1">
              <w:rPr>
                <w:b/>
                <w:i/>
                <w:szCs w:val="24"/>
              </w:rPr>
              <w:t>6 чел.</w:t>
            </w:r>
            <w:r w:rsidRPr="00F102C1">
              <w:rPr>
                <w:b/>
                <w:i/>
                <w:szCs w:val="24"/>
              </w:rPr>
              <w:t xml:space="preserve"> </w:t>
            </w:r>
            <w:r w:rsidRPr="001F74CD">
              <w:rPr>
                <w:szCs w:val="24"/>
              </w:rPr>
              <w:t xml:space="preserve">(Елисеева Е.Л., </w:t>
            </w:r>
            <w:r w:rsidR="00A26293">
              <w:rPr>
                <w:szCs w:val="24"/>
              </w:rPr>
              <w:t xml:space="preserve">Залюбовская И.С., </w:t>
            </w:r>
            <w:r w:rsidR="0019165D">
              <w:rPr>
                <w:szCs w:val="24"/>
              </w:rPr>
              <w:t xml:space="preserve">Иванова Н.А., </w:t>
            </w:r>
            <w:r w:rsidR="007646C0">
              <w:rPr>
                <w:szCs w:val="24"/>
              </w:rPr>
              <w:t>Кислицына О.Н.,</w:t>
            </w:r>
            <w:r w:rsidR="00D87AD6">
              <w:rPr>
                <w:szCs w:val="24"/>
              </w:rPr>
              <w:t xml:space="preserve"> Кошеутова </w:t>
            </w:r>
            <w:r w:rsidR="00D87AD6">
              <w:rPr>
                <w:szCs w:val="24"/>
              </w:rPr>
              <w:lastRenderedPageBreak/>
              <w:t xml:space="preserve">Л.Д., </w:t>
            </w:r>
            <w:r w:rsidR="00B87867">
              <w:rPr>
                <w:szCs w:val="24"/>
              </w:rPr>
              <w:t>Сухорукова Г.В.)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Обеспечение развития системы выявления, поддержки и сопровождения одаренных детей </w:t>
            </w:r>
            <w:r w:rsidR="00F102C1">
              <w:rPr>
                <w:szCs w:val="24"/>
              </w:rPr>
              <w:t xml:space="preserve">– </w:t>
            </w:r>
            <w:r w:rsidR="00F102C1" w:rsidRPr="00F102C1">
              <w:rPr>
                <w:b/>
                <w:i/>
                <w:szCs w:val="24"/>
              </w:rPr>
              <w:t>1</w:t>
            </w:r>
            <w:r w:rsidR="00E90AEB">
              <w:rPr>
                <w:b/>
                <w:i/>
                <w:szCs w:val="24"/>
              </w:rPr>
              <w:t>7</w:t>
            </w:r>
            <w:r w:rsidR="00F102C1" w:rsidRPr="00F102C1">
              <w:rPr>
                <w:b/>
                <w:i/>
                <w:szCs w:val="24"/>
              </w:rPr>
              <w:t xml:space="preserve"> чел.</w:t>
            </w:r>
            <w:r w:rsidR="00F102C1">
              <w:rPr>
                <w:szCs w:val="24"/>
              </w:rPr>
              <w:t xml:space="preserve"> </w:t>
            </w:r>
            <w:r w:rsidRPr="001F74CD">
              <w:rPr>
                <w:szCs w:val="24"/>
              </w:rPr>
              <w:t xml:space="preserve">(Абрамчук Е.И., Атласова О.О., </w:t>
            </w:r>
            <w:r w:rsidR="00E90AEB" w:rsidRPr="00E90AEB">
              <w:rPr>
                <w:szCs w:val="24"/>
              </w:rPr>
              <w:t xml:space="preserve">Барская Р.И., </w:t>
            </w:r>
            <w:r w:rsidRPr="001F74CD">
              <w:rPr>
                <w:szCs w:val="24"/>
              </w:rPr>
              <w:t xml:space="preserve">Добрынина О.Б., Журавель М.А., </w:t>
            </w:r>
            <w:r w:rsidR="004B3E71">
              <w:rPr>
                <w:szCs w:val="24"/>
              </w:rPr>
              <w:t xml:space="preserve">Каранкевич Е.Н., </w:t>
            </w:r>
            <w:r w:rsidR="007646C0">
              <w:rPr>
                <w:szCs w:val="24"/>
              </w:rPr>
              <w:t>Кислицына О.Н.,</w:t>
            </w:r>
            <w:r w:rsidR="00935892">
              <w:rPr>
                <w:szCs w:val="24"/>
              </w:rPr>
              <w:t xml:space="preserve"> Липовка В.О., </w:t>
            </w:r>
            <w:r w:rsidR="00DA35AC">
              <w:rPr>
                <w:szCs w:val="24"/>
              </w:rPr>
              <w:t xml:space="preserve">Николаева В.С., </w:t>
            </w:r>
            <w:r w:rsidR="00D3651E">
              <w:rPr>
                <w:szCs w:val="24"/>
              </w:rPr>
              <w:t>Орлова М.Г.,</w:t>
            </w:r>
            <w:r w:rsidR="006B7F68">
              <w:rPr>
                <w:szCs w:val="24"/>
              </w:rPr>
              <w:t xml:space="preserve"> Пидопригора Е.Н., Позднякова С.А.,</w:t>
            </w:r>
            <w:r w:rsidR="00AA0BB9">
              <w:rPr>
                <w:szCs w:val="24"/>
              </w:rPr>
              <w:t xml:space="preserve"> Пухова Л.Л.,</w:t>
            </w:r>
            <w:r w:rsidR="00B169A3">
              <w:rPr>
                <w:szCs w:val="24"/>
              </w:rPr>
              <w:t xml:space="preserve"> Сметанина Л.И., </w:t>
            </w:r>
            <w:r w:rsidR="000E10AC">
              <w:rPr>
                <w:szCs w:val="24"/>
              </w:rPr>
              <w:t xml:space="preserve">Соболева В.А., </w:t>
            </w:r>
            <w:r w:rsidR="00585D3D">
              <w:rPr>
                <w:szCs w:val="24"/>
              </w:rPr>
              <w:t>Сухорукова Г.В.,</w:t>
            </w:r>
            <w:r w:rsidR="00585D3D">
              <w:t xml:space="preserve"> </w:t>
            </w:r>
            <w:r w:rsidR="00585D3D" w:rsidRPr="00585D3D">
              <w:rPr>
                <w:szCs w:val="24"/>
              </w:rPr>
              <w:t>Чаплинская С.В.,</w:t>
            </w:r>
            <w:r w:rsidRPr="001F74CD">
              <w:rPr>
                <w:szCs w:val="24"/>
              </w:rPr>
              <w:t>;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Разработка учебно-методических комплектов, направленных на реализацию современных образовательных технологий и достижение обучающимися ключевых компетенций </w:t>
            </w:r>
            <w:r w:rsidR="00F102C1">
              <w:rPr>
                <w:szCs w:val="24"/>
              </w:rPr>
              <w:t xml:space="preserve">– </w:t>
            </w:r>
            <w:r w:rsidR="00F102C1" w:rsidRPr="00F102C1">
              <w:rPr>
                <w:b/>
                <w:i/>
                <w:szCs w:val="24"/>
              </w:rPr>
              <w:t>6 чел.</w:t>
            </w:r>
            <w:r w:rsidR="00F102C1">
              <w:rPr>
                <w:szCs w:val="24"/>
              </w:rPr>
              <w:t xml:space="preserve"> </w:t>
            </w:r>
            <w:r w:rsidRPr="001F74CD">
              <w:rPr>
                <w:szCs w:val="24"/>
              </w:rPr>
              <w:t>(Журавель М.А.,</w:t>
            </w:r>
            <w:r w:rsidR="007646C0">
              <w:rPr>
                <w:szCs w:val="24"/>
              </w:rPr>
              <w:t xml:space="preserve"> Кислицына О.Н.,</w:t>
            </w:r>
            <w:r w:rsidR="00AC3B5E">
              <w:rPr>
                <w:szCs w:val="24"/>
              </w:rPr>
              <w:t xml:space="preserve"> Кондракова С.С., </w:t>
            </w:r>
            <w:r w:rsidR="00D668A3">
              <w:rPr>
                <w:szCs w:val="24"/>
              </w:rPr>
              <w:t xml:space="preserve">Кривова И.К., </w:t>
            </w:r>
            <w:r w:rsidR="00CB0671">
              <w:rPr>
                <w:szCs w:val="24"/>
              </w:rPr>
              <w:t xml:space="preserve">Ставская В.В., </w:t>
            </w:r>
            <w:r w:rsidR="00F102C1">
              <w:rPr>
                <w:szCs w:val="24"/>
              </w:rPr>
              <w:t>Чеботкова Л.В.)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Разработка и организация мероприятий по сохранению и укреплению здоровья школьников </w:t>
            </w:r>
            <w:r w:rsidR="00F102C1">
              <w:rPr>
                <w:szCs w:val="24"/>
              </w:rPr>
              <w:t xml:space="preserve">– </w:t>
            </w:r>
            <w:r w:rsidR="00F102C1" w:rsidRPr="00F102C1">
              <w:rPr>
                <w:b/>
                <w:i/>
                <w:szCs w:val="24"/>
              </w:rPr>
              <w:t>8 чел.</w:t>
            </w:r>
            <w:r w:rsidR="00F102C1">
              <w:rPr>
                <w:szCs w:val="24"/>
              </w:rPr>
              <w:t xml:space="preserve"> </w:t>
            </w:r>
            <w:r w:rsidRPr="001F74CD">
              <w:rPr>
                <w:szCs w:val="24"/>
              </w:rPr>
              <w:t>(Абрамчук Е.И., Богданец В.Н., Добрынина О.Б.,</w:t>
            </w:r>
            <w:r w:rsidR="00244195">
              <w:rPr>
                <w:szCs w:val="24"/>
              </w:rPr>
              <w:t xml:space="preserve"> Комлев А.О.,</w:t>
            </w:r>
            <w:r w:rsidR="00BE694C">
              <w:rPr>
                <w:szCs w:val="24"/>
              </w:rPr>
              <w:t xml:space="preserve"> Панутриев А.А.,</w:t>
            </w:r>
            <w:r w:rsidR="006B7F68">
              <w:rPr>
                <w:szCs w:val="24"/>
              </w:rPr>
              <w:t xml:space="preserve"> Пидопригора Е.Н., Позднякова С.А.,</w:t>
            </w:r>
            <w:r w:rsidR="00F102C1">
              <w:rPr>
                <w:szCs w:val="24"/>
              </w:rPr>
              <w:t xml:space="preserve"> Соболева В.А.)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Разработка и организация мероприятий по внедрению современных технологий физического воспитания обучающихся</w:t>
            </w:r>
            <w:r w:rsidR="00244195">
              <w:rPr>
                <w:szCs w:val="24"/>
              </w:rPr>
              <w:t xml:space="preserve"> </w:t>
            </w:r>
            <w:r w:rsidR="00F102C1">
              <w:rPr>
                <w:szCs w:val="24"/>
              </w:rPr>
              <w:t xml:space="preserve">– </w:t>
            </w:r>
            <w:r w:rsidR="00F102C1" w:rsidRPr="00F102C1">
              <w:rPr>
                <w:b/>
                <w:i/>
                <w:szCs w:val="24"/>
              </w:rPr>
              <w:t>2 чел.</w:t>
            </w:r>
            <w:r w:rsidR="00F102C1" w:rsidRPr="001F74CD">
              <w:rPr>
                <w:szCs w:val="24"/>
              </w:rPr>
              <w:t xml:space="preserve"> </w:t>
            </w:r>
            <w:r w:rsidR="00244195">
              <w:rPr>
                <w:szCs w:val="24"/>
              </w:rPr>
              <w:t>(Комлев А.О.,</w:t>
            </w:r>
            <w:r w:rsidR="00F102C1">
              <w:rPr>
                <w:szCs w:val="24"/>
              </w:rPr>
              <w:t xml:space="preserve"> Николаева В.С.)</w:t>
            </w:r>
          </w:p>
          <w:p w:rsidR="00CF7559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Учет индивидуальных психологических особенностей обучающихся в процесс</w:t>
            </w:r>
            <w:r w:rsidR="00F102C1">
              <w:rPr>
                <w:szCs w:val="24"/>
              </w:rPr>
              <w:t>е организации УД (Журавель М.А.)</w:t>
            </w:r>
          </w:p>
          <w:p w:rsidR="00CB0671" w:rsidRDefault="00CB0671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Организация платных образовательных услуг </w:t>
            </w:r>
            <w:r w:rsidR="00F102C1">
              <w:rPr>
                <w:szCs w:val="24"/>
              </w:rPr>
              <w:t xml:space="preserve">– </w:t>
            </w:r>
            <w:r w:rsidR="00F102C1" w:rsidRPr="00F102C1">
              <w:rPr>
                <w:b/>
                <w:i/>
                <w:szCs w:val="24"/>
              </w:rPr>
              <w:t>2 чел.</w:t>
            </w:r>
            <w:r w:rsidR="00F102C1" w:rsidRPr="001F74CD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F102C1">
              <w:rPr>
                <w:szCs w:val="24"/>
              </w:rPr>
              <w:t xml:space="preserve">Батраченко Т.В., </w:t>
            </w:r>
            <w:r>
              <w:rPr>
                <w:szCs w:val="24"/>
              </w:rPr>
              <w:t>Ставская В.В.)</w:t>
            </w:r>
          </w:p>
          <w:p w:rsidR="006829DD" w:rsidRDefault="006829D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Разработка и организация</w:t>
            </w:r>
            <w:r w:rsidR="00464452">
              <w:rPr>
                <w:szCs w:val="24"/>
              </w:rPr>
              <w:t xml:space="preserve"> мероприятий по патриотическому и</w:t>
            </w:r>
            <w:r>
              <w:rPr>
                <w:szCs w:val="24"/>
              </w:rPr>
              <w:t xml:space="preserve"> </w:t>
            </w:r>
            <w:r w:rsidR="00464452">
              <w:rPr>
                <w:szCs w:val="24"/>
              </w:rPr>
              <w:t>волонтерскому воспитанию школьников (Эльблаус О.Н.)</w:t>
            </w:r>
          </w:p>
          <w:p w:rsidR="006D2049" w:rsidRPr="001F74CD" w:rsidRDefault="006D204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Внедрение сис</w:t>
            </w:r>
            <w:r w:rsidR="00F102C1">
              <w:rPr>
                <w:szCs w:val="24"/>
              </w:rPr>
              <w:t>темы нормирования труда в лицее</w:t>
            </w:r>
            <w:r>
              <w:rPr>
                <w:szCs w:val="24"/>
              </w:rPr>
              <w:t xml:space="preserve"> (Батраченко Т.В.)</w:t>
            </w:r>
          </w:p>
        </w:tc>
      </w:tr>
      <w:tr w:rsidR="001F74CD" w:rsidRPr="001F74CD" w:rsidTr="001F74CD">
        <w:tc>
          <w:tcPr>
            <w:tcW w:w="503" w:type="dxa"/>
            <w:shd w:val="clear" w:color="auto" w:fill="auto"/>
            <w:vAlign w:val="center"/>
          </w:tcPr>
          <w:p w:rsidR="00CF7559" w:rsidRPr="001F74CD" w:rsidRDefault="00CF755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F7559" w:rsidRPr="001F74CD" w:rsidRDefault="00CF755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Планирую принять участие в профессиональном конкурсе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«Учитель года»</w:t>
            </w:r>
            <w:r w:rsidR="006B7F68">
              <w:rPr>
                <w:szCs w:val="24"/>
              </w:rPr>
              <w:t xml:space="preserve"> (Позднякова С.А.)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Региональный конкурс «Электронные образовате</w:t>
            </w:r>
            <w:r w:rsidR="00F102C1">
              <w:rPr>
                <w:szCs w:val="24"/>
              </w:rPr>
              <w:t>льные ресурсы» (Добрынина О.Б.)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Областной конкурс учебно-методических комплектов и учебных средств, направленных на реализацию современных образовательных технологий и достижение обучающимися ключевых компетенций (Журавель М.А.,</w:t>
            </w:r>
            <w:r w:rsidR="00AC3B5E">
              <w:rPr>
                <w:szCs w:val="24"/>
              </w:rPr>
              <w:t xml:space="preserve"> Кондракова С.С.,</w:t>
            </w:r>
            <w:r w:rsidR="000E10AC">
              <w:rPr>
                <w:szCs w:val="24"/>
              </w:rPr>
              <w:t xml:space="preserve"> Смирнова И.А.,</w:t>
            </w:r>
            <w:r w:rsidR="00161EAC">
              <w:rPr>
                <w:szCs w:val="24"/>
              </w:rPr>
              <w:t xml:space="preserve"> </w:t>
            </w:r>
            <w:r w:rsidR="00F102C1">
              <w:rPr>
                <w:szCs w:val="24"/>
              </w:rPr>
              <w:t>Чеботкова Л.В.)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Региональный конкурс современных образовательных программ (Богданец В.Н.,</w:t>
            </w:r>
            <w:r w:rsidR="00A26293">
              <w:rPr>
                <w:szCs w:val="24"/>
              </w:rPr>
              <w:t xml:space="preserve"> Залюбовская И.С.,</w:t>
            </w:r>
            <w:r w:rsidR="00D3651E">
              <w:rPr>
                <w:szCs w:val="24"/>
              </w:rPr>
              <w:t xml:space="preserve"> Орлова М.Г.,</w:t>
            </w:r>
            <w:r w:rsidR="000E10AC">
              <w:rPr>
                <w:szCs w:val="24"/>
              </w:rPr>
              <w:t xml:space="preserve"> Соболева В.А.,</w:t>
            </w:r>
            <w:r w:rsidR="00585D3D">
              <w:rPr>
                <w:szCs w:val="24"/>
              </w:rPr>
              <w:t xml:space="preserve"> Сухорукова Г.В.,</w:t>
            </w:r>
            <w:r w:rsidR="00161EAC">
              <w:rPr>
                <w:szCs w:val="24"/>
              </w:rPr>
              <w:t xml:space="preserve"> </w:t>
            </w:r>
            <w:r w:rsidR="00F102C1">
              <w:rPr>
                <w:szCs w:val="24"/>
              </w:rPr>
              <w:t>Чеботкова Л.В.)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Региональный конкурс профессионального мастерства «Эффективное применение интерактивных и электронных форм обучения как условие реализации ФГОС»</w:t>
            </w:r>
            <w:r w:rsidR="00D668A3">
              <w:rPr>
                <w:szCs w:val="24"/>
              </w:rPr>
              <w:t xml:space="preserve"> (Кривова И.К., </w:t>
            </w:r>
            <w:r w:rsidR="00F102C1">
              <w:rPr>
                <w:szCs w:val="24"/>
              </w:rPr>
              <w:t>Пидопригора Е.Н.)</w:t>
            </w:r>
          </w:p>
          <w:p w:rsidR="00CF7559" w:rsidRPr="001F74CD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Конкурсы «Школы РОСАТОМА»: а) Конкурс эффективных разработок систем оценки качества образования в образовательных организациях; б) - Конкурс учителей, владеющих эффективными технологиями реализации ФГОС ступеней общего образования (без деления на предметы); в) Конкурс основных образовательных программ ступеней общего образования школ, системно реализующих требования ФГОС</w:t>
            </w:r>
            <w:r w:rsidR="00F102C1">
              <w:rPr>
                <w:szCs w:val="24"/>
              </w:rPr>
              <w:t xml:space="preserve"> (Липовка В.О.)</w:t>
            </w:r>
          </w:p>
          <w:p w:rsidR="00CF7559" w:rsidRDefault="00CF755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</w:t>
            </w:r>
            <w:r w:rsidR="007646C0">
              <w:rPr>
                <w:szCs w:val="24"/>
              </w:rPr>
              <w:t>Конкурс профессионального мастерства педагогов «Мой лучший урок» (</w:t>
            </w:r>
            <w:r w:rsidR="007646C0" w:rsidRPr="007646C0">
              <w:rPr>
                <w:szCs w:val="24"/>
              </w:rPr>
              <w:t>Кислицына О.Н.</w:t>
            </w:r>
            <w:r w:rsidR="006D2049">
              <w:rPr>
                <w:szCs w:val="24"/>
              </w:rPr>
              <w:t>)</w:t>
            </w:r>
          </w:p>
          <w:p w:rsidR="006D2049" w:rsidRPr="001F74CD" w:rsidRDefault="006D204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Проект «Инженерная школа» (Батраченко Т.В.)</w:t>
            </w:r>
          </w:p>
        </w:tc>
      </w:tr>
      <w:tr w:rsidR="001F74CD" w:rsidRPr="001F74CD" w:rsidTr="001F74CD">
        <w:tc>
          <w:tcPr>
            <w:tcW w:w="503" w:type="dxa"/>
            <w:shd w:val="clear" w:color="auto" w:fill="auto"/>
            <w:vAlign w:val="center"/>
          </w:tcPr>
          <w:p w:rsidR="00CF7559" w:rsidRPr="001F74CD" w:rsidRDefault="00CF755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F7559" w:rsidRPr="001F74CD" w:rsidRDefault="00CC4BEF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Хотелось бы принять участие в образовательном событии 2016-2017 учебного года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CC4BEF" w:rsidRDefault="00CC4BEF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Августовская конференция работников образования Томской области. Август 2016 года (</w:t>
            </w:r>
            <w:r w:rsidR="006D2049">
              <w:rPr>
                <w:szCs w:val="24"/>
              </w:rPr>
              <w:t xml:space="preserve">Батраченко Т.В., </w:t>
            </w:r>
            <w:r w:rsidRPr="001F74CD">
              <w:rPr>
                <w:szCs w:val="24"/>
              </w:rPr>
              <w:t>Богданец В.Н.,</w:t>
            </w:r>
            <w:r w:rsidR="00BE694C">
              <w:rPr>
                <w:szCs w:val="24"/>
              </w:rPr>
              <w:t xml:space="preserve"> Панутриев А.А.,</w:t>
            </w:r>
            <w:r w:rsidR="00161EAC">
              <w:rPr>
                <w:szCs w:val="24"/>
              </w:rPr>
              <w:t xml:space="preserve"> </w:t>
            </w:r>
            <w:r w:rsidR="006D2049">
              <w:rPr>
                <w:szCs w:val="24"/>
              </w:rPr>
              <w:t>Чеботкова Л.В.)</w:t>
            </w:r>
          </w:p>
          <w:p w:rsidR="006D2049" w:rsidRPr="001F74CD" w:rsidRDefault="006D204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F74CD">
              <w:rPr>
                <w:szCs w:val="24"/>
              </w:rPr>
              <w:t xml:space="preserve">Августовская конференция работников образования </w:t>
            </w:r>
            <w:r>
              <w:rPr>
                <w:szCs w:val="24"/>
              </w:rPr>
              <w:t>ЗАТО Северск</w:t>
            </w:r>
            <w:r w:rsidRPr="001F74CD">
              <w:rPr>
                <w:szCs w:val="24"/>
              </w:rPr>
              <w:t xml:space="preserve">. Август 2016 года </w:t>
            </w:r>
            <w:r>
              <w:rPr>
                <w:szCs w:val="24"/>
              </w:rPr>
              <w:t>(Батраченко Т.В.)</w:t>
            </w:r>
          </w:p>
          <w:p w:rsidR="00CC4BEF" w:rsidRPr="001F74CD" w:rsidRDefault="00CC4BEF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Круглый стол в рамках ИТИ (22 октября 2016 г.) (Абрамчук Е.И.,</w:t>
            </w:r>
            <w:r w:rsidR="005E7123">
              <w:t xml:space="preserve"> </w:t>
            </w:r>
            <w:r w:rsidR="00997D69">
              <w:rPr>
                <w:szCs w:val="24"/>
              </w:rPr>
              <w:t xml:space="preserve">Брендакова Н.И., </w:t>
            </w:r>
            <w:r w:rsidR="005E7123" w:rsidRPr="001F74CD">
              <w:rPr>
                <w:szCs w:val="24"/>
              </w:rPr>
              <w:t>Задеряка О.Е.</w:t>
            </w:r>
            <w:r w:rsidR="00A26293">
              <w:rPr>
                <w:szCs w:val="24"/>
              </w:rPr>
              <w:t>, Залюбовская И.С.,</w:t>
            </w:r>
            <w:r w:rsidR="0019165D">
              <w:rPr>
                <w:szCs w:val="24"/>
              </w:rPr>
              <w:t xml:space="preserve"> </w:t>
            </w:r>
            <w:r w:rsidR="007646C0">
              <w:rPr>
                <w:szCs w:val="24"/>
              </w:rPr>
              <w:t xml:space="preserve">Кислицына О.Н., </w:t>
            </w:r>
            <w:r w:rsidR="00AC3B5E">
              <w:rPr>
                <w:szCs w:val="24"/>
              </w:rPr>
              <w:t xml:space="preserve">Кондракова С.С., </w:t>
            </w:r>
            <w:r w:rsidR="00D87AD6">
              <w:rPr>
                <w:szCs w:val="24"/>
              </w:rPr>
              <w:t>Кошеутова Л.Д.,</w:t>
            </w:r>
            <w:r w:rsidR="00D34B97">
              <w:rPr>
                <w:szCs w:val="24"/>
              </w:rPr>
              <w:t xml:space="preserve"> Липовка В.О.,</w:t>
            </w:r>
            <w:r w:rsidR="00D3651E">
              <w:rPr>
                <w:szCs w:val="24"/>
              </w:rPr>
              <w:t xml:space="preserve"> Орлова М.Г.,</w:t>
            </w:r>
            <w:r w:rsidR="00BE694C">
              <w:rPr>
                <w:szCs w:val="24"/>
              </w:rPr>
              <w:t xml:space="preserve"> Панутриев А.А.,</w:t>
            </w:r>
            <w:r w:rsidR="006B7F68">
              <w:rPr>
                <w:szCs w:val="24"/>
              </w:rPr>
              <w:t xml:space="preserve"> Позднякова С.А.,</w:t>
            </w:r>
            <w:r w:rsidR="00585D3D">
              <w:rPr>
                <w:szCs w:val="24"/>
              </w:rPr>
              <w:t xml:space="preserve"> Чаплинская С.В.,</w:t>
            </w:r>
            <w:r w:rsidR="00161EAC">
              <w:rPr>
                <w:szCs w:val="24"/>
              </w:rPr>
              <w:t xml:space="preserve"> </w:t>
            </w:r>
            <w:r w:rsidR="00997D69">
              <w:rPr>
                <w:szCs w:val="24"/>
              </w:rPr>
              <w:t>Чеботкова Л.В.</w:t>
            </w:r>
            <w:r w:rsidR="00566F78">
              <w:rPr>
                <w:szCs w:val="24"/>
              </w:rPr>
              <w:t>, Шамрина И.В.</w:t>
            </w:r>
            <w:r w:rsidR="00997D69">
              <w:rPr>
                <w:szCs w:val="24"/>
              </w:rPr>
              <w:t>)</w:t>
            </w:r>
            <w:r w:rsidR="003148B4">
              <w:rPr>
                <w:szCs w:val="24"/>
              </w:rPr>
              <w:t xml:space="preserve"> – </w:t>
            </w:r>
            <w:r w:rsidR="003148B4" w:rsidRPr="003148B4">
              <w:rPr>
                <w:b/>
                <w:i/>
                <w:szCs w:val="24"/>
              </w:rPr>
              <w:t>1</w:t>
            </w:r>
            <w:r w:rsidR="00566F78">
              <w:rPr>
                <w:b/>
                <w:i/>
                <w:szCs w:val="24"/>
              </w:rPr>
              <w:t>4</w:t>
            </w:r>
            <w:r w:rsidR="003148B4" w:rsidRPr="003148B4">
              <w:rPr>
                <w:b/>
                <w:i/>
                <w:szCs w:val="24"/>
              </w:rPr>
              <w:t xml:space="preserve"> чел.</w:t>
            </w:r>
            <w:r w:rsidR="003148B4">
              <w:rPr>
                <w:szCs w:val="24"/>
              </w:rPr>
              <w:t xml:space="preserve"> </w:t>
            </w:r>
          </w:p>
          <w:p w:rsidR="00CC4BEF" w:rsidRPr="001F74CD" w:rsidRDefault="00CC4BEF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Конкурс педагогических проектов и исследований в рамках III Региональной детско-взрослой научно-практической конференции «Человек. Земля. Вселенная» (15.04.2017) (Абрамчук Е.И., Атласова О.О., </w:t>
            </w:r>
            <w:r w:rsidR="00E90AEB">
              <w:rPr>
                <w:szCs w:val="24"/>
              </w:rPr>
              <w:t xml:space="preserve">Барская Р.И., </w:t>
            </w:r>
            <w:r w:rsidR="00997D69" w:rsidRPr="00997D69">
              <w:rPr>
                <w:szCs w:val="24"/>
              </w:rPr>
              <w:t xml:space="preserve">Брендакова Н.И., </w:t>
            </w:r>
            <w:r w:rsidRPr="001F74CD">
              <w:rPr>
                <w:szCs w:val="24"/>
              </w:rPr>
              <w:t>Журавель М.А.,</w:t>
            </w:r>
            <w:r w:rsidR="00244195">
              <w:rPr>
                <w:szCs w:val="24"/>
              </w:rPr>
              <w:t xml:space="preserve"> Комлев А.О.,</w:t>
            </w:r>
            <w:r w:rsidR="00D87AD6">
              <w:rPr>
                <w:szCs w:val="24"/>
              </w:rPr>
              <w:t xml:space="preserve"> Кошеутова Л.Д.,</w:t>
            </w:r>
            <w:r w:rsidR="00191743">
              <w:rPr>
                <w:szCs w:val="24"/>
              </w:rPr>
              <w:t xml:space="preserve"> Кривова И.К.,</w:t>
            </w:r>
            <w:r w:rsidR="00D34B97">
              <w:rPr>
                <w:szCs w:val="24"/>
              </w:rPr>
              <w:t xml:space="preserve"> Липовка В.О.,</w:t>
            </w:r>
            <w:r w:rsidR="00D3651E">
              <w:rPr>
                <w:szCs w:val="24"/>
              </w:rPr>
              <w:t xml:space="preserve"> Николаева В.С., Орлова М.Г.,</w:t>
            </w:r>
            <w:r w:rsidR="00BE694C">
              <w:rPr>
                <w:szCs w:val="24"/>
              </w:rPr>
              <w:t xml:space="preserve"> Панутриев А.А.,</w:t>
            </w:r>
            <w:r w:rsidR="006B7F68">
              <w:rPr>
                <w:szCs w:val="24"/>
              </w:rPr>
              <w:t xml:space="preserve"> Пидопригора Е.Н., Позднякова С.А.,</w:t>
            </w:r>
            <w:r w:rsidR="00AA0BB9">
              <w:rPr>
                <w:szCs w:val="24"/>
              </w:rPr>
              <w:t xml:space="preserve"> Пухова Л.Л.,</w:t>
            </w:r>
            <w:r w:rsidR="000A1868">
              <w:rPr>
                <w:szCs w:val="24"/>
              </w:rPr>
              <w:t xml:space="preserve"> Сикора Г.П.,</w:t>
            </w:r>
            <w:r w:rsidR="00B169A3">
              <w:rPr>
                <w:szCs w:val="24"/>
              </w:rPr>
              <w:t xml:space="preserve"> Сметанина Л.И.,</w:t>
            </w:r>
            <w:r w:rsidR="000E10AC">
              <w:rPr>
                <w:szCs w:val="24"/>
              </w:rPr>
              <w:t xml:space="preserve"> Смирнова И.А.,</w:t>
            </w:r>
            <w:r w:rsidR="00CB0671">
              <w:rPr>
                <w:szCs w:val="24"/>
              </w:rPr>
              <w:t xml:space="preserve"> Ставская В.В.,</w:t>
            </w:r>
            <w:r w:rsidR="00585D3D">
              <w:t xml:space="preserve"> </w:t>
            </w:r>
            <w:r w:rsidR="00585D3D" w:rsidRPr="00585D3D">
              <w:rPr>
                <w:szCs w:val="24"/>
              </w:rPr>
              <w:t>Сухорукова Г.В.,</w:t>
            </w:r>
            <w:r w:rsidR="00161EAC">
              <w:t xml:space="preserve"> </w:t>
            </w:r>
            <w:r w:rsidR="00997D69">
              <w:rPr>
                <w:szCs w:val="24"/>
              </w:rPr>
              <w:t>Чеботкова Л.В.)</w:t>
            </w:r>
            <w:r w:rsidR="003148B4">
              <w:rPr>
                <w:szCs w:val="24"/>
              </w:rPr>
              <w:t xml:space="preserve"> – </w:t>
            </w:r>
            <w:r w:rsidR="00E90AEB">
              <w:rPr>
                <w:b/>
                <w:i/>
                <w:szCs w:val="24"/>
              </w:rPr>
              <w:t>21</w:t>
            </w:r>
            <w:r w:rsidR="003148B4" w:rsidRPr="003148B4">
              <w:rPr>
                <w:b/>
                <w:i/>
                <w:szCs w:val="24"/>
              </w:rPr>
              <w:t xml:space="preserve"> чел.</w:t>
            </w:r>
          </w:p>
          <w:p w:rsidR="00CF7559" w:rsidRDefault="00CC4BEF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</w:t>
            </w:r>
            <w:r w:rsidR="007646C0">
              <w:rPr>
                <w:szCs w:val="24"/>
              </w:rPr>
              <w:t>Региональный конкурс «Дебаты на английском языке» (конец декабря 2016) – Кислицына О.Н.</w:t>
            </w:r>
          </w:p>
          <w:p w:rsidR="00464452" w:rsidRPr="001F74CD" w:rsidRDefault="00464452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Различные конкурсы, конференции, связанные с детским движением в Северске и ТО (Эльблаус О.Н.)</w:t>
            </w:r>
          </w:p>
        </w:tc>
      </w:tr>
      <w:tr w:rsidR="00CC4BEF" w:rsidRPr="001F74CD" w:rsidTr="001F74CD">
        <w:tc>
          <w:tcPr>
            <w:tcW w:w="503" w:type="dxa"/>
            <w:shd w:val="clear" w:color="auto" w:fill="auto"/>
            <w:vAlign w:val="center"/>
          </w:tcPr>
          <w:p w:rsidR="00CC4BEF" w:rsidRPr="001F74CD" w:rsidRDefault="00CC4BEF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C4BEF" w:rsidRPr="001F74CD" w:rsidRDefault="00DA28D7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Ваши пожелания, замечания по организации научно-методической работы в лицее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DA28D7" w:rsidRDefault="00DA28D7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Какие недостатки в организации МР необходимо устранить: </w:t>
            </w:r>
          </w:p>
          <w:p w:rsidR="004B3E71" w:rsidRDefault="004B3E71" w:rsidP="001F2D29">
            <w:pPr>
              <w:numPr>
                <w:ilvl w:val="0"/>
                <w:numId w:val="6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усталость от проектной деятельности (Каранкевич Е.Н.)</w:t>
            </w:r>
          </w:p>
          <w:p w:rsidR="00AC3B5E" w:rsidRDefault="00AC3B5E" w:rsidP="001F2D29">
            <w:pPr>
              <w:numPr>
                <w:ilvl w:val="0"/>
                <w:numId w:val="6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их нет</w:t>
            </w:r>
            <w:r w:rsidR="00464452">
              <w:rPr>
                <w:szCs w:val="24"/>
              </w:rPr>
              <w:t>, все хорошо</w:t>
            </w:r>
            <w:r>
              <w:rPr>
                <w:szCs w:val="24"/>
              </w:rPr>
              <w:t xml:space="preserve"> (Кондракова С.С.</w:t>
            </w:r>
            <w:r w:rsidR="00464452">
              <w:rPr>
                <w:szCs w:val="24"/>
              </w:rPr>
              <w:t>, Эльблаус О.Н.)</w:t>
            </w:r>
          </w:p>
          <w:p w:rsidR="00D34B97" w:rsidRDefault="00D34B97" w:rsidP="001F2D29">
            <w:pPr>
              <w:numPr>
                <w:ilvl w:val="0"/>
                <w:numId w:val="6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замечательная организация МР (Липовка В.О.)</w:t>
            </w:r>
          </w:p>
          <w:p w:rsidR="00D3651E" w:rsidRDefault="00D3651E" w:rsidP="001F2D29">
            <w:pPr>
              <w:numPr>
                <w:ilvl w:val="0"/>
                <w:numId w:val="6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техническое оснащение учебного процесса (нет возможности демонстрировать интересный материал на уроках) – Орлова М.Г.</w:t>
            </w:r>
          </w:p>
          <w:p w:rsidR="00566F78" w:rsidRPr="001F74CD" w:rsidRDefault="00566F78" w:rsidP="001F2D29">
            <w:pPr>
              <w:numPr>
                <w:ilvl w:val="0"/>
                <w:numId w:val="6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заседания ШМО должны быть 1 раз в четверть, тематика ШМО должна быть сказана в августе (для определения своей темы) – Шамрина И.В.</w:t>
            </w:r>
          </w:p>
          <w:p w:rsidR="0019165D" w:rsidRDefault="00DA28D7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Что в организации МР необходимо внедрить</w:t>
            </w:r>
            <w:r w:rsidR="0019165D">
              <w:rPr>
                <w:szCs w:val="24"/>
              </w:rPr>
              <w:t>:</w:t>
            </w:r>
          </w:p>
          <w:p w:rsidR="006D2049" w:rsidRDefault="006D2049" w:rsidP="001F2D29">
            <w:pPr>
              <w:numPr>
                <w:ilvl w:val="0"/>
                <w:numId w:val="6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психологический тренинг готовности работать с учащимися разного уровня обученности (Батраченко Т.В.)</w:t>
            </w:r>
          </w:p>
          <w:p w:rsidR="00066F09" w:rsidRDefault="00066F09" w:rsidP="001F2D29">
            <w:pPr>
              <w:numPr>
                <w:ilvl w:val="0"/>
                <w:numId w:val="6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систему подготовки к ВсОШ (Дамаскина Н.Н.)</w:t>
            </w:r>
          </w:p>
          <w:p w:rsidR="00CC4BEF" w:rsidRDefault="005E7123" w:rsidP="001F2D29">
            <w:pPr>
              <w:numPr>
                <w:ilvl w:val="0"/>
                <w:numId w:val="60"/>
              </w:num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информирование через Сетевой город, т.к. в нем работаем каждый день</w:t>
            </w:r>
            <w:r w:rsidR="008C00F2" w:rsidRPr="001F74CD">
              <w:rPr>
                <w:szCs w:val="24"/>
              </w:rPr>
              <w:t xml:space="preserve"> (Задеряка О.Е.</w:t>
            </w:r>
            <w:r w:rsidR="00191743">
              <w:rPr>
                <w:szCs w:val="24"/>
              </w:rPr>
              <w:t>, Кривова И.К.,</w:t>
            </w:r>
            <w:r w:rsidR="00D25A45">
              <w:rPr>
                <w:szCs w:val="24"/>
              </w:rPr>
              <w:t xml:space="preserve"> Смирнова И.А.</w:t>
            </w:r>
            <w:r w:rsidR="008C00F2" w:rsidRPr="001F74CD">
              <w:rPr>
                <w:szCs w:val="24"/>
              </w:rPr>
              <w:t>)</w:t>
            </w:r>
          </w:p>
          <w:p w:rsidR="0019165D" w:rsidRDefault="0019165D" w:rsidP="001F2D29">
            <w:pPr>
              <w:numPr>
                <w:ilvl w:val="0"/>
                <w:numId w:val="6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консультации по составлению РП (</w:t>
            </w:r>
            <w:r w:rsidRPr="0019165D">
              <w:rPr>
                <w:szCs w:val="24"/>
              </w:rPr>
              <w:t>Залюбовская И.С.</w:t>
            </w:r>
            <w:r>
              <w:rPr>
                <w:szCs w:val="24"/>
              </w:rPr>
              <w:t>)</w:t>
            </w:r>
          </w:p>
          <w:p w:rsidR="00066F09" w:rsidRDefault="00244195" w:rsidP="001F2D29">
            <w:pPr>
              <w:numPr>
                <w:ilvl w:val="0"/>
                <w:numId w:val="6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улучшить материально-техническое обеспечение (Комлев А.О.)</w:t>
            </w:r>
          </w:p>
          <w:p w:rsidR="00585D3D" w:rsidRDefault="00585D3D" w:rsidP="001F2D29">
            <w:pPr>
              <w:numPr>
                <w:ilvl w:val="0"/>
                <w:numId w:val="6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мастер-классы педагогов лицея по современным образовательным технологиям, презентация опыта работы (Сухорукова Г.В.)</w:t>
            </w:r>
          </w:p>
          <w:p w:rsidR="00161EAC" w:rsidRDefault="00161EAC" w:rsidP="001F2D29">
            <w:pPr>
              <w:numPr>
                <w:ilvl w:val="0"/>
                <w:numId w:val="6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методические недели пора заменить решением проектных компетентностных задач, которые разрабатывает каждое МО (</w:t>
            </w:r>
            <w:r w:rsidRPr="00161EAC">
              <w:rPr>
                <w:szCs w:val="24"/>
              </w:rPr>
              <w:t>Чеботкова Л.В.</w:t>
            </w:r>
            <w:r>
              <w:rPr>
                <w:szCs w:val="24"/>
              </w:rPr>
              <w:t>)</w:t>
            </w:r>
          </w:p>
          <w:p w:rsidR="00997D69" w:rsidRPr="00066F09" w:rsidRDefault="00997D69" w:rsidP="001F2D29">
            <w:pPr>
              <w:numPr>
                <w:ilvl w:val="0"/>
                <w:numId w:val="6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обмен опытом между педагогами лицея (Брендакова Н.И.)</w:t>
            </w:r>
          </w:p>
        </w:tc>
      </w:tr>
      <w:tr w:rsidR="00CC4BEF" w:rsidRPr="001F74CD" w:rsidTr="001F74CD">
        <w:tc>
          <w:tcPr>
            <w:tcW w:w="503" w:type="dxa"/>
            <w:shd w:val="clear" w:color="auto" w:fill="auto"/>
            <w:vAlign w:val="center"/>
          </w:tcPr>
          <w:p w:rsidR="00CC4BEF" w:rsidRPr="001F74CD" w:rsidRDefault="00CC4BEF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C4BEF" w:rsidRPr="001F74CD" w:rsidRDefault="00B437AF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Предлагаю провести семинар на тему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6D2049" w:rsidRDefault="0069656B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</w:t>
            </w:r>
            <w:r w:rsidR="006D2049">
              <w:rPr>
                <w:szCs w:val="24"/>
              </w:rPr>
              <w:t>Подготовка к профильному обучению при 1 классе в параллели (Батраченко Т.В.)</w:t>
            </w:r>
          </w:p>
          <w:p w:rsidR="0069656B" w:rsidRPr="001F74CD" w:rsidRDefault="006D204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9656B" w:rsidRPr="001F74CD">
              <w:rPr>
                <w:szCs w:val="24"/>
              </w:rPr>
              <w:t>Оценка достижений планируемых результатов в 5-9 классах (Елисеева Е.Л.),</w:t>
            </w:r>
          </w:p>
          <w:p w:rsidR="00CC4BEF" w:rsidRDefault="0069656B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Коммуникативная компетентность современного педагога (Журавель М.А.),</w:t>
            </w:r>
          </w:p>
          <w:p w:rsidR="00161EAC" w:rsidRDefault="00161E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Обучение детей с ОВЗ (Чеботкова Л.В.)</w:t>
            </w:r>
          </w:p>
          <w:p w:rsidR="00464452" w:rsidRPr="001F74CD" w:rsidRDefault="005A2247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Мастер-</w:t>
            </w:r>
            <w:r w:rsidR="00464452">
              <w:rPr>
                <w:szCs w:val="24"/>
              </w:rPr>
              <w:t>класс по составлению праздников, мероприятий (для кл.рук.) – Эл</w:t>
            </w:r>
            <w:r>
              <w:rPr>
                <w:szCs w:val="24"/>
              </w:rPr>
              <w:t>ь</w:t>
            </w:r>
            <w:r w:rsidR="00464452">
              <w:rPr>
                <w:szCs w:val="24"/>
              </w:rPr>
              <w:t>блаус О.Н.</w:t>
            </w:r>
          </w:p>
        </w:tc>
      </w:tr>
      <w:tr w:rsidR="00CC4BEF" w:rsidRPr="001F74CD" w:rsidTr="001F74CD">
        <w:tc>
          <w:tcPr>
            <w:tcW w:w="503" w:type="dxa"/>
            <w:shd w:val="clear" w:color="auto" w:fill="auto"/>
            <w:vAlign w:val="center"/>
          </w:tcPr>
          <w:p w:rsidR="00CC4BEF" w:rsidRPr="001F74CD" w:rsidRDefault="00CC4BEF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C4BEF" w:rsidRPr="001F74CD" w:rsidRDefault="0069656B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Мне будут интересны следующие темы семинарских занятий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69656B" w:rsidRPr="001F74CD" w:rsidRDefault="0069656B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Требования единого орфографического режима в условиях реализации ФГОС (Абрамчук Е.И., Атласова О.О., Блохина М.И., Добрынина О.Б.,</w:t>
            </w:r>
            <w:r w:rsidR="0019165D">
              <w:rPr>
                <w:szCs w:val="24"/>
              </w:rPr>
              <w:t xml:space="preserve"> </w:t>
            </w:r>
            <w:r w:rsidR="00997D69" w:rsidRPr="00997D69">
              <w:rPr>
                <w:szCs w:val="24"/>
              </w:rPr>
              <w:t xml:space="preserve">Брендакова Н.И., </w:t>
            </w:r>
            <w:r w:rsidR="0019165D">
              <w:rPr>
                <w:szCs w:val="24"/>
              </w:rPr>
              <w:t xml:space="preserve">Залюбовская И.С., </w:t>
            </w:r>
            <w:r w:rsidR="007646C0" w:rsidRPr="007646C0">
              <w:rPr>
                <w:szCs w:val="24"/>
              </w:rPr>
              <w:t>Кислицына О.Н.,</w:t>
            </w:r>
            <w:r w:rsidR="00191743">
              <w:rPr>
                <w:szCs w:val="24"/>
              </w:rPr>
              <w:t xml:space="preserve"> Кривова И.К.,</w:t>
            </w:r>
            <w:r w:rsidR="00DA35AC">
              <w:rPr>
                <w:szCs w:val="24"/>
              </w:rPr>
              <w:t xml:space="preserve"> Липовка В.О.,</w:t>
            </w:r>
            <w:r w:rsidR="00D3651E">
              <w:rPr>
                <w:szCs w:val="24"/>
              </w:rPr>
              <w:t xml:space="preserve"> Николаева В.С.,</w:t>
            </w:r>
            <w:r w:rsidR="00E113EF">
              <w:rPr>
                <w:szCs w:val="24"/>
              </w:rPr>
              <w:t xml:space="preserve"> Панутриев А.А.,</w:t>
            </w:r>
            <w:r w:rsidR="006B7F68">
              <w:rPr>
                <w:szCs w:val="24"/>
              </w:rPr>
              <w:t xml:space="preserve"> Пидопригора Е.Н.,</w:t>
            </w:r>
            <w:r w:rsidR="000A1868">
              <w:rPr>
                <w:szCs w:val="24"/>
              </w:rPr>
              <w:t xml:space="preserve"> Сикора Г.П.,</w:t>
            </w:r>
            <w:r w:rsidR="00B169A3">
              <w:rPr>
                <w:szCs w:val="24"/>
              </w:rPr>
              <w:t xml:space="preserve"> Сметанина Л.И.,</w:t>
            </w:r>
            <w:r w:rsidR="00620E9D">
              <w:rPr>
                <w:szCs w:val="24"/>
              </w:rPr>
              <w:t xml:space="preserve"> </w:t>
            </w:r>
            <w:r w:rsidR="003148B4">
              <w:rPr>
                <w:szCs w:val="24"/>
              </w:rPr>
              <w:t xml:space="preserve">Чеботкова Л.В.) – </w:t>
            </w:r>
            <w:r w:rsidR="003148B4" w:rsidRPr="003148B4">
              <w:rPr>
                <w:b/>
                <w:i/>
                <w:szCs w:val="24"/>
              </w:rPr>
              <w:t xml:space="preserve">15 чел. </w:t>
            </w:r>
          </w:p>
          <w:p w:rsidR="0069656B" w:rsidRPr="001F74CD" w:rsidRDefault="0069656B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Комплексы зрительной гимнастики для школьников (Блохина М.И.,</w:t>
            </w:r>
            <w:r w:rsidR="007646C0">
              <w:rPr>
                <w:szCs w:val="24"/>
              </w:rPr>
              <w:t xml:space="preserve"> Каранкевич Е.Н.,</w:t>
            </w:r>
            <w:r w:rsidR="00244195">
              <w:rPr>
                <w:szCs w:val="24"/>
              </w:rPr>
              <w:t xml:space="preserve"> Комлев А.О.,</w:t>
            </w:r>
            <w:r w:rsidR="00D87AD6">
              <w:rPr>
                <w:szCs w:val="24"/>
              </w:rPr>
              <w:t xml:space="preserve"> Кошеутова Л.Д.,</w:t>
            </w:r>
            <w:r w:rsidR="00D3651E">
              <w:rPr>
                <w:szCs w:val="24"/>
              </w:rPr>
              <w:t xml:space="preserve"> Николаева В.С.,</w:t>
            </w:r>
            <w:r w:rsidR="00E113EF">
              <w:rPr>
                <w:szCs w:val="24"/>
              </w:rPr>
              <w:t xml:space="preserve"> Панутриев А.А.,</w:t>
            </w:r>
            <w:r w:rsidR="00620E9D">
              <w:rPr>
                <w:szCs w:val="24"/>
              </w:rPr>
              <w:t xml:space="preserve"> </w:t>
            </w:r>
            <w:r w:rsidR="00997D69">
              <w:rPr>
                <w:szCs w:val="24"/>
              </w:rPr>
              <w:t>Чеботкова Л.В.)</w:t>
            </w:r>
            <w:r w:rsidR="003148B4">
              <w:rPr>
                <w:szCs w:val="24"/>
              </w:rPr>
              <w:t xml:space="preserve"> – </w:t>
            </w:r>
            <w:r w:rsidR="003148B4" w:rsidRPr="003148B4">
              <w:rPr>
                <w:b/>
                <w:i/>
                <w:szCs w:val="24"/>
              </w:rPr>
              <w:t>7 чел.</w:t>
            </w:r>
          </w:p>
          <w:p w:rsidR="0069656B" w:rsidRPr="001F74CD" w:rsidRDefault="0069656B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Современные технологии организации внеурочной деятельности (Абрамчук Е.И., Атласова О.О., </w:t>
            </w:r>
            <w:r w:rsidR="00E90AEB">
              <w:rPr>
                <w:szCs w:val="24"/>
              </w:rPr>
              <w:t xml:space="preserve">Барская Р.И., </w:t>
            </w:r>
            <w:r w:rsidR="006D2049">
              <w:rPr>
                <w:szCs w:val="24"/>
              </w:rPr>
              <w:t xml:space="preserve">Батраченко Т.В., </w:t>
            </w:r>
            <w:r w:rsidRPr="001F74CD">
              <w:rPr>
                <w:szCs w:val="24"/>
              </w:rPr>
              <w:t>Блохина М.И., Богданец В.Н.,</w:t>
            </w:r>
            <w:r w:rsidR="0019165D">
              <w:rPr>
                <w:szCs w:val="24"/>
              </w:rPr>
              <w:t xml:space="preserve"> Залюбовская И.С., </w:t>
            </w:r>
            <w:r w:rsidR="007646C0">
              <w:rPr>
                <w:szCs w:val="24"/>
              </w:rPr>
              <w:t>Каранкевич Е.Н.,</w:t>
            </w:r>
            <w:r w:rsidR="00244195">
              <w:rPr>
                <w:szCs w:val="24"/>
              </w:rPr>
              <w:t xml:space="preserve"> Комлев А.О.,</w:t>
            </w:r>
            <w:r w:rsidR="00DA35AC">
              <w:rPr>
                <w:szCs w:val="24"/>
              </w:rPr>
              <w:t xml:space="preserve"> Липовка В.О.,</w:t>
            </w:r>
            <w:r w:rsidR="00D3651E">
              <w:rPr>
                <w:szCs w:val="24"/>
              </w:rPr>
              <w:t xml:space="preserve"> Орлова М.Г.,</w:t>
            </w:r>
            <w:r w:rsidR="000E10AC">
              <w:rPr>
                <w:szCs w:val="24"/>
              </w:rPr>
              <w:t xml:space="preserve"> Соболева В.А.,</w:t>
            </w:r>
            <w:r w:rsidR="00CB0671">
              <w:rPr>
                <w:szCs w:val="24"/>
              </w:rPr>
              <w:t xml:space="preserve"> Ставская В.В.,</w:t>
            </w:r>
            <w:r w:rsidR="00585D3D">
              <w:rPr>
                <w:szCs w:val="24"/>
              </w:rPr>
              <w:t xml:space="preserve"> Сухорукова Г.В.,</w:t>
            </w:r>
            <w:r w:rsidR="00997D69">
              <w:rPr>
                <w:szCs w:val="24"/>
              </w:rPr>
              <w:t xml:space="preserve"> Эльблаус О.Н.)</w:t>
            </w:r>
            <w:r w:rsidR="003148B4">
              <w:rPr>
                <w:szCs w:val="24"/>
              </w:rPr>
              <w:t xml:space="preserve"> – </w:t>
            </w:r>
            <w:r w:rsidR="00E90AEB">
              <w:rPr>
                <w:b/>
                <w:i/>
                <w:szCs w:val="24"/>
              </w:rPr>
              <w:t>15</w:t>
            </w:r>
            <w:r w:rsidR="003148B4" w:rsidRPr="003148B4">
              <w:rPr>
                <w:b/>
                <w:i/>
                <w:szCs w:val="24"/>
              </w:rPr>
              <w:t xml:space="preserve"> чел.</w:t>
            </w:r>
            <w:r w:rsidR="003148B4">
              <w:rPr>
                <w:szCs w:val="24"/>
              </w:rPr>
              <w:t xml:space="preserve"> </w:t>
            </w:r>
          </w:p>
          <w:p w:rsidR="0069656B" w:rsidRPr="001F74CD" w:rsidRDefault="0069656B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Учет индивидуальных психологических особенностей обучающихся в образовательном процессе (</w:t>
            </w:r>
            <w:r w:rsidR="006D2049">
              <w:rPr>
                <w:szCs w:val="24"/>
              </w:rPr>
              <w:t xml:space="preserve">Батраченко Т.В., </w:t>
            </w:r>
            <w:r w:rsidRPr="001F74CD">
              <w:rPr>
                <w:szCs w:val="24"/>
              </w:rPr>
              <w:t>Елисеева Е.Л.,</w:t>
            </w:r>
            <w:r w:rsidR="007646C0">
              <w:rPr>
                <w:szCs w:val="24"/>
              </w:rPr>
              <w:t xml:space="preserve"> Каранкевич Е.Н.,</w:t>
            </w:r>
            <w:r w:rsidR="00244195">
              <w:rPr>
                <w:szCs w:val="24"/>
              </w:rPr>
              <w:t xml:space="preserve"> Комлев А.О.,</w:t>
            </w:r>
            <w:r w:rsidR="00D87AD6">
              <w:rPr>
                <w:szCs w:val="24"/>
              </w:rPr>
              <w:t xml:space="preserve"> Кошеутова Л.Д.,</w:t>
            </w:r>
            <w:r w:rsidR="00191743">
              <w:rPr>
                <w:szCs w:val="24"/>
              </w:rPr>
              <w:t xml:space="preserve"> Кривова И.К.,</w:t>
            </w:r>
            <w:r w:rsidR="00D3651E">
              <w:rPr>
                <w:szCs w:val="24"/>
              </w:rPr>
              <w:t xml:space="preserve"> Николаева В.С.,</w:t>
            </w:r>
            <w:r w:rsidR="00AA0BB9">
              <w:rPr>
                <w:szCs w:val="24"/>
              </w:rPr>
              <w:t xml:space="preserve"> Пухова Л.Л.,</w:t>
            </w:r>
            <w:r w:rsidR="000A1868">
              <w:rPr>
                <w:szCs w:val="24"/>
              </w:rPr>
              <w:t xml:space="preserve"> Сикора Г.П.,</w:t>
            </w:r>
            <w:r w:rsidR="003148B4">
              <w:rPr>
                <w:szCs w:val="24"/>
              </w:rPr>
              <w:t xml:space="preserve"> Смирнова И.А.) – </w:t>
            </w:r>
            <w:r w:rsidR="003148B4" w:rsidRPr="003148B4">
              <w:rPr>
                <w:b/>
                <w:i/>
                <w:szCs w:val="24"/>
              </w:rPr>
              <w:t>10 чел.</w:t>
            </w:r>
          </w:p>
          <w:p w:rsidR="0069656B" w:rsidRPr="001F74CD" w:rsidRDefault="0069656B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Профилактика профессионального выгорания педагогов (Богданец В.Н., Добрынина О.Б., Елисеева Е.Л., Журавель М.А.,</w:t>
            </w:r>
            <w:r w:rsidR="0026693D">
              <w:t xml:space="preserve"> </w:t>
            </w:r>
            <w:r w:rsidR="0026693D" w:rsidRPr="001F74CD">
              <w:rPr>
                <w:szCs w:val="24"/>
              </w:rPr>
              <w:t>Задеряка О.Е.</w:t>
            </w:r>
            <w:r w:rsidR="0019165D">
              <w:rPr>
                <w:szCs w:val="24"/>
              </w:rPr>
              <w:t>, Залюбовская И.С., Иванова Н.А.,</w:t>
            </w:r>
            <w:r w:rsidR="007646C0">
              <w:rPr>
                <w:szCs w:val="24"/>
              </w:rPr>
              <w:t xml:space="preserve"> Каранкевич Е.Н., Кислицына О.Н.,</w:t>
            </w:r>
            <w:r w:rsidR="00244195">
              <w:rPr>
                <w:szCs w:val="24"/>
              </w:rPr>
              <w:t xml:space="preserve"> Комлев А.О.,</w:t>
            </w:r>
            <w:r w:rsidR="00D87AD6">
              <w:rPr>
                <w:szCs w:val="24"/>
              </w:rPr>
              <w:t xml:space="preserve"> </w:t>
            </w:r>
            <w:r w:rsidR="00AC3B5E" w:rsidRPr="00AC3B5E">
              <w:rPr>
                <w:szCs w:val="24"/>
              </w:rPr>
              <w:t xml:space="preserve">Кондракова С.С., </w:t>
            </w:r>
            <w:r w:rsidR="00D87AD6">
              <w:rPr>
                <w:szCs w:val="24"/>
              </w:rPr>
              <w:t xml:space="preserve">Кошеутова Л.Д., </w:t>
            </w:r>
            <w:r w:rsidR="00DA35AC">
              <w:rPr>
                <w:szCs w:val="24"/>
              </w:rPr>
              <w:t xml:space="preserve">Липовка В.О., </w:t>
            </w:r>
            <w:r w:rsidR="00D3651E">
              <w:rPr>
                <w:szCs w:val="24"/>
              </w:rPr>
              <w:t xml:space="preserve">Николаева В.С., </w:t>
            </w:r>
            <w:r w:rsidR="00AA0BB9">
              <w:rPr>
                <w:szCs w:val="24"/>
              </w:rPr>
              <w:t xml:space="preserve">Пухова Л.Л., </w:t>
            </w:r>
            <w:r w:rsidR="000A1868">
              <w:rPr>
                <w:szCs w:val="24"/>
              </w:rPr>
              <w:t>Сикора Г.П.,</w:t>
            </w:r>
            <w:r w:rsidR="000E10AC">
              <w:t xml:space="preserve"> </w:t>
            </w:r>
            <w:r w:rsidR="000E10AC" w:rsidRPr="000E10AC">
              <w:rPr>
                <w:szCs w:val="24"/>
              </w:rPr>
              <w:t>Смирнова И.А.,</w:t>
            </w:r>
            <w:r w:rsidR="00161EAC">
              <w:t xml:space="preserve"> </w:t>
            </w:r>
            <w:r w:rsidR="00161EAC" w:rsidRPr="00161EAC">
              <w:rPr>
                <w:szCs w:val="24"/>
              </w:rPr>
              <w:t>Чаплинская С.В.,</w:t>
            </w:r>
            <w:r w:rsidR="00620E9D">
              <w:t xml:space="preserve"> </w:t>
            </w:r>
            <w:r w:rsidR="00620E9D" w:rsidRPr="00620E9D">
              <w:rPr>
                <w:szCs w:val="24"/>
              </w:rPr>
              <w:t>Чеботкова Л.В.,</w:t>
            </w:r>
            <w:r w:rsidR="00997D69">
              <w:rPr>
                <w:szCs w:val="24"/>
              </w:rPr>
              <w:t xml:space="preserve"> </w:t>
            </w:r>
            <w:r w:rsidR="00566F78">
              <w:rPr>
                <w:szCs w:val="24"/>
              </w:rPr>
              <w:t xml:space="preserve">Шамрина И.В., </w:t>
            </w:r>
            <w:r w:rsidR="00997D69">
              <w:rPr>
                <w:szCs w:val="24"/>
              </w:rPr>
              <w:t>Эльблаус О.Н.)</w:t>
            </w:r>
            <w:r w:rsidR="003148B4">
              <w:rPr>
                <w:szCs w:val="24"/>
              </w:rPr>
              <w:t xml:space="preserve"> – </w:t>
            </w:r>
            <w:r w:rsidR="00566F78">
              <w:rPr>
                <w:b/>
                <w:i/>
                <w:szCs w:val="24"/>
              </w:rPr>
              <w:t>21</w:t>
            </w:r>
            <w:r w:rsidR="003148B4" w:rsidRPr="003148B4">
              <w:rPr>
                <w:b/>
                <w:i/>
                <w:szCs w:val="24"/>
              </w:rPr>
              <w:t xml:space="preserve"> чел.</w:t>
            </w:r>
          </w:p>
          <w:p w:rsidR="00CC4BEF" w:rsidRPr="001F74CD" w:rsidRDefault="0069656B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Технологии организации сетевых образовательных событий (</w:t>
            </w:r>
            <w:r w:rsidR="009C65CE">
              <w:rPr>
                <w:szCs w:val="24"/>
              </w:rPr>
              <w:t xml:space="preserve">Батраченко Т.В., </w:t>
            </w:r>
            <w:r w:rsidRPr="001F74CD">
              <w:rPr>
                <w:szCs w:val="24"/>
              </w:rPr>
              <w:t>Блохина М.И.,</w:t>
            </w:r>
            <w:r w:rsidR="0019165D">
              <w:t xml:space="preserve"> </w:t>
            </w:r>
            <w:r w:rsidR="0019165D" w:rsidRPr="0019165D">
              <w:rPr>
                <w:szCs w:val="24"/>
              </w:rPr>
              <w:t>Иванова Н.А.,</w:t>
            </w:r>
            <w:r w:rsidR="0019165D">
              <w:rPr>
                <w:szCs w:val="24"/>
              </w:rPr>
              <w:t xml:space="preserve"> </w:t>
            </w:r>
            <w:r w:rsidR="007646C0">
              <w:rPr>
                <w:szCs w:val="24"/>
              </w:rPr>
              <w:t>Кислицына О.Н.,</w:t>
            </w:r>
            <w:r w:rsidR="00191743">
              <w:rPr>
                <w:szCs w:val="24"/>
              </w:rPr>
              <w:t xml:space="preserve"> Кривова И.К.,</w:t>
            </w:r>
            <w:r w:rsidR="00B169A3">
              <w:t xml:space="preserve"> </w:t>
            </w:r>
            <w:r w:rsidR="00B169A3" w:rsidRPr="00B169A3">
              <w:rPr>
                <w:szCs w:val="24"/>
              </w:rPr>
              <w:t>Сметанина Л.И.,</w:t>
            </w:r>
            <w:r w:rsidR="00620E9D">
              <w:t xml:space="preserve"> </w:t>
            </w:r>
            <w:r w:rsidR="00620E9D" w:rsidRPr="00620E9D">
              <w:rPr>
                <w:szCs w:val="24"/>
              </w:rPr>
              <w:t>Чеботкова Л.В.</w:t>
            </w:r>
            <w:r w:rsidR="00330152">
              <w:rPr>
                <w:szCs w:val="24"/>
              </w:rPr>
              <w:t xml:space="preserve">) – </w:t>
            </w:r>
            <w:r w:rsidR="00330152" w:rsidRPr="00330152">
              <w:rPr>
                <w:b/>
                <w:i/>
                <w:szCs w:val="24"/>
              </w:rPr>
              <w:t>7 чел.</w:t>
            </w:r>
          </w:p>
        </w:tc>
      </w:tr>
      <w:tr w:rsidR="0069656B" w:rsidRPr="001F74CD" w:rsidTr="001F74CD">
        <w:tc>
          <w:tcPr>
            <w:tcW w:w="503" w:type="dxa"/>
            <w:shd w:val="clear" w:color="auto" w:fill="auto"/>
            <w:vAlign w:val="center"/>
          </w:tcPr>
          <w:p w:rsidR="0069656B" w:rsidRPr="001F74CD" w:rsidRDefault="0069656B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9656B" w:rsidRPr="001F74CD" w:rsidRDefault="00EB3523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 xml:space="preserve">Считаю, что лицейские семинары </w:t>
            </w:r>
            <w:r w:rsidR="0026693D" w:rsidRPr="001F74CD">
              <w:rPr>
                <w:szCs w:val="24"/>
              </w:rPr>
              <w:t>необходимо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9C65CE" w:rsidRDefault="0026693D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</w:t>
            </w:r>
            <w:r w:rsidR="009C65CE">
              <w:rPr>
                <w:szCs w:val="24"/>
              </w:rPr>
              <w:t>Семинары до</w:t>
            </w:r>
            <w:r w:rsidR="00330152">
              <w:rPr>
                <w:szCs w:val="24"/>
              </w:rPr>
              <w:t>лжны быть плановыми, системными</w:t>
            </w:r>
            <w:r w:rsidR="009C65CE">
              <w:rPr>
                <w:szCs w:val="24"/>
              </w:rPr>
              <w:t xml:space="preserve"> (Батраченко Т.В.)</w:t>
            </w:r>
          </w:p>
          <w:p w:rsidR="00997D69" w:rsidRDefault="009C65C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97D69">
              <w:rPr>
                <w:szCs w:val="24"/>
              </w:rPr>
              <w:t>Для теории привлекать педагогов (Брендакова Н.И.)</w:t>
            </w:r>
          </w:p>
          <w:p w:rsidR="0069656B" w:rsidRPr="001F74CD" w:rsidRDefault="00997D6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6693D" w:rsidRPr="001F74CD">
              <w:rPr>
                <w:szCs w:val="24"/>
              </w:rPr>
              <w:t>Проводить в</w:t>
            </w:r>
            <w:r w:rsidR="00EB3523" w:rsidRPr="001F74CD">
              <w:rPr>
                <w:szCs w:val="24"/>
              </w:rPr>
              <w:t xml:space="preserve"> каникулярное время (Добрынина О.Б., Журавель М.А.,</w:t>
            </w:r>
            <w:r w:rsidR="0026693D">
              <w:t xml:space="preserve"> </w:t>
            </w:r>
            <w:r w:rsidR="0026693D" w:rsidRPr="001F74CD">
              <w:rPr>
                <w:szCs w:val="24"/>
              </w:rPr>
              <w:t>Задеряка О.Е.</w:t>
            </w:r>
            <w:r>
              <w:rPr>
                <w:szCs w:val="24"/>
              </w:rPr>
              <w:t>)</w:t>
            </w:r>
          </w:p>
          <w:p w:rsidR="0026693D" w:rsidRDefault="0026693D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Не соединять с производственными совещаниями (</w:t>
            </w:r>
            <w:r w:rsidR="00330152">
              <w:rPr>
                <w:szCs w:val="24"/>
              </w:rPr>
              <w:t xml:space="preserve">Батраченко Т.В., </w:t>
            </w:r>
            <w:r w:rsidRPr="001F74CD">
              <w:rPr>
                <w:szCs w:val="24"/>
              </w:rPr>
              <w:t>Задеряка О.Е.</w:t>
            </w:r>
            <w:r w:rsidR="007646C0">
              <w:rPr>
                <w:szCs w:val="24"/>
              </w:rPr>
              <w:t>)</w:t>
            </w:r>
          </w:p>
          <w:p w:rsidR="007646C0" w:rsidRDefault="007646C0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434FC">
              <w:rPr>
                <w:szCs w:val="24"/>
              </w:rPr>
              <w:t>Делать более регламентированными (</w:t>
            </w:r>
            <w:r w:rsidR="00A434FC" w:rsidRPr="00A434FC">
              <w:rPr>
                <w:szCs w:val="24"/>
              </w:rPr>
              <w:t>Кислицына О.Н.</w:t>
            </w:r>
            <w:r w:rsidR="00A434FC">
              <w:rPr>
                <w:szCs w:val="24"/>
              </w:rPr>
              <w:t>)</w:t>
            </w:r>
            <w:r w:rsidR="00AC3B5E">
              <w:rPr>
                <w:szCs w:val="24"/>
              </w:rPr>
              <w:t>, практико-ориентированными (</w:t>
            </w:r>
            <w:r w:rsidR="00AC3B5E" w:rsidRPr="00AC3B5E">
              <w:rPr>
                <w:szCs w:val="24"/>
              </w:rPr>
              <w:t>Кондракова С.С.</w:t>
            </w:r>
            <w:r w:rsidR="00AC3B5E">
              <w:rPr>
                <w:szCs w:val="24"/>
              </w:rPr>
              <w:t>)</w:t>
            </w:r>
          </w:p>
          <w:p w:rsidR="00D3651E" w:rsidRDefault="00D3651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Должны быть познавательными (Орлова М.Г.)</w:t>
            </w:r>
            <w:r w:rsidR="00997D69">
              <w:rPr>
                <w:szCs w:val="24"/>
              </w:rPr>
              <w:t>, не лекционными, а в форме круглых столов, дебатов, мастер-классов (Эльблаус О.Н.)</w:t>
            </w:r>
          </w:p>
          <w:p w:rsidR="00AA0BB9" w:rsidRDefault="00AA0BB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Как в этом году (Пухова Л.Л.)</w:t>
            </w:r>
          </w:p>
          <w:p w:rsidR="00161EAC" w:rsidRPr="001F74CD" w:rsidRDefault="00161E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Оставить все по-прежнему (Чаплинская С.В.</w:t>
            </w:r>
            <w:r w:rsidR="00330152">
              <w:rPr>
                <w:szCs w:val="24"/>
              </w:rPr>
              <w:t xml:space="preserve"> и др.</w:t>
            </w:r>
            <w:r>
              <w:rPr>
                <w:szCs w:val="24"/>
              </w:rPr>
              <w:t>)</w:t>
            </w:r>
          </w:p>
        </w:tc>
      </w:tr>
      <w:tr w:rsidR="0069656B" w:rsidRPr="001F74CD" w:rsidTr="001F74CD">
        <w:tc>
          <w:tcPr>
            <w:tcW w:w="503" w:type="dxa"/>
            <w:shd w:val="clear" w:color="auto" w:fill="auto"/>
            <w:vAlign w:val="center"/>
          </w:tcPr>
          <w:p w:rsidR="0069656B" w:rsidRPr="001F74CD" w:rsidRDefault="0069656B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9656B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Считаю, что в организации школьного этапа ВсОШ нужно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9C65CE" w:rsidRDefault="00244195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C65CE">
              <w:rPr>
                <w:szCs w:val="24"/>
              </w:rPr>
              <w:t>использовать наработанный опыт предыдущего года (Батраченко Т.В.)</w:t>
            </w:r>
          </w:p>
          <w:p w:rsidR="00066F09" w:rsidRDefault="009C65C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66F09">
              <w:rPr>
                <w:szCs w:val="24"/>
              </w:rPr>
              <w:t>определить время проведения занятий по подготовке к ВсОШ (Дамаскина Н.Н.)</w:t>
            </w:r>
          </w:p>
          <w:p w:rsidR="0069656B" w:rsidRDefault="00066F0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44195">
              <w:rPr>
                <w:szCs w:val="24"/>
              </w:rPr>
              <w:t>все проводится именно так, как нужно (</w:t>
            </w:r>
            <w:r w:rsidR="00244195" w:rsidRPr="00244195">
              <w:rPr>
                <w:szCs w:val="24"/>
              </w:rPr>
              <w:t>Кислицына О.Н.)</w:t>
            </w:r>
          </w:p>
          <w:p w:rsidR="00DA35AC" w:rsidRDefault="00DA35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освобождать участников от занятий, если ВсОШ проходит после уроков (Липовка В.О.)</w:t>
            </w:r>
          </w:p>
          <w:p w:rsidR="00461F0E" w:rsidRDefault="00461F0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работать одной сплоченной командой, деятельной и понимающей друг друга (</w:t>
            </w:r>
            <w:r w:rsidRPr="00461F0E">
              <w:rPr>
                <w:szCs w:val="24"/>
              </w:rPr>
              <w:t>Орлова М.Г.</w:t>
            </w:r>
            <w:r>
              <w:rPr>
                <w:szCs w:val="24"/>
              </w:rPr>
              <w:t>)</w:t>
            </w:r>
          </w:p>
          <w:p w:rsidR="00E113EF" w:rsidRDefault="00E113E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упростить документацию (Панутриев А.А.)</w:t>
            </w:r>
          </w:p>
          <w:p w:rsidR="00AA0BB9" w:rsidRDefault="00AA0BB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проводить после уроков, чтобы учебный процесс не нарушался (Пухова Л.Л.)</w:t>
            </w:r>
          </w:p>
          <w:p w:rsidR="00161EAC" w:rsidRPr="001F74CD" w:rsidRDefault="00161E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Оставить все по-прежнему (Чаплинская С.В.</w:t>
            </w:r>
            <w:r w:rsidR="00330152">
              <w:rPr>
                <w:szCs w:val="24"/>
              </w:rPr>
              <w:t xml:space="preserve"> и др.</w:t>
            </w:r>
            <w:r>
              <w:rPr>
                <w:szCs w:val="24"/>
              </w:rPr>
              <w:t>)</w:t>
            </w:r>
          </w:p>
        </w:tc>
      </w:tr>
      <w:tr w:rsidR="0069656B" w:rsidRPr="001F74CD" w:rsidTr="001F74CD">
        <w:tc>
          <w:tcPr>
            <w:tcW w:w="503" w:type="dxa"/>
            <w:shd w:val="clear" w:color="auto" w:fill="auto"/>
            <w:vAlign w:val="center"/>
          </w:tcPr>
          <w:p w:rsidR="0069656B" w:rsidRPr="001F74CD" w:rsidRDefault="0069656B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9656B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Считаю, что в организации ИТИ нужно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865E8F" w:rsidRDefault="00191743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65E8F">
              <w:rPr>
                <w:szCs w:val="24"/>
              </w:rPr>
              <w:t>Не расширять круг участников, ввести квотирование (Батраченко Т.В.)</w:t>
            </w:r>
          </w:p>
          <w:p w:rsidR="0069656B" w:rsidRDefault="00865E8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F74CD" w:rsidRPr="001F74CD">
              <w:rPr>
                <w:szCs w:val="24"/>
              </w:rPr>
              <w:t>Не выкладывать на сайт лицея задания регионального этапа ИТИ предыдущего года до проведения лицейского этапа, т.к. они используются для проведения лицейского этапа текущего года (Задеряка О.Е.</w:t>
            </w:r>
            <w:r w:rsidR="00A434FC">
              <w:rPr>
                <w:szCs w:val="24"/>
              </w:rPr>
              <w:t>, Кислицына О.Н.</w:t>
            </w:r>
            <w:r w:rsidR="001F74CD" w:rsidRPr="001F74CD">
              <w:rPr>
                <w:szCs w:val="24"/>
              </w:rPr>
              <w:t>)</w:t>
            </w:r>
          </w:p>
          <w:p w:rsidR="00191743" w:rsidRDefault="00191743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Привлекать руководителей команд (сопровождающи) для работы в качестве экспертов (Кривова И.К.</w:t>
            </w:r>
            <w:r w:rsidR="000E10AC">
              <w:rPr>
                <w:szCs w:val="24"/>
              </w:rPr>
              <w:t>, Смирнова И.А.,</w:t>
            </w:r>
            <w:r w:rsidR="00DA35AC">
              <w:rPr>
                <w:szCs w:val="24"/>
              </w:rPr>
              <w:t>)</w:t>
            </w:r>
          </w:p>
          <w:p w:rsidR="00DA35AC" w:rsidRDefault="00DA35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Обновить групповые туры (новые игры) – Липовка В.О.</w:t>
            </w:r>
          </w:p>
          <w:p w:rsidR="00461F0E" w:rsidRDefault="00461F0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работать одной сплоченной командой, деятельной и понимающей друг друга (</w:t>
            </w:r>
            <w:r w:rsidRPr="00461F0E">
              <w:rPr>
                <w:szCs w:val="24"/>
              </w:rPr>
              <w:t>Орлова М.Г.</w:t>
            </w:r>
            <w:r>
              <w:rPr>
                <w:szCs w:val="24"/>
              </w:rPr>
              <w:t>)</w:t>
            </w:r>
          </w:p>
          <w:p w:rsidR="00E113EF" w:rsidRDefault="00E113E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ввести физкультурно-спортивное направление (Панутриев А.А.)</w:t>
            </w:r>
          </w:p>
          <w:p w:rsidR="00585D3D" w:rsidRDefault="00585D3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новые командные состязания (Сухорукова Г.В.)</w:t>
            </w:r>
          </w:p>
          <w:p w:rsidR="00161EAC" w:rsidRDefault="00161E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Оставить все по-прежнему (Чаплинская С.В.)</w:t>
            </w:r>
          </w:p>
          <w:p w:rsidR="00620E9D" w:rsidRDefault="00620E9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ввести в групповой тур решение проектных задач (Чеботкова Л.В.)</w:t>
            </w:r>
          </w:p>
          <w:p w:rsidR="00566F78" w:rsidRPr="001F74CD" w:rsidRDefault="00566F78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давать возможность выступать на круглом столе ведущим секций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Считаю, что в организации Региональной детско-взрослой научно-практической конференции «Человек. Земля. Вселенная» нужно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865E8F" w:rsidRDefault="0019165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65E8F">
              <w:rPr>
                <w:szCs w:val="24"/>
              </w:rPr>
              <w:t>заранее собирать тезисы проектных и исследовательских работ участников (Батраченко Т.В.)</w:t>
            </w:r>
          </w:p>
          <w:p w:rsidR="00E02BA9" w:rsidRDefault="00865E8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02BA9" w:rsidRPr="001F74CD">
              <w:rPr>
                <w:szCs w:val="24"/>
              </w:rPr>
              <w:t>привлекать школы других городов Томской области (Журавель М.А.</w:t>
            </w:r>
            <w:r w:rsidR="0019165D">
              <w:rPr>
                <w:szCs w:val="24"/>
              </w:rPr>
              <w:t>)</w:t>
            </w:r>
          </w:p>
          <w:p w:rsidR="0019165D" w:rsidRDefault="0019165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включить награждение по разным номинациям (</w:t>
            </w:r>
            <w:r w:rsidRPr="0019165D">
              <w:rPr>
                <w:szCs w:val="24"/>
              </w:rPr>
              <w:t>Залюбовская И.С.</w:t>
            </w:r>
            <w:r>
              <w:rPr>
                <w:szCs w:val="24"/>
              </w:rPr>
              <w:t>)</w:t>
            </w:r>
          </w:p>
          <w:p w:rsidR="0019165D" w:rsidRDefault="0019165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перенести на второй день командные состязания (дебаты, бои), ввести математические бои (</w:t>
            </w:r>
            <w:r w:rsidRPr="0019165D">
              <w:rPr>
                <w:szCs w:val="24"/>
              </w:rPr>
              <w:t>Иванова Н.А.</w:t>
            </w:r>
            <w:r>
              <w:rPr>
                <w:szCs w:val="24"/>
              </w:rPr>
              <w:t>)</w:t>
            </w:r>
          </w:p>
          <w:p w:rsidR="00461F0E" w:rsidRDefault="00461F0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работать одной сплоченной командой, деятельной и понимающей друг друга (</w:t>
            </w:r>
            <w:r w:rsidRPr="00461F0E">
              <w:rPr>
                <w:szCs w:val="24"/>
              </w:rPr>
              <w:t>Орлова М.Г.</w:t>
            </w:r>
            <w:r>
              <w:rPr>
                <w:szCs w:val="24"/>
              </w:rPr>
              <w:t>)</w:t>
            </w:r>
          </w:p>
          <w:p w:rsidR="006B7F68" w:rsidRDefault="006B7F68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уменьшить количество выступающих в секции до 10 (Позднякова С.А.)</w:t>
            </w:r>
          </w:p>
          <w:p w:rsidR="00AA0BB9" w:rsidRDefault="00AA0BB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все устраивает (Пухова Л.Л.)</w:t>
            </w:r>
          </w:p>
          <w:p w:rsidR="00B169A3" w:rsidRDefault="00B169A3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всем участникам в начальной школе дать приз (по конфетке), помимо сертификата – Сметанина Л.И.</w:t>
            </w:r>
          </w:p>
          <w:p w:rsidR="000E10AC" w:rsidRDefault="000E10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не должно быть в экспертах руководителей проектов (Соболева В.А.)</w:t>
            </w:r>
          </w:p>
          <w:p w:rsidR="00CB0671" w:rsidRDefault="00CB0671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проводить 1 этап (детские работы) в 2 дня – Ставская В.В.</w:t>
            </w:r>
          </w:p>
          <w:p w:rsidR="00161EAC" w:rsidRDefault="00161E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Оставить все по-прежнему (Чаплинская С.В.)</w:t>
            </w:r>
          </w:p>
          <w:p w:rsidR="00620E9D" w:rsidRDefault="00620E9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проводить открытие по секциям, ввести секцию с предпринимательскими проектами (Чеботкова Л.В.)</w:t>
            </w:r>
          </w:p>
          <w:p w:rsidR="00997D69" w:rsidRPr="001F74CD" w:rsidRDefault="00997D6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с каждым годом организация все лучше и продуманней (Эльблаус О.Н.)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Мне нужно повышение квалификации по теме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02BA9" w:rsidRDefault="00A434F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02BA9" w:rsidRPr="001F74CD">
              <w:rPr>
                <w:szCs w:val="24"/>
              </w:rPr>
              <w:t>Формирование УУ</w:t>
            </w:r>
            <w:r w:rsidR="00E90AEB">
              <w:rPr>
                <w:szCs w:val="24"/>
              </w:rPr>
              <w:t>Д на уроках ИЗО (Абрамчук Е.И.)</w:t>
            </w:r>
          </w:p>
          <w:p w:rsidR="00E90AEB" w:rsidRDefault="00E90AEB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Курсы ТГУ по актуальным вопросам истории (Барская Р.И.)</w:t>
            </w:r>
          </w:p>
          <w:p w:rsidR="00865E8F" w:rsidRPr="001F74CD" w:rsidRDefault="00865E8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Внедрение электронных журналов (Батраченко Т.В.)</w:t>
            </w:r>
          </w:p>
          <w:p w:rsidR="00E02BA9" w:rsidRPr="001F74CD" w:rsidRDefault="00A434F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02BA9" w:rsidRPr="001F74CD">
              <w:rPr>
                <w:szCs w:val="24"/>
              </w:rPr>
              <w:t>Компьютерная грамотность библиотекаря (Блохина М.И.),</w:t>
            </w:r>
          </w:p>
          <w:p w:rsidR="00E02BA9" w:rsidRPr="001F74CD" w:rsidRDefault="00A434F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02BA9" w:rsidRPr="001F74CD">
              <w:rPr>
                <w:szCs w:val="24"/>
              </w:rPr>
              <w:t>Создание собственных сайтов, использование интерактивных ресурсов Интернет в учебном пространстве (Добрынина О.Б.),</w:t>
            </w:r>
          </w:p>
          <w:p w:rsidR="00E02BA9" w:rsidRDefault="00A434F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02BA9" w:rsidRPr="001F74CD">
              <w:rPr>
                <w:szCs w:val="24"/>
              </w:rPr>
              <w:t>Любая те</w:t>
            </w:r>
            <w:r>
              <w:rPr>
                <w:szCs w:val="24"/>
              </w:rPr>
              <w:t>ма по психологии (Журавель М.А.)</w:t>
            </w:r>
          </w:p>
          <w:p w:rsidR="00A434FC" w:rsidRDefault="00A434F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Эксперт ОГЭ, ЕГЭ (</w:t>
            </w:r>
            <w:r w:rsidRPr="00A434FC">
              <w:rPr>
                <w:szCs w:val="24"/>
              </w:rPr>
              <w:t>Кислицына О.Н.</w:t>
            </w:r>
            <w:r>
              <w:rPr>
                <w:szCs w:val="24"/>
              </w:rPr>
              <w:t>)</w:t>
            </w:r>
          </w:p>
          <w:p w:rsidR="00AC3B5E" w:rsidRDefault="00AC3B5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Новые технологии в преподавании обществознания (Кондракова С.С.)</w:t>
            </w:r>
          </w:p>
          <w:p w:rsidR="0057750C" w:rsidRDefault="0057750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к ЕГЭ и ОГЭ по английскому языку (</w:t>
            </w:r>
            <w:r w:rsidRPr="0057750C">
              <w:rPr>
                <w:szCs w:val="24"/>
              </w:rPr>
              <w:t>Кошеутова Л.Д.</w:t>
            </w:r>
            <w:r>
              <w:rPr>
                <w:szCs w:val="24"/>
              </w:rPr>
              <w:t>)</w:t>
            </w:r>
          </w:p>
          <w:p w:rsidR="009135C2" w:rsidRDefault="009135C2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Табличный процессор </w:t>
            </w:r>
            <w:r>
              <w:rPr>
                <w:szCs w:val="24"/>
                <w:lang w:val="en-US"/>
              </w:rPr>
              <w:t>EXEL</w:t>
            </w:r>
            <w:r w:rsidRPr="009135C2">
              <w:rPr>
                <w:szCs w:val="24"/>
              </w:rPr>
              <w:t xml:space="preserve"> </w:t>
            </w:r>
            <w:r>
              <w:rPr>
                <w:szCs w:val="24"/>
              </w:rPr>
              <w:t>в работе учителя математики (Кривова И.К.)</w:t>
            </w:r>
          </w:p>
          <w:p w:rsidR="00461F0E" w:rsidRDefault="00461F0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Музыка: программа Челышевой, Кузнецовой (Орлова М.Г.)</w:t>
            </w:r>
          </w:p>
          <w:p w:rsidR="000E10AC" w:rsidRDefault="000E10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Преподавание русского языка и литературы по ФГОС (Смирнова И.А.)</w:t>
            </w:r>
          </w:p>
          <w:p w:rsidR="000E10AC" w:rsidRDefault="000E10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Работа с интерактивной доской (Соболева В.А.)</w:t>
            </w:r>
          </w:p>
          <w:p w:rsidR="00585D3D" w:rsidRDefault="00585D3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Основы мировых религиозных культур и светской этики (</w:t>
            </w:r>
            <w:r w:rsidRPr="00585D3D">
              <w:rPr>
                <w:szCs w:val="24"/>
              </w:rPr>
              <w:t>Сухорукова Г.В.</w:t>
            </w:r>
            <w:r>
              <w:rPr>
                <w:szCs w:val="24"/>
              </w:rPr>
              <w:t>)</w:t>
            </w:r>
          </w:p>
          <w:p w:rsidR="00620E9D" w:rsidRDefault="00620E9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Возможности интерактивной доски (Чеботкова Л.В.)</w:t>
            </w:r>
          </w:p>
          <w:p w:rsidR="00997D69" w:rsidRPr="009135C2" w:rsidRDefault="00997D6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Танцевальное и режиссерское направление (Эльблаус О.Н.)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 xml:space="preserve">Мне необходима следующая помощь </w:t>
            </w:r>
            <w:r w:rsidRPr="001F74CD">
              <w:rPr>
                <w:szCs w:val="24"/>
              </w:rPr>
              <w:lastRenderedPageBreak/>
              <w:t>при подготовке к процедуре аттестации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02BA9" w:rsidRPr="001F74CD" w:rsidRDefault="00244195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="00E02BA9" w:rsidRPr="001F74CD">
              <w:rPr>
                <w:szCs w:val="24"/>
              </w:rPr>
              <w:t>Мор</w:t>
            </w:r>
            <w:r>
              <w:rPr>
                <w:szCs w:val="24"/>
              </w:rPr>
              <w:t>альная поддержка (Журавель М.А.)</w:t>
            </w:r>
          </w:p>
          <w:p w:rsidR="00244195" w:rsidRDefault="00244195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F74CD" w:rsidRPr="001F74CD">
              <w:rPr>
                <w:szCs w:val="24"/>
              </w:rPr>
              <w:t xml:space="preserve">Необходимы образцы документов аттестации в упрощенной форме по </w:t>
            </w:r>
            <w:r w:rsidR="001F74CD" w:rsidRPr="001F74CD">
              <w:rPr>
                <w:szCs w:val="24"/>
              </w:rPr>
              <w:lastRenderedPageBreak/>
              <w:t>представлению руководителя (Задеряка О.Е.)</w:t>
            </w:r>
          </w:p>
          <w:p w:rsidR="001F74CD" w:rsidRDefault="00244195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Любая помощь, с чего начать, пошаговый разбор (</w:t>
            </w:r>
            <w:r w:rsidRPr="00244195">
              <w:rPr>
                <w:szCs w:val="24"/>
              </w:rPr>
              <w:t>Комлев А.О.</w:t>
            </w:r>
            <w:r>
              <w:rPr>
                <w:szCs w:val="24"/>
              </w:rPr>
              <w:t>)</w:t>
            </w:r>
          </w:p>
          <w:p w:rsidR="00461F0E" w:rsidRDefault="00461F0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Методическая помощь, если будут новшества (Орлова М.Г.)</w:t>
            </w:r>
          </w:p>
          <w:p w:rsidR="00AA0BB9" w:rsidRPr="001F74CD" w:rsidRDefault="00AA0BB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Сопровождение, консультации, помощь в оформлении документов (Пухова Л.Л.)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Я могу оказывать на базе лицея следующие платные образовательные услуги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02BA9" w:rsidRDefault="0019165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02BA9" w:rsidRPr="001F74CD">
              <w:rPr>
                <w:szCs w:val="24"/>
              </w:rPr>
              <w:t>Ш</w:t>
            </w:r>
            <w:r>
              <w:rPr>
                <w:szCs w:val="24"/>
              </w:rPr>
              <w:t>кола дошкольника (Атласова О.О.</w:t>
            </w:r>
            <w:r w:rsidR="0057750C">
              <w:rPr>
                <w:szCs w:val="24"/>
              </w:rPr>
              <w:t>, Кошеутова Л.Д.</w:t>
            </w:r>
            <w:r>
              <w:rPr>
                <w:szCs w:val="24"/>
              </w:rPr>
              <w:t>)</w:t>
            </w:r>
          </w:p>
          <w:p w:rsidR="0019165D" w:rsidRDefault="009135C2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</w:t>
            </w:r>
            <w:r w:rsidR="0019165D">
              <w:rPr>
                <w:szCs w:val="24"/>
              </w:rPr>
              <w:t>оррекционная работа с учащимися класса по русскому языку и математике (Залюбовская И.С.</w:t>
            </w:r>
            <w:r w:rsidR="00D3651E">
              <w:rPr>
                <w:szCs w:val="24"/>
              </w:rPr>
              <w:t>, Николаева В.С.</w:t>
            </w:r>
            <w:r w:rsidR="0019165D">
              <w:rPr>
                <w:szCs w:val="24"/>
              </w:rPr>
              <w:t>)</w:t>
            </w:r>
          </w:p>
          <w:p w:rsidR="00E90AEB" w:rsidRDefault="00E90AEB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к ОГЭ и ЕГЭ по истории (Барская Р.И.)</w:t>
            </w:r>
          </w:p>
          <w:p w:rsidR="0019165D" w:rsidRDefault="0019165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Юный программист (</w:t>
            </w:r>
            <w:r w:rsidRPr="0019165D">
              <w:rPr>
                <w:szCs w:val="24"/>
              </w:rPr>
              <w:t>Иванова Н.А.</w:t>
            </w:r>
            <w:r>
              <w:rPr>
                <w:szCs w:val="24"/>
              </w:rPr>
              <w:t>)</w:t>
            </w:r>
          </w:p>
          <w:p w:rsidR="00244195" w:rsidRDefault="00244195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Могу, но нужно обсудить зарплату (Комлев А.О.)</w:t>
            </w:r>
          </w:p>
          <w:p w:rsidR="00AC3B5E" w:rsidRDefault="00AC3B5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к ЕГЭ по обществознанию (</w:t>
            </w:r>
            <w:r w:rsidRPr="00AC3B5E">
              <w:rPr>
                <w:szCs w:val="24"/>
              </w:rPr>
              <w:t>Кондракова С.С.</w:t>
            </w:r>
            <w:r>
              <w:rPr>
                <w:szCs w:val="24"/>
              </w:rPr>
              <w:t>)</w:t>
            </w:r>
          </w:p>
          <w:p w:rsidR="009135C2" w:rsidRDefault="009135C2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к ГИА по математике (Кривова И.К.)</w:t>
            </w:r>
          </w:p>
          <w:p w:rsidR="00461F0E" w:rsidRDefault="00461F0E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Индивидуальный вокал (Орлова М.Г.)</w:t>
            </w:r>
          </w:p>
          <w:p w:rsidR="00066F09" w:rsidRDefault="00066F0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к ОГЭ и ЕГЭ по химии (Пухова Л.Л.)</w:t>
            </w:r>
          </w:p>
          <w:p w:rsidR="000A1868" w:rsidRDefault="000A1868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к ОГЭ и ЕГЭ по русскому языку (Сикора Г.П.)</w:t>
            </w:r>
          </w:p>
          <w:p w:rsidR="000E10AC" w:rsidRDefault="000E10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Соленое тесто, квиллинг, бумагопластика (Соболева В.А.)</w:t>
            </w:r>
          </w:p>
          <w:p w:rsidR="00B130E6" w:rsidRDefault="00B130E6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к ОГЭ и ЕГЭ по математике (часть С) – С</w:t>
            </w:r>
            <w:r w:rsidR="00F0185F">
              <w:rPr>
                <w:szCs w:val="24"/>
              </w:rPr>
              <w:t>тавская В.В.</w:t>
            </w:r>
          </w:p>
          <w:p w:rsidR="00585D3D" w:rsidRPr="001F74CD" w:rsidRDefault="00585D3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к ОГЭ и ЕГЭ по географии (Сухорукова Г.В.)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Я могу провести тренинг для обучающихся ЗАТО Северск в рамках работы Консультационного центра по  подготовке к итоговой аттестации на тему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90AEB" w:rsidRDefault="00E03A53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90AEB">
              <w:rPr>
                <w:szCs w:val="24"/>
              </w:rPr>
              <w:t>Написание исторического сочинения: С6 (Барская Р.И.)</w:t>
            </w:r>
          </w:p>
          <w:p w:rsidR="00E02BA9" w:rsidRDefault="00E90AEB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03A53">
              <w:rPr>
                <w:szCs w:val="24"/>
              </w:rPr>
              <w:t>Письменная часть ОГЭ и ЕГЭ по английскому языку. Трудности при подготовке и пути решения проблем (</w:t>
            </w:r>
            <w:r w:rsidR="00E03A53" w:rsidRPr="00E03A53">
              <w:rPr>
                <w:szCs w:val="24"/>
              </w:rPr>
              <w:t>Кислицына О.Н.</w:t>
            </w:r>
            <w:r w:rsidR="00793EE8">
              <w:rPr>
                <w:szCs w:val="24"/>
              </w:rPr>
              <w:t>)</w:t>
            </w:r>
          </w:p>
          <w:p w:rsidR="00793EE8" w:rsidRDefault="00793EE8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Открытые задания с развернутым ответом во 2-ой части ЕГЭ по обществознанию (</w:t>
            </w:r>
            <w:r w:rsidRPr="00793EE8">
              <w:rPr>
                <w:szCs w:val="24"/>
              </w:rPr>
              <w:t>Кондракова С.С.</w:t>
            </w:r>
            <w:r>
              <w:rPr>
                <w:szCs w:val="24"/>
              </w:rPr>
              <w:t>)</w:t>
            </w:r>
          </w:p>
          <w:p w:rsidR="009135C2" w:rsidRDefault="009135C2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Построение графиков функций (Кривова И.К.)</w:t>
            </w:r>
          </w:p>
          <w:p w:rsidR="000A1868" w:rsidRDefault="000A1868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Написание сочинения-рассуждения (Сикора Г.П.)</w:t>
            </w:r>
          </w:p>
          <w:p w:rsidR="00161EAC" w:rsidRDefault="00161E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Письмо. Устная речь. ОГЭ, ЕГЭ по английскому языку (Чаплинская С.В.)</w:t>
            </w:r>
          </w:p>
          <w:p w:rsidR="006D2049" w:rsidRPr="001F74CD" w:rsidRDefault="006D204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Любая тема по физике (Брендакова Н.И.)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Я могу провести мастер-класс для педагогов ЗАТО Северск в рамках работы Консультационного центра по подготовке обучающихся к итоговой аттестации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02BA9" w:rsidRDefault="00E03A53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Письменная часть ОГЭ и ЕГЭ по английскому языку. Тренажеры для подготовки к экзамену (</w:t>
            </w:r>
            <w:r w:rsidRPr="00E03A53">
              <w:rPr>
                <w:szCs w:val="24"/>
              </w:rPr>
              <w:t>Кислицына О.Н.</w:t>
            </w:r>
            <w:r>
              <w:rPr>
                <w:szCs w:val="24"/>
              </w:rPr>
              <w:t>)</w:t>
            </w:r>
          </w:p>
          <w:p w:rsidR="00066F09" w:rsidRDefault="00066F0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Могу дать любу. Консультацию тем, кто в ней нуждается (Пухова Л.Л.)</w:t>
            </w:r>
          </w:p>
          <w:p w:rsidR="00585D3D" w:rsidRDefault="00585D3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разбор заданий повышенного уровня сложности по географии (Сухорукова Г.В.)</w:t>
            </w:r>
          </w:p>
          <w:p w:rsidR="00161EAC" w:rsidRPr="001F74CD" w:rsidRDefault="00161E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Письмо. Устная речь. ОГЭ, ЕГЭ по английскому языку (Чаплинская С.В.)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Могу провести мастер-класс, стажировку, занятие или урок в рамках курсов ПК на базе МАУ ЗАТО Северск «РЦО» по теме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02BA9" w:rsidRPr="001F74CD" w:rsidRDefault="00E02BA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Использование нетрадиционных средств рисования на уроках ИЗО и во внеурочной деятельности  (Абрамчук Е.И.),</w:t>
            </w:r>
          </w:p>
          <w:p w:rsidR="00E02BA9" w:rsidRDefault="00E02BA9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>- Организация групповой работы младших школьников на городских олимпиадах (Добрынина О.Б.),</w:t>
            </w:r>
          </w:p>
          <w:p w:rsidR="000E10AC" w:rsidRDefault="000E10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«Квиллинг»: организация внеурочной деятельности (Соболева В.А.)</w:t>
            </w:r>
          </w:p>
          <w:p w:rsidR="00161EAC" w:rsidRDefault="00161E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Итоговая аттестация 9-х, 11-х классов по английскому языку (Чаплинская С.В.)</w:t>
            </w:r>
          </w:p>
          <w:p w:rsidR="00620E9D" w:rsidRPr="001F74CD" w:rsidRDefault="00620E9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Современный урок: требования, технологическая карта, анализ (Чеботкова Л.В.)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Считаю, что из анализа педагогической деятельности нужно убрать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02BA9" w:rsidRDefault="00E113E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F74CD" w:rsidRPr="001F74CD">
              <w:rPr>
                <w:szCs w:val="24"/>
              </w:rPr>
              <w:t>Ничего (Задеряка О.Е.</w:t>
            </w:r>
            <w:r w:rsidR="00793EE8">
              <w:rPr>
                <w:szCs w:val="24"/>
              </w:rPr>
              <w:t>, Кондракова С.С.</w:t>
            </w:r>
            <w:r w:rsidR="00C67640">
              <w:rPr>
                <w:szCs w:val="24"/>
              </w:rPr>
              <w:t xml:space="preserve"> и все остальные</w:t>
            </w:r>
            <w:r w:rsidR="001F74CD" w:rsidRPr="001F74CD">
              <w:rPr>
                <w:szCs w:val="24"/>
              </w:rPr>
              <w:t>)</w:t>
            </w:r>
          </w:p>
          <w:p w:rsidR="00E113EF" w:rsidRDefault="00E113E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Динамика индивидуальных образовательных результатов (Панутриев А.А.)</w:t>
            </w:r>
          </w:p>
          <w:p w:rsidR="000E10AC" w:rsidRPr="001F74CD" w:rsidRDefault="000E10AC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Из таблицы «Успеваемость по классам» убрать столбец «Прохождение программы» (Смирнова И.А.)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Считаю, что в анализ педагогической деятельности нужно добавить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02BA9" w:rsidRDefault="00A8208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66AA6" w:rsidRPr="001F74CD">
              <w:rPr>
                <w:szCs w:val="24"/>
              </w:rPr>
              <w:t>Ничего (</w:t>
            </w:r>
            <w:r w:rsidR="00466AA6">
              <w:rPr>
                <w:szCs w:val="24"/>
              </w:rPr>
              <w:t>Кондракова С.С. и все остальные</w:t>
            </w:r>
            <w:r w:rsidR="00466AA6" w:rsidRPr="001F74CD">
              <w:rPr>
                <w:szCs w:val="24"/>
              </w:rPr>
              <w:t>)</w:t>
            </w:r>
          </w:p>
          <w:p w:rsidR="00A8208F" w:rsidRPr="001F74CD" w:rsidRDefault="00A8208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Вновь ввести вопросы, связанные с используемыми педагогическими технологиями (Чеботкова Л.В.)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В лицее необходимо возродить или внедрить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865E8F" w:rsidRDefault="0019165D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65E8F">
              <w:rPr>
                <w:szCs w:val="24"/>
              </w:rPr>
              <w:t>Совет старшеклассников (Батраченко Т.В.)</w:t>
            </w:r>
          </w:p>
          <w:p w:rsidR="00E02BA9" w:rsidRDefault="00865E8F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7FF9">
              <w:rPr>
                <w:szCs w:val="24"/>
              </w:rPr>
              <w:t>И</w:t>
            </w:r>
            <w:r w:rsidR="0019165D">
              <w:rPr>
                <w:szCs w:val="24"/>
              </w:rPr>
              <w:t xml:space="preserve">нтеллектуальные состязания по окончании четверти </w:t>
            </w:r>
            <w:r w:rsidR="0090626E">
              <w:rPr>
                <w:szCs w:val="24"/>
              </w:rPr>
              <w:t>(</w:t>
            </w:r>
            <w:r w:rsidR="0019165D">
              <w:rPr>
                <w:szCs w:val="24"/>
              </w:rPr>
              <w:t>ЧГК, «Завалинка») – Иванова Н.А.</w:t>
            </w:r>
          </w:p>
          <w:p w:rsidR="00244195" w:rsidRDefault="00244195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«Папа, мама, я – спортивная семья» (Комлев А.О.)</w:t>
            </w:r>
          </w:p>
          <w:p w:rsidR="00D668A3" w:rsidRDefault="00AA7FF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</w:t>
            </w:r>
            <w:r w:rsidR="00D668A3">
              <w:rPr>
                <w:szCs w:val="24"/>
              </w:rPr>
              <w:t>ечтаю о реальном создании «Совета», «Штаба», «Клуба», «Научного сообщества» старшеклассников под руководством наших молодых творческих коллег (Кондракова С.С.)</w:t>
            </w:r>
          </w:p>
          <w:p w:rsidR="006B7F68" w:rsidRDefault="00AA7FF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Ш</w:t>
            </w:r>
            <w:r w:rsidR="006B7F68">
              <w:rPr>
                <w:szCs w:val="24"/>
              </w:rPr>
              <w:t>ефскую работу (</w:t>
            </w:r>
            <w:r w:rsidR="006B7F68" w:rsidRPr="006B7F68">
              <w:rPr>
                <w:szCs w:val="24"/>
              </w:rPr>
              <w:t>Позднякова С.А.</w:t>
            </w:r>
            <w:r w:rsidR="006B7F68">
              <w:rPr>
                <w:szCs w:val="24"/>
              </w:rPr>
              <w:t>)</w:t>
            </w:r>
          </w:p>
          <w:p w:rsidR="00585D3D" w:rsidRDefault="00AA7FF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585D3D">
              <w:rPr>
                <w:szCs w:val="24"/>
              </w:rPr>
              <w:t>редметные недели (Сухорукова Г.В.</w:t>
            </w:r>
            <w:r w:rsidR="00E90AEB">
              <w:rPr>
                <w:szCs w:val="24"/>
              </w:rPr>
              <w:t>, Барская Р.И.)</w:t>
            </w:r>
          </w:p>
          <w:p w:rsidR="00620E9D" w:rsidRDefault="00AA7FF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Т</w:t>
            </w:r>
            <w:r w:rsidR="00620E9D">
              <w:rPr>
                <w:szCs w:val="24"/>
              </w:rPr>
              <w:t>еатр, КВН (Чеботкова Л.В.)</w:t>
            </w:r>
          </w:p>
          <w:p w:rsidR="00566F78" w:rsidRDefault="00566F78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Более значимым сделать качество обучения и ГИА, мониторингов (Шамрина И.В.)</w:t>
            </w:r>
          </w:p>
          <w:p w:rsidR="00997D69" w:rsidRPr="001F74CD" w:rsidRDefault="00AA7FF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</w:t>
            </w:r>
            <w:r w:rsidR="00997D69">
              <w:rPr>
                <w:szCs w:val="24"/>
              </w:rPr>
              <w:t xml:space="preserve">оллективные мероприятия и праздники </w:t>
            </w:r>
            <w:r>
              <w:rPr>
                <w:szCs w:val="24"/>
              </w:rPr>
              <w:t xml:space="preserve">для педагогов </w:t>
            </w:r>
            <w:r w:rsidR="00997D69">
              <w:rPr>
                <w:szCs w:val="24"/>
              </w:rPr>
              <w:t>(Эльблаус О.Н.)</w:t>
            </w:r>
          </w:p>
        </w:tc>
      </w:tr>
      <w:tr w:rsidR="00E02BA9" w:rsidRPr="001F74CD" w:rsidTr="001F74CD">
        <w:tc>
          <w:tcPr>
            <w:tcW w:w="503" w:type="dxa"/>
            <w:shd w:val="clear" w:color="auto" w:fill="auto"/>
            <w:vAlign w:val="center"/>
          </w:tcPr>
          <w:p w:rsidR="00E02BA9" w:rsidRPr="001F74CD" w:rsidRDefault="00E02BA9" w:rsidP="001F2D29">
            <w:pPr>
              <w:numPr>
                <w:ilvl w:val="0"/>
                <w:numId w:val="59"/>
              </w:numPr>
              <w:rPr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02BA9" w:rsidRPr="001F74CD" w:rsidRDefault="00E02BA9" w:rsidP="00B23749">
            <w:pPr>
              <w:rPr>
                <w:szCs w:val="24"/>
              </w:rPr>
            </w:pPr>
            <w:r w:rsidRPr="001F74CD">
              <w:rPr>
                <w:szCs w:val="24"/>
              </w:rPr>
              <w:t>Другие предложения и суждения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E02BA9" w:rsidRPr="001F74CD" w:rsidRDefault="001F74CD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</w:t>
            </w:r>
            <w:r w:rsidR="00AA7FF9">
              <w:rPr>
                <w:szCs w:val="24"/>
              </w:rPr>
              <w:t>П</w:t>
            </w:r>
            <w:r w:rsidR="00E02BA9" w:rsidRPr="001F74CD">
              <w:rPr>
                <w:szCs w:val="24"/>
              </w:rPr>
              <w:t>риобрести рамки для оформления творческих работ  (Абрамчук Е.И.),</w:t>
            </w:r>
          </w:p>
          <w:p w:rsidR="00E02BA9" w:rsidRPr="001F74CD" w:rsidRDefault="001F74CD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</w:t>
            </w:r>
            <w:r w:rsidR="00E02BA9" w:rsidRPr="001F74CD">
              <w:rPr>
                <w:szCs w:val="24"/>
              </w:rPr>
              <w:t>МР в лицее организована на высоком уровне! (Атласова О.О.,</w:t>
            </w:r>
          </w:p>
          <w:p w:rsidR="001F74CD" w:rsidRDefault="001F74CD" w:rsidP="00B23749">
            <w:pPr>
              <w:jc w:val="both"/>
              <w:rPr>
                <w:szCs w:val="24"/>
              </w:rPr>
            </w:pPr>
            <w:r w:rsidRPr="001F74CD">
              <w:rPr>
                <w:szCs w:val="24"/>
              </w:rPr>
              <w:t xml:space="preserve">- </w:t>
            </w:r>
            <w:r w:rsidR="00AA7FF9">
              <w:rPr>
                <w:szCs w:val="24"/>
              </w:rPr>
              <w:t>О</w:t>
            </w:r>
            <w:r w:rsidR="00781560" w:rsidRPr="001F74CD">
              <w:rPr>
                <w:szCs w:val="24"/>
              </w:rPr>
              <w:t xml:space="preserve">рганизовать информирование педагогов </w:t>
            </w:r>
            <w:r w:rsidRPr="001F74CD">
              <w:rPr>
                <w:szCs w:val="24"/>
              </w:rPr>
              <w:t>через Сетевой город (все текущие объявления и формы для заполнения) – Задеряка О.Е.</w:t>
            </w:r>
          </w:p>
          <w:p w:rsidR="00461F0E" w:rsidRDefault="00AA7FF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461F0E">
              <w:rPr>
                <w:szCs w:val="24"/>
              </w:rPr>
              <w:t>родолжить работу Лицей-сити (Орлова М.Г.)</w:t>
            </w:r>
          </w:p>
          <w:p w:rsidR="00066F09" w:rsidRPr="001F74CD" w:rsidRDefault="00AA7FF9" w:rsidP="00B23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="00066F09">
              <w:rPr>
                <w:szCs w:val="24"/>
              </w:rPr>
              <w:t xml:space="preserve"> сентябре и мае работат</w:t>
            </w:r>
            <w:r w:rsidR="00A81D0E">
              <w:rPr>
                <w:szCs w:val="24"/>
              </w:rPr>
              <w:t>ь по 5-дневной рабочей неделе (</w:t>
            </w:r>
            <w:r w:rsidR="00066F09">
              <w:rPr>
                <w:szCs w:val="24"/>
              </w:rPr>
              <w:t>убрать субботу); как можно реже срывать ребят с уроков по каким-либо причинам (много пропусков); администрации доброжелательнее относиться к педагогам на совещаниях – Пухова Л.Л.</w:t>
            </w:r>
          </w:p>
        </w:tc>
      </w:tr>
    </w:tbl>
    <w:p w:rsidR="00EF64FE" w:rsidRPr="00EF64FE" w:rsidRDefault="00851B49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Проведенная работа стала основанием для определения содержания образовательного заказа.</w:t>
      </w:r>
      <w:r w:rsidR="00EF64FE" w:rsidRPr="00EF64FE">
        <w:t xml:space="preserve"> </w:t>
      </w:r>
      <w:r w:rsidR="00EF64FE" w:rsidRPr="00EF64FE">
        <w:rPr>
          <w:sz w:val="24"/>
          <w:szCs w:val="24"/>
        </w:rPr>
        <w:t>Анализ позволил выявить:</w:t>
      </w:r>
    </w:p>
    <w:p w:rsidR="00EF64FE" w:rsidRPr="00EF64FE" w:rsidRDefault="00EF64FE" w:rsidP="00B23749">
      <w:pPr>
        <w:ind w:firstLine="709"/>
        <w:jc w:val="both"/>
        <w:rPr>
          <w:sz w:val="24"/>
          <w:szCs w:val="24"/>
        </w:rPr>
      </w:pPr>
      <w:r w:rsidRPr="00EF64FE">
        <w:rPr>
          <w:sz w:val="24"/>
          <w:szCs w:val="24"/>
        </w:rPr>
        <w:t>•</w:t>
      </w:r>
      <w:r w:rsidRPr="00EF64FE">
        <w:rPr>
          <w:sz w:val="24"/>
          <w:szCs w:val="24"/>
        </w:rPr>
        <w:tab/>
        <w:t>потребности учителей в ПК, в помощи при подготовке к процедуре аттестации;</w:t>
      </w:r>
    </w:p>
    <w:p w:rsidR="00EF64FE" w:rsidRPr="00EF64FE" w:rsidRDefault="00EF64FE" w:rsidP="00B23749">
      <w:pPr>
        <w:ind w:firstLine="709"/>
        <w:jc w:val="both"/>
        <w:rPr>
          <w:sz w:val="24"/>
          <w:szCs w:val="24"/>
        </w:rPr>
      </w:pPr>
      <w:r w:rsidRPr="00EF64FE">
        <w:rPr>
          <w:sz w:val="24"/>
          <w:szCs w:val="24"/>
        </w:rPr>
        <w:t>•</w:t>
      </w:r>
      <w:r w:rsidRPr="00EF64FE">
        <w:rPr>
          <w:sz w:val="24"/>
          <w:szCs w:val="24"/>
        </w:rPr>
        <w:tab/>
        <w:t xml:space="preserve">состав проблемно-творческих групп, </w:t>
      </w:r>
    </w:p>
    <w:p w:rsidR="00EF64FE" w:rsidRPr="00EF64FE" w:rsidRDefault="00EF64FE" w:rsidP="00B23749">
      <w:pPr>
        <w:ind w:firstLine="709"/>
        <w:jc w:val="both"/>
        <w:rPr>
          <w:sz w:val="24"/>
          <w:szCs w:val="24"/>
        </w:rPr>
      </w:pPr>
      <w:r w:rsidRPr="00EF64FE">
        <w:rPr>
          <w:sz w:val="24"/>
          <w:szCs w:val="24"/>
        </w:rPr>
        <w:t>•</w:t>
      </w:r>
      <w:r w:rsidRPr="00EF64FE">
        <w:rPr>
          <w:sz w:val="24"/>
          <w:szCs w:val="24"/>
        </w:rPr>
        <w:tab/>
        <w:t>тематику семинаров и педсоветов,</w:t>
      </w:r>
    </w:p>
    <w:p w:rsidR="00EF64FE" w:rsidRPr="00EF64FE" w:rsidRDefault="00EF64FE" w:rsidP="00B23749">
      <w:pPr>
        <w:ind w:firstLine="709"/>
        <w:jc w:val="both"/>
        <w:rPr>
          <w:sz w:val="24"/>
          <w:szCs w:val="24"/>
        </w:rPr>
      </w:pPr>
      <w:r w:rsidRPr="00EF64FE">
        <w:rPr>
          <w:sz w:val="24"/>
          <w:szCs w:val="24"/>
        </w:rPr>
        <w:t>•</w:t>
      </w:r>
      <w:r w:rsidRPr="00EF64FE">
        <w:rPr>
          <w:sz w:val="24"/>
          <w:szCs w:val="24"/>
        </w:rPr>
        <w:tab/>
        <w:t>планы по участию в профессиональных конкурсах и событиях,</w:t>
      </w:r>
      <w:r w:rsidR="00A81D0E">
        <w:rPr>
          <w:sz w:val="24"/>
          <w:szCs w:val="24"/>
        </w:rPr>
        <w:t xml:space="preserve"> в работе городского Консультационного центра</w:t>
      </w:r>
      <w:r w:rsidR="00A8208F">
        <w:rPr>
          <w:sz w:val="24"/>
          <w:szCs w:val="24"/>
        </w:rPr>
        <w:t>,</w:t>
      </w:r>
    </w:p>
    <w:p w:rsidR="00851B49" w:rsidRDefault="00EF64FE" w:rsidP="00B23749">
      <w:pPr>
        <w:ind w:firstLine="709"/>
        <w:jc w:val="both"/>
        <w:rPr>
          <w:sz w:val="24"/>
          <w:szCs w:val="24"/>
        </w:rPr>
      </w:pPr>
      <w:r w:rsidRPr="00EF64FE">
        <w:rPr>
          <w:sz w:val="24"/>
          <w:szCs w:val="24"/>
        </w:rPr>
        <w:t>•</w:t>
      </w:r>
      <w:r w:rsidRPr="00EF64FE">
        <w:rPr>
          <w:sz w:val="24"/>
          <w:szCs w:val="24"/>
        </w:rPr>
        <w:tab/>
        <w:t>пожелания по организации МР в лицее в целом и отдельных событий</w:t>
      </w:r>
      <w:r w:rsidR="00A81D0E">
        <w:rPr>
          <w:sz w:val="24"/>
          <w:szCs w:val="24"/>
        </w:rPr>
        <w:t xml:space="preserve"> в частности.</w:t>
      </w:r>
    </w:p>
    <w:p w:rsidR="000907E3" w:rsidRDefault="000907E3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</w:t>
      </w:r>
      <w:r w:rsidR="0039382F">
        <w:rPr>
          <w:sz w:val="24"/>
          <w:szCs w:val="24"/>
        </w:rPr>
        <w:t xml:space="preserve">потребностей ОУ и </w:t>
      </w:r>
      <w:r>
        <w:rPr>
          <w:sz w:val="24"/>
          <w:szCs w:val="24"/>
        </w:rPr>
        <w:t>пожеланий педагогов сформулированы тематика научно-практических семинаров и тематика педсоветов</w:t>
      </w:r>
      <w:r w:rsidR="00E93CF4">
        <w:rPr>
          <w:sz w:val="24"/>
          <w:szCs w:val="24"/>
        </w:rPr>
        <w:t>, определена совместная с МО форма их проведения</w:t>
      </w:r>
      <w:r>
        <w:rPr>
          <w:sz w:val="24"/>
          <w:szCs w:val="24"/>
        </w:rPr>
        <w:t>:</w:t>
      </w:r>
    </w:p>
    <w:p w:rsidR="007215F5" w:rsidRDefault="007215F5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Таблица 2. Тематика семинаров и педсоветов </w:t>
      </w:r>
    </w:p>
    <w:p w:rsidR="007215F5" w:rsidRPr="007215F5" w:rsidRDefault="007215F5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2016-2017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2"/>
        <w:gridCol w:w="1659"/>
        <w:gridCol w:w="950"/>
        <w:gridCol w:w="618"/>
        <w:gridCol w:w="1841"/>
        <w:gridCol w:w="1644"/>
        <w:gridCol w:w="895"/>
      </w:tblGrid>
      <w:tr w:rsidR="00E910CD" w:rsidRPr="00E910CD" w:rsidTr="00E910CD">
        <w:tc>
          <w:tcPr>
            <w:tcW w:w="503" w:type="dxa"/>
            <w:shd w:val="clear" w:color="auto" w:fill="D6E3BC"/>
            <w:vAlign w:val="center"/>
          </w:tcPr>
          <w:p w:rsidR="0038371E" w:rsidRPr="00E910CD" w:rsidRDefault="0038371E" w:rsidP="00B23749">
            <w:pPr>
              <w:rPr>
                <w:b/>
                <w:szCs w:val="24"/>
              </w:rPr>
            </w:pPr>
            <w:r w:rsidRPr="00E910CD">
              <w:rPr>
                <w:b/>
                <w:szCs w:val="24"/>
              </w:rPr>
              <w:t>п/п №</w:t>
            </w:r>
          </w:p>
        </w:tc>
        <w:tc>
          <w:tcPr>
            <w:tcW w:w="1902" w:type="dxa"/>
            <w:shd w:val="clear" w:color="auto" w:fill="D6E3BC"/>
            <w:vAlign w:val="center"/>
          </w:tcPr>
          <w:p w:rsidR="0038371E" w:rsidRPr="00E910CD" w:rsidRDefault="0038371E" w:rsidP="00B23749">
            <w:pPr>
              <w:rPr>
                <w:b/>
                <w:szCs w:val="24"/>
              </w:rPr>
            </w:pPr>
            <w:r w:rsidRPr="00E910CD">
              <w:rPr>
                <w:b/>
                <w:szCs w:val="24"/>
              </w:rPr>
              <w:t>Тематика семинаров</w:t>
            </w:r>
          </w:p>
        </w:tc>
        <w:tc>
          <w:tcPr>
            <w:tcW w:w="1659" w:type="dxa"/>
            <w:shd w:val="clear" w:color="auto" w:fill="D6E3BC"/>
            <w:vAlign w:val="center"/>
          </w:tcPr>
          <w:p w:rsidR="0038371E" w:rsidRPr="00E910CD" w:rsidRDefault="0038371E" w:rsidP="00B23749">
            <w:pPr>
              <w:rPr>
                <w:b/>
                <w:szCs w:val="24"/>
              </w:rPr>
            </w:pPr>
            <w:r w:rsidRPr="00E910CD">
              <w:rPr>
                <w:b/>
                <w:szCs w:val="24"/>
              </w:rPr>
              <w:t>Ответственные</w:t>
            </w:r>
          </w:p>
        </w:tc>
        <w:tc>
          <w:tcPr>
            <w:tcW w:w="950" w:type="dxa"/>
            <w:shd w:val="clear" w:color="auto" w:fill="D6E3BC"/>
            <w:vAlign w:val="center"/>
          </w:tcPr>
          <w:p w:rsidR="0038371E" w:rsidRPr="00E910CD" w:rsidRDefault="0038371E" w:rsidP="00B23749">
            <w:pPr>
              <w:rPr>
                <w:b/>
                <w:szCs w:val="24"/>
              </w:rPr>
            </w:pPr>
            <w:r w:rsidRPr="00E910CD">
              <w:rPr>
                <w:b/>
                <w:szCs w:val="24"/>
              </w:rPr>
              <w:t>Сроки</w:t>
            </w:r>
          </w:p>
        </w:tc>
        <w:tc>
          <w:tcPr>
            <w:tcW w:w="618" w:type="dxa"/>
            <w:shd w:val="clear" w:color="auto" w:fill="D6E3BC"/>
            <w:vAlign w:val="center"/>
          </w:tcPr>
          <w:p w:rsidR="0038371E" w:rsidRPr="00E910CD" w:rsidRDefault="0038371E" w:rsidP="00B23749">
            <w:pPr>
              <w:rPr>
                <w:b/>
                <w:szCs w:val="24"/>
              </w:rPr>
            </w:pPr>
            <w:r w:rsidRPr="00E910CD">
              <w:rPr>
                <w:b/>
                <w:szCs w:val="24"/>
              </w:rPr>
              <w:t>п/п №</w:t>
            </w:r>
          </w:p>
        </w:tc>
        <w:tc>
          <w:tcPr>
            <w:tcW w:w="1841" w:type="dxa"/>
            <w:shd w:val="clear" w:color="auto" w:fill="D6E3BC"/>
            <w:vAlign w:val="center"/>
          </w:tcPr>
          <w:p w:rsidR="0038371E" w:rsidRPr="00E910CD" w:rsidRDefault="0038371E" w:rsidP="00B23749">
            <w:pPr>
              <w:rPr>
                <w:b/>
                <w:szCs w:val="24"/>
              </w:rPr>
            </w:pPr>
            <w:r w:rsidRPr="00E910CD">
              <w:rPr>
                <w:b/>
                <w:szCs w:val="24"/>
              </w:rPr>
              <w:t>Тематика педсоветов</w:t>
            </w:r>
          </w:p>
        </w:tc>
        <w:tc>
          <w:tcPr>
            <w:tcW w:w="1644" w:type="dxa"/>
            <w:shd w:val="clear" w:color="auto" w:fill="D6E3BC"/>
            <w:vAlign w:val="center"/>
          </w:tcPr>
          <w:p w:rsidR="0038371E" w:rsidRPr="00E910CD" w:rsidRDefault="0038371E" w:rsidP="00B23749">
            <w:pPr>
              <w:rPr>
                <w:b/>
                <w:szCs w:val="24"/>
              </w:rPr>
            </w:pPr>
            <w:r w:rsidRPr="00E910CD">
              <w:rPr>
                <w:b/>
                <w:szCs w:val="24"/>
              </w:rPr>
              <w:t>Ответственные</w:t>
            </w:r>
          </w:p>
        </w:tc>
        <w:tc>
          <w:tcPr>
            <w:tcW w:w="895" w:type="dxa"/>
            <w:shd w:val="clear" w:color="auto" w:fill="D6E3BC"/>
            <w:vAlign w:val="center"/>
          </w:tcPr>
          <w:p w:rsidR="0038371E" w:rsidRPr="00E910CD" w:rsidRDefault="0038371E" w:rsidP="00B23749">
            <w:pPr>
              <w:rPr>
                <w:b/>
                <w:szCs w:val="24"/>
              </w:rPr>
            </w:pPr>
            <w:r w:rsidRPr="00E910CD">
              <w:rPr>
                <w:b/>
                <w:szCs w:val="24"/>
              </w:rPr>
              <w:t>Сроки</w:t>
            </w:r>
          </w:p>
        </w:tc>
      </w:tr>
      <w:tr w:rsidR="00E910CD" w:rsidRPr="00E910CD" w:rsidTr="00E910CD">
        <w:tc>
          <w:tcPr>
            <w:tcW w:w="503" w:type="dxa"/>
            <w:shd w:val="clear" w:color="auto" w:fill="auto"/>
            <w:vAlign w:val="center"/>
          </w:tcPr>
          <w:p w:rsidR="00925FAB" w:rsidRPr="00E910CD" w:rsidRDefault="00925FAB" w:rsidP="001F2D29">
            <w:pPr>
              <w:numPr>
                <w:ilvl w:val="0"/>
                <w:numId w:val="62"/>
              </w:numPr>
              <w:rPr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Требования единого орфографического режима в условиях реализации ФГОС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Чеботкова Л.В., МО учителей гуманитарного цикла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Октябрь 2016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925FAB" w:rsidRPr="00E910CD" w:rsidRDefault="00925FAB" w:rsidP="001F2D29">
            <w:pPr>
              <w:numPr>
                <w:ilvl w:val="0"/>
                <w:numId w:val="63"/>
              </w:numPr>
              <w:rPr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Требования единого орфографического режима в условиях реализации ФГОС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Чеботкова Л.В., МО учителей гуманитарного цикла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Ноябрь 2016</w:t>
            </w:r>
          </w:p>
        </w:tc>
      </w:tr>
      <w:tr w:rsidR="00E910CD" w:rsidRPr="00E910CD" w:rsidTr="00E910CD">
        <w:tc>
          <w:tcPr>
            <w:tcW w:w="503" w:type="dxa"/>
            <w:shd w:val="clear" w:color="auto" w:fill="auto"/>
            <w:vAlign w:val="center"/>
          </w:tcPr>
          <w:p w:rsidR="00925FAB" w:rsidRPr="00E910CD" w:rsidRDefault="00925FAB" w:rsidP="001F2D29">
            <w:pPr>
              <w:numPr>
                <w:ilvl w:val="0"/>
                <w:numId w:val="62"/>
              </w:numPr>
              <w:rPr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Учет индивидуальных психологических особенностей обучающихся в образовательном процессе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Журавель М.А., МО учителей межпредметного цикла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Ноябрь 2016</w:t>
            </w: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925FAB" w:rsidRPr="00E910CD" w:rsidRDefault="00925FAB" w:rsidP="001F2D29">
            <w:pPr>
              <w:numPr>
                <w:ilvl w:val="0"/>
                <w:numId w:val="63"/>
              </w:numPr>
              <w:rPr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</w:p>
        </w:tc>
      </w:tr>
      <w:tr w:rsidR="00E910CD" w:rsidRPr="00E910CD" w:rsidTr="00E910CD">
        <w:tc>
          <w:tcPr>
            <w:tcW w:w="503" w:type="dxa"/>
            <w:shd w:val="clear" w:color="auto" w:fill="auto"/>
            <w:vAlign w:val="center"/>
          </w:tcPr>
          <w:p w:rsidR="00925FAB" w:rsidRPr="00E910CD" w:rsidRDefault="00925FAB" w:rsidP="001F2D29">
            <w:pPr>
              <w:numPr>
                <w:ilvl w:val="0"/>
                <w:numId w:val="62"/>
              </w:numPr>
              <w:rPr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Мониторинг индивидуальных образовательных результатов в условиях реализации ФГОС в начальной и основной школе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Брендакова Н.И., МО учителей естественно-научного цикла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Январь 2017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925FAB" w:rsidRPr="00E910CD" w:rsidRDefault="00925FAB" w:rsidP="001F2D29">
            <w:pPr>
              <w:numPr>
                <w:ilvl w:val="0"/>
                <w:numId w:val="63"/>
              </w:numPr>
              <w:rPr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 xml:space="preserve">Модель </w:t>
            </w:r>
            <w:r w:rsidR="00FF0A54">
              <w:rPr>
                <w:szCs w:val="24"/>
              </w:rPr>
              <w:t xml:space="preserve">организации </w:t>
            </w:r>
            <w:r w:rsidRPr="00E910CD">
              <w:rPr>
                <w:szCs w:val="24"/>
              </w:rPr>
              <w:t>педагогических измерений образовательных результатов в условиях реализации ФГОС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Брендакова Н.И., МО учителей естественно-научного цикла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Январь 2017</w:t>
            </w:r>
          </w:p>
        </w:tc>
      </w:tr>
      <w:tr w:rsidR="00E910CD" w:rsidRPr="00E910CD" w:rsidTr="00E910CD">
        <w:tc>
          <w:tcPr>
            <w:tcW w:w="503" w:type="dxa"/>
            <w:shd w:val="clear" w:color="auto" w:fill="auto"/>
            <w:vAlign w:val="center"/>
          </w:tcPr>
          <w:p w:rsidR="00925FAB" w:rsidRPr="00E910CD" w:rsidRDefault="00925FAB" w:rsidP="001F2D29">
            <w:pPr>
              <w:numPr>
                <w:ilvl w:val="0"/>
                <w:numId w:val="62"/>
              </w:numPr>
              <w:rPr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Профилактика профессионального выгорания педагогов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Журавель М.А., МО учителей английского языка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Февраль 2017</w:t>
            </w: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925FAB" w:rsidRPr="00E910CD" w:rsidRDefault="00925FAB" w:rsidP="001F2D29">
            <w:pPr>
              <w:numPr>
                <w:ilvl w:val="0"/>
                <w:numId w:val="63"/>
              </w:numPr>
              <w:rPr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925FAB" w:rsidRPr="00E910CD" w:rsidRDefault="00925FAB" w:rsidP="00B23749">
            <w:pPr>
              <w:rPr>
                <w:szCs w:val="24"/>
              </w:rPr>
            </w:pPr>
          </w:p>
        </w:tc>
      </w:tr>
      <w:tr w:rsidR="00E910CD" w:rsidRPr="00E910CD" w:rsidTr="00E910CD">
        <w:tc>
          <w:tcPr>
            <w:tcW w:w="503" w:type="dxa"/>
            <w:vMerge w:val="restart"/>
            <w:shd w:val="clear" w:color="auto" w:fill="auto"/>
            <w:vAlign w:val="center"/>
          </w:tcPr>
          <w:p w:rsidR="00AF2DC4" w:rsidRPr="00E910CD" w:rsidRDefault="00AF2DC4" w:rsidP="001F2D29">
            <w:pPr>
              <w:numPr>
                <w:ilvl w:val="0"/>
                <w:numId w:val="62"/>
              </w:numPr>
              <w:rPr>
                <w:szCs w:val="24"/>
              </w:rPr>
            </w:pP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Содержание и технологии организации внеурочной деятельности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Орлова М.Г., МО учителей начальных классов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Март 2017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F2DC4" w:rsidRPr="00E910CD" w:rsidRDefault="00AF2DC4" w:rsidP="001F2D29">
            <w:pPr>
              <w:numPr>
                <w:ilvl w:val="0"/>
                <w:numId w:val="63"/>
              </w:numPr>
              <w:rPr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 xml:space="preserve">Модель организации внеурочной деятельности в начальной и </w:t>
            </w:r>
            <w:r w:rsidRPr="00E910CD">
              <w:rPr>
                <w:szCs w:val="24"/>
              </w:rPr>
              <w:lastRenderedPageBreak/>
              <w:t>основной школе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lastRenderedPageBreak/>
              <w:t>Орлова М.Г., МО учителей начальных классов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Март 2017</w:t>
            </w:r>
          </w:p>
        </w:tc>
      </w:tr>
      <w:tr w:rsidR="00E910CD" w:rsidRPr="00E910CD" w:rsidTr="00E910CD">
        <w:tc>
          <w:tcPr>
            <w:tcW w:w="503" w:type="dxa"/>
            <w:vMerge/>
            <w:shd w:val="clear" w:color="auto" w:fill="auto"/>
            <w:vAlign w:val="center"/>
          </w:tcPr>
          <w:p w:rsidR="00AF2DC4" w:rsidRPr="00E910CD" w:rsidRDefault="00AF2DC4" w:rsidP="001F2D29">
            <w:pPr>
              <w:numPr>
                <w:ilvl w:val="0"/>
                <w:numId w:val="62"/>
              </w:numPr>
              <w:rPr>
                <w:szCs w:val="24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AF2DC4" w:rsidRPr="00E910CD" w:rsidRDefault="00AF2DC4" w:rsidP="001F2D29">
            <w:pPr>
              <w:numPr>
                <w:ilvl w:val="0"/>
                <w:numId w:val="63"/>
              </w:numPr>
              <w:rPr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Итоги 2016-2017 учебного года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Батраченко Т.В., заместители директора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F2DC4" w:rsidRPr="00E910CD" w:rsidRDefault="00AF2DC4" w:rsidP="00B23749">
            <w:pPr>
              <w:rPr>
                <w:szCs w:val="24"/>
              </w:rPr>
            </w:pPr>
            <w:r w:rsidRPr="00E910CD">
              <w:rPr>
                <w:szCs w:val="24"/>
              </w:rPr>
              <w:t>Август 2017</w:t>
            </w:r>
          </w:p>
        </w:tc>
      </w:tr>
    </w:tbl>
    <w:p w:rsidR="00403CE5" w:rsidRPr="00071ECB" w:rsidRDefault="00403CE5" w:rsidP="00B23749">
      <w:pPr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403CE5" w:rsidRDefault="00403CE5" w:rsidP="001F2D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Признать работу по изучению образовательного заказа педагогов и администрации удовлетворительной</w:t>
      </w:r>
      <w:r w:rsidRPr="00071ECB">
        <w:rPr>
          <w:sz w:val="24"/>
          <w:szCs w:val="24"/>
        </w:rPr>
        <w:t>.</w:t>
      </w:r>
    </w:p>
    <w:p w:rsidR="00403CE5" w:rsidRPr="00071ECB" w:rsidRDefault="00403CE5" w:rsidP="00B23749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Рекомендации:</w:t>
      </w:r>
    </w:p>
    <w:p w:rsidR="00F97EC9" w:rsidRDefault="00F97EC9" w:rsidP="001F2D2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результаты изучения образовательного </w:t>
      </w:r>
      <w:r w:rsidR="00FE1CC2">
        <w:rPr>
          <w:sz w:val="24"/>
          <w:szCs w:val="24"/>
        </w:rPr>
        <w:t>заказа</w:t>
      </w:r>
      <w:r>
        <w:rPr>
          <w:sz w:val="24"/>
          <w:szCs w:val="24"/>
        </w:rPr>
        <w:t xml:space="preserve"> на итоговом педсовете.</w:t>
      </w:r>
    </w:p>
    <w:p w:rsidR="00E06E6E" w:rsidRDefault="004937DF" w:rsidP="001F2D2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Спланировать работу на 2016</w:t>
      </w:r>
      <w:r w:rsidR="00185690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="0039572E">
        <w:rPr>
          <w:sz w:val="24"/>
          <w:szCs w:val="24"/>
        </w:rPr>
        <w:t xml:space="preserve"> у</w:t>
      </w:r>
      <w:r w:rsidR="00185690">
        <w:rPr>
          <w:sz w:val="24"/>
          <w:szCs w:val="24"/>
        </w:rPr>
        <w:t>чебный год с учетом проблем 201</w:t>
      </w:r>
      <w:r>
        <w:rPr>
          <w:sz w:val="24"/>
          <w:szCs w:val="24"/>
        </w:rPr>
        <w:t>5</w:t>
      </w:r>
      <w:r w:rsidR="0039572E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="0039572E">
        <w:rPr>
          <w:sz w:val="24"/>
          <w:szCs w:val="24"/>
        </w:rPr>
        <w:t xml:space="preserve"> года и результатов анкетиро</w:t>
      </w:r>
      <w:r w:rsidR="00185690">
        <w:rPr>
          <w:sz w:val="24"/>
          <w:szCs w:val="24"/>
        </w:rPr>
        <w:t>вания, проведенного в конце 201</w:t>
      </w:r>
      <w:r>
        <w:rPr>
          <w:sz w:val="24"/>
          <w:szCs w:val="24"/>
        </w:rPr>
        <w:t>5</w:t>
      </w:r>
      <w:r w:rsidR="00185690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="0039572E">
        <w:rPr>
          <w:sz w:val="24"/>
          <w:szCs w:val="24"/>
        </w:rPr>
        <w:t xml:space="preserve"> учебного года.</w:t>
      </w:r>
    </w:p>
    <w:p w:rsidR="00A8208F" w:rsidRDefault="00A8208F" w:rsidP="001F2D2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Включить в анкетирование 2017 года вопросы, связанные с изучением потребностей в материально-техническом обеспечении.</w:t>
      </w:r>
    </w:p>
    <w:p w:rsidR="00185690" w:rsidRDefault="00185690" w:rsidP="001F2D2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изучение заказа на образовательные услуги обучающихся и родителей.</w:t>
      </w:r>
    </w:p>
    <w:p w:rsidR="008877D9" w:rsidRDefault="008877D9" w:rsidP="001F2D2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анкетирование родителей </w:t>
      </w:r>
      <w:r w:rsidR="0018569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лицеистов </w:t>
      </w:r>
      <w:r w:rsidR="00185690">
        <w:rPr>
          <w:sz w:val="24"/>
          <w:szCs w:val="24"/>
        </w:rPr>
        <w:t>с целью изучения</w:t>
      </w:r>
      <w:r>
        <w:rPr>
          <w:sz w:val="24"/>
          <w:szCs w:val="24"/>
        </w:rPr>
        <w:t xml:space="preserve"> индивидуальны</w:t>
      </w:r>
      <w:r w:rsidR="00185690">
        <w:rPr>
          <w:sz w:val="24"/>
          <w:szCs w:val="24"/>
        </w:rPr>
        <w:t>х</w:t>
      </w:r>
      <w:r>
        <w:rPr>
          <w:sz w:val="24"/>
          <w:szCs w:val="24"/>
        </w:rPr>
        <w:t xml:space="preserve"> образовательны</w:t>
      </w:r>
      <w:r w:rsidR="00185690">
        <w:rPr>
          <w:sz w:val="24"/>
          <w:szCs w:val="24"/>
        </w:rPr>
        <w:t>х</w:t>
      </w:r>
      <w:r>
        <w:rPr>
          <w:sz w:val="24"/>
          <w:szCs w:val="24"/>
        </w:rPr>
        <w:t xml:space="preserve"> потребност</w:t>
      </w:r>
      <w:r w:rsidR="00185690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E368A7" w:rsidRPr="00C166C7" w:rsidRDefault="00E368A7" w:rsidP="001F2D2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анкетирование, связанное с введением 5-дневной учебной недели в начальной школе.</w:t>
      </w:r>
    </w:p>
    <w:p w:rsidR="001E3A1B" w:rsidRDefault="001E3A1B" w:rsidP="00B23749">
      <w:pPr>
        <w:jc w:val="both"/>
        <w:rPr>
          <w:b/>
          <w:sz w:val="24"/>
          <w:szCs w:val="24"/>
        </w:rPr>
      </w:pPr>
    </w:p>
    <w:p w:rsidR="00FD3C3A" w:rsidRPr="00700D39" w:rsidRDefault="00700D39" w:rsidP="00B23749">
      <w:pPr>
        <w:jc w:val="both"/>
        <w:rPr>
          <w:b/>
          <w:sz w:val="24"/>
          <w:szCs w:val="24"/>
        </w:rPr>
      </w:pPr>
      <w:r w:rsidRPr="00700D39">
        <w:rPr>
          <w:b/>
          <w:sz w:val="24"/>
          <w:szCs w:val="24"/>
        </w:rPr>
        <w:t xml:space="preserve">Раздел 2. </w:t>
      </w:r>
      <w:r w:rsidR="00126374" w:rsidRPr="00700D39">
        <w:rPr>
          <w:b/>
          <w:sz w:val="24"/>
          <w:szCs w:val="24"/>
        </w:rPr>
        <w:t>Повышение квалифи</w:t>
      </w:r>
      <w:r w:rsidR="009F04C3" w:rsidRPr="00700D39">
        <w:rPr>
          <w:b/>
          <w:sz w:val="24"/>
          <w:szCs w:val="24"/>
        </w:rPr>
        <w:t>кации педагогических работников</w:t>
      </w:r>
    </w:p>
    <w:p w:rsidR="00252945" w:rsidRDefault="009F04C3" w:rsidP="00B23749">
      <w:pPr>
        <w:ind w:firstLine="709"/>
        <w:jc w:val="both"/>
        <w:rPr>
          <w:i/>
          <w:sz w:val="24"/>
          <w:szCs w:val="24"/>
          <w:lang w:eastAsia="en-US"/>
        </w:rPr>
      </w:pPr>
      <w:r w:rsidRPr="006632BC">
        <w:rPr>
          <w:b/>
          <w:i/>
          <w:sz w:val="24"/>
          <w:szCs w:val="24"/>
        </w:rPr>
        <w:t>Задача:</w:t>
      </w:r>
      <w:r w:rsidRPr="00252945">
        <w:rPr>
          <w:b/>
          <w:sz w:val="24"/>
          <w:szCs w:val="24"/>
        </w:rPr>
        <w:t xml:space="preserve"> </w:t>
      </w:r>
      <w:r w:rsidR="006520A5" w:rsidRPr="00B15974">
        <w:rPr>
          <w:i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</w:t>
      </w:r>
      <w:r w:rsidR="006520A5">
        <w:rPr>
          <w:i/>
          <w:sz w:val="24"/>
          <w:szCs w:val="24"/>
        </w:rPr>
        <w:t>,</w:t>
      </w:r>
      <w:r w:rsidR="006520A5" w:rsidRPr="00252945">
        <w:rPr>
          <w:sz w:val="24"/>
          <w:szCs w:val="24"/>
          <w:lang w:eastAsia="en-US"/>
        </w:rPr>
        <w:t xml:space="preserve"> </w:t>
      </w:r>
      <w:r w:rsidR="006520A5" w:rsidRPr="006520A5">
        <w:rPr>
          <w:i/>
          <w:sz w:val="24"/>
          <w:szCs w:val="24"/>
          <w:lang w:eastAsia="en-US"/>
        </w:rPr>
        <w:t>о</w:t>
      </w:r>
      <w:r w:rsidRPr="006520A5">
        <w:rPr>
          <w:i/>
          <w:sz w:val="24"/>
          <w:szCs w:val="24"/>
          <w:lang w:eastAsia="en-US"/>
        </w:rPr>
        <w:t>беспечение непрерывности, персонификации и актуальности повышения квалифика</w:t>
      </w:r>
      <w:r w:rsidR="006520A5">
        <w:rPr>
          <w:i/>
          <w:sz w:val="24"/>
          <w:szCs w:val="24"/>
          <w:lang w:eastAsia="en-US"/>
        </w:rPr>
        <w:t>ции педагогических работников, с</w:t>
      </w:r>
      <w:r w:rsidRPr="006520A5">
        <w:rPr>
          <w:i/>
          <w:sz w:val="24"/>
          <w:szCs w:val="24"/>
          <w:lang w:eastAsia="en-US"/>
        </w:rPr>
        <w:t>оздание условий профессиональной адаптации и развития.</w:t>
      </w:r>
      <w:r w:rsidR="00252945" w:rsidRPr="006520A5">
        <w:rPr>
          <w:i/>
          <w:sz w:val="24"/>
          <w:szCs w:val="24"/>
          <w:lang w:eastAsia="en-US"/>
        </w:rPr>
        <w:t xml:space="preserve"> Эта задача связана с направлением НОИ «ННШ» «Развитие учительского потенциала». </w:t>
      </w:r>
    </w:p>
    <w:p w:rsidR="006C20B5" w:rsidRPr="006C20B5" w:rsidRDefault="006C20B5" w:rsidP="00B23749">
      <w:pPr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2.1 Кадровый состав</w:t>
      </w:r>
    </w:p>
    <w:p w:rsidR="005C7245" w:rsidRPr="00700D39" w:rsidRDefault="00700D39" w:rsidP="00B23749">
      <w:pPr>
        <w:ind w:firstLine="567"/>
        <w:jc w:val="right"/>
        <w:rPr>
          <w:sz w:val="24"/>
          <w:szCs w:val="24"/>
          <w:u w:val="single"/>
        </w:rPr>
      </w:pPr>
      <w:r w:rsidRPr="00700D39"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 w:rsidR="00E93CF4">
        <w:rPr>
          <w:sz w:val="24"/>
          <w:szCs w:val="24"/>
          <w:u w:val="single"/>
        </w:rPr>
        <w:t>3</w:t>
      </w:r>
      <w:r w:rsidRPr="00700D39">
        <w:rPr>
          <w:sz w:val="24"/>
          <w:szCs w:val="24"/>
          <w:u w:val="single"/>
        </w:rPr>
        <w:t xml:space="preserve">. </w:t>
      </w:r>
      <w:r w:rsidR="005C7245" w:rsidRPr="00700D39">
        <w:rPr>
          <w:sz w:val="24"/>
          <w:szCs w:val="24"/>
          <w:u w:val="single"/>
        </w:rPr>
        <w:t>Педагогический коллектив лицея: общая качественная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545"/>
        <w:gridCol w:w="1545"/>
      </w:tblGrid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B703FC" w:rsidP="00B23749">
            <w:pPr>
              <w:jc w:val="both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B23749">
            <w:pPr>
              <w:jc w:val="center"/>
              <w:rPr>
                <w:b/>
              </w:rPr>
            </w:pPr>
            <w:r w:rsidRPr="005C7245">
              <w:rPr>
                <w:b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B23749">
            <w:pPr>
              <w:jc w:val="center"/>
              <w:rPr>
                <w:b/>
              </w:rPr>
            </w:pPr>
            <w:r w:rsidRPr="005C7245">
              <w:rPr>
                <w:b/>
              </w:rPr>
              <w:t>в %</w:t>
            </w: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B703FC" w:rsidRDefault="00B703FC" w:rsidP="00B23749">
            <w:pPr>
              <w:jc w:val="both"/>
            </w:pPr>
            <w:r w:rsidRPr="00B703FC">
              <w:t>Количество педагогических работников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center"/>
            </w:pPr>
            <w:r>
              <w:t>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center"/>
            </w:pPr>
            <w:r>
              <w:t>100</w:t>
            </w: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B703FC" w:rsidRDefault="00B703FC" w:rsidP="00B23749">
            <w:pPr>
              <w:jc w:val="both"/>
            </w:pPr>
            <w:r w:rsidRPr="00B703FC">
              <w:t>Администрация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Default="00B703FC" w:rsidP="00B23749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Default="00B703FC" w:rsidP="00B23749">
            <w:pPr>
              <w:jc w:val="center"/>
            </w:pP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B703FC" w:rsidRDefault="00B703FC" w:rsidP="00B23749">
            <w:pPr>
              <w:jc w:val="both"/>
            </w:pPr>
            <w:r w:rsidRPr="00B703FC">
              <w:t>Средний возраст педагогов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3A76AB" w:rsidRDefault="00B703FC" w:rsidP="00B23749">
            <w:pPr>
              <w:jc w:val="center"/>
            </w:pPr>
            <w:r w:rsidRPr="003A76AB">
              <w:t>48 лет</w:t>
            </w:r>
            <w:r>
              <w:t xml:space="preserve"> 4 мес.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center"/>
            </w:pP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B703FC" w:rsidRDefault="00B703FC" w:rsidP="00B23749">
            <w:pPr>
              <w:jc w:val="both"/>
            </w:pPr>
            <w:r w:rsidRPr="00B703FC">
              <w:t>Средний возраст административного персонала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3A76AB" w:rsidRDefault="00B703FC" w:rsidP="00B23749">
            <w:pPr>
              <w:jc w:val="center"/>
            </w:pPr>
            <w:r w:rsidRPr="003A76AB">
              <w:t>51</w:t>
            </w:r>
            <w:r>
              <w:t xml:space="preserve"> год 7 мес.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center"/>
            </w:pPr>
          </w:p>
        </w:tc>
      </w:tr>
      <w:tr w:rsidR="00B703FC" w:rsidRPr="005C7245" w:rsidTr="00252945">
        <w:trPr>
          <w:trHeight w:val="379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896A72" w:rsidRDefault="00B703FC" w:rsidP="00B23749">
            <w:pPr>
              <w:jc w:val="both"/>
              <w:rPr>
                <w:b/>
              </w:rPr>
            </w:pPr>
            <w:r w:rsidRPr="00896A72">
              <w:rPr>
                <w:b/>
              </w:rPr>
              <w:t>Имеют уровень образования:</w:t>
            </w: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both"/>
            </w:pPr>
            <w:r>
              <w:t>Среднее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3%</w:t>
            </w: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both"/>
            </w:pPr>
            <w:r>
              <w:t>Высшее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97%</w:t>
            </w: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Default="00B703FC" w:rsidP="00B23749">
            <w:pPr>
              <w:jc w:val="both"/>
            </w:pPr>
            <w:r>
              <w:t>Магистратура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6%</w:t>
            </w: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7C7885" w:rsidRDefault="00B703FC" w:rsidP="00B23749">
            <w:pPr>
              <w:jc w:val="both"/>
              <w:rPr>
                <w:b/>
              </w:rPr>
            </w:pPr>
            <w:r w:rsidRPr="007C7885">
              <w:rPr>
                <w:b/>
              </w:rPr>
              <w:t>Из них: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both"/>
            </w:pPr>
            <w:r w:rsidRPr="005C7245">
              <w:t xml:space="preserve">Доля педагогов, имеющих </w:t>
            </w:r>
            <w:r w:rsidRPr="00896A72">
              <w:rPr>
                <w:b/>
              </w:rPr>
              <w:t>квалификационную категорию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91%</w:t>
            </w:r>
          </w:p>
        </w:tc>
      </w:tr>
      <w:tr w:rsidR="00B703FC" w:rsidRPr="005C7245" w:rsidTr="008614F3">
        <w:trPr>
          <w:trHeight w:val="3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both"/>
            </w:pPr>
            <w:r w:rsidRPr="005C7245">
              <w:t>Высшая 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96583D" w:rsidRDefault="00B703FC" w:rsidP="00B23749">
            <w:pPr>
              <w:ind w:firstLine="567"/>
              <w:jc w:val="both"/>
            </w:pPr>
            <w: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FC" w:rsidRPr="0096583D" w:rsidRDefault="00B703FC" w:rsidP="00B23749">
            <w:pPr>
              <w:jc w:val="center"/>
            </w:pPr>
            <w:r w:rsidRPr="008614F3">
              <w:t>76,5%</w:t>
            </w:r>
          </w:p>
        </w:tc>
      </w:tr>
      <w:tr w:rsidR="00B703FC" w:rsidRPr="005C7245" w:rsidTr="008614F3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both"/>
            </w:pPr>
            <w:r w:rsidRPr="005C7245">
              <w:t>Первая 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96583D" w:rsidRDefault="00B703FC" w:rsidP="00B23749">
            <w:pPr>
              <w:ind w:firstLine="567"/>
              <w:jc w:val="both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FC" w:rsidRPr="0096583D" w:rsidRDefault="00B703FC" w:rsidP="00B23749">
            <w:pPr>
              <w:jc w:val="center"/>
            </w:pPr>
            <w:r w:rsidRPr="008614F3">
              <w:t>11,8%</w:t>
            </w:r>
          </w:p>
        </w:tc>
      </w:tr>
      <w:tr w:rsidR="00B703FC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jc w:val="both"/>
            </w:pPr>
            <w:r>
              <w:t>Без категории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C" w:rsidRPr="005C7245" w:rsidRDefault="00B703FC" w:rsidP="00B23749">
            <w:pPr>
              <w:ind w:firstLine="567"/>
              <w:jc w:val="both"/>
            </w:pPr>
            <w:r>
              <w:t>9%</w:t>
            </w:r>
          </w:p>
        </w:tc>
      </w:tr>
    </w:tbl>
    <w:p w:rsidR="00D4434E" w:rsidRPr="00D4434E" w:rsidRDefault="00D4434E" w:rsidP="00B23749">
      <w:pPr>
        <w:ind w:firstLine="709"/>
        <w:jc w:val="both"/>
        <w:rPr>
          <w:b/>
          <w:i/>
        </w:rPr>
      </w:pPr>
      <w:r w:rsidRPr="00D4434E">
        <w:rPr>
          <w:b/>
          <w:i/>
        </w:rPr>
        <w:t>Имеют степени, звания и награды:</w:t>
      </w:r>
    </w:p>
    <w:p w:rsidR="002915AD" w:rsidRDefault="002915AD" w:rsidP="001F2D29">
      <w:pPr>
        <w:numPr>
          <w:ilvl w:val="0"/>
          <w:numId w:val="17"/>
        </w:numPr>
        <w:jc w:val="both"/>
      </w:pPr>
      <w:r>
        <w:t xml:space="preserve">Кандидат физико-математических наук </w:t>
      </w:r>
      <w:r w:rsidRPr="00D4434E">
        <w:t>–</w:t>
      </w:r>
      <w:r>
        <w:t xml:space="preserve"> 1 человек</w:t>
      </w:r>
      <w:r w:rsidR="00F044B7">
        <w:t xml:space="preserve"> (Круглова Т.В.)</w:t>
      </w:r>
    </w:p>
    <w:p w:rsidR="002915AD" w:rsidRDefault="002915AD" w:rsidP="001F2D29">
      <w:pPr>
        <w:numPr>
          <w:ilvl w:val="0"/>
          <w:numId w:val="17"/>
        </w:numPr>
        <w:jc w:val="both"/>
      </w:pPr>
      <w:r>
        <w:t xml:space="preserve">Кандидат педагогических наук </w:t>
      </w:r>
      <w:r w:rsidRPr="00D4434E">
        <w:t>–</w:t>
      </w:r>
      <w:r>
        <w:t xml:space="preserve"> 1 человек</w:t>
      </w:r>
      <w:r w:rsidR="00F044B7">
        <w:t xml:space="preserve"> (Черепанова Т.Б.)</w:t>
      </w:r>
    </w:p>
    <w:p w:rsidR="00BD4F94" w:rsidRDefault="00BD4F94" w:rsidP="001F2D29">
      <w:pPr>
        <w:numPr>
          <w:ilvl w:val="0"/>
          <w:numId w:val="17"/>
        </w:numPr>
        <w:jc w:val="both"/>
      </w:pPr>
      <w:r>
        <w:t>Магистр – 2 человека (Богданец В.Н., Липовка В.О.)</w:t>
      </w:r>
    </w:p>
    <w:p w:rsidR="00A579E2" w:rsidRDefault="00A579E2" w:rsidP="001F2D29">
      <w:pPr>
        <w:numPr>
          <w:ilvl w:val="0"/>
          <w:numId w:val="17"/>
        </w:numPr>
        <w:jc w:val="both"/>
      </w:pPr>
      <w:r>
        <w:t xml:space="preserve">Заслуженный учитель РФ </w:t>
      </w:r>
      <w:r w:rsidRPr="00D4434E">
        <w:t>–</w:t>
      </w:r>
      <w:r w:rsidR="006334AD">
        <w:t xml:space="preserve"> 2</w:t>
      </w:r>
      <w:r>
        <w:t xml:space="preserve"> человек</w:t>
      </w:r>
      <w:r w:rsidR="006334AD">
        <w:t>а</w:t>
      </w:r>
      <w:r w:rsidR="00F044B7">
        <w:t xml:space="preserve"> (</w:t>
      </w:r>
      <w:r w:rsidR="006334AD">
        <w:t xml:space="preserve">Путилин С.О., </w:t>
      </w:r>
      <w:r w:rsidR="00F044B7">
        <w:t>Чеботкова Л.В.)</w:t>
      </w:r>
    </w:p>
    <w:p w:rsidR="00D4434E" w:rsidRDefault="00D4434E" w:rsidP="001F2D29">
      <w:pPr>
        <w:numPr>
          <w:ilvl w:val="0"/>
          <w:numId w:val="17"/>
        </w:numPr>
        <w:jc w:val="both"/>
      </w:pPr>
      <w:r>
        <w:lastRenderedPageBreak/>
        <w:t xml:space="preserve">Почетный работник общего образования РФ – </w:t>
      </w:r>
      <w:r w:rsidR="00BD4F94">
        <w:t>6</w:t>
      </w:r>
      <w:r>
        <w:t xml:space="preserve"> человек</w:t>
      </w:r>
      <w:r w:rsidR="00F044B7">
        <w:t xml:space="preserve"> (</w:t>
      </w:r>
      <w:r w:rsidR="00896A72">
        <w:t xml:space="preserve">Брендакова Н.И., </w:t>
      </w:r>
      <w:r w:rsidR="00F044B7">
        <w:t xml:space="preserve">Панутриев А.А., </w:t>
      </w:r>
      <w:r w:rsidR="0011429A">
        <w:t xml:space="preserve">Путилин С.О., </w:t>
      </w:r>
      <w:r w:rsidR="005006EC">
        <w:t xml:space="preserve">Пухова Л.Л., </w:t>
      </w:r>
      <w:r w:rsidR="00F044B7">
        <w:t>Чеботкова Л.В.)</w:t>
      </w:r>
    </w:p>
    <w:p w:rsidR="008F583E" w:rsidRDefault="008F583E" w:rsidP="001F2D29">
      <w:pPr>
        <w:numPr>
          <w:ilvl w:val="0"/>
          <w:numId w:val="17"/>
        </w:numPr>
        <w:jc w:val="both"/>
      </w:pPr>
      <w:r>
        <w:t xml:space="preserve">Почетная грамота Министерства образования и науки РФ </w:t>
      </w:r>
      <w:r w:rsidRPr="002F7FC6">
        <w:t xml:space="preserve">– </w:t>
      </w:r>
      <w:r w:rsidR="002A45FB">
        <w:t>8</w:t>
      </w:r>
      <w:r>
        <w:t xml:space="preserve"> человек (Батраченко Т.В., Брендакова Н.И., Кондракова С.С., Панутриев А.А., </w:t>
      </w:r>
      <w:r w:rsidR="0011429A">
        <w:t xml:space="preserve">Путилин С.О., </w:t>
      </w:r>
      <w:r>
        <w:t xml:space="preserve">Пухова Л.Л., </w:t>
      </w:r>
      <w:r w:rsidR="002A45FB">
        <w:t xml:space="preserve">Чаплинская С.В., </w:t>
      </w:r>
      <w:r>
        <w:t>Чеботкова Л.В.)</w:t>
      </w:r>
    </w:p>
    <w:p w:rsidR="00A80993" w:rsidRDefault="00A80993" w:rsidP="001F2D29">
      <w:pPr>
        <w:numPr>
          <w:ilvl w:val="0"/>
          <w:numId w:val="17"/>
        </w:numPr>
        <w:jc w:val="both"/>
      </w:pPr>
      <w:r>
        <w:t xml:space="preserve">Благодарность Министерства образования и науки РФ – </w:t>
      </w:r>
      <w:r w:rsidR="008D3F61">
        <w:t xml:space="preserve">1 </w:t>
      </w:r>
      <w:r>
        <w:t>человек (Панутриев А.А.)</w:t>
      </w:r>
    </w:p>
    <w:p w:rsidR="008F583E" w:rsidRDefault="008F583E" w:rsidP="001F2D29">
      <w:pPr>
        <w:numPr>
          <w:ilvl w:val="0"/>
          <w:numId w:val="17"/>
        </w:numPr>
        <w:jc w:val="both"/>
      </w:pPr>
      <w:r>
        <w:t xml:space="preserve">Почетная грамота Министерства просвещения РСФСР </w:t>
      </w:r>
      <w:r w:rsidRPr="002F7FC6">
        <w:t xml:space="preserve">– </w:t>
      </w:r>
      <w:r>
        <w:t>1 человек (Дружинин В.А.)</w:t>
      </w:r>
    </w:p>
    <w:p w:rsidR="008F583E" w:rsidRDefault="008F583E" w:rsidP="001F2D29">
      <w:pPr>
        <w:numPr>
          <w:ilvl w:val="0"/>
          <w:numId w:val="17"/>
        </w:numPr>
        <w:jc w:val="both"/>
      </w:pPr>
      <w:r>
        <w:t xml:space="preserve">Почетная грамота Министерства атомной энергии </w:t>
      </w:r>
      <w:r w:rsidRPr="002F7FC6">
        <w:t xml:space="preserve">– </w:t>
      </w:r>
      <w:r>
        <w:t>1 человек (Кондракова С.С.)</w:t>
      </w:r>
    </w:p>
    <w:p w:rsidR="00D4434E" w:rsidRDefault="00D4434E" w:rsidP="001F2D29">
      <w:pPr>
        <w:numPr>
          <w:ilvl w:val="0"/>
          <w:numId w:val="17"/>
        </w:numPr>
        <w:jc w:val="both"/>
      </w:pPr>
      <w:r>
        <w:t xml:space="preserve">Ветеран труда </w:t>
      </w:r>
      <w:r w:rsidRPr="00D4434E">
        <w:t>–</w:t>
      </w:r>
      <w:r w:rsidR="00BD4F94">
        <w:t xml:space="preserve"> 10</w:t>
      </w:r>
      <w:r>
        <w:t xml:space="preserve"> человек</w:t>
      </w:r>
      <w:r w:rsidR="000D4206">
        <w:t xml:space="preserve"> (</w:t>
      </w:r>
      <w:r w:rsidR="00447076">
        <w:t xml:space="preserve">Батраченко Т.В., </w:t>
      </w:r>
      <w:r w:rsidR="00BD4F94">
        <w:t xml:space="preserve">Богданец В.Н., </w:t>
      </w:r>
      <w:r w:rsidR="00447076">
        <w:t xml:space="preserve">Брендакова Н.И., Дамаскина Н.Н., </w:t>
      </w:r>
      <w:r w:rsidR="000D4206">
        <w:t xml:space="preserve">Дружинин В.А., </w:t>
      </w:r>
      <w:r w:rsidR="00BD4F94">
        <w:t xml:space="preserve">Залюбовская И.С., </w:t>
      </w:r>
      <w:r w:rsidR="00447076">
        <w:t>Кондракова С.С., Панутриев А.А., Ставская В.В., Чеботкова Л.В.)</w:t>
      </w:r>
    </w:p>
    <w:p w:rsidR="009C1886" w:rsidRDefault="005006EC" w:rsidP="001F2D29">
      <w:pPr>
        <w:numPr>
          <w:ilvl w:val="0"/>
          <w:numId w:val="17"/>
        </w:numPr>
        <w:jc w:val="both"/>
      </w:pPr>
      <w:r>
        <w:t>Знак отличия в труде «</w:t>
      </w:r>
      <w:r w:rsidRPr="005006EC">
        <w:t>Ветеран атом</w:t>
      </w:r>
      <w:r>
        <w:t xml:space="preserve">ной энергетики и промышленности» </w:t>
      </w:r>
      <w:r w:rsidR="009C1886">
        <w:t xml:space="preserve">– </w:t>
      </w:r>
      <w:r w:rsidR="00313234">
        <w:t>4</w:t>
      </w:r>
      <w:r w:rsidR="009C1886">
        <w:t xml:space="preserve"> человек</w:t>
      </w:r>
      <w:r w:rsidR="00313234">
        <w:t>а</w:t>
      </w:r>
      <w:r w:rsidR="009C1886">
        <w:t xml:space="preserve"> (</w:t>
      </w:r>
      <w:r w:rsidR="00BD4F94">
        <w:t xml:space="preserve">Богданец В.Н., </w:t>
      </w:r>
      <w:r w:rsidR="00447076">
        <w:t xml:space="preserve">Дамаскина Н.Н., </w:t>
      </w:r>
      <w:r w:rsidR="00BD4F94">
        <w:t xml:space="preserve">Залюбовская И.С., </w:t>
      </w:r>
      <w:r w:rsidR="009C1886">
        <w:t>Ставская В.В.)</w:t>
      </w:r>
    </w:p>
    <w:p w:rsidR="009C1886" w:rsidRDefault="00D4434E" w:rsidP="001F2D29">
      <w:pPr>
        <w:numPr>
          <w:ilvl w:val="0"/>
          <w:numId w:val="17"/>
        </w:numPr>
        <w:jc w:val="both"/>
      </w:pPr>
      <w:r>
        <w:t>Отличник народного просвещения</w:t>
      </w:r>
      <w:r w:rsidR="002F7FC6">
        <w:t xml:space="preserve"> </w:t>
      </w:r>
      <w:r w:rsidR="002F7FC6" w:rsidRPr="002F7FC6">
        <w:t xml:space="preserve">– </w:t>
      </w:r>
      <w:r>
        <w:t>1 человек</w:t>
      </w:r>
      <w:r w:rsidR="009C1886">
        <w:t xml:space="preserve"> (Дружинин В.А.)</w:t>
      </w:r>
    </w:p>
    <w:p w:rsidR="009C1886" w:rsidRDefault="009C1886" w:rsidP="001F2D29">
      <w:pPr>
        <w:numPr>
          <w:ilvl w:val="0"/>
          <w:numId w:val="17"/>
        </w:numPr>
        <w:jc w:val="both"/>
      </w:pPr>
      <w:r>
        <w:t>Ветеран спорта РСФСР – 1 человек (Дружинин В.А.)</w:t>
      </w:r>
    </w:p>
    <w:p w:rsidR="009C1886" w:rsidRDefault="009C1886" w:rsidP="001F2D29">
      <w:pPr>
        <w:numPr>
          <w:ilvl w:val="0"/>
          <w:numId w:val="17"/>
        </w:numPr>
        <w:jc w:val="both"/>
      </w:pPr>
      <w:r>
        <w:t>Отличник физической культуры и спорта – 1 человек (Дружинин В.А.)</w:t>
      </w:r>
    </w:p>
    <w:p w:rsidR="008F583E" w:rsidRDefault="008F583E" w:rsidP="001F2D29">
      <w:pPr>
        <w:numPr>
          <w:ilvl w:val="0"/>
          <w:numId w:val="17"/>
        </w:numPr>
        <w:jc w:val="both"/>
      </w:pPr>
      <w:r>
        <w:t xml:space="preserve">Соросовский учитель </w:t>
      </w:r>
      <w:r w:rsidRPr="00D4434E">
        <w:t>–</w:t>
      </w:r>
      <w:r w:rsidR="001C11F2">
        <w:t xml:space="preserve"> 2</w:t>
      </w:r>
      <w:r>
        <w:t xml:space="preserve"> человек</w:t>
      </w:r>
      <w:r w:rsidR="001C11F2">
        <w:t>а</w:t>
      </w:r>
      <w:r>
        <w:t xml:space="preserve"> (</w:t>
      </w:r>
      <w:r w:rsidR="001C11F2">
        <w:t xml:space="preserve">Брендакова Н.И., </w:t>
      </w:r>
      <w:r>
        <w:t>Пухова Л.Л.)</w:t>
      </w:r>
    </w:p>
    <w:p w:rsidR="00D4434E" w:rsidRDefault="00D4434E" w:rsidP="001F2D29">
      <w:pPr>
        <w:numPr>
          <w:ilvl w:val="0"/>
          <w:numId w:val="17"/>
        </w:numPr>
        <w:jc w:val="both"/>
      </w:pPr>
      <w:r>
        <w:t xml:space="preserve">Медаль «За службу образованию» </w:t>
      </w:r>
      <w:r w:rsidR="002F7FC6" w:rsidRPr="002F7FC6">
        <w:t xml:space="preserve">– </w:t>
      </w:r>
      <w:r w:rsidR="003E77BD">
        <w:t>3</w:t>
      </w:r>
      <w:r>
        <w:t xml:space="preserve"> человек</w:t>
      </w:r>
      <w:r w:rsidR="003E77BD">
        <w:t>а</w:t>
      </w:r>
      <w:r w:rsidR="009C1886">
        <w:t xml:space="preserve"> (</w:t>
      </w:r>
      <w:r w:rsidR="003E77BD">
        <w:t xml:space="preserve">Добрынина О.Б., Залюбовская И.С., </w:t>
      </w:r>
      <w:r w:rsidR="009C1886">
        <w:t>Чеботкова Л.В.)</w:t>
      </w:r>
    </w:p>
    <w:p w:rsidR="009C1886" w:rsidRDefault="009C1886" w:rsidP="001F2D29">
      <w:pPr>
        <w:numPr>
          <w:ilvl w:val="0"/>
          <w:numId w:val="17"/>
        </w:numPr>
        <w:jc w:val="both"/>
      </w:pPr>
      <w:r>
        <w:t xml:space="preserve">Медаль «За особые заслуги в развивающем обучении» </w:t>
      </w:r>
      <w:r w:rsidRPr="002F7FC6">
        <w:t xml:space="preserve">– </w:t>
      </w:r>
      <w:r>
        <w:t>1 человек (Чеботкова Л.В.)</w:t>
      </w:r>
    </w:p>
    <w:p w:rsidR="00D4434E" w:rsidRDefault="00D4434E" w:rsidP="001F2D29">
      <w:pPr>
        <w:numPr>
          <w:ilvl w:val="0"/>
          <w:numId w:val="17"/>
        </w:numPr>
        <w:jc w:val="both"/>
      </w:pPr>
      <w:r>
        <w:t>Почетный знак Международного союза детских общественных объединений</w:t>
      </w:r>
      <w:r w:rsidR="002F7FC6">
        <w:t xml:space="preserve"> </w:t>
      </w:r>
      <w:r w:rsidR="002F7FC6" w:rsidRPr="002F7FC6">
        <w:t xml:space="preserve">– </w:t>
      </w:r>
      <w:r>
        <w:t>1 человек</w:t>
      </w:r>
      <w:r w:rsidR="00447076">
        <w:t xml:space="preserve"> (Эльблаус О.Н.)</w:t>
      </w:r>
    </w:p>
    <w:p w:rsidR="009C1886" w:rsidRDefault="00D4434E" w:rsidP="001F2D29">
      <w:pPr>
        <w:numPr>
          <w:ilvl w:val="0"/>
          <w:numId w:val="17"/>
        </w:numPr>
        <w:jc w:val="both"/>
      </w:pPr>
      <w:r>
        <w:t xml:space="preserve">Медаль «100 лет профсоюзам» </w:t>
      </w:r>
      <w:r w:rsidR="002F7FC6" w:rsidRPr="002F7FC6">
        <w:t xml:space="preserve">– </w:t>
      </w:r>
      <w:r>
        <w:t>1 человек</w:t>
      </w:r>
      <w:r w:rsidR="009C1886">
        <w:t xml:space="preserve">  (Дружинин В.А.)</w:t>
      </w:r>
    </w:p>
    <w:p w:rsidR="00801974" w:rsidRDefault="00801974" w:rsidP="001F2D29">
      <w:pPr>
        <w:numPr>
          <w:ilvl w:val="0"/>
          <w:numId w:val="17"/>
        </w:numPr>
        <w:jc w:val="both"/>
      </w:pPr>
      <w:r>
        <w:t>Знак</w:t>
      </w:r>
      <w:r w:rsidRPr="00801974">
        <w:t xml:space="preserve"> отличия «За заслуги в сфере образования» III степени</w:t>
      </w:r>
      <w:r>
        <w:t xml:space="preserve"> – </w:t>
      </w:r>
      <w:r w:rsidR="002A45FB">
        <w:t>2</w:t>
      </w:r>
      <w:r>
        <w:t xml:space="preserve"> человек</w:t>
      </w:r>
      <w:r w:rsidR="002A45FB">
        <w:t>а</w:t>
      </w:r>
      <w:r w:rsidRPr="00801974">
        <w:t xml:space="preserve"> </w:t>
      </w:r>
      <w:r>
        <w:t>(Барская Р.И.</w:t>
      </w:r>
      <w:r w:rsidR="002A45FB">
        <w:t>, Чеботкова Л.В.)</w:t>
      </w:r>
    </w:p>
    <w:p w:rsidR="00D31AC5" w:rsidRDefault="00D31AC5" w:rsidP="001F2D29">
      <w:pPr>
        <w:numPr>
          <w:ilvl w:val="0"/>
          <w:numId w:val="17"/>
        </w:numPr>
        <w:jc w:val="both"/>
      </w:pPr>
      <w:r>
        <w:t xml:space="preserve">Победитель конкурса лучших учителей РФ </w:t>
      </w:r>
      <w:r w:rsidRPr="002F7FC6">
        <w:t xml:space="preserve">– </w:t>
      </w:r>
      <w:r w:rsidR="0011429A">
        <w:t>2</w:t>
      </w:r>
      <w:r>
        <w:t xml:space="preserve"> человек</w:t>
      </w:r>
      <w:r w:rsidR="0011429A">
        <w:t>а</w:t>
      </w:r>
      <w:r>
        <w:t xml:space="preserve"> (</w:t>
      </w:r>
      <w:r w:rsidR="0011429A">
        <w:t xml:space="preserve">Путилин С.О., </w:t>
      </w:r>
      <w:r>
        <w:t>Чеботкова Л.В.)</w:t>
      </w:r>
    </w:p>
    <w:p w:rsidR="00D31AC5" w:rsidRDefault="00D31AC5" w:rsidP="001F2D29">
      <w:pPr>
        <w:numPr>
          <w:ilvl w:val="0"/>
          <w:numId w:val="17"/>
        </w:numPr>
        <w:jc w:val="both"/>
      </w:pPr>
      <w:r>
        <w:t xml:space="preserve">Победитель конкурса педагогов, работающих инновационно </w:t>
      </w:r>
      <w:r w:rsidRPr="002F7FC6">
        <w:t xml:space="preserve">– </w:t>
      </w:r>
      <w:r>
        <w:t>2 человека (Атласова О.О., Барская Р.И.)</w:t>
      </w:r>
    </w:p>
    <w:p w:rsidR="00CC2C88" w:rsidRDefault="00210E12" w:rsidP="001F2D29">
      <w:pPr>
        <w:numPr>
          <w:ilvl w:val="0"/>
          <w:numId w:val="17"/>
        </w:numPr>
        <w:jc w:val="both"/>
      </w:pPr>
      <w:r>
        <w:t xml:space="preserve">Лауреат </w:t>
      </w:r>
      <w:r w:rsidR="00CC2C88" w:rsidRPr="00CC2C88">
        <w:t>Всероссийского конкурса учителей биологии, математики, физики и химии в номинации «Наставник будущих ученых»</w:t>
      </w:r>
      <w:r w:rsidR="0031191B">
        <w:t xml:space="preserve"> - 2</w:t>
      </w:r>
      <w:r w:rsidR="00CC2C88">
        <w:t xml:space="preserve"> человек</w:t>
      </w:r>
      <w:r w:rsidR="0031191B">
        <w:t>а</w:t>
      </w:r>
      <w:r w:rsidR="00CC2C88">
        <w:t xml:space="preserve"> (Пухова Л.Л.</w:t>
      </w:r>
      <w:r w:rsidR="0031191B">
        <w:t>, Шамрина И.В.</w:t>
      </w:r>
      <w:r w:rsidR="00CC2C88">
        <w:t>)</w:t>
      </w:r>
    </w:p>
    <w:p w:rsidR="00631AD6" w:rsidRDefault="00631AD6" w:rsidP="001F2D29">
      <w:pPr>
        <w:numPr>
          <w:ilvl w:val="0"/>
          <w:numId w:val="17"/>
        </w:numPr>
        <w:jc w:val="both"/>
      </w:pPr>
      <w:r>
        <w:t xml:space="preserve">Победитель Всероссийского конкурса «От школьной физики – к высоким технологиям» – 1 человек (Шамрина И.В.) </w:t>
      </w:r>
    </w:p>
    <w:p w:rsidR="002A45FB" w:rsidRDefault="002A45FB" w:rsidP="00172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за 201</w:t>
      </w:r>
      <w:r w:rsidR="00313234">
        <w:rPr>
          <w:sz w:val="24"/>
          <w:szCs w:val="24"/>
        </w:rPr>
        <w:t>5-2016</w:t>
      </w:r>
      <w:r>
        <w:rPr>
          <w:sz w:val="24"/>
          <w:szCs w:val="24"/>
        </w:rPr>
        <w:t xml:space="preserve"> учебный год было </w:t>
      </w:r>
      <w:r w:rsidRPr="0088638A">
        <w:rPr>
          <w:sz w:val="24"/>
          <w:szCs w:val="24"/>
        </w:rPr>
        <w:t>оформлено</w:t>
      </w:r>
      <w:r w:rsidR="0088638A">
        <w:rPr>
          <w:sz w:val="24"/>
          <w:szCs w:val="24"/>
        </w:rPr>
        <w:t xml:space="preserve"> 1</w:t>
      </w:r>
      <w:r w:rsidR="00124046">
        <w:rPr>
          <w:sz w:val="24"/>
          <w:szCs w:val="24"/>
        </w:rPr>
        <w:t>8</w:t>
      </w:r>
      <w:r w:rsidRPr="0088638A">
        <w:rPr>
          <w:sz w:val="24"/>
          <w:szCs w:val="24"/>
        </w:rPr>
        <w:t xml:space="preserve"> ходатайств</w:t>
      </w:r>
      <w:r>
        <w:rPr>
          <w:sz w:val="24"/>
          <w:szCs w:val="24"/>
        </w:rPr>
        <w:t xml:space="preserve"> </w:t>
      </w:r>
      <w:r w:rsidR="00346D45">
        <w:rPr>
          <w:sz w:val="24"/>
          <w:szCs w:val="24"/>
        </w:rPr>
        <w:t>о награждении и представлений к</w:t>
      </w:r>
      <w:r>
        <w:rPr>
          <w:sz w:val="24"/>
          <w:szCs w:val="24"/>
        </w:rPr>
        <w:t xml:space="preserve"> награждени</w:t>
      </w:r>
      <w:r w:rsidR="00346D45">
        <w:rPr>
          <w:sz w:val="24"/>
          <w:szCs w:val="24"/>
        </w:rPr>
        <w:t>ям</w:t>
      </w:r>
      <w:r w:rsidR="000A52E6">
        <w:rPr>
          <w:sz w:val="24"/>
          <w:szCs w:val="24"/>
        </w:rPr>
        <w:t xml:space="preserve"> </w:t>
      </w:r>
      <w:r w:rsidR="0058791A">
        <w:rPr>
          <w:sz w:val="24"/>
          <w:szCs w:val="24"/>
        </w:rPr>
        <w:t xml:space="preserve">муниципального, регионального и федерального уровней, 21 награждение лицейского уровня – всего 39 </w:t>
      </w:r>
      <w:r w:rsidR="000A52E6">
        <w:rPr>
          <w:sz w:val="24"/>
          <w:szCs w:val="24"/>
        </w:rPr>
        <w:t>(в</w:t>
      </w:r>
      <w:r w:rsidR="000165C8">
        <w:rPr>
          <w:sz w:val="24"/>
          <w:szCs w:val="24"/>
        </w:rPr>
        <w:t xml:space="preserve"> 2014-2015 было 3</w:t>
      </w:r>
      <w:r w:rsidR="00516113">
        <w:rPr>
          <w:sz w:val="24"/>
          <w:szCs w:val="24"/>
        </w:rPr>
        <w:t xml:space="preserve">5, </w:t>
      </w:r>
      <w:r w:rsidR="000A52E6">
        <w:rPr>
          <w:sz w:val="24"/>
          <w:szCs w:val="24"/>
        </w:rPr>
        <w:t xml:space="preserve"> </w:t>
      </w:r>
      <w:r w:rsidR="000165C8">
        <w:rPr>
          <w:sz w:val="24"/>
          <w:szCs w:val="24"/>
        </w:rPr>
        <w:t xml:space="preserve">в </w:t>
      </w:r>
      <w:r w:rsidR="000A52E6">
        <w:rPr>
          <w:sz w:val="24"/>
          <w:szCs w:val="24"/>
        </w:rPr>
        <w:t xml:space="preserve">2013-2014 </w:t>
      </w:r>
      <w:r w:rsidR="00516113">
        <w:rPr>
          <w:sz w:val="24"/>
          <w:szCs w:val="24"/>
        </w:rPr>
        <w:t>–</w:t>
      </w:r>
      <w:r w:rsidR="000A52E6">
        <w:rPr>
          <w:sz w:val="24"/>
          <w:szCs w:val="24"/>
        </w:rPr>
        <w:t xml:space="preserve"> 45)</w:t>
      </w:r>
      <w:r>
        <w:rPr>
          <w:sz w:val="24"/>
          <w:szCs w:val="24"/>
        </w:rPr>
        <w:t>.</w:t>
      </w:r>
    </w:p>
    <w:p w:rsidR="002A45FB" w:rsidRDefault="002A45FB" w:rsidP="00172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Самыми высокими стали награждения:</w:t>
      </w:r>
    </w:p>
    <w:p w:rsidR="005006EC" w:rsidRDefault="005006EC" w:rsidP="001F2D29">
      <w:pPr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Сикора Г.П. </w:t>
      </w:r>
      <w:r w:rsidRPr="005006EC">
        <w:rPr>
          <w:sz w:val="24"/>
          <w:szCs w:val="24"/>
        </w:rPr>
        <w:t xml:space="preserve">– Почетной грамотой Министерства образования </w:t>
      </w:r>
      <w:r w:rsidR="00CD1406">
        <w:rPr>
          <w:sz w:val="24"/>
          <w:szCs w:val="24"/>
        </w:rPr>
        <w:t xml:space="preserve">и науки </w:t>
      </w:r>
      <w:r w:rsidRPr="005006EC">
        <w:rPr>
          <w:sz w:val="24"/>
          <w:szCs w:val="24"/>
        </w:rPr>
        <w:t>РФ;</w:t>
      </w:r>
    </w:p>
    <w:p w:rsidR="0017288A" w:rsidRDefault="0017288A" w:rsidP="001F2D29">
      <w:pPr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Атласовой О.О. – медалью «За службу образованию», </w:t>
      </w:r>
      <w:r w:rsidRPr="005006EC">
        <w:rPr>
          <w:sz w:val="24"/>
          <w:szCs w:val="24"/>
        </w:rPr>
        <w:t>Почетной грамотой</w:t>
      </w:r>
      <w:r>
        <w:rPr>
          <w:sz w:val="24"/>
          <w:szCs w:val="24"/>
        </w:rPr>
        <w:t xml:space="preserve"> </w:t>
      </w:r>
      <w:r w:rsidR="00EC3BA0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 ЗАТО Северск;</w:t>
      </w:r>
    </w:p>
    <w:p w:rsidR="000C121C" w:rsidRPr="000C121C" w:rsidRDefault="00467635" w:rsidP="000C121C">
      <w:pPr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Елисеевой Е</w:t>
      </w:r>
      <w:r w:rsidR="000C121C">
        <w:rPr>
          <w:sz w:val="24"/>
          <w:szCs w:val="24"/>
        </w:rPr>
        <w:t xml:space="preserve">.Л. – стипендией Губернатора ТО, </w:t>
      </w:r>
      <w:r w:rsidR="000C121C" w:rsidRPr="000C121C">
        <w:rPr>
          <w:sz w:val="24"/>
          <w:szCs w:val="24"/>
        </w:rPr>
        <w:t>Почетной грамотой Администрации ЗАТО Северск;</w:t>
      </w:r>
    </w:p>
    <w:p w:rsidR="00467635" w:rsidRDefault="00467635" w:rsidP="001F2D29">
      <w:pPr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Пидопригора Е.Н. </w:t>
      </w:r>
      <w:r w:rsidRPr="00467635">
        <w:rPr>
          <w:sz w:val="24"/>
          <w:szCs w:val="24"/>
        </w:rPr>
        <w:t>– стипендией Губернатора ТО;</w:t>
      </w:r>
    </w:p>
    <w:p w:rsidR="009F20FA" w:rsidRPr="00467635" w:rsidRDefault="009F20FA" w:rsidP="001F2D29">
      <w:pPr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Батраченко Т.В. – Почетной грамотой Мэра ЗАТО Северск;</w:t>
      </w:r>
    </w:p>
    <w:p w:rsidR="00BB46D4" w:rsidRPr="009B20A9" w:rsidRDefault="00313234" w:rsidP="001F2D29">
      <w:pPr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Барской Р.И.</w:t>
      </w:r>
      <w:r w:rsidR="00BB46D4">
        <w:rPr>
          <w:sz w:val="24"/>
          <w:szCs w:val="24"/>
        </w:rPr>
        <w:t xml:space="preserve"> – имя занесено на Доску почета ЗАТО Северск</w:t>
      </w:r>
      <w:r w:rsidR="00C2290D">
        <w:rPr>
          <w:sz w:val="24"/>
          <w:szCs w:val="24"/>
        </w:rPr>
        <w:t xml:space="preserve"> по итогам работы в 2015 году</w:t>
      </w:r>
      <w:r w:rsidR="00BB46D4">
        <w:rPr>
          <w:sz w:val="24"/>
          <w:szCs w:val="24"/>
        </w:rPr>
        <w:t>.</w:t>
      </w:r>
    </w:p>
    <w:p w:rsidR="008877D9" w:rsidRPr="00210E12" w:rsidRDefault="008877D9" w:rsidP="0017288A">
      <w:pPr>
        <w:ind w:left="360"/>
        <w:jc w:val="both"/>
        <w:rPr>
          <w:b/>
          <w:sz w:val="24"/>
          <w:szCs w:val="24"/>
        </w:rPr>
      </w:pPr>
      <w:r w:rsidRPr="00210E12">
        <w:rPr>
          <w:b/>
          <w:sz w:val="24"/>
          <w:szCs w:val="24"/>
        </w:rPr>
        <w:t>Рекомендации:</w:t>
      </w:r>
    </w:p>
    <w:p w:rsidR="00985DCC" w:rsidRPr="008A7A41" w:rsidRDefault="008877D9" w:rsidP="001F2D29">
      <w:pPr>
        <w:numPr>
          <w:ilvl w:val="0"/>
          <w:numId w:val="41"/>
        </w:numPr>
        <w:jc w:val="both"/>
      </w:pPr>
      <w:r>
        <w:rPr>
          <w:sz w:val="24"/>
          <w:szCs w:val="24"/>
        </w:rPr>
        <w:t>Педагогам необходимо вовремя сдавать сведения о награждениях специалисту по кадрам.</w:t>
      </w:r>
    </w:p>
    <w:p w:rsidR="008A7A41" w:rsidRPr="006E0873" w:rsidRDefault="008A7A41" w:rsidP="001F2D29">
      <w:pPr>
        <w:numPr>
          <w:ilvl w:val="0"/>
          <w:numId w:val="41"/>
        </w:numPr>
        <w:jc w:val="both"/>
      </w:pPr>
      <w:r>
        <w:rPr>
          <w:sz w:val="24"/>
          <w:szCs w:val="24"/>
        </w:rPr>
        <w:t>В Анализе педагогической деятельности необходимо очень точно указывать название награды, уровень, кем и на каком основании выдана.</w:t>
      </w:r>
    </w:p>
    <w:p w:rsidR="006E0873" w:rsidRDefault="006E0873" w:rsidP="001F2D29">
      <w:pPr>
        <w:numPr>
          <w:ilvl w:val="0"/>
          <w:numId w:val="41"/>
        </w:numPr>
        <w:jc w:val="both"/>
      </w:pPr>
      <w:r>
        <w:rPr>
          <w:sz w:val="24"/>
          <w:szCs w:val="24"/>
        </w:rPr>
        <w:t xml:space="preserve">Ежемесячно сдавать </w:t>
      </w:r>
      <w:r w:rsidR="006611BC">
        <w:rPr>
          <w:sz w:val="24"/>
          <w:szCs w:val="24"/>
        </w:rPr>
        <w:t>форму «Д</w:t>
      </w:r>
      <w:r>
        <w:rPr>
          <w:sz w:val="24"/>
          <w:szCs w:val="24"/>
        </w:rPr>
        <w:t xml:space="preserve">остижения </w:t>
      </w:r>
      <w:r w:rsidR="006611BC">
        <w:rPr>
          <w:sz w:val="24"/>
          <w:szCs w:val="24"/>
        </w:rPr>
        <w:t xml:space="preserve">по месяцам» </w:t>
      </w:r>
      <w:r>
        <w:rPr>
          <w:sz w:val="24"/>
          <w:szCs w:val="24"/>
        </w:rPr>
        <w:t>Чеботковой Л.В.</w:t>
      </w:r>
    </w:p>
    <w:p w:rsidR="00126374" w:rsidRPr="00FB2239" w:rsidRDefault="00126374" w:rsidP="001F2D29">
      <w:pPr>
        <w:numPr>
          <w:ilvl w:val="1"/>
          <w:numId w:val="26"/>
        </w:numPr>
        <w:jc w:val="both"/>
        <w:rPr>
          <w:b/>
          <w:i/>
          <w:sz w:val="24"/>
          <w:szCs w:val="24"/>
        </w:rPr>
      </w:pPr>
      <w:r w:rsidRPr="00FB2239">
        <w:rPr>
          <w:b/>
          <w:i/>
          <w:sz w:val="24"/>
          <w:szCs w:val="24"/>
        </w:rPr>
        <w:t>Курсовая переподготовка</w:t>
      </w:r>
    </w:p>
    <w:p w:rsidR="00917282" w:rsidRPr="00D8339F" w:rsidRDefault="00D51F28" w:rsidP="00B23749">
      <w:pPr>
        <w:ind w:firstLine="709"/>
        <w:jc w:val="both"/>
        <w:rPr>
          <w:sz w:val="24"/>
          <w:szCs w:val="24"/>
        </w:rPr>
      </w:pPr>
      <w:r w:rsidRPr="00D8339F">
        <w:rPr>
          <w:sz w:val="24"/>
          <w:szCs w:val="24"/>
        </w:rPr>
        <w:t>К</w:t>
      </w:r>
      <w:r w:rsidR="00917282" w:rsidRPr="00D8339F">
        <w:rPr>
          <w:sz w:val="24"/>
          <w:szCs w:val="24"/>
        </w:rPr>
        <w:t xml:space="preserve">урсовая переподготовка </w:t>
      </w:r>
      <w:r w:rsidRPr="00D8339F">
        <w:rPr>
          <w:sz w:val="24"/>
          <w:szCs w:val="24"/>
        </w:rPr>
        <w:t xml:space="preserve">2015-2016 </w:t>
      </w:r>
      <w:r w:rsidR="00D8339F" w:rsidRPr="00D8339F">
        <w:rPr>
          <w:sz w:val="24"/>
          <w:szCs w:val="24"/>
        </w:rPr>
        <w:t xml:space="preserve">учебного года </w:t>
      </w:r>
      <w:r w:rsidR="00917282" w:rsidRPr="00D8339F">
        <w:rPr>
          <w:sz w:val="24"/>
          <w:szCs w:val="24"/>
        </w:rPr>
        <w:t>тематически была связана с освоением ФГОС</w:t>
      </w:r>
      <w:r w:rsidR="00D8339F" w:rsidRPr="00D8339F">
        <w:rPr>
          <w:sz w:val="24"/>
          <w:szCs w:val="24"/>
        </w:rPr>
        <w:t xml:space="preserve"> (в меньшей степени по сравнению с другими годами)</w:t>
      </w:r>
      <w:r w:rsidR="0042791B" w:rsidRPr="00D8339F">
        <w:rPr>
          <w:sz w:val="24"/>
          <w:szCs w:val="24"/>
        </w:rPr>
        <w:t>, мониторинговыми исследованиями, системой подготовки к ГИА И ЕГЭ</w:t>
      </w:r>
      <w:r w:rsidR="00D8339F" w:rsidRPr="00D8339F">
        <w:rPr>
          <w:sz w:val="24"/>
          <w:szCs w:val="24"/>
        </w:rPr>
        <w:t xml:space="preserve"> (самый большой процент)</w:t>
      </w:r>
      <w:r w:rsidR="0042791B" w:rsidRPr="00D8339F">
        <w:rPr>
          <w:sz w:val="24"/>
          <w:szCs w:val="24"/>
        </w:rPr>
        <w:t xml:space="preserve">, </w:t>
      </w:r>
      <w:r w:rsidRPr="00D8339F">
        <w:rPr>
          <w:sz w:val="24"/>
          <w:szCs w:val="24"/>
        </w:rPr>
        <w:t>методам обучения детей навыкам безопасного участия в дорожном движении, с организацией ГО образовательном учреждении, с использованием возможностей Сетевого города и т.д.</w:t>
      </w:r>
    </w:p>
    <w:p w:rsidR="00D8339F" w:rsidRDefault="00313924" w:rsidP="00B23749">
      <w:pPr>
        <w:ind w:firstLine="709"/>
        <w:jc w:val="both"/>
        <w:rPr>
          <w:sz w:val="24"/>
          <w:szCs w:val="24"/>
        </w:rPr>
      </w:pPr>
      <w:r w:rsidRPr="00D8339F">
        <w:rPr>
          <w:sz w:val="24"/>
          <w:szCs w:val="24"/>
        </w:rPr>
        <w:t>Всего за 2015-2016 учебный год</w:t>
      </w:r>
      <w:r w:rsidR="00A47BA0" w:rsidRPr="00D8339F">
        <w:rPr>
          <w:sz w:val="24"/>
          <w:szCs w:val="24"/>
        </w:rPr>
        <w:t xml:space="preserve"> повысили квалификацию</w:t>
      </w:r>
      <w:r w:rsidR="00D8339F">
        <w:rPr>
          <w:sz w:val="24"/>
          <w:szCs w:val="24"/>
        </w:rPr>
        <w:t xml:space="preserve"> в объеме не менее 72 часов</w:t>
      </w:r>
      <w:r w:rsidR="00A47BA0" w:rsidRPr="00D8339F">
        <w:rPr>
          <w:sz w:val="24"/>
          <w:szCs w:val="24"/>
        </w:rPr>
        <w:t xml:space="preserve"> 12 педагогов, библиотекарь</w:t>
      </w:r>
      <w:r w:rsidR="000822E2" w:rsidRPr="00D8339F">
        <w:rPr>
          <w:sz w:val="24"/>
          <w:szCs w:val="24"/>
        </w:rPr>
        <w:t xml:space="preserve"> и 4 работника администрации ОУ</w:t>
      </w:r>
      <w:r w:rsidR="00D8339F">
        <w:rPr>
          <w:sz w:val="24"/>
          <w:szCs w:val="24"/>
        </w:rPr>
        <w:t xml:space="preserve"> (возросло количество бюджетных курсов до 82 %, 4 работника из 17 прошедших ПК были на курсах дважды)</w:t>
      </w:r>
      <w:r w:rsidR="000822E2" w:rsidRPr="00D8339F">
        <w:rPr>
          <w:sz w:val="24"/>
          <w:szCs w:val="24"/>
        </w:rPr>
        <w:t>. Для сравнения: в</w:t>
      </w:r>
      <w:r w:rsidR="00BD0B83" w:rsidRPr="00D8339F">
        <w:rPr>
          <w:sz w:val="24"/>
          <w:szCs w:val="24"/>
        </w:rPr>
        <w:t xml:space="preserve"> </w:t>
      </w:r>
      <w:r w:rsidR="002C0707" w:rsidRPr="00D8339F">
        <w:rPr>
          <w:sz w:val="24"/>
          <w:szCs w:val="24"/>
        </w:rPr>
        <w:t>2014-2015 учебн</w:t>
      </w:r>
      <w:r w:rsidR="000822E2" w:rsidRPr="00D8339F">
        <w:rPr>
          <w:sz w:val="24"/>
          <w:szCs w:val="24"/>
        </w:rPr>
        <w:t>ом</w:t>
      </w:r>
      <w:r w:rsidR="002C0707" w:rsidRPr="00D8339F">
        <w:rPr>
          <w:sz w:val="24"/>
          <w:szCs w:val="24"/>
        </w:rPr>
        <w:t xml:space="preserve"> год</w:t>
      </w:r>
      <w:r w:rsidR="000822E2" w:rsidRPr="00D8339F">
        <w:rPr>
          <w:sz w:val="24"/>
          <w:szCs w:val="24"/>
        </w:rPr>
        <w:t>у</w:t>
      </w:r>
      <w:r w:rsidR="002C0707" w:rsidRPr="00D8339F">
        <w:rPr>
          <w:sz w:val="24"/>
          <w:szCs w:val="24"/>
        </w:rPr>
        <w:t xml:space="preserve"> </w:t>
      </w:r>
      <w:r w:rsidR="00FE696D" w:rsidRPr="00D8339F">
        <w:rPr>
          <w:sz w:val="24"/>
          <w:szCs w:val="24"/>
        </w:rPr>
        <w:t>20 педагогов повысили свою квалификацию на бюдже</w:t>
      </w:r>
      <w:r w:rsidR="00E75AD3" w:rsidRPr="00D8339F">
        <w:rPr>
          <w:sz w:val="24"/>
          <w:szCs w:val="24"/>
        </w:rPr>
        <w:t>тных и внебюджетных курсах (55,6</w:t>
      </w:r>
      <w:r w:rsidR="00FE696D" w:rsidRPr="00D8339F">
        <w:rPr>
          <w:sz w:val="24"/>
          <w:szCs w:val="24"/>
        </w:rPr>
        <w:t>%)</w:t>
      </w:r>
      <w:r w:rsidR="002C0707" w:rsidRPr="00D8339F">
        <w:rPr>
          <w:sz w:val="24"/>
          <w:szCs w:val="24"/>
        </w:rPr>
        <w:t xml:space="preserve">, </w:t>
      </w:r>
      <w:r w:rsidR="00E75AD3" w:rsidRPr="00D8339F">
        <w:rPr>
          <w:sz w:val="24"/>
          <w:szCs w:val="24"/>
        </w:rPr>
        <w:t xml:space="preserve">5 чел. из 20 дважды были на курсах ПК в объеме </w:t>
      </w:r>
      <w:r w:rsidR="00E75AD3" w:rsidRPr="00D8339F">
        <w:rPr>
          <w:sz w:val="24"/>
          <w:szCs w:val="24"/>
        </w:rPr>
        <w:lastRenderedPageBreak/>
        <w:t xml:space="preserve">не менее 72 часов; </w:t>
      </w:r>
      <w:r w:rsidR="002C0707" w:rsidRPr="00D8339F">
        <w:rPr>
          <w:sz w:val="24"/>
          <w:szCs w:val="24"/>
        </w:rPr>
        <w:t xml:space="preserve">в </w:t>
      </w:r>
      <w:r w:rsidR="00BD0B83" w:rsidRPr="00D8339F">
        <w:rPr>
          <w:sz w:val="24"/>
          <w:szCs w:val="24"/>
        </w:rPr>
        <w:t>2013-2014</w:t>
      </w:r>
      <w:r w:rsidR="002C0707" w:rsidRPr="00D8339F">
        <w:rPr>
          <w:sz w:val="24"/>
          <w:szCs w:val="24"/>
        </w:rPr>
        <w:t xml:space="preserve"> – </w:t>
      </w:r>
      <w:r w:rsidR="00D8281C" w:rsidRPr="00D8339F">
        <w:rPr>
          <w:sz w:val="24"/>
          <w:szCs w:val="24"/>
        </w:rPr>
        <w:t>17 педагогов и 1 библиотекарь (49%)</w:t>
      </w:r>
      <w:r w:rsidR="00E75AD3" w:rsidRPr="00D8339F">
        <w:rPr>
          <w:sz w:val="24"/>
          <w:szCs w:val="24"/>
        </w:rPr>
        <w:t xml:space="preserve"> повысили квалификацию</w:t>
      </w:r>
      <w:r w:rsidR="007005A5" w:rsidRPr="00D8339F">
        <w:rPr>
          <w:sz w:val="24"/>
          <w:szCs w:val="24"/>
        </w:rPr>
        <w:t>, в 2012-2013 –</w:t>
      </w:r>
      <w:r w:rsidR="003946CA" w:rsidRPr="00D8339F">
        <w:rPr>
          <w:sz w:val="24"/>
          <w:szCs w:val="24"/>
        </w:rPr>
        <w:t xml:space="preserve"> </w:t>
      </w:r>
      <w:r w:rsidR="006F7A21" w:rsidRPr="00D8339F">
        <w:rPr>
          <w:sz w:val="24"/>
          <w:szCs w:val="24"/>
        </w:rPr>
        <w:t>5 педагогов</w:t>
      </w:r>
      <w:r w:rsidR="009F04C3" w:rsidRPr="00D8339F">
        <w:rPr>
          <w:sz w:val="24"/>
          <w:szCs w:val="24"/>
        </w:rPr>
        <w:t xml:space="preserve"> (15%)</w:t>
      </w:r>
      <w:r w:rsidR="008278F5" w:rsidRPr="00D8339F">
        <w:rPr>
          <w:sz w:val="24"/>
          <w:szCs w:val="24"/>
        </w:rPr>
        <w:t xml:space="preserve">, в </w:t>
      </w:r>
      <w:r w:rsidR="007005A5" w:rsidRPr="00D8339F">
        <w:rPr>
          <w:sz w:val="24"/>
          <w:szCs w:val="24"/>
        </w:rPr>
        <w:t>2011-2012 –</w:t>
      </w:r>
      <w:r w:rsidR="008278F5" w:rsidRPr="00D8339F">
        <w:rPr>
          <w:sz w:val="24"/>
          <w:szCs w:val="24"/>
        </w:rPr>
        <w:t xml:space="preserve"> 17 педагогов</w:t>
      </w:r>
      <w:r w:rsidR="007005A5" w:rsidRPr="00D8339F">
        <w:rPr>
          <w:sz w:val="24"/>
          <w:szCs w:val="24"/>
        </w:rPr>
        <w:t xml:space="preserve"> (50%)</w:t>
      </w:r>
      <w:r w:rsidR="008278F5" w:rsidRPr="00D8339F">
        <w:rPr>
          <w:sz w:val="24"/>
          <w:szCs w:val="24"/>
        </w:rPr>
        <w:t>.</w:t>
      </w:r>
      <w:r w:rsidR="006F7A21" w:rsidRPr="00D8339F">
        <w:rPr>
          <w:sz w:val="24"/>
          <w:szCs w:val="24"/>
        </w:rPr>
        <w:t xml:space="preserve"> </w:t>
      </w:r>
    </w:p>
    <w:p w:rsidR="006F7A21" w:rsidRPr="00D8339F" w:rsidRDefault="0087401D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Несколько сузилась география курсов: в 2015-2016 гг. курсы ПК работниками лицея были пройдены на 4-х разных площадках. Для сравнения м</w:t>
      </w:r>
      <w:r w:rsidR="006F7A21" w:rsidRPr="00D8339F">
        <w:rPr>
          <w:sz w:val="24"/>
          <w:szCs w:val="24"/>
        </w:rPr>
        <w:t>есто прохождения к</w:t>
      </w:r>
      <w:r w:rsidR="00B70C23" w:rsidRPr="00D8339F">
        <w:rPr>
          <w:sz w:val="24"/>
          <w:szCs w:val="24"/>
        </w:rPr>
        <w:t xml:space="preserve">урсов </w:t>
      </w:r>
      <w:r w:rsidR="001E0F26" w:rsidRPr="00D8339F">
        <w:rPr>
          <w:sz w:val="24"/>
          <w:szCs w:val="24"/>
        </w:rPr>
        <w:t>ПК</w:t>
      </w:r>
      <w:r w:rsidR="00D8339F">
        <w:rPr>
          <w:sz w:val="24"/>
          <w:szCs w:val="24"/>
        </w:rPr>
        <w:t xml:space="preserve"> в 2014-2015 гг.</w:t>
      </w:r>
      <w:r w:rsidR="00FE5575" w:rsidRPr="00D8339F">
        <w:rPr>
          <w:sz w:val="24"/>
          <w:szCs w:val="24"/>
        </w:rPr>
        <w:t>: очных – ТОИПКРО, РЦРО, РЦО, ТГПУ, ИПК СПО, СТИ НИЯУ МИФИ</w:t>
      </w:r>
      <w:r w:rsidR="00E75AD3" w:rsidRPr="00D8339F">
        <w:rPr>
          <w:sz w:val="24"/>
          <w:szCs w:val="24"/>
        </w:rPr>
        <w:t xml:space="preserve">, </w:t>
      </w:r>
      <w:r w:rsidR="008F24EF" w:rsidRPr="00D8339F">
        <w:rPr>
          <w:sz w:val="24"/>
          <w:szCs w:val="24"/>
        </w:rPr>
        <w:t>ФГБОУ ВПО РХТУ, ТГУ</w:t>
      </w:r>
      <w:r w:rsidR="005938FC" w:rsidRPr="00D8339F">
        <w:rPr>
          <w:sz w:val="24"/>
          <w:szCs w:val="24"/>
        </w:rPr>
        <w:t>.</w:t>
      </w:r>
      <w:r w:rsidR="00D8281C" w:rsidRPr="00D8339F">
        <w:rPr>
          <w:sz w:val="24"/>
          <w:szCs w:val="24"/>
        </w:rPr>
        <w:t xml:space="preserve"> </w:t>
      </w:r>
      <w:r w:rsidR="00B70C23" w:rsidRPr="00D8339F">
        <w:rPr>
          <w:sz w:val="24"/>
          <w:szCs w:val="24"/>
        </w:rPr>
        <w:t xml:space="preserve"> </w:t>
      </w:r>
      <w:r w:rsidR="00D8281C" w:rsidRPr="00D8339F">
        <w:rPr>
          <w:sz w:val="24"/>
          <w:szCs w:val="24"/>
        </w:rPr>
        <w:t>Для сравнения</w:t>
      </w:r>
      <w:r w:rsidR="005938FC" w:rsidRPr="00D8339F">
        <w:rPr>
          <w:sz w:val="24"/>
          <w:szCs w:val="24"/>
        </w:rPr>
        <w:t>:</w:t>
      </w:r>
      <w:r w:rsidR="00D8281C" w:rsidRPr="00D8339F">
        <w:rPr>
          <w:sz w:val="24"/>
          <w:szCs w:val="24"/>
        </w:rPr>
        <w:t xml:space="preserve"> </w:t>
      </w:r>
      <w:r w:rsidR="002C0707" w:rsidRPr="00D8339F">
        <w:rPr>
          <w:sz w:val="24"/>
          <w:szCs w:val="24"/>
        </w:rPr>
        <w:t xml:space="preserve">в 2013-2014 учебном году в ТОИПКРО (10 чел.), в МАУ ЗАТО Северск «РЦО» – 6 чел., в НИЯУ «МИФИ» 3 чел., 2 чел. прошли курсы в РЦРО; </w:t>
      </w:r>
      <w:r w:rsidR="00D8281C" w:rsidRPr="00D8339F">
        <w:rPr>
          <w:sz w:val="24"/>
          <w:szCs w:val="24"/>
        </w:rPr>
        <w:t xml:space="preserve">в 2012-2013 учебном году в ТОИПКРО обучались </w:t>
      </w:r>
      <w:r w:rsidR="003946CA" w:rsidRPr="00D8339F">
        <w:rPr>
          <w:sz w:val="24"/>
          <w:szCs w:val="24"/>
        </w:rPr>
        <w:t>4</w:t>
      </w:r>
      <w:r w:rsidR="0042791B" w:rsidRPr="00D8339F">
        <w:rPr>
          <w:sz w:val="24"/>
          <w:szCs w:val="24"/>
        </w:rPr>
        <w:t xml:space="preserve"> чел.</w:t>
      </w:r>
      <w:r w:rsidR="006F7A21" w:rsidRPr="00D8339F">
        <w:rPr>
          <w:sz w:val="24"/>
          <w:szCs w:val="24"/>
        </w:rPr>
        <w:t xml:space="preserve">, 1 чел. </w:t>
      </w:r>
      <w:r w:rsidR="00B70C23" w:rsidRPr="00D8339F">
        <w:rPr>
          <w:sz w:val="24"/>
          <w:szCs w:val="24"/>
        </w:rPr>
        <w:t>п</w:t>
      </w:r>
      <w:r w:rsidR="006F7A21" w:rsidRPr="00D8339F">
        <w:rPr>
          <w:sz w:val="24"/>
          <w:szCs w:val="24"/>
        </w:rPr>
        <w:t xml:space="preserve">рошел курсы в </w:t>
      </w:r>
      <w:r w:rsidR="003946CA" w:rsidRPr="00D8339F">
        <w:rPr>
          <w:sz w:val="24"/>
          <w:szCs w:val="24"/>
        </w:rPr>
        <w:t>МАУ ЗАТО Северск «РЦО</w:t>
      </w:r>
      <w:r w:rsidR="0042791B" w:rsidRPr="00D8339F">
        <w:rPr>
          <w:sz w:val="24"/>
          <w:szCs w:val="24"/>
        </w:rPr>
        <w:t>»</w:t>
      </w:r>
      <w:r w:rsidR="00585B36" w:rsidRPr="00D8339F">
        <w:rPr>
          <w:sz w:val="24"/>
          <w:szCs w:val="24"/>
        </w:rPr>
        <w:t>.</w:t>
      </w:r>
    </w:p>
    <w:p w:rsidR="00210D0F" w:rsidRPr="00700D39" w:rsidRDefault="00700D39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 w:rsidR="00E93CF4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. </w:t>
      </w:r>
      <w:r w:rsidR="00CC4542">
        <w:rPr>
          <w:sz w:val="24"/>
          <w:szCs w:val="24"/>
          <w:u w:val="single"/>
        </w:rPr>
        <w:t>П</w:t>
      </w:r>
      <w:r w:rsidR="006155F0">
        <w:rPr>
          <w:sz w:val="24"/>
          <w:szCs w:val="24"/>
          <w:u w:val="single"/>
        </w:rPr>
        <w:t>овышение квалификации</w:t>
      </w:r>
      <w:r>
        <w:rPr>
          <w:sz w:val="24"/>
          <w:szCs w:val="24"/>
          <w:u w:val="single"/>
        </w:rPr>
        <w:t xml:space="preserve">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4111"/>
        <w:gridCol w:w="1257"/>
      </w:tblGrid>
      <w:tr w:rsidR="00210D0F" w:rsidRPr="00DD4FE4" w:rsidTr="005A0C01">
        <w:tc>
          <w:tcPr>
            <w:tcW w:w="675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Название курсов, место прохождения</w:t>
            </w:r>
            <w:r w:rsidR="00C447A0" w:rsidRPr="00DD4FE4">
              <w:rPr>
                <w:b/>
              </w:rPr>
              <w:t>, оплата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Сроки курсов</w:t>
            </w:r>
          </w:p>
        </w:tc>
      </w:tr>
      <w:tr w:rsidR="006155F0" w:rsidRPr="00DD4FE4" w:rsidTr="005A0C01">
        <w:trPr>
          <w:trHeight w:val="106"/>
        </w:trPr>
        <w:tc>
          <w:tcPr>
            <w:tcW w:w="675" w:type="dxa"/>
            <w:shd w:val="clear" w:color="auto" w:fill="auto"/>
            <w:vAlign w:val="center"/>
          </w:tcPr>
          <w:p w:rsidR="006155F0" w:rsidRPr="00DD4FE4" w:rsidRDefault="006155F0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55F0" w:rsidRPr="00936A28" w:rsidRDefault="006155F0" w:rsidP="00B23749">
            <w:pPr>
              <w:jc w:val="center"/>
            </w:pPr>
            <w:r w:rsidRPr="00936A28">
              <w:t>Атласова О.О.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5F0" w:rsidRPr="00DD4FE4" w:rsidRDefault="006155F0" w:rsidP="00B237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F0" w:rsidRPr="00DD4FE4" w:rsidRDefault="006155F0" w:rsidP="00B237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Внеб</w:t>
            </w:r>
            <w:r w:rsidRPr="00DD4FE4">
              <w:rPr>
                <w:b/>
                <w:i/>
              </w:rPr>
              <w:t>юджетные</w:t>
            </w:r>
            <w:r>
              <w:rPr>
                <w:b/>
                <w:i/>
              </w:rPr>
              <w:t xml:space="preserve">, </w:t>
            </w:r>
            <w:r w:rsidRPr="006155F0">
              <w:rPr>
                <w:i/>
              </w:rPr>
              <w:t>НО</w:t>
            </w:r>
            <w:r>
              <w:rPr>
                <w:i/>
              </w:rPr>
              <w:t xml:space="preserve"> Благотворительный фонд наследия Д.И.</w:t>
            </w:r>
            <w:r w:rsidR="00722620">
              <w:rPr>
                <w:i/>
              </w:rPr>
              <w:t xml:space="preserve"> Менделеева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6155F0">
              <w:rPr>
                <w:i/>
              </w:rPr>
              <w:t>ФГБОУ ВПО «Российский химико-технологический университет имени Д.И.</w:t>
            </w:r>
            <w:r>
              <w:rPr>
                <w:i/>
              </w:rPr>
              <w:t xml:space="preserve"> </w:t>
            </w:r>
            <w:r w:rsidRPr="006155F0">
              <w:rPr>
                <w:i/>
              </w:rPr>
              <w:t>Менделеева», г.</w:t>
            </w:r>
            <w:r>
              <w:rPr>
                <w:i/>
              </w:rPr>
              <w:t xml:space="preserve"> </w:t>
            </w:r>
            <w:r w:rsidRPr="006155F0">
              <w:rPr>
                <w:i/>
              </w:rPr>
              <w:t>Москва, «Современны</w:t>
            </w:r>
            <w:r>
              <w:rPr>
                <w:i/>
              </w:rPr>
              <w:t>е</w:t>
            </w:r>
            <w:r w:rsidRPr="006155F0">
              <w:rPr>
                <w:i/>
              </w:rPr>
              <w:t xml:space="preserve"> </w:t>
            </w:r>
            <w:r>
              <w:rPr>
                <w:i/>
              </w:rPr>
              <w:t>подходы и методы к внедрению</w:t>
            </w:r>
            <w:r w:rsidRPr="006155F0">
              <w:rPr>
                <w:i/>
              </w:rPr>
              <w:t xml:space="preserve"> ФГОС», 72 часа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155F0" w:rsidRPr="00DD4FE4" w:rsidRDefault="005A0C01" w:rsidP="00B23749">
            <w:pPr>
              <w:jc w:val="center"/>
            </w:pPr>
            <w:r>
              <w:t>С 05.12.15 по 11.12.15</w:t>
            </w:r>
          </w:p>
        </w:tc>
      </w:tr>
      <w:tr w:rsidR="00FF16B4" w:rsidRPr="00DD4FE4" w:rsidTr="005A0C01">
        <w:trPr>
          <w:trHeight w:val="106"/>
        </w:trPr>
        <w:tc>
          <w:tcPr>
            <w:tcW w:w="675" w:type="dxa"/>
            <w:shd w:val="clear" w:color="auto" w:fill="auto"/>
            <w:vAlign w:val="center"/>
          </w:tcPr>
          <w:p w:rsidR="00FF16B4" w:rsidRPr="00DD4FE4" w:rsidRDefault="00FF16B4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6B4" w:rsidRPr="00D722F2" w:rsidRDefault="00FF16B4" w:rsidP="00B237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22F2">
              <w:rPr>
                <w:color w:val="000000"/>
              </w:rPr>
              <w:t>Круглова Т.В.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16B4" w:rsidRPr="00D722F2" w:rsidRDefault="00FF16B4" w:rsidP="00B23749">
            <w:pPr>
              <w:jc w:val="center"/>
            </w:pPr>
            <w:r w:rsidRPr="00D722F2">
              <w:t>Учитель математики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F16B4" w:rsidRPr="00D722F2" w:rsidRDefault="00FF16B4" w:rsidP="00B23749">
            <w:pPr>
              <w:jc w:val="center"/>
              <w:rPr>
                <w:i/>
              </w:rPr>
            </w:pPr>
            <w:r w:rsidRPr="00D722F2">
              <w:rPr>
                <w:b/>
                <w:i/>
              </w:rPr>
              <w:t>Внебюджетные,</w:t>
            </w:r>
            <w:r w:rsidRPr="00D722F2">
              <w:rPr>
                <w:i/>
              </w:rPr>
              <w:t xml:space="preserve"> ТОИПКРО, «Менеджмент в образовательном учреждении», 510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F16B4" w:rsidRPr="00D722F2" w:rsidRDefault="00FF16B4" w:rsidP="00B23749">
            <w:pPr>
              <w:jc w:val="center"/>
              <w:rPr>
                <w:rFonts w:eastAsia="Calibri"/>
                <w:lang w:eastAsia="en-US"/>
              </w:rPr>
            </w:pPr>
            <w:r w:rsidRPr="00D722F2">
              <w:rPr>
                <w:rFonts w:eastAsia="Calibri"/>
                <w:lang w:eastAsia="en-US"/>
              </w:rPr>
              <w:t xml:space="preserve">Октябрь </w:t>
            </w:r>
            <w:r>
              <w:rPr>
                <w:rFonts w:eastAsia="Calibri"/>
                <w:lang w:eastAsia="en-US"/>
              </w:rPr>
              <w:t>2</w:t>
            </w:r>
            <w:r w:rsidRPr="00D722F2">
              <w:rPr>
                <w:rFonts w:eastAsia="Calibri"/>
                <w:lang w:eastAsia="en-US"/>
              </w:rPr>
              <w:t>014 – декабрь 2015</w:t>
            </w:r>
          </w:p>
        </w:tc>
      </w:tr>
      <w:tr w:rsidR="00B13BF6" w:rsidRPr="00DD4FE4" w:rsidTr="005A0C01">
        <w:trPr>
          <w:trHeight w:val="106"/>
        </w:trPr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Дамаскина Н.Н.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Учитель биологии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B13BF6" w:rsidRPr="00D722F2" w:rsidRDefault="00B13BF6" w:rsidP="00B23749">
            <w:pPr>
              <w:jc w:val="center"/>
              <w:rPr>
                <w:b/>
                <w:i/>
              </w:rPr>
            </w:pPr>
            <w:r w:rsidRPr="00D722F2">
              <w:rPr>
                <w:b/>
                <w:i/>
              </w:rPr>
              <w:t xml:space="preserve">Бюджетные дистанционные, </w:t>
            </w:r>
            <w:r w:rsidRPr="00D722F2">
              <w:rPr>
                <w:i/>
              </w:rPr>
              <w:t>АНО ВПО Академия «Международный университет в Москве», курсы ПК в рамках реализации проекта «Проведение модульных курсов, семинаров, тренингов по обучению детей навыкам безопасного участия в дорожном движении для педагогических работников общеобразовательных организаций, организаций дополнительного образования, дошкольных образовательных организаций» в объеме 72 часов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B13BF6" w:rsidRPr="00D722F2" w:rsidRDefault="00B13BF6" w:rsidP="00B23749">
            <w:pPr>
              <w:jc w:val="center"/>
            </w:pPr>
            <w:r w:rsidRPr="00D722F2">
              <w:t>С</w:t>
            </w:r>
            <w:r>
              <w:t xml:space="preserve"> 05.11.</w:t>
            </w:r>
            <w:r w:rsidRPr="00D722F2">
              <w:t>15</w:t>
            </w:r>
            <w:r>
              <w:t xml:space="preserve"> по 16.11.</w:t>
            </w:r>
            <w:r w:rsidRPr="00D722F2">
              <w:t>15</w:t>
            </w:r>
          </w:p>
        </w:tc>
      </w:tr>
      <w:tr w:rsidR="00B13BF6" w:rsidRPr="00DD4FE4" w:rsidTr="005A0C01">
        <w:trPr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Задеряка О.Е.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Учитель английского языка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</w:p>
        </w:tc>
      </w:tr>
      <w:tr w:rsidR="00B13BF6" w:rsidRPr="00DD4FE4" w:rsidTr="005A0C01">
        <w:trPr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Кислицына О.Н.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Учитель английского языка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</w:p>
        </w:tc>
      </w:tr>
      <w:tr w:rsidR="00B13BF6" w:rsidRPr="00DD4FE4" w:rsidTr="005A0C01">
        <w:trPr>
          <w:trHeight w:val="136"/>
        </w:trPr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Кондракова С.С.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Учитель обществознания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</w:p>
        </w:tc>
      </w:tr>
      <w:tr w:rsidR="00B13BF6" w:rsidRPr="00DD4FE4" w:rsidTr="005A0C01">
        <w:trPr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Кошеутова Л.Л.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Учитель английского языка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</w:p>
        </w:tc>
      </w:tr>
      <w:tr w:rsidR="00B13BF6" w:rsidRPr="00DD4FE4" w:rsidTr="005A0C01">
        <w:trPr>
          <w:trHeight w:val="102"/>
        </w:trPr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Сухорукова Г.В.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Учитель географии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</w:p>
        </w:tc>
      </w:tr>
      <w:tr w:rsidR="00B13BF6" w:rsidRPr="00DD4FE4" w:rsidTr="005A0C01">
        <w:trPr>
          <w:trHeight w:val="288"/>
        </w:trPr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Чаплинская С.В.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Учитель английского языка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</w:p>
        </w:tc>
      </w:tr>
      <w:tr w:rsidR="00B13BF6" w:rsidRPr="00DD4FE4" w:rsidTr="005A0C01"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Богданец В.Н.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>
              <w:t>Преподаватель-организатор ОБЖ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t>Бюджетные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>МКУ «Единая дежурно-диспетчерская служба ЗАТО Северск», курсы ГО, программа подготовки «Уполномоченные на решение задач в области ГО организаций» в объеме 72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>
              <w:t>С 14.03.16 по 25.03.16</w:t>
            </w:r>
          </w:p>
        </w:tc>
      </w:tr>
      <w:tr w:rsidR="00B13BF6" w:rsidRPr="00DD4FE4" w:rsidTr="005A0C01"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>
              <w:t>Панутриев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>
              <w:t>Заместитель директора по ПВ (внутреннее совмещение)</w:t>
            </w:r>
            <w:r w:rsidRPr="00DD4FE4">
              <w:t>, учитель</w:t>
            </w:r>
            <w:r>
              <w:t xml:space="preserve"> физической культуры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t>Бюджетные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>МКУ «Единая дежурно-диспетчерская служба ЗАТО Северск», курсы ГО, программа подготовки «Руководители занятий по ГО в организациях» в объеме 7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>
              <w:t>01.04.2016</w:t>
            </w:r>
          </w:p>
        </w:tc>
      </w:tr>
      <w:tr w:rsidR="00B13BF6" w:rsidRPr="00DD4FE4" w:rsidTr="005A0C01"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1D2CA9">
              <w:t>Сухорукова Г.В.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>
              <w:t>Учитель географии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BF6" w:rsidRDefault="00B13BF6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t>Бюджетные</w:t>
            </w:r>
            <w:r>
              <w:rPr>
                <w:b/>
                <w:i/>
              </w:rPr>
              <w:t xml:space="preserve">, </w:t>
            </w:r>
            <w:r w:rsidRPr="00DD4FE4">
              <w:rPr>
                <w:i/>
              </w:rPr>
              <w:t>ТОИПКРО,</w:t>
            </w:r>
            <w:r>
              <w:rPr>
                <w:i/>
              </w:rPr>
              <w:t xml:space="preserve"> ПК по дополнительной профессиональной программе </w:t>
            </w:r>
            <w:r w:rsidRPr="008F64F2">
              <w:rPr>
                <w:i/>
              </w:rPr>
              <w:t>«Единство урока и внеурочной деятельности школьников при изучении предметов естественнонаучного цикла в условиях реализации ФГОС»</w:t>
            </w:r>
            <w:r>
              <w:rPr>
                <w:i/>
              </w:rPr>
              <w:t>, 108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13BF6" w:rsidRDefault="00B13BF6" w:rsidP="00B23749">
            <w:pPr>
              <w:jc w:val="center"/>
            </w:pPr>
            <w:r>
              <w:t>С 15.03.16 по 30.03.16</w:t>
            </w:r>
          </w:p>
        </w:tc>
      </w:tr>
      <w:tr w:rsidR="00B13BF6" w:rsidRPr="00DD4FE4" w:rsidTr="005A0C01">
        <w:tc>
          <w:tcPr>
            <w:tcW w:w="675" w:type="dxa"/>
            <w:shd w:val="clear" w:color="auto" w:fill="auto"/>
            <w:vAlign w:val="center"/>
          </w:tcPr>
          <w:p w:rsidR="00B13BF6" w:rsidRPr="00DD4FE4" w:rsidRDefault="00B13BF6" w:rsidP="001F2D2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Чаплинская С.В.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F6" w:rsidRPr="00DD4FE4" w:rsidRDefault="00B13BF6" w:rsidP="00B23749">
            <w:pPr>
              <w:jc w:val="center"/>
            </w:pPr>
            <w:r w:rsidRPr="00DD4FE4">
              <w:t>Учитель английского языка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BF6" w:rsidRDefault="00B13BF6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t>Бюджетные</w:t>
            </w:r>
            <w:r>
              <w:rPr>
                <w:b/>
                <w:i/>
              </w:rPr>
              <w:t xml:space="preserve">, </w:t>
            </w:r>
            <w:r w:rsidRPr="00DD4FE4">
              <w:rPr>
                <w:i/>
              </w:rPr>
              <w:t>ТОИПКРО,</w:t>
            </w:r>
            <w:r>
              <w:rPr>
                <w:i/>
              </w:rPr>
              <w:t xml:space="preserve"> ПК по дополнительной профессиональной программе «Методика обучения иностранному языку в основной школе с учетом требований ФГОС ООО», 108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13BF6" w:rsidRDefault="00B13BF6" w:rsidP="00B23749">
            <w:pPr>
              <w:jc w:val="center"/>
            </w:pPr>
            <w:r>
              <w:t>С 14.03.16 по 30.03.16</w:t>
            </w:r>
          </w:p>
        </w:tc>
      </w:tr>
    </w:tbl>
    <w:p w:rsidR="00C73EE4" w:rsidRDefault="00C73EE4" w:rsidP="00B23749">
      <w:pPr>
        <w:ind w:left="360"/>
        <w:jc w:val="both"/>
        <w:rPr>
          <w:b/>
          <w:i/>
          <w:sz w:val="24"/>
          <w:szCs w:val="24"/>
        </w:rPr>
      </w:pPr>
    </w:p>
    <w:p w:rsidR="00C73EE4" w:rsidRPr="00700D39" w:rsidRDefault="00C73EE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Таблица № </w:t>
      </w:r>
      <w:r w:rsidR="00E93CF4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. Повышение квалификации </w:t>
      </w:r>
      <w:r w:rsidR="00F309F0">
        <w:rPr>
          <w:sz w:val="24"/>
          <w:szCs w:val="24"/>
          <w:u w:val="single"/>
        </w:rPr>
        <w:t>прочих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4111"/>
        <w:gridCol w:w="1257"/>
      </w:tblGrid>
      <w:tr w:rsidR="00C73EE4" w:rsidRPr="00DD4FE4" w:rsidTr="00FF3977">
        <w:tc>
          <w:tcPr>
            <w:tcW w:w="675" w:type="dxa"/>
            <w:shd w:val="clear" w:color="auto" w:fill="auto"/>
            <w:vAlign w:val="center"/>
          </w:tcPr>
          <w:p w:rsidR="00C73EE4" w:rsidRPr="00DD4FE4" w:rsidRDefault="00C73EE4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EE4" w:rsidRPr="00DD4FE4" w:rsidRDefault="00C73EE4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EE4" w:rsidRPr="00DD4FE4" w:rsidRDefault="00C73EE4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EE4" w:rsidRPr="00DD4FE4" w:rsidRDefault="00C73EE4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Название курсов, место прохождения, оплата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73EE4" w:rsidRPr="00DD4FE4" w:rsidRDefault="00C73EE4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Сроки курсов</w:t>
            </w:r>
          </w:p>
        </w:tc>
      </w:tr>
      <w:tr w:rsidR="00FF3977" w:rsidRPr="00DD4FE4" w:rsidTr="00FF3977">
        <w:trPr>
          <w:trHeight w:val="106"/>
        </w:trPr>
        <w:tc>
          <w:tcPr>
            <w:tcW w:w="675" w:type="dxa"/>
            <w:shd w:val="clear" w:color="auto" w:fill="auto"/>
            <w:vAlign w:val="center"/>
          </w:tcPr>
          <w:p w:rsidR="00FF3977" w:rsidRPr="00DD4FE4" w:rsidRDefault="00FF3977" w:rsidP="001F2D29">
            <w:pPr>
              <w:numPr>
                <w:ilvl w:val="0"/>
                <w:numId w:val="64"/>
              </w:num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3977" w:rsidRPr="00D722F2" w:rsidRDefault="00FF3977" w:rsidP="00B23749">
            <w:pPr>
              <w:jc w:val="center"/>
            </w:pPr>
            <w:r w:rsidRPr="00D722F2">
              <w:t>Блохина М.И.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977" w:rsidRPr="00D722F2" w:rsidRDefault="00FF3977" w:rsidP="00B23749">
            <w:pPr>
              <w:jc w:val="center"/>
            </w:pPr>
            <w:r w:rsidRPr="00D722F2">
              <w:t>Библиотекарь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F3977" w:rsidRPr="00D722F2" w:rsidRDefault="00FF3977" w:rsidP="00B23749">
            <w:pPr>
              <w:jc w:val="center"/>
              <w:rPr>
                <w:b/>
                <w:i/>
              </w:rPr>
            </w:pPr>
            <w:r w:rsidRPr="00D722F2">
              <w:rPr>
                <w:b/>
                <w:i/>
              </w:rPr>
              <w:t xml:space="preserve">Бюджетные дистанционные, </w:t>
            </w:r>
            <w:r w:rsidRPr="00D722F2">
              <w:rPr>
                <w:i/>
              </w:rPr>
              <w:t>АНО ВПО Академия «Международный университет в Москве», курсы ПК в рамках реализации проекта «Проведение модульных курсов, семинаров, тренингов по обучению детей навыкам безопасного участия в дорожном движении для педагогических работников общеобразовательных организаций, организаций дополнительного образования, дошкольных образовательных организаций» в объеме 72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F3977" w:rsidRPr="00D722F2" w:rsidRDefault="00FF3977" w:rsidP="00B23749">
            <w:pPr>
              <w:jc w:val="center"/>
            </w:pPr>
            <w:r w:rsidRPr="00D722F2">
              <w:t>С</w:t>
            </w:r>
            <w:r>
              <w:t xml:space="preserve"> 05.11.</w:t>
            </w:r>
            <w:r w:rsidRPr="00D722F2">
              <w:t>15</w:t>
            </w:r>
            <w:r>
              <w:t xml:space="preserve"> по 16.11.</w:t>
            </w:r>
            <w:r w:rsidRPr="00D722F2">
              <w:t>15</w:t>
            </w:r>
          </w:p>
        </w:tc>
      </w:tr>
    </w:tbl>
    <w:p w:rsidR="00210D0F" w:rsidRDefault="00210D0F" w:rsidP="001F2D29">
      <w:pPr>
        <w:numPr>
          <w:ilvl w:val="1"/>
          <w:numId w:val="2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Участие в семинарах</w:t>
      </w:r>
    </w:p>
    <w:p w:rsidR="00210D0F" w:rsidRDefault="009F04C3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Многие педагоги работают по накопит</w:t>
      </w:r>
      <w:r w:rsidR="00BD0B83">
        <w:rPr>
          <w:sz w:val="24"/>
          <w:szCs w:val="24"/>
        </w:rPr>
        <w:t xml:space="preserve">ельной системе ПК. </w:t>
      </w:r>
      <w:r w:rsidR="00800526">
        <w:rPr>
          <w:sz w:val="24"/>
          <w:szCs w:val="24"/>
        </w:rPr>
        <w:t xml:space="preserve">Значительно выросло количество участников семинаров. </w:t>
      </w:r>
      <w:r w:rsidR="00BD0B83">
        <w:rPr>
          <w:sz w:val="24"/>
          <w:szCs w:val="24"/>
        </w:rPr>
        <w:t xml:space="preserve">Всего за </w:t>
      </w:r>
      <w:r w:rsidR="00326157">
        <w:rPr>
          <w:sz w:val="24"/>
          <w:szCs w:val="24"/>
        </w:rPr>
        <w:t xml:space="preserve">2015-2015 учебный год в бюджетных и внебюджетных </w:t>
      </w:r>
      <w:r w:rsidR="00326157" w:rsidRPr="00A65138">
        <w:rPr>
          <w:sz w:val="24"/>
          <w:szCs w:val="24"/>
        </w:rPr>
        <w:t>семинарах участвовало</w:t>
      </w:r>
      <w:r w:rsidR="00800526">
        <w:rPr>
          <w:sz w:val="24"/>
          <w:szCs w:val="24"/>
        </w:rPr>
        <w:t xml:space="preserve"> 29</w:t>
      </w:r>
      <w:r w:rsidR="00326157">
        <w:rPr>
          <w:sz w:val="24"/>
          <w:szCs w:val="24"/>
        </w:rPr>
        <w:t xml:space="preserve"> человек. Для сравнения: в </w:t>
      </w:r>
      <w:r w:rsidR="00C4388C">
        <w:rPr>
          <w:sz w:val="24"/>
          <w:szCs w:val="24"/>
        </w:rPr>
        <w:t>2014-2015 учебн</w:t>
      </w:r>
      <w:r w:rsidR="00326157">
        <w:rPr>
          <w:sz w:val="24"/>
          <w:szCs w:val="24"/>
        </w:rPr>
        <w:t>ом</w:t>
      </w:r>
      <w:r w:rsidR="00C4388C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326157">
        <w:rPr>
          <w:sz w:val="24"/>
          <w:szCs w:val="24"/>
        </w:rPr>
        <w:t>у –</w:t>
      </w:r>
      <w:r>
        <w:rPr>
          <w:sz w:val="24"/>
          <w:szCs w:val="24"/>
        </w:rPr>
        <w:t xml:space="preserve"> </w:t>
      </w:r>
      <w:r w:rsidR="00A65138">
        <w:rPr>
          <w:sz w:val="24"/>
          <w:szCs w:val="24"/>
        </w:rPr>
        <w:t>20 человек</w:t>
      </w:r>
      <w:r w:rsidR="00C4388C">
        <w:rPr>
          <w:sz w:val="24"/>
          <w:szCs w:val="24"/>
        </w:rPr>
        <w:t xml:space="preserve">, в 2013-2014 – </w:t>
      </w:r>
      <w:r w:rsidR="00330E3D">
        <w:rPr>
          <w:sz w:val="24"/>
          <w:szCs w:val="24"/>
        </w:rPr>
        <w:t>19 человек (54</w:t>
      </w:r>
      <w:r w:rsidR="004316D0">
        <w:rPr>
          <w:sz w:val="24"/>
          <w:szCs w:val="24"/>
        </w:rPr>
        <w:t>%)</w:t>
      </w:r>
      <w:r w:rsidR="0095766B">
        <w:rPr>
          <w:sz w:val="24"/>
          <w:szCs w:val="24"/>
        </w:rPr>
        <w:t>, в 2012-2013 –</w:t>
      </w:r>
      <w:r>
        <w:rPr>
          <w:sz w:val="24"/>
          <w:szCs w:val="24"/>
        </w:rPr>
        <w:t xml:space="preserve"> 14 человек (41%). </w:t>
      </w:r>
    </w:p>
    <w:p w:rsidR="00252945" w:rsidRPr="00700D39" w:rsidRDefault="006C20B5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 w:rsidR="00E93CF4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 Участие в семинарах</w:t>
      </w:r>
      <w:r w:rsidR="00D722F2">
        <w:rPr>
          <w:sz w:val="24"/>
          <w:szCs w:val="24"/>
          <w:u w:val="single"/>
        </w:rPr>
        <w:t xml:space="preserve"> и вебинарах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705"/>
        <w:gridCol w:w="2694"/>
        <w:gridCol w:w="3689"/>
        <w:gridCol w:w="1253"/>
      </w:tblGrid>
      <w:tr w:rsidR="00210D0F" w:rsidRPr="00DD4FE4" w:rsidTr="0069059D">
        <w:tc>
          <w:tcPr>
            <w:tcW w:w="671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№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Ф.И.О.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Должность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Тематика семинара</w:t>
            </w:r>
            <w:r w:rsidR="0095766B" w:rsidRPr="00DD4FE4">
              <w:rPr>
                <w:b/>
              </w:rPr>
              <w:t>, место проведения</w:t>
            </w:r>
            <w:r w:rsidR="00C447A0" w:rsidRPr="00DD4FE4">
              <w:rPr>
                <w:b/>
              </w:rPr>
              <w:t>, оплата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10D0F" w:rsidRPr="00DD4FE4" w:rsidRDefault="00210D0F" w:rsidP="00B23749">
            <w:pPr>
              <w:jc w:val="center"/>
              <w:rPr>
                <w:b/>
              </w:rPr>
            </w:pPr>
            <w:r w:rsidRPr="00DD4FE4">
              <w:rPr>
                <w:b/>
              </w:rPr>
              <w:t>Сроки</w:t>
            </w:r>
          </w:p>
        </w:tc>
      </w:tr>
      <w:tr w:rsidR="0044231F" w:rsidRPr="00DD4FE4" w:rsidTr="0069059D">
        <w:tc>
          <w:tcPr>
            <w:tcW w:w="671" w:type="dxa"/>
            <w:shd w:val="clear" w:color="auto" w:fill="auto"/>
            <w:vAlign w:val="center"/>
          </w:tcPr>
          <w:p w:rsidR="0044231F" w:rsidRPr="00DD4FE4" w:rsidRDefault="0044231F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231F" w:rsidRPr="00DD4FE4" w:rsidRDefault="0044231F" w:rsidP="00B23749">
            <w:pPr>
              <w:tabs>
                <w:tab w:val="num" w:pos="-540"/>
                <w:tab w:val="left" w:pos="720"/>
              </w:tabs>
              <w:suppressAutoHyphens/>
              <w:jc w:val="center"/>
            </w:pPr>
            <w:r w:rsidRPr="00DD4FE4">
              <w:rPr>
                <w:bCs/>
                <w:iCs/>
                <w:lang w:eastAsia="ar-SA"/>
              </w:rPr>
              <w:t xml:space="preserve">Барская </w:t>
            </w:r>
            <w:r w:rsidR="00404D00" w:rsidRPr="00DD4FE4">
              <w:rPr>
                <w:bCs/>
                <w:iCs/>
                <w:lang w:eastAsia="ar-SA"/>
              </w:rPr>
              <w:t>Р.И.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</w:pPr>
            <w:r w:rsidRPr="00DD4FE4">
              <w:rPr>
                <w:bCs/>
                <w:iCs/>
                <w:lang w:eastAsia="ar-SA"/>
              </w:rPr>
              <w:t>Учитель истории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44231F" w:rsidRPr="00DD4FE4" w:rsidRDefault="00C447A0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t>Бюджетны</w:t>
            </w:r>
            <w:r w:rsidR="004758CE" w:rsidRPr="00DD4FE4">
              <w:rPr>
                <w:b/>
                <w:i/>
              </w:rPr>
              <w:t>й</w:t>
            </w:r>
            <w:r w:rsidRPr="00DD4FE4">
              <w:rPr>
                <w:b/>
                <w:i/>
              </w:rPr>
              <w:t xml:space="preserve">, </w:t>
            </w:r>
            <w:r w:rsidR="0044231F" w:rsidRPr="00DD4FE4">
              <w:rPr>
                <w:i/>
              </w:rPr>
              <w:t xml:space="preserve">ТОИПКРО, </w:t>
            </w:r>
            <w:r w:rsidR="006C3123" w:rsidRPr="00DD4FE4">
              <w:rPr>
                <w:i/>
              </w:rPr>
              <w:t>Центр аттестации педагогических работников</w:t>
            </w:r>
            <w:r w:rsidR="00CC45F3" w:rsidRPr="00DD4FE4">
              <w:rPr>
                <w:i/>
              </w:rPr>
              <w:t>,</w:t>
            </w:r>
            <w:r w:rsidR="00D51F28">
              <w:rPr>
                <w:i/>
              </w:rPr>
              <w:t xml:space="preserve"> </w:t>
            </w:r>
            <w:r w:rsidR="00CC45F3" w:rsidRPr="00DD4FE4">
              <w:rPr>
                <w:i/>
              </w:rPr>
              <w:t>с</w:t>
            </w:r>
            <w:r w:rsidR="006C3123" w:rsidRPr="00DD4FE4">
              <w:rPr>
                <w:i/>
              </w:rPr>
              <w:t>еминар для  специалистов по осуществлению всестороннего анализа профессиональной деятельности педагогических работников в составе АК ДОО ТО, 8 часов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44231F" w:rsidRPr="00DD4FE4" w:rsidRDefault="007C7B0A" w:rsidP="00B23749">
            <w:pPr>
              <w:jc w:val="center"/>
            </w:pPr>
            <w:r w:rsidRPr="00DD4FE4">
              <w:t>24.09.</w:t>
            </w:r>
            <w:r w:rsidR="00297CFA" w:rsidRPr="00DD4FE4">
              <w:t>2015</w:t>
            </w:r>
          </w:p>
        </w:tc>
      </w:tr>
      <w:tr w:rsidR="0044231F" w:rsidRPr="00DD4FE4" w:rsidTr="0069059D">
        <w:tc>
          <w:tcPr>
            <w:tcW w:w="671" w:type="dxa"/>
            <w:shd w:val="clear" w:color="auto" w:fill="auto"/>
            <w:vAlign w:val="center"/>
          </w:tcPr>
          <w:p w:rsidR="0044231F" w:rsidRPr="00DD4FE4" w:rsidRDefault="0044231F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</w:pPr>
            <w:r w:rsidRPr="00DD4FE4">
              <w:rPr>
                <w:bCs/>
                <w:iCs/>
                <w:lang w:eastAsia="ar-SA"/>
              </w:rPr>
              <w:t xml:space="preserve">Орлова </w:t>
            </w:r>
            <w:r w:rsidR="00404D00" w:rsidRPr="00DD4FE4">
              <w:rPr>
                <w:bCs/>
                <w:iCs/>
                <w:lang w:eastAsia="ar-SA"/>
              </w:rPr>
              <w:t>М.Г.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</w:pPr>
            <w:r w:rsidRPr="00DD4FE4">
              <w:t>Заместитель директора по ВР</w:t>
            </w:r>
            <w:r w:rsidR="009B07A9" w:rsidRPr="00DD4FE4">
              <w:t>, учитель музыки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</w:pPr>
          </w:p>
        </w:tc>
      </w:tr>
      <w:tr w:rsidR="0044231F" w:rsidRPr="00DD4FE4" w:rsidTr="0069059D">
        <w:tc>
          <w:tcPr>
            <w:tcW w:w="671" w:type="dxa"/>
            <w:shd w:val="clear" w:color="auto" w:fill="auto"/>
            <w:vAlign w:val="center"/>
          </w:tcPr>
          <w:p w:rsidR="0044231F" w:rsidRPr="00DD4FE4" w:rsidRDefault="0044231F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</w:pPr>
            <w:r w:rsidRPr="00DD4FE4">
              <w:t xml:space="preserve">Чаплинская </w:t>
            </w:r>
            <w:r w:rsidR="00404D00" w:rsidRPr="00DD4FE4">
              <w:t>С.В.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</w:pPr>
            <w:r w:rsidRPr="00DD4FE4">
              <w:t>Учитель английского языка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Pr="00DD4FE4" w:rsidRDefault="0044231F" w:rsidP="00B23749">
            <w:pPr>
              <w:jc w:val="center"/>
            </w:pPr>
          </w:p>
        </w:tc>
      </w:tr>
      <w:tr w:rsidR="00404D00" w:rsidRPr="00DD4FE4" w:rsidTr="0069059D">
        <w:tc>
          <w:tcPr>
            <w:tcW w:w="671" w:type="dxa"/>
            <w:shd w:val="clear" w:color="auto" w:fill="auto"/>
            <w:vAlign w:val="center"/>
          </w:tcPr>
          <w:p w:rsidR="00404D00" w:rsidRPr="00DD4FE4" w:rsidRDefault="00404D00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04D00" w:rsidRPr="00DD4FE4" w:rsidRDefault="00404D00" w:rsidP="00B23749">
            <w:pPr>
              <w:jc w:val="center"/>
            </w:pPr>
            <w:r w:rsidRPr="00DD4FE4">
              <w:t>Чеботкова Л.В.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4D00" w:rsidRPr="00DD4FE4" w:rsidRDefault="00404D00" w:rsidP="00B23749">
            <w:pPr>
              <w:jc w:val="center"/>
            </w:pPr>
            <w:r w:rsidRPr="00DD4FE4">
              <w:t>Заместитель директора по МР, учитель 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404D00" w:rsidRPr="00DD4FE4" w:rsidRDefault="00404D00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04D00" w:rsidRPr="00DD4FE4" w:rsidRDefault="00404D00" w:rsidP="00B23749">
            <w:pPr>
              <w:jc w:val="center"/>
            </w:pPr>
          </w:p>
        </w:tc>
      </w:tr>
      <w:tr w:rsidR="008A4226" w:rsidRPr="00DD4FE4" w:rsidTr="0069059D">
        <w:tc>
          <w:tcPr>
            <w:tcW w:w="671" w:type="dxa"/>
            <w:shd w:val="clear" w:color="auto" w:fill="auto"/>
            <w:vAlign w:val="center"/>
          </w:tcPr>
          <w:p w:rsidR="008A4226" w:rsidRPr="00DD4FE4" w:rsidRDefault="008A4226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Липовка В.О.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Учитель русского языка и литературы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  <w:rPr>
                <w:b/>
                <w:i/>
              </w:rPr>
            </w:pPr>
            <w:r w:rsidRPr="00DD4FE4">
              <w:rPr>
                <w:b/>
                <w:i/>
              </w:rPr>
              <w:t xml:space="preserve">Бюджетный, </w:t>
            </w:r>
            <w:r w:rsidRPr="00DD4FE4">
              <w:rPr>
                <w:i/>
              </w:rPr>
              <w:t xml:space="preserve">Заочная школа МИФИ, </w:t>
            </w:r>
            <w:r w:rsidR="00CC45F3" w:rsidRPr="00DD4FE4">
              <w:rPr>
                <w:i/>
              </w:rPr>
              <w:t xml:space="preserve">вебинар </w:t>
            </w:r>
            <w:r w:rsidRPr="00DD4FE4">
              <w:rPr>
                <w:i/>
              </w:rPr>
              <w:t>«Особенности ЕГЭ по русскому языку и литературе в 2016 году» в объеме 3 часов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31.03.2016</w:t>
            </w:r>
          </w:p>
        </w:tc>
      </w:tr>
      <w:tr w:rsidR="008A4226" w:rsidRPr="00DD4FE4" w:rsidTr="0069059D">
        <w:tc>
          <w:tcPr>
            <w:tcW w:w="671" w:type="dxa"/>
            <w:shd w:val="clear" w:color="auto" w:fill="auto"/>
            <w:vAlign w:val="center"/>
          </w:tcPr>
          <w:p w:rsidR="008A4226" w:rsidRPr="00DD4FE4" w:rsidRDefault="008A4226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Сикора Г.П.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Учитель 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</w:p>
        </w:tc>
      </w:tr>
      <w:tr w:rsidR="008A4226" w:rsidRPr="00DD4FE4" w:rsidTr="0069059D">
        <w:tc>
          <w:tcPr>
            <w:tcW w:w="671" w:type="dxa"/>
            <w:shd w:val="clear" w:color="auto" w:fill="auto"/>
            <w:vAlign w:val="center"/>
          </w:tcPr>
          <w:p w:rsidR="008A4226" w:rsidRPr="00DD4FE4" w:rsidRDefault="008A4226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Смирнова И.А.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Учитель 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</w:p>
        </w:tc>
      </w:tr>
      <w:tr w:rsidR="008A4226" w:rsidRPr="00DD4FE4" w:rsidTr="0069059D">
        <w:tc>
          <w:tcPr>
            <w:tcW w:w="671" w:type="dxa"/>
            <w:shd w:val="clear" w:color="auto" w:fill="auto"/>
            <w:vAlign w:val="center"/>
          </w:tcPr>
          <w:p w:rsidR="008A4226" w:rsidRPr="00DD4FE4" w:rsidRDefault="008A4226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Чеботкова Л.В.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Заместитель директора по МР, учитель 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</w:p>
        </w:tc>
      </w:tr>
      <w:tr w:rsidR="008A4226" w:rsidRPr="00DD4FE4" w:rsidTr="0069059D">
        <w:tc>
          <w:tcPr>
            <w:tcW w:w="671" w:type="dxa"/>
            <w:shd w:val="clear" w:color="auto" w:fill="auto"/>
            <w:vAlign w:val="center"/>
          </w:tcPr>
          <w:p w:rsidR="008A4226" w:rsidRPr="00DD4FE4" w:rsidRDefault="008A4226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Липовка В.О.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Учитель русского языка и литературы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  <w:rPr>
                <w:b/>
                <w:i/>
              </w:rPr>
            </w:pPr>
            <w:r w:rsidRPr="00DD4FE4">
              <w:rPr>
                <w:b/>
                <w:i/>
              </w:rPr>
              <w:t xml:space="preserve">Бюджетный, </w:t>
            </w:r>
            <w:r w:rsidRPr="00DD4FE4">
              <w:rPr>
                <w:i/>
              </w:rPr>
              <w:t xml:space="preserve">ТОИПКРО, </w:t>
            </w:r>
            <w:r w:rsidR="00CC45F3" w:rsidRPr="00DD4FE4">
              <w:rPr>
                <w:i/>
              </w:rPr>
              <w:t xml:space="preserve">семинар </w:t>
            </w:r>
            <w:r w:rsidRPr="00DD4FE4">
              <w:rPr>
                <w:i/>
              </w:rPr>
              <w:t>«Изменения в содержании государственной итоговой аттестации по русскому языку в 2016 году», 8 часов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A4226" w:rsidRPr="00DD4FE4" w:rsidRDefault="00B84031" w:rsidP="00B23749">
            <w:pPr>
              <w:jc w:val="center"/>
            </w:pPr>
            <w:r>
              <w:t>Апрель 2016</w:t>
            </w:r>
          </w:p>
        </w:tc>
      </w:tr>
      <w:tr w:rsidR="008A4226" w:rsidRPr="00DD4FE4" w:rsidTr="0069059D">
        <w:tc>
          <w:tcPr>
            <w:tcW w:w="671" w:type="dxa"/>
            <w:shd w:val="clear" w:color="auto" w:fill="auto"/>
            <w:vAlign w:val="center"/>
          </w:tcPr>
          <w:p w:rsidR="008A4226" w:rsidRPr="00DD4FE4" w:rsidRDefault="008A4226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Сикора Г.П.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Учитель 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</w:p>
        </w:tc>
      </w:tr>
      <w:tr w:rsidR="008A4226" w:rsidRPr="00DD4FE4" w:rsidTr="0069059D">
        <w:tc>
          <w:tcPr>
            <w:tcW w:w="671" w:type="dxa"/>
            <w:shd w:val="clear" w:color="auto" w:fill="auto"/>
            <w:vAlign w:val="center"/>
          </w:tcPr>
          <w:p w:rsidR="008A4226" w:rsidRPr="00DD4FE4" w:rsidRDefault="008A4226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Смирнова И.А.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Учитель 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  <w:rPr>
                <w:b/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</w:p>
        </w:tc>
      </w:tr>
      <w:tr w:rsidR="008A4226" w:rsidRPr="00DD4FE4" w:rsidTr="0069059D">
        <w:tc>
          <w:tcPr>
            <w:tcW w:w="671" w:type="dxa"/>
            <w:shd w:val="clear" w:color="auto" w:fill="auto"/>
            <w:vAlign w:val="center"/>
          </w:tcPr>
          <w:p w:rsidR="008A4226" w:rsidRPr="00DD4FE4" w:rsidRDefault="008A4226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Чеботкова Л.В.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  <w:r w:rsidRPr="00DD4FE4">
              <w:t>Заместитель директора по МР, учитель 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A4226" w:rsidRPr="00DD4FE4" w:rsidRDefault="008A4226" w:rsidP="00B23749">
            <w:pPr>
              <w:jc w:val="center"/>
            </w:pPr>
          </w:p>
        </w:tc>
      </w:tr>
      <w:tr w:rsidR="00DD4FE4" w:rsidRPr="00DD4FE4" w:rsidTr="0069059D">
        <w:tc>
          <w:tcPr>
            <w:tcW w:w="671" w:type="dxa"/>
            <w:shd w:val="clear" w:color="auto" w:fill="auto"/>
            <w:vAlign w:val="center"/>
          </w:tcPr>
          <w:p w:rsidR="00DD4FE4" w:rsidRPr="00DD4FE4" w:rsidRDefault="00DD4FE4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4FE4" w:rsidRPr="00DD4FE4" w:rsidRDefault="00DD4FE4" w:rsidP="00B237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4FE4">
              <w:rPr>
                <w:color w:val="000000"/>
              </w:rPr>
              <w:t>Барская Р.И.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Учитель истории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  <w:rPr>
                <w:b/>
                <w:i/>
              </w:rPr>
            </w:pPr>
            <w:r w:rsidRPr="00DD4FE4">
              <w:rPr>
                <w:b/>
                <w:i/>
              </w:rPr>
              <w:t xml:space="preserve">Бюджетный, </w:t>
            </w:r>
            <w:r w:rsidRPr="00DD4FE4">
              <w:rPr>
                <w:i/>
              </w:rPr>
              <w:t>ТОИПКРО, семинар «Изменения в содержании государственной итоговой аттестации по истории в 2016 году», 8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Март 2016</w:t>
            </w:r>
          </w:p>
        </w:tc>
      </w:tr>
      <w:tr w:rsidR="00DD4FE4" w:rsidRPr="00DD4FE4" w:rsidTr="0069059D">
        <w:tc>
          <w:tcPr>
            <w:tcW w:w="671" w:type="dxa"/>
            <w:shd w:val="clear" w:color="auto" w:fill="auto"/>
            <w:vAlign w:val="center"/>
          </w:tcPr>
          <w:p w:rsidR="00DD4FE4" w:rsidRPr="00DD4FE4" w:rsidRDefault="00DD4FE4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Брендакова Н.И.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Заместитель директора по УВР, учитель физики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  <w:rPr>
                <w:b/>
                <w:i/>
              </w:rPr>
            </w:pPr>
            <w:r w:rsidRPr="00DD4FE4">
              <w:rPr>
                <w:b/>
                <w:i/>
              </w:rPr>
              <w:t xml:space="preserve">Бюджетный, </w:t>
            </w:r>
            <w:r w:rsidRPr="00DD4FE4">
              <w:rPr>
                <w:i/>
              </w:rPr>
              <w:t>ТОИПКРО, семинар «Изменения в содержании государственной итоговой аттестации по физике в 2016 году», 8 часов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Март 2016</w:t>
            </w:r>
          </w:p>
        </w:tc>
      </w:tr>
      <w:tr w:rsidR="00DD4FE4" w:rsidRPr="00DD4FE4" w:rsidTr="0069059D">
        <w:tc>
          <w:tcPr>
            <w:tcW w:w="671" w:type="dxa"/>
            <w:shd w:val="clear" w:color="auto" w:fill="auto"/>
            <w:vAlign w:val="center"/>
          </w:tcPr>
          <w:p w:rsidR="00DD4FE4" w:rsidRPr="00DD4FE4" w:rsidRDefault="00DD4FE4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Шамрина И.В.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Учитель физики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</w:p>
        </w:tc>
      </w:tr>
      <w:tr w:rsidR="00DD4FE4" w:rsidRPr="00DD4FE4" w:rsidTr="0069059D">
        <w:tc>
          <w:tcPr>
            <w:tcW w:w="671" w:type="dxa"/>
            <w:shd w:val="clear" w:color="auto" w:fill="auto"/>
            <w:vAlign w:val="center"/>
          </w:tcPr>
          <w:p w:rsidR="00DD4FE4" w:rsidRPr="00DD4FE4" w:rsidRDefault="00DD4FE4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Задеряка О.Е.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E4" w:rsidRDefault="00DD4FE4" w:rsidP="00B23749">
            <w:pPr>
              <w:jc w:val="center"/>
            </w:pPr>
            <w:r w:rsidRPr="00995D92">
              <w:t>Учитель английского языка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t xml:space="preserve">Бюджетный, </w:t>
            </w:r>
            <w:r w:rsidRPr="00DD4FE4">
              <w:rPr>
                <w:i/>
              </w:rPr>
              <w:t xml:space="preserve">ТОИПКРО, семинар «Изменения в содержании государственной итоговой аттестации по </w:t>
            </w:r>
            <w:r>
              <w:rPr>
                <w:i/>
              </w:rPr>
              <w:t>английскому языку</w:t>
            </w:r>
            <w:r w:rsidRPr="00DD4FE4">
              <w:rPr>
                <w:i/>
              </w:rPr>
              <w:t xml:space="preserve"> в 2016 году», 8 часов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Март 2016</w:t>
            </w:r>
          </w:p>
        </w:tc>
      </w:tr>
      <w:tr w:rsidR="00DD4FE4" w:rsidRPr="00DD4FE4" w:rsidTr="0069059D">
        <w:tc>
          <w:tcPr>
            <w:tcW w:w="671" w:type="dxa"/>
            <w:shd w:val="clear" w:color="auto" w:fill="auto"/>
            <w:vAlign w:val="center"/>
          </w:tcPr>
          <w:p w:rsidR="00DD4FE4" w:rsidRPr="00DD4FE4" w:rsidRDefault="00DD4FE4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Кислицына О.А.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E4" w:rsidRDefault="00DD4FE4" w:rsidP="00B23749">
            <w:pPr>
              <w:jc w:val="center"/>
            </w:pPr>
            <w:r w:rsidRPr="00995D92">
              <w:t>Учитель английского языка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</w:p>
        </w:tc>
      </w:tr>
      <w:tr w:rsidR="00DD4FE4" w:rsidRPr="00DD4FE4" w:rsidTr="0069059D">
        <w:tc>
          <w:tcPr>
            <w:tcW w:w="671" w:type="dxa"/>
            <w:shd w:val="clear" w:color="auto" w:fill="auto"/>
            <w:vAlign w:val="center"/>
          </w:tcPr>
          <w:p w:rsidR="00DD4FE4" w:rsidRPr="00DD4FE4" w:rsidRDefault="00DD4FE4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  <w:rPr>
                <w:color w:val="000000"/>
              </w:rPr>
            </w:pPr>
            <w:r w:rsidRPr="00DD4FE4">
              <w:rPr>
                <w:color w:val="000000"/>
              </w:rPr>
              <w:t>Кошеутова Л.Д.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E4" w:rsidRDefault="00DD4FE4" w:rsidP="00B23749">
            <w:pPr>
              <w:jc w:val="center"/>
            </w:pPr>
            <w:r w:rsidRPr="00995D92">
              <w:t>Учитель английского языка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</w:p>
        </w:tc>
      </w:tr>
      <w:tr w:rsidR="00DD4FE4" w:rsidRPr="00DD4FE4" w:rsidTr="0069059D">
        <w:tc>
          <w:tcPr>
            <w:tcW w:w="671" w:type="dxa"/>
            <w:shd w:val="clear" w:color="auto" w:fill="auto"/>
            <w:vAlign w:val="center"/>
          </w:tcPr>
          <w:p w:rsidR="00DD4FE4" w:rsidRPr="00DD4FE4" w:rsidRDefault="00DD4FE4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Чаплинская С.В.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  <w:r w:rsidRPr="00DD4FE4">
              <w:t>Учитель английского языка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DD4FE4" w:rsidRPr="00DD4FE4" w:rsidRDefault="00DD4FE4" w:rsidP="00B23749">
            <w:pPr>
              <w:jc w:val="center"/>
            </w:pPr>
          </w:p>
        </w:tc>
      </w:tr>
      <w:tr w:rsidR="00DD4FE4" w:rsidRPr="00DD4FE4" w:rsidTr="0069059D">
        <w:tc>
          <w:tcPr>
            <w:tcW w:w="671" w:type="dxa"/>
            <w:shd w:val="clear" w:color="auto" w:fill="auto"/>
            <w:vAlign w:val="center"/>
          </w:tcPr>
          <w:p w:rsidR="00DD4FE4" w:rsidRPr="00DD4FE4" w:rsidRDefault="00DD4FE4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4FE4" w:rsidRPr="00DD4FE4" w:rsidRDefault="001D2CA9" w:rsidP="00B23749">
            <w:pPr>
              <w:jc w:val="center"/>
            </w:pPr>
            <w:r w:rsidRPr="001D2CA9">
              <w:t>Иванова Н.А.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E4" w:rsidRPr="00DD4FE4" w:rsidRDefault="00252E7B" w:rsidP="00B23749">
            <w:pPr>
              <w:jc w:val="center"/>
            </w:pPr>
            <w:r>
              <w:t xml:space="preserve">Учитель информатики и </w:t>
            </w:r>
            <w:r>
              <w:lastRenderedPageBreak/>
              <w:t>ИКТ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D4FE4" w:rsidRPr="00DD4FE4" w:rsidRDefault="000A310D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lastRenderedPageBreak/>
              <w:t xml:space="preserve">Бюджетный, </w:t>
            </w:r>
            <w:r w:rsidRPr="00DD4FE4">
              <w:rPr>
                <w:i/>
              </w:rPr>
              <w:t xml:space="preserve">ТОИПКРО, семинар </w:t>
            </w:r>
            <w:r w:rsidRPr="00DD4FE4">
              <w:rPr>
                <w:i/>
              </w:rPr>
              <w:lastRenderedPageBreak/>
              <w:t xml:space="preserve">«Изменения в содержании государственной итоговой аттестации по </w:t>
            </w:r>
            <w:r>
              <w:rPr>
                <w:i/>
              </w:rPr>
              <w:t>информатике</w:t>
            </w:r>
            <w:r w:rsidRPr="00DD4FE4">
              <w:rPr>
                <w:i/>
              </w:rPr>
              <w:t xml:space="preserve"> в 2016 году», 8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4FE4" w:rsidRPr="00DD4FE4" w:rsidRDefault="00B84031" w:rsidP="00B23749">
            <w:pPr>
              <w:jc w:val="center"/>
            </w:pPr>
            <w:r>
              <w:lastRenderedPageBreak/>
              <w:t>Март 2016</w:t>
            </w:r>
          </w:p>
        </w:tc>
      </w:tr>
      <w:tr w:rsidR="00B84031" w:rsidRPr="00DD4FE4" w:rsidTr="0069059D">
        <w:tc>
          <w:tcPr>
            <w:tcW w:w="671" w:type="dxa"/>
            <w:shd w:val="clear" w:color="auto" w:fill="auto"/>
            <w:vAlign w:val="center"/>
          </w:tcPr>
          <w:p w:rsidR="00B84031" w:rsidRPr="00DD4FE4" w:rsidRDefault="00B84031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84031" w:rsidRPr="00DD4FE4" w:rsidRDefault="00B84031" w:rsidP="00B23749">
            <w:pPr>
              <w:jc w:val="center"/>
            </w:pPr>
            <w:r w:rsidRPr="001D2CA9">
              <w:t>Кривова И.К.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4031" w:rsidRPr="00DD4FE4" w:rsidRDefault="00B84031" w:rsidP="00B23749">
            <w:pPr>
              <w:jc w:val="center"/>
            </w:pPr>
            <w:r>
              <w:t>Учитель математики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B84031" w:rsidRPr="00DD4FE4" w:rsidRDefault="00B84031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t xml:space="preserve">Бюджетный, </w:t>
            </w:r>
            <w:r w:rsidRPr="00DD4FE4">
              <w:rPr>
                <w:i/>
              </w:rPr>
              <w:t xml:space="preserve">ТОИПКРО, семинар «Изменения в содержании государственной итоговой аттестации по </w:t>
            </w:r>
            <w:r>
              <w:rPr>
                <w:i/>
              </w:rPr>
              <w:t>математике</w:t>
            </w:r>
            <w:r w:rsidRPr="00DD4FE4">
              <w:rPr>
                <w:i/>
              </w:rPr>
              <w:t xml:space="preserve"> в 2016 году», 8 часов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B84031" w:rsidRDefault="00B84031" w:rsidP="00B23749">
            <w:pPr>
              <w:jc w:val="center"/>
            </w:pPr>
            <w:r w:rsidRPr="0029167A">
              <w:t>Март 2016</w:t>
            </w:r>
          </w:p>
        </w:tc>
      </w:tr>
      <w:tr w:rsidR="00B84031" w:rsidRPr="00DD4FE4" w:rsidTr="0069059D">
        <w:tc>
          <w:tcPr>
            <w:tcW w:w="671" w:type="dxa"/>
            <w:shd w:val="clear" w:color="auto" w:fill="auto"/>
            <w:vAlign w:val="center"/>
          </w:tcPr>
          <w:p w:rsidR="00B84031" w:rsidRPr="00DD4FE4" w:rsidRDefault="00B84031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84031" w:rsidRPr="00DD4FE4" w:rsidRDefault="00B84031" w:rsidP="00B23749">
            <w:pPr>
              <w:jc w:val="center"/>
            </w:pPr>
            <w:r w:rsidRPr="001D2CA9">
              <w:t>Ставская В.В.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4031" w:rsidRDefault="00B84031" w:rsidP="00B23749">
            <w:pPr>
              <w:jc w:val="center"/>
            </w:pPr>
            <w:r w:rsidRPr="00FC783B">
              <w:t>Учитель математики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B84031" w:rsidRPr="00DD4FE4" w:rsidRDefault="00B84031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B84031" w:rsidRPr="00DD4FE4" w:rsidRDefault="00B84031" w:rsidP="00B23749">
            <w:pPr>
              <w:jc w:val="center"/>
            </w:pPr>
          </w:p>
        </w:tc>
      </w:tr>
      <w:tr w:rsidR="00B84031" w:rsidRPr="00DD4FE4" w:rsidTr="0069059D">
        <w:tc>
          <w:tcPr>
            <w:tcW w:w="671" w:type="dxa"/>
            <w:shd w:val="clear" w:color="auto" w:fill="auto"/>
            <w:vAlign w:val="center"/>
          </w:tcPr>
          <w:p w:rsidR="00B84031" w:rsidRPr="00DD4FE4" w:rsidRDefault="00B84031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84031" w:rsidRPr="00DD4FE4" w:rsidRDefault="00B84031" w:rsidP="00B23749">
            <w:pPr>
              <w:jc w:val="center"/>
            </w:pPr>
            <w:r w:rsidRPr="001D2CA9">
              <w:t>Пухова Л.Л.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4031" w:rsidRDefault="00B84031" w:rsidP="00B23749">
            <w:pPr>
              <w:jc w:val="center"/>
            </w:pPr>
            <w:r w:rsidRPr="00FC783B">
              <w:t xml:space="preserve">Учитель </w:t>
            </w:r>
            <w:r>
              <w:t>химии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84031" w:rsidRDefault="00B84031" w:rsidP="00B23749">
            <w:pPr>
              <w:jc w:val="center"/>
            </w:pPr>
            <w:r w:rsidRPr="00EC1739">
              <w:rPr>
                <w:b/>
                <w:i/>
              </w:rPr>
              <w:t xml:space="preserve">Бюджетный, </w:t>
            </w:r>
            <w:r w:rsidRPr="00EC1739">
              <w:rPr>
                <w:i/>
              </w:rPr>
              <w:t xml:space="preserve">ТОИПКРО, семинар «Изменения в содержании государственной итоговой аттестации по </w:t>
            </w:r>
            <w:r>
              <w:rPr>
                <w:i/>
              </w:rPr>
              <w:t>химии</w:t>
            </w:r>
            <w:r w:rsidRPr="00EC1739">
              <w:rPr>
                <w:i/>
              </w:rPr>
              <w:t xml:space="preserve"> в 2016 году», 8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84031" w:rsidRDefault="00B84031" w:rsidP="00B23749">
            <w:pPr>
              <w:jc w:val="center"/>
            </w:pPr>
            <w:r w:rsidRPr="0029167A">
              <w:t>Март 2016</w:t>
            </w:r>
          </w:p>
        </w:tc>
      </w:tr>
      <w:tr w:rsidR="00372863" w:rsidRPr="00DD4FE4" w:rsidTr="0069059D">
        <w:tc>
          <w:tcPr>
            <w:tcW w:w="671" w:type="dxa"/>
            <w:vMerge w:val="restart"/>
            <w:shd w:val="clear" w:color="auto" w:fill="auto"/>
            <w:vAlign w:val="center"/>
          </w:tcPr>
          <w:p w:rsidR="00372863" w:rsidRPr="00DD4FE4" w:rsidRDefault="00372863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72863" w:rsidRPr="00DD4FE4" w:rsidRDefault="00372863" w:rsidP="00B23749">
            <w:pPr>
              <w:jc w:val="center"/>
            </w:pPr>
            <w:r w:rsidRPr="001D2CA9">
              <w:t>Сухорукова Г.В.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72863" w:rsidRPr="00DD4FE4" w:rsidRDefault="00372863" w:rsidP="00B23749">
            <w:pPr>
              <w:jc w:val="center"/>
            </w:pPr>
            <w:r>
              <w:t>Учитель географии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72863" w:rsidRDefault="00372863" w:rsidP="00B23749">
            <w:pPr>
              <w:jc w:val="center"/>
            </w:pPr>
            <w:r w:rsidRPr="00EC1739">
              <w:rPr>
                <w:b/>
                <w:i/>
              </w:rPr>
              <w:t xml:space="preserve">Бюджетный, </w:t>
            </w:r>
            <w:r w:rsidRPr="00EC1739">
              <w:rPr>
                <w:i/>
              </w:rPr>
              <w:t xml:space="preserve">ТОИПКРО, семинар «Изменения в содержании государственной итоговой аттестации по </w:t>
            </w:r>
            <w:r>
              <w:rPr>
                <w:i/>
              </w:rPr>
              <w:t>географии</w:t>
            </w:r>
            <w:r w:rsidRPr="00EC1739">
              <w:rPr>
                <w:i/>
              </w:rPr>
              <w:t xml:space="preserve"> в 2016 году», 8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2863" w:rsidRDefault="00372863" w:rsidP="00B23749">
            <w:pPr>
              <w:jc w:val="center"/>
            </w:pPr>
            <w:r w:rsidRPr="0029167A">
              <w:t>Март 2016</w:t>
            </w:r>
          </w:p>
        </w:tc>
      </w:tr>
      <w:tr w:rsidR="00372863" w:rsidRPr="00DD4FE4" w:rsidTr="0069059D">
        <w:tc>
          <w:tcPr>
            <w:tcW w:w="671" w:type="dxa"/>
            <w:vMerge/>
            <w:shd w:val="clear" w:color="auto" w:fill="auto"/>
            <w:vAlign w:val="center"/>
          </w:tcPr>
          <w:p w:rsidR="00372863" w:rsidRPr="00DD4FE4" w:rsidRDefault="00372863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372863" w:rsidRPr="001D2CA9" w:rsidRDefault="00372863" w:rsidP="00B23749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72863" w:rsidRDefault="00372863" w:rsidP="00B23749">
            <w:pPr>
              <w:jc w:val="center"/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372863" w:rsidRPr="00211B4B" w:rsidRDefault="00372863" w:rsidP="00B23749">
            <w:pPr>
              <w:jc w:val="center"/>
              <w:rPr>
                <w:i/>
              </w:rPr>
            </w:pPr>
            <w:r w:rsidRPr="00EC1739">
              <w:rPr>
                <w:b/>
                <w:i/>
              </w:rPr>
              <w:t xml:space="preserve">Бюджетный, </w:t>
            </w:r>
            <w:r w:rsidRPr="00211B4B">
              <w:rPr>
                <w:i/>
              </w:rPr>
              <w:t>Департамент общего образования Томской области. Департамент финансов Томской области. Установочный семинар «Региональная образовательная модель внедрения курса финансовой грамотности в образовательную систему Томской области». 16 ча</w:t>
            </w:r>
            <w:r>
              <w:rPr>
                <w:i/>
              </w:rPr>
              <w:t>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2863" w:rsidRPr="0029167A" w:rsidRDefault="00372863" w:rsidP="00B23749">
            <w:pPr>
              <w:jc w:val="center"/>
            </w:pPr>
            <w:r w:rsidRPr="00211B4B">
              <w:t>10-11 декабря 2015 год</w:t>
            </w:r>
            <w:r>
              <w:t>а</w:t>
            </w:r>
          </w:p>
        </w:tc>
      </w:tr>
      <w:tr w:rsidR="00372863" w:rsidRPr="00DD4FE4" w:rsidTr="0069059D">
        <w:tc>
          <w:tcPr>
            <w:tcW w:w="671" w:type="dxa"/>
            <w:vMerge/>
            <w:shd w:val="clear" w:color="auto" w:fill="auto"/>
            <w:vAlign w:val="center"/>
          </w:tcPr>
          <w:p w:rsidR="00372863" w:rsidRPr="00DD4FE4" w:rsidRDefault="00372863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372863" w:rsidRPr="001D2CA9" w:rsidRDefault="00372863" w:rsidP="00B23749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72863" w:rsidRDefault="00372863" w:rsidP="00B23749">
            <w:pPr>
              <w:jc w:val="center"/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372863" w:rsidRPr="00372863" w:rsidRDefault="00372863" w:rsidP="00B23749">
            <w:pPr>
              <w:jc w:val="center"/>
              <w:rPr>
                <w:i/>
              </w:rPr>
            </w:pPr>
            <w:r w:rsidRPr="00EC1739">
              <w:rPr>
                <w:b/>
                <w:i/>
              </w:rPr>
              <w:t xml:space="preserve">Бюджетный, </w:t>
            </w:r>
            <w:r w:rsidR="00AB629D" w:rsidRPr="00372863">
              <w:rPr>
                <w:i/>
              </w:rPr>
              <w:t>ТОИПКРО.</w:t>
            </w:r>
            <w:r w:rsidR="00AB629D">
              <w:rPr>
                <w:i/>
              </w:rPr>
              <w:t xml:space="preserve"> </w:t>
            </w:r>
            <w:r w:rsidRPr="00372863">
              <w:rPr>
                <w:i/>
              </w:rPr>
              <w:t>VI Региональная научно-практическая конференция «Комплексный курс «Основы религиозных культур и светской этики»: теория и практика преподавания». 8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2863" w:rsidRPr="00211B4B" w:rsidRDefault="00AB629D" w:rsidP="00B23749">
            <w:pPr>
              <w:jc w:val="center"/>
            </w:pPr>
            <w:r w:rsidRPr="00AB629D">
              <w:t>17 мая 2016 год</w:t>
            </w:r>
            <w:r>
              <w:t>а</w:t>
            </w:r>
          </w:p>
        </w:tc>
      </w:tr>
      <w:tr w:rsidR="00372863" w:rsidRPr="00DD4FE4" w:rsidTr="0069059D">
        <w:tc>
          <w:tcPr>
            <w:tcW w:w="671" w:type="dxa"/>
            <w:vMerge/>
            <w:shd w:val="clear" w:color="auto" w:fill="auto"/>
            <w:vAlign w:val="center"/>
          </w:tcPr>
          <w:p w:rsidR="00372863" w:rsidRPr="00DD4FE4" w:rsidRDefault="00372863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372863" w:rsidRPr="001D2CA9" w:rsidRDefault="00372863" w:rsidP="00B23749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72863" w:rsidRDefault="00372863" w:rsidP="00B23749">
            <w:pPr>
              <w:jc w:val="center"/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372863" w:rsidRPr="00372863" w:rsidRDefault="00372863" w:rsidP="00B23749">
            <w:pPr>
              <w:jc w:val="center"/>
              <w:rPr>
                <w:i/>
              </w:rPr>
            </w:pPr>
            <w:r w:rsidRPr="00EC1739">
              <w:rPr>
                <w:b/>
                <w:i/>
              </w:rPr>
              <w:t xml:space="preserve">Бюджетный, </w:t>
            </w:r>
            <w:r w:rsidR="00AB629D" w:rsidRPr="00372863">
              <w:rPr>
                <w:i/>
              </w:rPr>
              <w:t xml:space="preserve">МАУ ЗАТО Северск «РЦО». </w:t>
            </w:r>
            <w:r w:rsidRPr="00372863">
              <w:rPr>
                <w:i/>
              </w:rPr>
              <w:t>Круглый стол «Преподавание комплексного курса ОРКСЭ в образовательных учреждениях ЗАТО Северск». 8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2863" w:rsidRPr="00211B4B" w:rsidRDefault="00AB629D" w:rsidP="00B23749">
            <w:pPr>
              <w:jc w:val="center"/>
            </w:pPr>
            <w:r w:rsidRPr="00AB629D">
              <w:t>18 мая 2016</w:t>
            </w:r>
          </w:p>
        </w:tc>
      </w:tr>
      <w:tr w:rsidR="00372863" w:rsidRPr="00DD4FE4" w:rsidTr="0069059D">
        <w:tc>
          <w:tcPr>
            <w:tcW w:w="671" w:type="dxa"/>
            <w:vMerge/>
            <w:shd w:val="clear" w:color="auto" w:fill="auto"/>
            <w:vAlign w:val="center"/>
          </w:tcPr>
          <w:p w:rsidR="00372863" w:rsidRPr="00DD4FE4" w:rsidRDefault="00372863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372863" w:rsidRPr="001D2CA9" w:rsidRDefault="00372863" w:rsidP="00B23749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72863" w:rsidRDefault="00372863" w:rsidP="00B23749">
            <w:pPr>
              <w:jc w:val="center"/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372863" w:rsidRPr="00372863" w:rsidRDefault="00372863" w:rsidP="00B23749">
            <w:pPr>
              <w:jc w:val="center"/>
              <w:rPr>
                <w:i/>
              </w:rPr>
            </w:pPr>
            <w:r w:rsidRPr="00EC1739">
              <w:rPr>
                <w:b/>
                <w:i/>
              </w:rPr>
              <w:t xml:space="preserve">Бюджетный, </w:t>
            </w:r>
            <w:r w:rsidRPr="00372863">
              <w:rPr>
                <w:i/>
              </w:rPr>
              <w:t>ТОИПКРО.</w:t>
            </w:r>
            <w:r>
              <w:rPr>
                <w:i/>
              </w:rPr>
              <w:t xml:space="preserve"> Семинар по теме «Информационно-</w:t>
            </w:r>
            <w:r w:rsidRPr="00372863">
              <w:rPr>
                <w:i/>
              </w:rPr>
              <w:t>методическое сопровождение образовательного</w:t>
            </w:r>
            <w:r w:rsidR="00AB629D">
              <w:rPr>
                <w:i/>
              </w:rPr>
              <w:t xml:space="preserve"> </w:t>
            </w:r>
            <w:r w:rsidRPr="00372863">
              <w:rPr>
                <w:i/>
              </w:rPr>
              <w:t xml:space="preserve"> процесса средствами УМК по курсу ОРКСЭ/О</w:t>
            </w:r>
            <w:r w:rsidR="00AB629D">
              <w:rPr>
                <w:i/>
              </w:rPr>
              <w:t>ДНКНР объеди</w:t>
            </w:r>
            <w:r w:rsidRPr="00372863">
              <w:rPr>
                <w:i/>
              </w:rPr>
              <w:t>ненной и</w:t>
            </w:r>
            <w:r w:rsidR="00AB629D">
              <w:rPr>
                <w:i/>
              </w:rPr>
              <w:t>здательской группы «ДРОФА» – «ВЕНТАНА-</w:t>
            </w:r>
            <w:r w:rsidRPr="00372863">
              <w:rPr>
                <w:i/>
              </w:rPr>
              <w:t>ГРАФ».  8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2863" w:rsidRPr="00211B4B" w:rsidRDefault="00AB629D" w:rsidP="00B23749">
            <w:pPr>
              <w:jc w:val="center"/>
            </w:pPr>
            <w:r>
              <w:t>2016</w:t>
            </w: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936A28" w:rsidRDefault="002423A7" w:rsidP="00B23749">
            <w:pPr>
              <w:jc w:val="center"/>
            </w:pPr>
            <w:r w:rsidRPr="00936A28">
              <w:t>Атласова О.О.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  <w:r w:rsidRPr="00EC1739">
              <w:rPr>
                <w:b/>
                <w:i/>
              </w:rPr>
              <w:t xml:space="preserve">Бюджетный, </w:t>
            </w:r>
            <w:r>
              <w:rPr>
                <w:i/>
              </w:rPr>
              <w:t xml:space="preserve">МАУ ЗАТО Северск «РЦО», семинар </w:t>
            </w:r>
            <w:r w:rsidRPr="00ED2D23">
              <w:rPr>
                <w:i/>
              </w:rPr>
              <w:t>«Использование возможностей Сетевого города для оценивания образовательных результатов в условиях реализации ФГОС»</w:t>
            </w:r>
            <w:r>
              <w:rPr>
                <w:i/>
              </w:rPr>
              <w:t>, 2 часа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  <w:r w:rsidRPr="002423A7">
              <w:t>24 ноября 2015 г.</w:t>
            </w: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936A28" w:rsidRDefault="002423A7" w:rsidP="00B23749">
            <w:pPr>
              <w:jc w:val="center"/>
            </w:pPr>
            <w:r w:rsidRPr="00936A28">
              <w:t>Барская Р.И.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  <w:r w:rsidRPr="002423A7">
              <w:t>Учитель истории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52E7B" w:rsidRPr="00DD4FE4" w:rsidTr="0069059D">
        <w:tc>
          <w:tcPr>
            <w:tcW w:w="671" w:type="dxa"/>
            <w:shd w:val="clear" w:color="auto" w:fill="auto"/>
            <w:vAlign w:val="center"/>
          </w:tcPr>
          <w:p w:rsidR="00252E7B" w:rsidRPr="00DD4FE4" w:rsidRDefault="00252E7B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52E7B" w:rsidRPr="00936A28" w:rsidRDefault="00252E7B" w:rsidP="00B23749">
            <w:pPr>
              <w:jc w:val="center"/>
            </w:pPr>
            <w:r w:rsidRPr="00936A28">
              <w:t>Добрынина О.Б.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2E7B" w:rsidRDefault="00252E7B" w:rsidP="00B23749">
            <w:pPr>
              <w:jc w:val="center"/>
            </w:pPr>
            <w:r w:rsidRPr="00224A98">
              <w:t>Учитель начальных классов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52E7B" w:rsidRPr="00DD4FE4" w:rsidRDefault="00252E7B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52E7B" w:rsidRPr="00DD4FE4" w:rsidRDefault="00252E7B" w:rsidP="00B23749">
            <w:pPr>
              <w:jc w:val="center"/>
            </w:pPr>
          </w:p>
        </w:tc>
      </w:tr>
      <w:tr w:rsidR="00252E7B" w:rsidRPr="00DD4FE4" w:rsidTr="0069059D">
        <w:tc>
          <w:tcPr>
            <w:tcW w:w="671" w:type="dxa"/>
            <w:shd w:val="clear" w:color="auto" w:fill="auto"/>
            <w:vAlign w:val="center"/>
          </w:tcPr>
          <w:p w:rsidR="00252E7B" w:rsidRPr="00DD4FE4" w:rsidRDefault="00252E7B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52E7B" w:rsidRPr="00936A28" w:rsidRDefault="00252E7B" w:rsidP="00B23749">
            <w:pPr>
              <w:jc w:val="center"/>
            </w:pPr>
            <w:r w:rsidRPr="00936A28">
              <w:t>Елисеева Е.Л.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2E7B" w:rsidRDefault="00252E7B" w:rsidP="00B23749">
            <w:pPr>
              <w:jc w:val="center"/>
            </w:pPr>
            <w:r w:rsidRPr="00224A98">
              <w:t>Учитель начальных классов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52E7B" w:rsidRPr="00DD4FE4" w:rsidRDefault="00252E7B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52E7B" w:rsidRPr="00DD4FE4" w:rsidRDefault="00252E7B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936A28" w:rsidRDefault="002423A7" w:rsidP="00B23749">
            <w:pPr>
              <w:jc w:val="center"/>
            </w:pPr>
            <w:r w:rsidRPr="00936A28">
              <w:t>Задеряка О.Е.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  <w:r w:rsidRPr="00995D92">
              <w:t>Учитель английского языка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936A28" w:rsidRDefault="002423A7" w:rsidP="00B23749">
            <w:pPr>
              <w:jc w:val="center"/>
            </w:pPr>
            <w:r w:rsidRPr="00936A28">
              <w:t>Залюбовская И.С.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 w:rsidRPr="00252E7B">
              <w:t>Учитель начальных классов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936A28" w:rsidRDefault="002423A7" w:rsidP="00B23749">
            <w:pPr>
              <w:jc w:val="center"/>
            </w:pPr>
            <w:r w:rsidRPr="00936A28">
              <w:t>Иванова Н.А.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F309F0" w:rsidP="00B23749">
            <w:pPr>
              <w:jc w:val="center"/>
            </w:pPr>
            <w:r>
              <w:t>Учитель информатики и ИКТ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936A28" w:rsidRDefault="002423A7" w:rsidP="00B23749">
            <w:pPr>
              <w:jc w:val="center"/>
            </w:pPr>
            <w:r w:rsidRPr="00936A28">
              <w:t>Кошеутова Л.Д.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  <w:r w:rsidRPr="00995D92">
              <w:t>Учитель английского языка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936A28" w:rsidRDefault="002423A7" w:rsidP="00B23749">
            <w:pPr>
              <w:jc w:val="center"/>
            </w:pPr>
            <w:r w:rsidRPr="00936A28">
              <w:t>Кривова И.К.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Default="002423A7" w:rsidP="00B23749">
            <w:pPr>
              <w:jc w:val="center"/>
            </w:pPr>
            <w:r w:rsidRPr="00E80FCF">
              <w:t>Учитель математики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Default="002423A7" w:rsidP="00B23749">
            <w:pPr>
              <w:jc w:val="center"/>
            </w:pPr>
            <w:r w:rsidRPr="00936A28">
              <w:t>Круглова Т.В.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Default="002423A7" w:rsidP="00B23749">
            <w:pPr>
              <w:jc w:val="center"/>
            </w:pPr>
            <w:r w:rsidRPr="00E80FCF">
              <w:t>Учитель математики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 w:rsidRPr="000A0F2E">
              <w:t>Липовка В.О.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 w:rsidRPr="00DD4FE4">
              <w:t>Учитель</w:t>
            </w:r>
            <w:r>
              <w:t xml:space="preserve"> </w:t>
            </w:r>
            <w:r w:rsidRPr="00DD4FE4">
              <w:t>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 w:rsidRPr="000A0F2E">
              <w:t>Николаева В.С.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 w:rsidRPr="00252E7B">
              <w:t>Учитель начальных классов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 w:rsidRPr="000A0F2E">
              <w:t>Орлова М.Г.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F309F0" w:rsidP="00B23749">
            <w:pPr>
              <w:jc w:val="center"/>
            </w:pPr>
            <w:r w:rsidRPr="00DD4FE4">
              <w:t>Заместитель директора по ВР, учитель музыки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 w:rsidRPr="000A0F2E">
              <w:t>Пидопригора Е.Н.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 w:rsidRPr="00252E7B">
              <w:t>Учитель начальных классов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 w:rsidRPr="000A0F2E">
              <w:t>Сметанина Л.И.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 w:rsidRPr="00252E7B">
              <w:t>Учитель начальных классов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 w:rsidRPr="000A0F2E">
              <w:t>Смирнова И.А.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 w:rsidRPr="00DD4FE4">
              <w:t>Учитель</w:t>
            </w:r>
            <w:r>
              <w:t xml:space="preserve"> </w:t>
            </w:r>
            <w:r w:rsidRPr="00DD4FE4">
              <w:t>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 w:rsidRPr="000A0F2E">
              <w:t>Соловьева С.А.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 w:rsidRPr="00252E7B">
              <w:t>Учитель начальных классов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 w:rsidRPr="000A0F2E">
              <w:t>Сухорукова Г.В.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  <w:r w:rsidRPr="002423A7">
              <w:t>Учитель географии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Pr="000A0F2E" w:rsidRDefault="002423A7" w:rsidP="00B23749">
            <w:pPr>
              <w:jc w:val="center"/>
            </w:pPr>
            <w:r>
              <w:t>Чеботкова Л.В.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  <w:r w:rsidRPr="00DD4FE4">
              <w:t>Заместитель директора по МР, учитель русского языка и литературы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2423A7" w:rsidRPr="00DD4FE4" w:rsidTr="0069059D">
        <w:tc>
          <w:tcPr>
            <w:tcW w:w="671" w:type="dxa"/>
            <w:shd w:val="clear" w:color="auto" w:fill="auto"/>
            <w:vAlign w:val="center"/>
          </w:tcPr>
          <w:p w:rsidR="002423A7" w:rsidRPr="00DD4FE4" w:rsidRDefault="002423A7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423A7" w:rsidRDefault="002423A7" w:rsidP="00B23749">
            <w:pPr>
              <w:jc w:val="center"/>
            </w:pPr>
            <w:r w:rsidRPr="000A0F2E">
              <w:t>Эльблаус О.Н.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3A7" w:rsidRPr="00DD4FE4" w:rsidRDefault="00252E7B" w:rsidP="00B23749">
            <w:pPr>
              <w:jc w:val="center"/>
            </w:pPr>
            <w:r>
              <w:t>Старший вожатый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  <w:rPr>
                <w:i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423A7" w:rsidRPr="00DD4FE4" w:rsidRDefault="002423A7" w:rsidP="00B23749">
            <w:pPr>
              <w:jc w:val="center"/>
            </w:pPr>
          </w:p>
        </w:tc>
      </w:tr>
      <w:tr w:rsidR="000107A8" w:rsidRPr="00DD4FE4" w:rsidTr="0069059D">
        <w:tc>
          <w:tcPr>
            <w:tcW w:w="671" w:type="dxa"/>
            <w:shd w:val="clear" w:color="auto" w:fill="auto"/>
            <w:vAlign w:val="center"/>
          </w:tcPr>
          <w:p w:rsidR="000107A8" w:rsidRPr="00DD4FE4" w:rsidRDefault="000107A8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107A8" w:rsidRPr="000A0F2E" w:rsidRDefault="00E1196D" w:rsidP="00B23749">
            <w:pPr>
              <w:jc w:val="center"/>
            </w:pPr>
            <w:r>
              <w:t>Комлев А.О.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07A8" w:rsidRPr="00DD4FE4" w:rsidRDefault="00E1196D" w:rsidP="00B23749">
            <w:pPr>
              <w:jc w:val="center"/>
            </w:pPr>
            <w:r w:rsidRPr="00DD4FE4">
              <w:t>Учитель</w:t>
            </w:r>
            <w:r>
              <w:t xml:space="preserve"> физической культуры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107A8" w:rsidRPr="00DD4FE4" w:rsidRDefault="00F60E68" w:rsidP="00B23749">
            <w:pPr>
              <w:jc w:val="center"/>
              <w:rPr>
                <w:i/>
              </w:rPr>
            </w:pPr>
            <w:r w:rsidRPr="00EC1739">
              <w:rPr>
                <w:b/>
                <w:i/>
              </w:rPr>
              <w:t xml:space="preserve">Бюджетный, </w:t>
            </w:r>
            <w:r>
              <w:rPr>
                <w:i/>
              </w:rPr>
              <w:t>ОГБУ «РЦРО», экспертно-консультационный семинар «Портфолио молодого учителя как инструмент оценки качества педагогической деятельности», 4 часа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107A8" w:rsidRPr="00DD4FE4" w:rsidRDefault="00C53F15" w:rsidP="00B23749">
            <w:pPr>
              <w:jc w:val="center"/>
            </w:pPr>
            <w:r>
              <w:t>02.02.16</w:t>
            </w:r>
          </w:p>
        </w:tc>
      </w:tr>
      <w:tr w:rsidR="00C53F15" w:rsidRPr="00DD4FE4" w:rsidTr="0069059D">
        <w:tc>
          <w:tcPr>
            <w:tcW w:w="671" w:type="dxa"/>
            <w:shd w:val="clear" w:color="auto" w:fill="auto"/>
            <w:vAlign w:val="center"/>
          </w:tcPr>
          <w:p w:rsidR="00C53F15" w:rsidRPr="00DD4FE4" w:rsidRDefault="00C53F15" w:rsidP="001F2D2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C53F15" w:rsidRDefault="00C53F15" w:rsidP="00B23749">
            <w:pPr>
              <w:jc w:val="center"/>
            </w:pPr>
            <w:r>
              <w:t>Брендакова Н.И.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F15" w:rsidRPr="00DD4FE4" w:rsidRDefault="00C53F15" w:rsidP="00B23749">
            <w:pPr>
              <w:jc w:val="center"/>
            </w:pPr>
            <w:r w:rsidRPr="00D722F2">
              <w:t xml:space="preserve">Заместитель директора по </w:t>
            </w:r>
            <w:r>
              <w:t>УВ</w:t>
            </w:r>
            <w:r w:rsidRPr="00D722F2">
              <w:t>Р</w:t>
            </w:r>
            <w:r>
              <w:t>, учитель физики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53F15" w:rsidRPr="00C53F15" w:rsidRDefault="00C53F15" w:rsidP="00B23749">
            <w:pPr>
              <w:jc w:val="center"/>
              <w:rPr>
                <w:i/>
              </w:rPr>
            </w:pPr>
            <w:r w:rsidRPr="00EC1739">
              <w:rPr>
                <w:b/>
                <w:i/>
              </w:rPr>
              <w:t xml:space="preserve">Бюджетный, </w:t>
            </w:r>
            <w:r w:rsidRPr="00C53F15">
              <w:rPr>
                <w:i/>
              </w:rPr>
              <w:t>ООО ГК «Компьютеры и сети»</w:t>
            </w:r>
            <w:r>
              <w:rPr>
                <w:i/>
              </w:rPr>
              <w:t>, обучение на мастер-классе «Интерактивые технологии в образовательном процессе в контексте требований ФГОС», 2 часа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53F15" w:rsidRDefault="00C53F15" w:rsidP="00B23749">
            <w:pPr>
              <w:jc w:val="center"/>
            </w:pPr>
          </w:p>
        </w:tc>
      </w:tr>
    </w:tbl>
    <w:p w:rsidR="004316D0" w:rsidRDefault="004B5C60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2945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а</w:t>
      </w:r>
      <w:r w:rsidR="00252945">
        <w:rPr>
          <w:sz w:val="24"/>
          <w:szCs w:val="24"/>
        </w:rPr>
        <w:t xml:space="preserve"> лицея являются </w:t>
      </w:r>
      <w:r w:rsidR="004758CE">
        <w:rPr>
          <w:sz w:val="24"/>
          <w:szCs w:val="24"/>
        </w:rPr>
        <w:t>специалистами</w:t>
      </w:r>
      <w:r w:rsidR="00252945" w:rsidRPr="00252945">
        <w:rPr>
          <w:sz w:val="24"/>
          <w:szCs w:val="24"/>
        </w:rPr>
        <w:t xml:space="preserve"> </w:t>
      </w:r>
      <w:r w:rsidR="004758CE">
        <w:rPr>
          <w:sz w:val="24"/>
          <w:szCs w:val="24"/>
        </w:rPr>
        <w:t>А</w:t>
      </w:r>
      <w:r w:rsidR="00252945" w:rsidRPr="00252945">
        <w:rPr>
          <w:sz w:val="24"/>
          <w:szCs w:val="24"/>
        </w:rPr>
        <w:t>ттестационной комиссии Департамента общего образования Томской области</w:t>
      </w:r>
      <w:r w:rsidR="00252945">
        <w:rPr>
          <w:sz w:val="24"/>
          <w:szCs w:val="24"/>
        </w:rPr>
        <w:t xml:space="preserve">. Они прошли конкурс и ежегодно </w:t>
      </w:r>
      <w:r w:rsidR="003C70BF">
        <w:rPr>
          <w:sz w:val="24"/>
          <w:szCs w:val="24"/>
        </w:rPr>
        <w:t>участвуют в обучающем семинаре.</w:t>
      </w:r>
    </w:p>
    <w:p w:rsidR="00210D0F" w:rsidRPr="00252945" w:rsidRDefault="004B6328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316D0" w:rsidRPr="00171FA6">
        <w:rPr>
          <w:sz w:val="24"/>
          <w:szCs w:val="24"/>
        </w:rPr>
        <w:t xml:space="preserve"> педагогов</w:t>
      </w:r>
      <w:r w:rsidR="004316D0">
        <w:rPr>
          <w:sz w:val="24"/>
          <w:szCs w:val="24"/>
        </w:rPr>
        <w:t xml:space="preserve"> </w:t>
      </w:r>
      <w:r w:rsidR="00252945">
        <w:rPr>
          <w:sz w:val="24"/>
          <w:szCs w:val="24"/>
        </w:rPr>
        <w:t xml:space="preserve"> </w:t>
      </w:r>
      <w:r w:rsidR="000F4032">
        <w:rPr>
          <w:sz w:val="24"/>
          <w:szCs w:val="24"/>
        </w:rPr>
        <w:t xml:space="preserve">являются экспертами ОГЭ и ЕГЭ. Они приняли участие в </w:t>
      </w:r>
      <w:r w:rsidR="002D468D">
        <w:rPr>
          <w:sz w:val="24"/>
          <w:szCs w:val="24"/>
        </w:rPr>
        <w:t xml:space="preserve">ежегодном </w:t>
      </w:r>
      <w:r w:rsidR="000F4032">
        <w:rPr>
          <w:sz w:val="24"/>
          <w:szCs w:val="24"/>
        </w:rPr>
        <w:t>обучении экспертов и успешно прошли сертификационные испытания.</w:t>
      </w:r>
      <w:r w:rsidR="00BA21A2">
        <w:rPr>
          <w:sz w:val="24"/>
          <w:szCs w:val="24"/>
        </w:rPr>
        <w:t xml:space="preserve"> Количество экспертов ГИА с каждым годом увеличивается.</w:t>
      </w:r>
    </w:p>
    <w:p w:rsidR="00450FDD" w:rsidRPr="00FB2239" w:rsidRDefault="00450FDD" w:rsidP="001F2D29">
      <w:pPr>
        <w:numPr>
          <w:ilvl w:val="1"/>
          <w:numId w:val="26"/>
        </w:numPr>
        <w:jc w:val="both"/>
        <w:rPr>
          <w:b/>
          <w:i/>
          <w:sz w:val="24"/>
          <w:szCs w:val="24"/>
        </w:rPr>
      </w:pPr>
      <w:r w:rsidRPr="00FB2239">
        <w:rPr>
          <w:b/>
          <w:i/>
          <w:sz w:val="24"/>
          <w:szCs w:val="24"/>
        </w:rPr>
        <w:t xml:space="preserve">Повышение квалификации </w:t>
      </w:r>
      <w:r w:rsidR="000A2258">
        <w:rPr>
          <w:b/>
          <w:i/>
          <w:sz w:val="24"/>
          <w:szCs w:val="24"/>
        </w:rPr>
        <w:t>административного персонала</w:t>
      </w:r>
      <w:r w:rsidRPr="00FB2239">
        <w:rPr>
          <w:b/>
          <w:i/>
          <w:sz w:val="24"/>
          <w:szCs w:val="24"/>
        </w:rPr>
        <w:t xml:space="preserve"> </w:t>
      </w:r>
    </w:p>
    <w:p w:rsidR="00450FDD" w:rsidRDefault="00E23F50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42406">
        <w:rPr>
          <w:sz w:val="24"/>
          <w:szCs w:val="24"/>
        </w:rPr>
        <w:t>2014 году</w:t>
      </w:r>
      <w:r w:rsidR="00C74E2F">
        <w:rPr>
          <w:sz w:val="24"/>
          <w:szCs w:val="24"/>
        </w:rPr>
        <w:t xml:space="preserve"> </w:t>
      </w:r>
      <w:r w:rsidR="00CE2945">
        <w:rPr>
          <w:sz w:val="24"/>
          <w:szCs w:val="24"/>
        </w:rPr>
        <w:t>началась</w:t>
      </w:r>
      <w:r w:rsidR="00C51E43">
        <w:rPr>
          <w:sz w:val="24"/>
          <w:szCs w:val="24"/>
        </w:rPr>
        <w:t>, а в 2015</w:t>
      </w:r>
      <w:r w:rsidR="00B54442">
        <w:rPr>
          <w:sz w:val="24"/>
          <w:szCs w:val="24"/>
        </w:rPr>
        <w:t xml:space="preserve"> году закончилась</w:t>
      </w:r>
      <w:r>
        <w:rPr>
          <w:sz w:val="24"/>
          <w:szCs w:val="24"/>
        </w:rPr>
        <w:t xml:space="preserve"> двухгодичная курсовая переподготовка </w:t>
      </w:r>
      <w:r w:rsidR="00CE2945">
        <w:rPr>
          <w:sz w:val="24"/>
          <w:szCs w:val="24"/>
        </w:rPr>
        <w:t>Васильевой А.А., Кругловой Т.В.</w:t>
      </w:r>
      <w:r w:rsidR="00450FDD">
        <w:rPr>
          <w:sz w:val="24"/>
          <w:szCs w:val="24"/>
        </w:rPr>
        <w:t xml:space="preserve"> </w:t>
      </w:r>
      <w:r w:rsidR="002D6F45" w:rsidRPr="002D6F45">
        <w:rPr>
          <w:sz w:val="24"/>
          <w:szCs w:val="24"/>
        </w:rPr>
        <w:t>(второе высшее образование по менеджменту).</w:t>
      </w:r>
    </w:p>
    <w:p w:rsidR="00E23F50" w:rsidRPr="006C20B5" w:rsidRDefault="006C20B5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 w:rsidR="00E93CF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. П</w:t>
      </w:r>
      <w:r w:rsidR="00C74E2F">
        <w:rPr>
          <w:sz w:val="24"/>
          <w:szCs w:val="24"/>
          <w:u w:val="single"/>
        </w:rPr>
        <w:t>рофессиональная п</w:t>
      </w:r>
      <w:r>
        <w:rPr>
          <w:sz w:val="24"/>
          <w:szCs w:val="24"/>
          <w:u w:val="single"/>
        </w:rPr>
        <w:t>ереподготовка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4252"/>
        <w:gridCol w:w="1257"/>
      </w:tblGrid>
      <w:tr w:rsidR="00E23F50" w:rsidRPr="00D722F2" w:rsidTr="0069059D">
        <w:tc>
          <w:tcPr>
            <w:tcW w:w="675" w:type="dxa"/>
            <w:shd w:val="clear" w:color="auto" w:fill="auto"/>
            <w:vAlign w:val="center"/>
          </w:tcPr>
          <w:p w:rsidR="00E23F50" w:rsidRPr="00D722F2" w:rsidRDefault="00E23F50" w:rsidP="00B23749">
            <w:pPr>
              <w:jc w:val="center"/>
              <w:rPr>
                <w:b/>
              </w:rPr>
            </w:pPr>
            <w:r w:rsidRPr="00D722F2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F50" w:rsidRPr="00D722F2" w:rsidRDefault="00E23F50" w:rsidP="00B23749">
            <w:pPr>
              <w:jc w:val="center"/>
              <w:rPr>
                <w:b/>
              </w:rPr>
            </w:pPr>
            <w:r w:rsidRPr="00D722F2">
              <w:rPr>
                <w:b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F50" w:rsidRPr="00D722F2" w:rsidRDefault="00E23F50" w:rsidP="00B23749">
            <w:pPr>
              <w:jc w:val="center"/>
              <w:rPr>
                <w:b/>
              </w:rPr>
            </w:pPr>
            <w:r w:rsidRPr="00D722F2">
              <w:rPr>
                <w:b/>
              </w:rPr>
              <w:t>Должность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3F50" w:rsidRPr="00D722F2" w:rsidRDefault="00E23F50" w:rsidP="00B23749">
            <w:pPr>
              <w:jc w:val="center"/>
              <w:rPr>
                <w:b/>
              </w:rPr>
            </w:pPr>
            <w:r w:rsidRPr="00D722F2">
              <w:rPr>
                <w:b/>
              </w:rPr>
              <w:t xml:space="preserve">Название </w:t>
            </w:r>
            <w:r w:rsidR="00C74E2F" w:rsidRPr="00D722F2">
              <w:rPr>
                <w:b/>
              </w:rPr>
              <w:t>программы</w:t>
            </w:r>
            <w:r w:rsidRPr="00D722F2">
              <w:rPr>
                <w:b/>
              </w:rPr>
              <w:t>, место прохождения</w:t>
            </w:r>
            <w:r w:rsidR="00C74E2F" w:rsidRPr="00D722F2">
              <w:rPr>
                <w:b/>
              </w:rPr>
              <w:t xml:space="preserve"> переподготовки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3F50" w:rsidRPr="00D722F2" w:rsidRDefault="00E23F50" w:rsidP="00B23749">
            <w:pPr>
              <w:jc w:val="center"/>
              <w:rPr>
                <w:b/>
              </w:rPr>
            </w:pPr>
            <w:r w:rsidRPr="00D722F2">
              <w:rPr>
                <w:b/>
              </w:rPr>
              <w:t>Сроки курсов</w:t>
            </w:r>
          </w:p>
        </w:tc>
      </w:tr>
      <w:tr w:rsidR="00ED7A18" w:rsidRPr="00D722F2" w:rsidTr="0069059D">
        <w:tc>
          <w:tcPr>
            <w:tcW w:w="675" w:type="dxa"/>
            <w:shd w:val="clear" w:color="auto" w:fill="auto"/>
            <w:vAlign w:val="center"/>
          </w:tcPr>
          <w:p w:rsidR="00ED7A18" w:rsidRPr="00D722F2" w:rsidRDefault="00ED7A18" w:rsidP="001F2D2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A18" w:rsidRPr="00D722F2" w:rsidRDefault="00947D09" w:rsidP="00B237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22F2">
              <w:rPr>
                <w:color w:val="000000"/>
              </w:rPr>
              <w:t xml:space="preserve">Васильева </w:t>
            </w:r>
            <w:r w:rsidR="00A65138" w:rsidRPr="00D722F2">
              <w:rPr>
                <w:color w:val="000000"/>
              </w:rPr>
              <w:t>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A18" w:rsidRPr="00D722F2" w:rsidRDefault="00ED7A18" w:rsidP="00B23749">
            <w:pPr>
              <w:jc w:val="center"/>
            </w:pPr>
            <w:r w:rsidRPr="00D722F2">
              <w:t xml:space="preserve">Заместитель директора по </w:t>
            </w:r>
            <w:r w:rsidR="00947D09" w:rsidRPr="00D722F2">
              <w:t>АХ</w:t>
            </w:r>
            <w:r w:rsidRPr="00D722F2">
              <w:t>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7A18" w:rsidRPr="00D722F2" w:rsidRDefault="0037012A" w:rsidP="00B23749">
            <w:pPr>
              <w:jc w:val="center"/>
              <w:rPr>
                <w:i/>
              </w:rPr>
            </w:pPr>
            <w:r w:rsidRPr="00D722F2">
              <w:rPr>
                <w:b/>
                <w:i/>
              </w:rPr>
              <w:t>Внебюджетные,</w:t>
            </w:r>
            <w:r w:rsidRPr="00D722F2">
              <w:rPr>
                <w:i/>
              </w:rPr>
              <w:t xml:space="preserve"> </w:t>
            </w:r>
            <w:r w:rsidR="00ED7A18" w:rsidRPr="00D722F2">
              <w:rPr>
                <w:i/>
              </w:rPr>
              <w:t>ТОИПКРО, «Менеджмент в образовательном учреждении»</w:t>
            </w:r>
            <w:r w:rsidR="00C74E2F" w:rsidRPr="00D722F2">
              <w:rPr>
                <w:i/>
              </w:rPr>
              <w:t>, 510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D7A18" w:rsidRPr="00D722F2" w:rsidRDefault="00495EFB" w:rsidP="00B23749">
            <w:pPr>
              <w:jc w:val="center"/>
              <w:rPr>
                <w:rFonts w:eastAsia="Calibri"/>
                <w:lang w:eastAsia="en-US"/>
              </w:rPr>
            </w:pPr>
            <w:r w:rsidRPr="00D722F2">
              <w:rPr>
                <w:rFonts w:eastAsia="Calibri"/>
                <w:lang w:eastAsia="en-US"/>
              </w:rPr>
              <w:t xml:space="preserve">Октябрь </w:t>
            </w:r>
            <w:r w:rsidR="00FF16B4">
              <w:rPr>
                <w:rFonts w:eastAsia="Calibri"/>
                <w:lang w:eastAsia="en-US"/>
              </w:rPr>
              <w:t>2</w:t>
            </w:r>
            <w:r w:rsidR="00947D09" w:rsidRPr="00D722F2">
              <w:rPr>
                <w:rFonts w:eastAsia="Calibri"/>
                <w:lang w:eastAsia="en-US"/>
              </w:rPr>
              <w:t>014</w:t>
            </w:r>
            <w:r w:rsidR="00C74E2F" w:rsidRPr="00D722F2">
              <w:rPr>
                <w:rFonts w:eastAsia="Calibri"/>
                <w:lang w:eastAsia="en-US"/>
              </w:rPr>
              <w:t xml:space="preserve"> – </w:t>
            </w:r>
            <w:r w:rsidR="00C51E43" w:rsidRPr="00D722F2">
              <w:rPr>
                <w:rFonts w:eastAsia="Calibri"/>
                <w:lang w:eastAsia="en-US"/>
              </w:rPr>
              <w:t>декабрь</w:t>
            </w:r>
            <w:r w:rsidRPr="00D722F2">
              <w:rPr>
                <w:rFonts w:eastAsia="Calibri"/>
                <w:lang w:eastAsia="en-US"/>
              </w:rPr>
              <w:t xml:space="preserve"> </w:t>
            </w:r>
            <w:r w:rsidR="00C74E2F" w:rsidRPr="00D722F2">
              <w:rPr>
                <w:rFonts w:eastAsia="Calibri"/>
                <w:lang w:eastAsia="en-US"/>
              </w:rPr>
              <w:t>201</w:t>
            </w:r>
            <w:r w:rsidR="00C51E43" w:rsidRPr="00D722F2">
              <w:rPr>
                <w:rFonts w:eastAsia="Calibri"/>
                <w:lang w:eastAsia="en-US"/>
              </w:rPr>
              <w:t>5</w:t>
            </w:r>
          </w:p>
        </w:tc>
      </w:tr>
      <w:tr w:rsidR="007B2235" w:rsidRPr="00D722F2" w:rsidTr="0069059D">
        <w:tc>
          <w:tcPr>
            <w:tcW w:w="675" w:type="dxa"/>
            <w:shd w:val="clear" w:color="auto" w:fill="auto"/>
            <w:vAlign w:val="center"/>
          </w:tcPr>
          <w:p w:rsidR="007B2235" w:rsidRPr="00D722F2" w:rsidRDefault="007B2235" w:rsidP="001F2D2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2235" w:rsidRPr="00D722F2" w:rsidRDefault="003B42E9" w:rsidP="00B237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М.Г.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235" w:rsidRPr="00D722F2" w:rsidRDefault="005A0C01" w:rsidP="00B23749">
            <w:pPr>
              <w:jc w:val="center"/>
            </w:pPr>
            <w:r w:rsidRPr="00DD4FE4">
              <w:t>Заместитель директора по ВР, учитель музыки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2235" w:rsidRPr="00D722F2" w:rsidRDefault="007B2235" w:rsidP="00B23749">
            <w:pPr>
              <w:jc w:val="center"/>
              <w:rPr>
                <w:i/>
              </w:rPr>
            </w:pPr>
            <w:r w:rsidRPr="00DD4FE4">
              <w:rPr>
                <w:b/>
                <w:i/>
              </w:rPr>
              <w:t>Бюджетные</w:t>
            </w:r>
            <w:r>
              <w:rPr>
                <w:b/>
                <w:i/>
              </w:rPr>
              <w:t xml:space="preserve">, </w:t>
            </w:r>
            <w:r w:rsidR="005A0C01" w:rsidRPr="005A0C01">
              <w:rPr>
                <w:i/>
              </w:rPr>
              <w:t>ОГБОУ ДПО</w:t>
            </w:r>
            <w:r w:rsidR="005A0C01">
              <w:rPr>
                <w:b/>
                <w:i/>
              </w:rPr>
              <w:t xml:space="preserve"> </w:t>
            </w:r>
            <w:r w:rsidR="0032568F">
              <w:rPr>
                <w:i/>
              </w:rPr>
              <w:t>«</w:t>
            </w:r>
            <w:r w:rsidRPr="00DD4FE4">
              <w:rPr>
                <w:i/>
              </w:rPr>
              <w:t>ТОИПКРО</w:t>
            </w:r>
            <w:r w:rsidR="0032568F">
              <w:rPr>
                <w:i/>
              </w:rPr>
              <w:t>»</w:t>
            </w:r>
            <w:r w:rsidRPr="00DD4FE4">
              <w:rPr>
                <w:i/>
              </w:rPr>
              <w:t>,</w:t>
            </w:r>
            <w:r>
              <w:rPr>
                <w:i/>
              </w:rPr>
              <w:t xml:space="preserve"> ПК</w:t>
            </w:r>
            <w:r w:rsidR="0032568F">
              <w:rPr>
                <w:i/>
              </w:rPr>
              <w:t xml:space="preserve"> по программе </w:t>
            </w:r>
            <w:r w:rsidRPr="007B2235">
              <w:rPr>
                <w:i/>
              </w:rPr>
              <w:t>«Внеурочная деятельность в аспекте содержания ФГОС»</w:t>
            </w:r>
            <w:r>
              <w:rPr>
                <w:i/>
              </w:rPr>
              <w:t>, 108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2235" w:rsidRPr="00D722F2" w:rsidRDefault="003B42E9" w:rsidP="00B23749">
            <w:pPr>
              <w:jc w:val="center"/>
              <w:rPr>
                <w:rFonts w:eastAsia="Calibri"/>
                <w:lang w:eastAsia="en-US"/>
              </w:rPr>
            </w:pPr>
            <w:r w:rsidRPr="003B42E9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42E9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.09.15</w:t>
            </w:r>
            <w:r w:rsidRPr="003B42E9">
              <w:rPr>
                <w:rFonts w:eastAsia="Calibri"/>
                <w:lang w:eastAsia="en-US"/>
              </w:rPr>
              <w:t xml:space="preserve"> по 01</w:t>
            </w:r>
            <w:r>
              <w:rPr>
                <w:rFonts w:eastAsia="Calibri"/>
                <w:lang w:eastAsia="en-US"/>
              </w:rPr>
              <w:t>.10.</w:t>
            </w:r>
            <w:r w:rsidRPr="003B42E9">
              <w:rPr>
                <w:rFonts w:eastAsia="Calibri"/>
                <w:lang w:eastAsia="en-US"/>
              </w:rPr>
              <w:t>15</w:t>
            </w:r>
          </w:p>
        </w:tc>
      </w:tr>
      <w:tr w:rsidR="008B554A" w:rsidRPr="00D722F2" w:rsidTr="0069059D">
        <w:tc>
          <w:tcPr>
            <w:tcW w:w="675" w:type="dxa"/>
            <w:shd w:val="clear" w:color="auto" w:fill="auto"/>
            <w:vAlign w:val="center"/>
          </w:tcPr>
          <w:p w:rsidR="008B554A" w:rsidRPr="00D722F2" w:rsidRDefault="008B554A" w:rsidP="001F2D2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554A" w:rsidRPr="00D722F2" w:rsidRDefault="008B554A" w:rsidP="00B23749">
            <w:pPr>
              <w:jc w:val="center"/>
            </w:pPr>
            <w:r w:rsidRPr="00D722F2">
              <w:t>Батраченко Т.В.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54A" w:rsidRPr="00D722F2" w:rsidRDefault="008B554A" w:rsidP="00B23749">
            <w:pPr>
              <w:jc w:val="center"/>
            </w:pPr>
            <w:r w:rsidRPr="00D722F2">
              <w:t>Директор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B554A" w:rsidRPr="00D722F2" w:rsidRDefault="008B554A" w:rsidP="00B23749">
            <w:pPr>
              <w:jc w:val="center"/>
              <w:rPr>
                <w:b/>
                <w:i/>
              </w:rPr>
            </w:pPr>
            <w:r w:rsidRPr="00D722F2">
              <w:rPr>
                <w:b/>
                <w:i/>
              </w:rPr>
              <w:t xml:space="preserve">Бюджетные дистанционные, </w:t>
            </w:r>
            <w:r w:rsidRPr="00D722F2">
              <w:rPr>
                <w:i/>
              </w:rPr>
              <w:t>АНО ВПО Академия «Международный университет в Москве», курсы ПК в рамках реализации проекта «Проведение модульных курсов, семинаров, тренингов по обучению детей навыкам безопасного участия в дорожном движении для педагогических работников общеобразовательных организаций, организаций дополнительного образования, дошкольных образовательных организаций» в объеме 72 часов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8B554A" w:rsidRPr="00D722F2" w:rsidRDefault="008B554A" w:rsidP="00B23749">
            <w:pPr>
              <w:jc w:val="center"/>
            </w:pPr>
            <w:r w:rsidRPr="00D722F2">
              <w:t>С</w:t>
            </w:r>
            <w:r w:rsidR="00FF3977">
              <w:t xml:space="preserve"> 05.11.</w:t>
            </w:r>
            <w:r w:rsidRPr="00D722F2">
              <w:t>15</w:t>
            </w:r>
            <w:r w:rsidR="00FF3977">
              <w:t xml:space="preserve"> по 16.11.</w:t>
            </w:r>
            <w:r w:rsidRPr="00D722F2">
              <w:t>15</w:t>
            </w:r>
          </w:p>
        </w:tc>
      </w:tr>
      <w:tr w:rsidR="008B554A" w:rsidRPr="00D722F2" w:rsidTr="0069059D">
        <w:tc>
          <w:tcPr>
            <w:tcW w:w="675" w:type="dxa"/>
            <w:shd w:val="clear" w:color="auto" w:fill="auto"/>
            <w:vAlign w:val="center"/>
          </w:tcPr>
          <w:p w:rsidR="008B554A" w:rsidRPr="00D722F2" w:rsidRDefault="008B554A" w:rsidP="001F2D2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554A" w:rsidRPr="00D722F2" w:rsidRDefault="008B554A" w:rsidP="00B237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22F2">
              <w:rPr>
                <w:color w:val="000000"/>
              </w:rPr>
              <w:t>Чеботкова Л.В.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54A" w:rsidRPr="00D722F2" w:rsidRDefault="008B554A" w:rsidP="00B23749">
            <w:pPr>
              <w:jc w:val="center"/>
            </w:pPr>
            <w:r w:rsidRPr="00D722F2">
              <w:t>Заместитель директора по МР, учитель русского языка и литературы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B554A" w:rsidRPr="00D722F2" w:rsidRDefault="008B554A" w:rsidP="00B23749">
            <w:pPr>
              <w:jc w:val="center"/>
              <w:rPr>
                <w:i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8B554A" w:rsidRPr="00D722F2" w:rsidRDefault="008B554A" w:rsidP="00B23749">
            <w:pPr>
              <w:jc w:val="center"/>
            </w:pPr>
          </w:p>
        </w:tc>
      </w:tr>
      <w:tr w:rsidR="009435FC" w:rsidRPr="00D722F2" w:rsidTr="0069059D">
        <w:tc>
          <w:tcPr>
            <w:tcW w:w="675" w:type="dxa"/>
            <w:shd w:val="clear" w:color="auto" w:fill="auto"/>
            <w:vAlign w:val="center"/>
          </w:tcPr>
          <w:p w:rsidR="009435FC" w:rsidRPr="00D722F2" w:rsidRDefault="009435FC" w:rsidP="001F2D2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5FC" w:rsidRPr="00D722F2" w:rsidRDefault="009435FC" w:rsidP="00B23749">
            <w:pPr>
              <w:jc w:val="center"/>
            </w:pPr>
            <w:r w:rsidRPr="00D722F2">
              <w:t>Батраченко Т.В.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5FC" w:rsidRPr="00D722F2" w:rsidRDefault="009435FC" w:rsidP="00B23749">
            <w:pPr>
              <w:jc w:val="center"/>
            </w:pPr>
            <w:r w:rsidRPr="00D722F2">
              <w:t>Директор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35FC" w:rsidRPr="00D722F2" w:rsidRDefault="00D13092" w:rsidP="00B23749">
            <w:pPr>
              <w:jc w:val="center"/>
              <w:rPr>
                <w:b/>
                <w:i/>
              </w:rPr>
            </w:pPr>
            <w:r w:rsidRPr="00DD4FE4">
              <w:rPr>
                <w:b/>
                <w:i/>
              </w:rPr>
              <w:t>Бюджетные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>МКУ «Единая дежурно-диспетчерская служба ЗАТО Северск», курсы ГО, программа подготовки «Руководители ГО в организациях» в объеме 36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435FC" w:rsidRPr="00D722F2" w:rsidRDefault="00D13092" w:rsidP="00B23749">
            <w:pPr>
              <w:jc w:val="center"/>
            </w:pPr>
            <w:r>
              <w:t>С 15.02.16 по 19.02.16</w:t>
            </w:r>
          </w:p>
        </w:tc>
      </w:tr>
      <w:tr w:rsidR="0069059D" w:rsidRPr="00D722F2" w:rsidTr="0069059D">
        <w:tc>
          <w:tcPr>
            <w:tcW w:w="675" w:type="dxa"/>
            <w:shd w:val="clear" w:color="auto" w:fill="auto"/>
            <w:vAlign w:val="center"/>
          </w:tcPr>
          <w:p w:rsidR="0069059D" w:rsidRPr="00D722F2" w:rsidRDefault="0069059D" w:rsidP="001F2D2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059D" w:rsidRDefault="0069059D" w:rsidP="00B23749">
            <w:pPr>
              <w:jc w:val="center"/>
            </w:pPr>
            <w:r>
              <w:t>Брендакова Н.И.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59D" w:rsidRPr="00DD4FE4" w:rsidRDefault="0069059D" w:rsidP="00B23749">
            <w:pPr>
              <w:jc w:val="center"/>
            </w:pPr>
            <w:r w:rsidRPr="00D722F2">
              <w:t xml:space="preserve">Заместитель директора по </w:t>
            </w:r>
            <w:r>
              <w:t>УВ</w:t>
            </w:r>
            <w:r w:rsidRPr="00D722F2">
              <w:t>Р</w:t>
            </w:r>
            <w:r>
              <w:t>, учитель физики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059D" w:rsidRPr="00DD4FE4" w:rsidRDefault="0069059D" w:rsidP="00B237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Бюджетные</w:t>
            </w:r>
            <w:r w:rsidRPr="00EC1739">
              <w:rPr>
                <w:b/>
                <w:i/>
              </w:rPr>
              <w:t xml:space="preserve">, </w:t>
            </w:r>
            <w:r w:rsidRPr="0069059D">
              <w:rPr>
                <w:i/>
              </w:rPr>
              <w:t>Томск</w:t>
            </w:r>
            <w:r>
              <w:rPr>
                <w:i/>
              </w:rPr>
              <w:t>ий</w:t>
            </w:r>
            <w:r w:rsidRPr="0069059D">
              <w:rPr>
                <w:i/>
              </w:rPr>
              <w:t xml:space="preserve"> филиал РАНХ и ГС по программе «Нормирование труда» в объеме 36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059D" w:rsidRDefault="0069059D" w:rsidP="00B23749">
            <w:pPr>
              <w:jc w:val="center"/>
            </w:pPr>
            <w:r>
              <w:t>С 23.05.</w:t>
            </w:r>
            <w:r w:rsidRPr="0069059D">
              <w:t>16</w:t>
            </w:r>
            <w:r>
              <w:t xml:space="preserve"> по 26.05.</w:t>
            </w:r>
            <w:r w:rsidRPr="0069059D">
              <w:t>16</w:t>
            </w:r>
          </w:p>
        </w:tc>
      </w:tr>
    </w:tbl>
    <w:p w:rsidR="006C20B5" w:rsidRDefault="006C20B5" w:rsidP="00B2374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 w:rsidR="00E93CF4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. </w:t>
      </w:r>
      <w:r w:rsidR="00B2712B" w:rsidRPr="006C20B5">
        <w:rPr>
          <w:sz w:val="24"/>
          <w:szCs w:val="24"/>
          <w:u w:val="single"/>
        </w:rPr>
        <w:t xml:space="preserve">Доля специалистов, повысивших уровень квалификации </w:t>
      </w:r>
    </w:p>
    <w:p w:rsidR="00B2712B" w:rsidRPr="006C20B5" w:rsidRDefault="00B2712B" w:rsidP="00B23749">
      <w:pPr>
        <w:jc w:val="right"/>
        <w:rPr>
          <w:sz w:val="24"/>
          <w:szCs w:val="24"/>
          <w:u w:val="single"/>
        </w:rPr>
      </w:pPr>
      <w:r w:rsidRPr="006C20B5">
        <w:rPr>
          <w:sz w:val="24"/>
          <w:szCs w:val="24"/>
          <w:u w:val="single"/>
        </w:rPr>
        <w:t xml:space="preserve">за отчетный период </w:t>
      </w:r>
      <w:r w:rsidR="00382503">
        <w:rPr>
          <w:sz w:val="24"/>
          <w:szCs w:val="24"/>
          <w:u w:val="single"/>
        </w:rPr>
        <w:t>(июль 201</w:t>
      </w:r>
      <w:r w:rsidR="00B13BF6">
        <w:rPr>
          <w:sz w:val="24"/>
          <w:szCs w:val="24"/>
          <w:u w:val="single"/>
        </w:rPr>
        <w:t>5</w:t>
      </w:r>
      <w:r w:rsidR="00382503">
        <w:rPr>
          <w:sz w:val="24"/>
          <w:szCs w:val="24"/>
          <w:u w:val="single"/>
        </w:rPr>
        <w:t>-</w:t>
      </w:r>
      <w:r w:rsidR="00422ED7">
        <w:rPr>
          <w:sz w:val="24"/>
          <w:szCs w:val="24"/>
          <w:u w:val="single"/>
        </w:rPr>
        <w:t>июнь 201</w:t>
      </w:r>
      <w:r w:rsidR="00B13BF6">
        <w:rPr>
          <w:sz w:val="24"/>
          <w:szCs w:val="24"/>
          <w:u w:val="single"/>
        </w:rPr>
        <w:t>6</w:t>
      </w:r>
      <w:r w:rsidRPr="006C20B5">
        <w:rPr>
          <w:sz w:val="24"/>
          <w:szCs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084"/>
        <w:gridCol w:w="3645"/>
      </w:tblGrid>
      <w:tr w:rsidR="00210D0F" w:rsidRPr="00872E9A" w:rsidTr="001C309C">
        <w:trPr>
          <w:trHeight w:val="714"/>
        </w:trPr>
        <w:tc>
          <w:tcPr>
            <w:tcW w:w="3067" w:type="dxa"/>
          </w:tcPr>
          <w:p w:rsidR="00210D0F" w:rsidRPr="00872E9A" w:rsidRDefault="00210D0F" w:rsidP="00B23749">
            <w:pPr>
              <w:jc w:val="center"/>
            </w:pPr>
            <w:r w:rsidRPr="00872E9A">
              <w:lastRenderedPageBreak/>
              <w:t>Общее количество</w:t>
            </w:r>
            <w:r w:rsidR="001D5D23">
              <w:t xml:space="preserve"> педагогических и управленческих работников </w:t>
            </w:r>
            <w:r w:rsidRPr="00872E9A">
              <w:t>в М</w:t>
            </w:r>
            <w:r w:rsidR="004814AD">
              <w:t>Б</w:t>
            </w:r>
            <w:r w:rsidRPr="00872E9A">
              <w:t>ОУ</w:t>
            </w:r>
            <w:r w:rsidR="001D5D23">
              <w:t xml:space="preserve"> «Северский лицей»</w:t>
            </w:r>
          </w:p>
        </w:tc>
        <w:tc>
          <w:tcPr>
            <w:tcW w:w="3084" w:type="dxa"/>
          </w:tcPr>
          <w:p w:rsidR="00210D0F" w:rsidRPr="00872E9A" w:rsidRDefault="00210D0F" w:rsidP="00B23749">
            <w:pPr>
              <w:jc w:val="center"/>
            </w:pPr>
            <w:r w:rsidRPr="00872E9A">
              <w:t xml:space="preserve">Количество </w:t>
            </w:r>
            <w:r w:rsidR="001D5D23">
              <w:t>работников</w:t>
            </w:r>
            <w:r w:rsidRPr="00872E9A">
              <w:t>, прошедших курсы повышения квалификации (</w:t>
            </w:r>
            <w:r w:rsidR="006B34E8">
              <w:t xml:space="preserve">не менее </w:t>
            </w:r>
            <w:r w:rsidRPr="00872E9A">
              <w:t>72 ч.)</w:t>
            </w:r>
          </w:p>
        </w:tc>
        <w:tc>
          <w:tcPr>
            <w:tcW w:w="3645" w:type="dxa"/>
          </w:tcPr>
          <w:p w:rsidR="00210D0F" w:rsidRPr="00872E9A" w:rsidRDefault="00210D0F" w:rsidP="00B23749">
            <w:pPr>
              <w:jc w:val="center"/>
            </w:pPr>
            <w:r w:rsidRPr="00872E9A">
              <w:t xml:space="preserve">Доля </w:t>
            </w:r>
            <w:r w:rsidR="001D5D23">
              <w:t>работников</w:t>
            </w:r>
            <w:r w:rsidRPr="00872E9A">
              <w:t>, прошедших курсы повышения квалификации (</w:t>
            </w:r>
            <w:r w:rsidR="006B34E8">
              <w:t>не менее 72 часов</w:t>
            </w:r>
            <w:r w:rsidRPr="00872E9A">
              <w:t xml:space="preserve">), от общего числа </w:t>
            </w:r>
            <w:r w:rsidR="006B0B9E">
              <w:t xml:space="preserve">работников </w:t>
            </w:r>
            <w:r w:rsidRPr="00872E9A">
              <w:t>М</w:t>
            </w:r>
            <w:r w:rsidR="006B34E8">
              <w:t>Б</w:t>
            </w:r>
            <w:r w:rsidRPr="00872E9A">
              <w:t>ОУ (в %)</w:t>
            </w:r>
          </w:p>
        </w:tc>
      </w:tr>
      <w:tr w:rsidR="00210D0F" w:rsidRPr="00872E9A" w:rsidTr="001C309C">
        <w:trPr>
          <w:trHeight w:val="143"/>
        </w:trPr>
        <w:tc>
          <w:tcPr>
            <w:tcW w:w="3067" w:type="dxa"/>
          </w:tcPr>
          <w:p w:rsidR="00210D0F" w:rsidRPr="00872E9A" w:rsidRDefault="00210D0F" w:rsidP="00B23749">
            <w:pPr>
              <w:jc w:val="center"/>
            </w:pPr>
            <w:r>
              <w:t>3</w:t>
            </w:r>
            <w:r w:rsidR="001D5D23">
              <w:t>9</w:t>
            </w:r>
          </w:p>
        </w:tc>
        <w:tc>
          <w:tcPr>
            <w:tcW w:w="3084" w:type="dxa"/>
          </w:tcPr>
          <w:p w:rsidR="00210D0F" w:rsidRPr="00872E9A" w:rsidRDefault="003C55B6" w:rsidP="00B23749">
            <w:pPr>
              <w:jc w:val="center"/>
            </w:pPr>
            <w:r>
              <w:t>17</w:t>
            </w:r>
            <w:r w:rsidR="008520ED">
              <w:t xml:space="preserve"> (в том числе по ФГОС – </w:t>
            </w:r>
            <w:r>
              <w:t>6</w:t>
            </w:r>
            <w:r w:rsidR="008520ED">
              <w:t xml:space="preserve"> чел.)</w:t>
            </w:r>
          </w:p>
        </w:tc>
        <w:tc>
          <w:tcPr>
            <w:tcW w:w="3645" w:type="dxa"/>
          </w:tcPr>
          <w:p w:rsidR="00210D0F" w:rsidRPr="00872E9A" w:rsidRDefault="003C55B6" w:rsidP="00B23749">
            <w:pPr>
              <w:jc w:val="center"/>
            </w:pPr>
            <w:r>
              <w:t>43</w:t>
            </w:r>
            <w:r w:rsidR="00E75AD3">
              <w:t>,6</w:t>
            </w:r>
            <w:r>
              <w:t xml:space="preserve"> </w:t>
            </w:r>
            <w:r w:rsidR="00E75AD3">
              <w:t>% (в том числе по ФГОС – 3</w:t>
            </w:r>
            <w:r>
              <w:t>5,3</w:t>
            </w:r>
            <w:r w:rsidR="008520ED">
              <w:t>%)</w:t>
            </w:r>
          </w:p>
        </w:tc>
      </w:tr>
    </w:tbl>
    <w:p w:rsidR="00800526" w:rsidRDefault="00962A35" w:rsidP="008005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курсами разная. </w:t>
      </w:r>
      <w:r w:rsidR="004E0772">
        <w:rPr>
          <w:sz w:val="24"/>
          <w:szCs w:val="24"/>
        </w:rPr>
        <w:t>В большинстве педагоги</w:t>
      </w:r>
      <w:r w:rsidR="00C33B2A">
        <w:rPr>
          <w:sz w:val="24"/>
          <w:szCs w:val="24"/>
        </w:rPr>
        <w:t xml:space="preserve"> курсами удовлетворены, их запросы, ожидания со</w:t>
      </w:r>
      <w:r w:rsidR="004E0772">
        <w:rPr>
          <w:sz w:val="24"/>
          <w:szCs w:val="24"/>
        </w:rPr>
        <w:t>впали с полученным результатом.</w:t>
      </w:r>
      <w:r w:rsidR="00E85E2F">
        <w:rPr>
          <w:sz w:val="24"/>
          <w:szCs w:val="24"/>
        </w:rPr>
        <w:t xml:space="preserve"> Однако есть часть педагогов, которые не удовлетворены переподготовкой.</w:t>
      </w:r>
      <w:r w:rsidR="00800526">
        <w:rPr>
          <w:sz w:val="24"/>
          <w:szCs w:val="24"/>
        </w:rPr>
        <w:t xml:space="preserve"> Это связано с тем, что ОУ в основном старается использовать возможность отправить на бюджетные КПК.</w:t>
      </w:r>
    </w:p>
    <w:p w:rsidR="00071ECB" w:rsidRPr="00071ECB" w:rsidRDefault="00071ECB" w:rsidP="00B23749">
      <w:pPr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120C47" w:rsidRDefault="00120C47" w:rsidP="001F2D2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организацию курсовой переподготовки педагогов </w:t>
      </w:r>
      <w:r w:rsidR="00621FEE">
        <w:rPr>
          <w:sz w:val="24"/>
          <w:szCs w:val="24"/>
        </w:rPr>
        <w:t xml:space="preserve">и администрации </w:t>
      </w:r>
      <w:r>
        <w:rPr>
          <w:sz w:val="24"/>
          <w:szCs w:val="24"/>
        </w:rPr>
        <w:t>удовлетворительной</w:t>
      </w:r>
      <w:r w:rsidR="00071ECB" w:rsidRPr="00071ECB">
        <w:rPr>
          <w:sz w:val="24"/>
          <w:szCs w:val="24"/>
        </w:rPr>
        <w:t>.</w:t>
      </w:r>
    </w:p>
    <w:p w:rsidR="009F2CA8" w:rsidRDefault="00511AA8" w:rsidP="001F2D2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По-прежнему с</w:t>
      </w:r>
      <w:r w:rsidR="009F2CA8">
        <w:rPr>
          <w:sz w:val="24"/>
          <w:szCs w:val="24"/>
        </w:rPr>
        <w:t>лабо реализованной оказалась задача персонификации ПК педагогов</w:t>
      </w:r>
      <w:r>
        <w:rPr>
          <w:sz w:val="24"/>
          <w:szCs w:val="24"/>
        </w:rPr>
        <w:t xml:space="preserve">, </w:t>
      </w:r>
      <w:r w:rsidR="00777288">
        <w:rPr>
          <w:sz w:val="24"/>
          <w:szCs w:val="24"/>
        </w:rPr>
        <w:t xml:space="preserve">теперь это не связано с анкетами, </w:t>
      </w:r>
      <w:r>
        <w:rPr>
          <w:sz w:val="24"/>
          <w:szCs w:val="24"/>
        </w:rPr>
        <w:t xml:space="preserve">т.к. в анкетах </w:t>
      </w:r>
      <w:r w:rsidR="00777288">
        <w:rPr>
          <w:sz w:val="24"/>
          <w:szCs w:val="24"/>
        </w:rPr>
        <w:t>15 работников из 39 (38,5 %)</w:t>
      </w:r>
      <w:r>
        <w:rPr>
          <w:sz w:val="24"/>
          <w:szCs w:val="24"/>
        </w:rPr>
        <w:t xml:space="preserve"> обознач</w:t>
      </w:r>
      <w:r w:rsidR="00777288">
        <w:rPr>
          <w:sz w:val="24"/>
          <w:szCs w:val="24"/>
        </w:rPr>
        <w:t>или</w:t>
      </w:r>
      <w:r>
        <w:rPr>
          <w:sz w:val="24"/>
          <w:szCs w:val="24"/>
        </w:rPr>
        <w:t xml:space="preserve"> свои индивидуальные потребности в ПК</w:t>
      </w:r>
      <w:r w:rsidR="001A144C">
        <w:rPr>
          <w:sz w:val="24"/>
          <w:szCs w:val="24"/>
        </w:rPr>
        <w:t xml:space="preserve"> (</w:t>
      </w:r>
      <w:r w:rsidR="00777288">
        <w:rPr>
          <w:sz w:val="24"/>
          <w:szCs w:val="24"/>
        </w:rPr>
        <w:t xml:space="preserve">в прошлом году </w:t>
      </w:r>
      <w:r w:rsidR="001A144C">
        <w:rPr>
          <w:sz w:val="24"/>
          <w:szCs w:val="24"/>
        </w:rPr>
        <w:t xml:space="preserve">всего </w:t>
      </w:r>
      <w:r w:rsidR="00AB7056">
        <w:rPr>
          <w:sz w:val="24"/>
          <w:szCs w:val="24"/>
        </w:rPr>
        <w:t>7</w:t>
      </w:r>
      <w:r w:rsidR="001A144C">
        <w:rPr>
          <w:sz w:val="24"/>
          <w:szCs w:val="24"/>
        </w:rPr>
        <w:t xml:space="preserve"> педагогов из 3</w:t>
      </w:r>
      <w:r w:rsidR="00AE3683">
        <w:rPr>
          <w:sz w:val="24"/>
          <w:szCs w:val="24"/>
        </w:rPr>
        <w:t>3</w:t>
      </w:r>
      <w:r w:rsidR="001A144C">
        <w:rPr>
          <w:sz w:val="24"/>
          <w:szCs w:val="24"/>
        </w:rPr>
        <w:t xml:space="preserve">, т.е. </w:t>
      </w:r>
      <w:r w:rsidR="00AE3683">
        <w:rPr>
          <w:sz w:val="24"/>
          <w:szCs w:val="24"/>
        </w:rPr>
        <w:t>21</w:t>
      </w:r>
      <w:r w:rsidR="001870D4">
        <w:rPr>
          <w:sz w:val="24"/>
          <w:szCs w:val="24"/>
        </w:rPr>
        <w:t>%, указали тематику курсов, по которой хотели бы пройти ПК).</w:t>
      </w:r>
      <w:r w:rsidR="00777288">
        <w:rPr>
          <w:sz w:val="24"/>
          <w:szCs w:val="24"/>
        </w:rPr>
        <w:t xml:space="preserve"> Причина в том, что ОУ может отправлять на курсы в основном бюджетные, а их тематика лишь отчасти совпадает с потребностями работников.</w:t>
      </w:r>
    </w:p>
    <w:p w:rsidR="00071ECB" w:rsidRPr="00071ECB" w:rsidRDefault="00071ECB" w:rsidP="00B23749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Рекомендации:</w:t>
      </w:r>
    </w:p>
    <w:p w:rsidR="00071ECB" w:rsidRPr="003A7A3C" w:rsidRDefault="00071ECB" w:rsidP="001F2D2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71ECB">
        <w:rPr>
          <w:sz w:val="24"/>
          <w:szCs w:val="24"/>
        </w:rPr>
        <w:t xml:space="preserve">Спланировать работу по </w:t>
      </w:r>
      <w:r w:rsidR="00120C47">
        <w:rPr>
          <w:sz w:val="24"/>
          <w:szCs w:val="24"/>
        </w:rPr>
        <w:t>ПК на новый учебный год в соответствии с индивидуальными заявками педагогов</w:t>
      </w:r>
      <w:r w:rsidR="00A135E1">
        <w:rPr>
          <w:sz w:val="24"/>
          <w:szCs w:val="24"/>
        </w:rPr>
        <w:t xml:space="preserve"> до 15 сентября 2016</w:t>
      </w:r>
      <w:r w:rsidR="00AB7056">
        <w:rPr>
          <w:sz w:val="24"/>
          <w:szCs w:val="24"/>
        </w:rPr>
        <w:t xml:space="preserve"> </w:t>
      </w:r>
      <w:r w:rsidR="0055129A">
        <w:rPr>
          <w:sz w:val="24"/>
          <w:szCs w:val="24"/>
        </w:rPr>
        <w:t>г</w:t>
      </w:r>
      <w:r w:rsidRPr="00071ECB">
        <w:rPr>
          <w:sz w:val="24"/>
          <w:szCs w:val="24"/>
        </w:rPr>
        <w:t>.</w:t>
      </w:r>
      <w:r w:rsidR="00C2338C">
        <w:rPr>
          <w:sz w:val="24"/>
          <w:szCs w:val="24"/>
        </w:rPr>
        <w:t xml:space="preserve"> Учесть при этом </w:t>
      </w:r>
      <w:r w:rsidR="0055129A">
        <w:rPr>
          <w:sz w:val="24"/>
          <w:szCs w:val="24"/>
        </w:rPr>
        <w:t xml:space="preserve">в первую очередь педагогов, </w:t>
      </w:r>
      <w:r w:rsidR="00AB7056">
        <w:rPr>
          <w:sz w:val="24"/>
          <w:szCs w:val="24"/>
        </w:rPr>
        <w:t>обозначивших индивидуальные запросы</w:t>
      </w:r>
      <w:r w:rsidR="009F7224">
        <w:rPr>
          <w:sz w:val="24"/>
          <w:szCs w:val="24"/>
        </w:rPr>
        <w:t>, и учителей, которые не были на курсах в течение 3-х лет</w:t>
      </w:r>
      <w:r w:rsidR="00AB7056">
        <w:rPr>
          <w:sz w:val="24"/>
          <w:szCs w:val="24"/>
        </w:rPr>
        <w:t>.</w:t>
      </w:r>
    </w:p>
    <w:p w:rsidR="00182374" w:rsidRPr="00120C47" w:rsidRDefault="00A135E1" w:rsidP="001F2D2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Ознакомить педагогов с графиком повышения квалификации в 2016-2017 учебном году до 15 сентября 2016 г</w:t>
      </w:r>
      <w:r w:rsidR="00182374">
        <w:rPr>
          <w:sz w:val="24"/>
          <w:szCs w:val="24"/>
        </w:rPr>
        <w:t>.</w:t>
      </w:r>
    </w:p>
    <w:p w:rsidR="00AA4006" w:rsidRDefault="00AA4006" w:rsidP="00B23749">
      <w:pPr>
        <w:jc w:val="both"/>
        <w:rPr>
          <w:b/>
          <w:sz w:val="24"/>
          <w:szCs w:val="24"/>
        </w:rPr>
      </w:pPr>
    </w:p>
    <w:p w:rsidR="00085179" w:rsidRPr="006C20B5" w:rsidRDefault="006C20B5" w:rsidP="00B23749">
      <w:pPr>
        <w:jc w:val="both"/>
        <w:rPr>
          <w:b/>
          <w:sz w:val="24"/>
          <w:szCs w:val="24"/>
        </w:rPr>
      </w:pPr>
      <w:r w:rsidRPr="006C20B5">
        <w:rPr>
          <w:b/>
          <w:sz w:val="24"/>
          <w:szCs w:val="24"/>
        </w:rPr>
        <w:t xml:space="preserve">Раздел 3. </w:t>
      </w:r>
      <w:r w:rsidR="00085179" w:rsidRPr="006C20B5">
        <w:rPr>
          <w:b/>
          <w:sz w:val="24"/>
          <w:szCs w:val="24"/>
        </w:rPr>
        <w:t>Аттестация педагогических работников</w:t>
      </w:r>
      <w:r w:rsidR="00ED37CE">
        <w:rPr>
          <w:b/>
          <w:sz w:val="24"/>
          <w:szCs w:val="24"/>
        </w:rPr>
        <w:t xml:space="preserve"> и заместителей руководителя</w:t>
      </w:r>
    </w:p>
    <w:p w:rsidR="00AF10CC" w:rsidRDefault="00AF10CC" w:rsidP="00B23749">
      <w:pPr>
        <w:ind w:firstLine="709"/>
        <w:jc w:val="both"/>
        <w:rPr>
          <w:i/>
          <w:sz w:val="24"/>
          <w:szCs w:val="24"/>
        </w:rPr>
      </w:pPr>
      <w:r w:rsidRPr="00542889">
        <w:rPr>
          <w:b/>
          <w:i/>
          <w:sz w:val="24"/>
          <w:szCs w:val="24"/>
        </w:rPr>
        <w:t>Задача:</w:t>
      </w:r>
      <w:r w:rsidRPr="00252945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информирование педагогов </w:t>
      </w:r>
      <w:r w:rsidR="00ED37CE">
        <w:rPr>
          <w:i/>
          <w:sz w:val="24"/>
          <w:szCs w:val="24"/>
        </w:rPr>
        <w:t xml:space="preserve">и заместителей руководителя </w:t>
      </w:r>
      <w:r>
        <w:rPr>
          <w:i/>
          <w:sz w:val="24"/>
          <w:szCs w:val="24"/>
        </w:rPr>
        <w:t>о сроках окончания действия квалификационной категории, оказание консультативной помощи при написании заявления и составлени</w:t>
      </w:r>
      <w:r w:rsidR="0089550B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портфолио.</w:t>
      </w:r>
    </w:p>
    <w:p w:rsidR="00085179" w:rsidRDefault="00EC16C1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в 2015-2016</w:t>
      </w:r>
      <w:r w:rsidR="00085179">
        <w:rPr>
          <w:sz w:val="24"/>
          <w:szCs w:val="24"/>
        </w:rPr>
        <w:t xml:space="preserve"> учебном году успешно прошли аттестацию на высшую категорию </w:t>
      </w:r>
      <w:r>
        <w:rPr>
          <w:sz w:val="24"/>
          <w:szCs w:val="24"/>
        </w:rPr>
        <w:t>6</w:t>
      </w:r>
      <w:r w:rsidR="00085179">
        <w:rPr>
          <w:sz w:val="24"/>
          <w:szCs w:val="24"/>
        </w:rPr>
        <w:t xml:space="preserve"> педагог</w:t>
      </w:r>
      <w:r w:rsidR="003616B9">
        <w:rPr>
          <w:sz w:val="24"/>
          <w:szCs w:val="24"/>
        </w:rPr>
        <w:t>ов</w:t>
      </w:r>
      <w:r>
        <w:rPr>
          <w:sz w:val="24"/>
          <w:szCs w:val="24"/>
        </w:rPr>
        <w:t>, 1 чел. – на первую (4</w:t>
      </w:r>
      <w:r w:rsidR="00390D16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а</w:t>
      </w:r>
      <w:r w:rsidR="00390D16">
        <w:rPr>
          <w:sz w:val="24"/>
          <w:szCs w:val="24"/>
        </w:rPr>
        <w:t xml:space="preserve"> проходили аттестацию в очной форме, 1 – в заочной, </w:t>
      </w:r>
      <w:r>
        <w:rPr>
          <w:sz w:val="24"/>
          <w:szCs w:val="24"/>
        </w:rPr>
        <w:t>2</w:t>
      </w:r>
      <w:r w:rsidR="00390D16">
        <w:rPr>
          <w:sz w:val="24"/>
          <w:szCs w:val="24"/>
        </w:rPr>
        <w:t xml:space="preserve"> – по представлению</w:t>
      </w:r>
      <w:r>
        <w:rPr>
          <w:sz w:val="24"/>
          <w:szCs w:val="24"/>
        </w:rPr>
        <w:t>)</w:t>
      </w:r>
      <w:r w:rsidR="00085179">
        <w:rPr>
          <w:sz w:val="24"/>
          <w:szCs w:val="24"/>
        </w:rPr>
        <w:t>.</w:t>
      </w:r>
    </w:p>
    <w:p w:rsidR="006C20B5" w:rsidRDefault="00E72532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 w:rsidR="00E93CF4">
        <w:rPr>
          <w:sz w:val="24"/>
          <w:szCs w:val="24"/>
          <w:u w:val="single"/>
        </w:rPr>
        <w:t>9</w:t>
      </w:r>
      <w:r w:rsidR="003616B9">
        <w:rPr>
          <w:sz w:val="24"/>
          <w:szCs w:val="24"/>
          <w:u w:val="single"/>
        </w:rPr>
        <w:t xml:space="preserve">. </w:t>
      </w:r>
      <w:r w:rsidR="004F3346">
        <w:rPr>
          <w:sz w:val="24"/>
          <w:szCs w:val="24"/>
          <w:u w:val="single"/>
        </w:rPr>
        <w:t xml:space="preserve">Аттестация </w:t>
      </w:r>
      <w:r w:rsidR="0033520B">
        <w:rPr>
          <w:sz w:val="24"/>
          <w:szCs w:val="24"/>
          <w:u w:val="single"/>
        </w:rPr>
        <w:t xml:space="preserve">педагогов </w:t>
      </w:r>
      <w:r w:rsidR="00EC16C1">
        <w:rPr>
          <w:sz w:val="24"/>
          <w:szCs w:val="24"/>
          <w:u w:val="single"/>
        </w:rPr>
        <w:t>в 2015-2016</w:t>
      </w:r>
      <w:r w:rsidR="004F3346">
        <w:rPr>
          <w:sz w:val="24"/>
          <w:szCs w:val="24"/>
          <w:u w:val="single"/>
        </w:rPr>
        <w:t xml:space="preserve"> </w:t>
      </w:r>
      <w:r w:rsidR="006C20B5">
        <w:rPr>
          <w:sz w:val="24"/>
          <w:szCs w:val="24"/>
          <w:u w:val="single"/>
        </w:rPr>
        <w:t>гг.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21"/>
        <w:gridCol w:w="2551"/>
        <w:gridCol w:w="1276"/>
        <w:gridCol w:w="1984"/>
        <w:gridCol w:w="1807"/>
      </w:tblGrid>
      <w:tr w:rsidR="003616B9" w:rsidRPr="001F6E74" w:rsidTr="00954301">
        <w:tc>
          <w:tcPr>
            <w:tcW w:w="514" w:type="dxa"/>
            <w:vAlign w:val="center"/>
          </w:tcPr>
          <w:p w:rsidR="003616B9" w:rsidRPr="001F6E74" w:rsidRDefault="003616B9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№</w:t>
            </w:r>
          </w:p>
        </w:tc>
        <w:tc>
          <w:tcPr>
            <w:tcW w:w="1721" w:type="dxa"/>
            <w:vAlign w:val="center"/>
          </w:tcPr>
          <w:p w:rsidR="003616B9" w:rsidRPr="001F6E74" w:rsidRDefault="003616B9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Ф.И.О.</w:t>
            </w:r>
          </w:p>
        </w:tc>
        <w:tc>
          <w:tcPr>
            <w:tcW w:w="2551" w:type="dxa"/>
            <w:vAlign w:val="center"/>
          </w:tcPr>
          <w:p w:rsidR="003616B9" w:rsidRPr="001F6E74" w:rsidRDefault="003616B9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3616B9" w:rsidRPr="001F6E74" w:rsidRDefault="003616B9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Категория</w:t>
            </w:r>
          </w:p>
        </w:tc>
        <w:tc>
          <w:tcPr>
            <w:tcW w:w="1984" w:type="dxa"/>
            <w:vAlign w:val="center"/>
          </w:tcPr>
          <w:p w:rsidR="003616B9" w:rsidRPr="001F6E74" w:rsidRDefault="00797867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Форма аттестации</w:t>
            </w:r>
          </w:p>
        </w:tc>
        <w:tc>
          <w:tcPr>
            <w:tcW w:w="1807" w:type="dxa"/>
            <w:vAlign w:val="center"/>
          </w:tcPr>
          <w:p w:rsidR="003616B9" w:rsidRPr="001F6E74" w:rsidRDefault="003616B9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Присвоенная категория</w:t>
            </w:r>
          </w:p>
        </w:tc>
      </w:tr>
      <w:tr w:rsidR="00EC16C1" w:rsidRPr="001F6E74" w:rsidTr="00954301">
        <w:tc>
          <w:tcPr>
            <w:tcW w:w="514" w:type="dxa"/>
            <w:vAlign w:val="center"/>
          </w:tcPr>
          <w:p w:rsidR="00EC16C1" w:rsidRPr="001F6E74" w:rsidRDefault="00EC16C1" w:rsidP="001F2D29">
            <w:pPr>
              <w:numPr>
                <w:ilvl w:val="0"/>
                <w:numId w:val="43"/>
              </w:numPr>
              <w:jc w:val="center"/>
              <w:rPr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Дружинин В.А.</w:t>
            </w:r>
          </w:p>
        </w:tc>
        <w:tc>
          <w:tcPr>
            <w:tcW w:w="2551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По представлению</w:t>
            </w:r>
          </w:p>
        </w:tc>
        <w:tc>
          <w:tcPr>
            <w:tcW w:w="1807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</w:tr>
      <w:tr w:rsidR="00EC16C1" w:rsidRPr="001F6E74" w:rsidTr="00954301">
        <w:tc>
          <w:tcPr>
            <w:tcW w:w="514" w:type="dxa"/>
            <w:vAlign w:val="center"/>
          </w:tcPr>
          <w:p w:rsidR="00EC16C1" w:rsidRPr="001F6E74" w:rsidRDefault="00EC16C1" w:rsidP="001F2D29">
            <w:pPr>
              <w:numPr>
                <w:ilvl w:val="0"/>
                <w:numId w:val="43"/>
              </w:numPr>
              <w:jc w:val="center"/>
              <w:rPr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Иванова Н.А.</w:t>
            </w:r>
          </w:p>
        </w:tc>
        <w:tc>
          <w:tcPr>
            <w:tcW w:w="2551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Учитель информатики и ИКТ</w:t>
            </w:r>
          </w:p>
        </w:tc>
        <w:tc>
          <w:tcPr>
            <w:tcW w:w="1276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</w:tr>
      <w:tr w:rsidR="00EC16C1" w:rsidRPr="001F6E74" w:rsidTr="00954301">
        <w:tc>
          <w:tcPr>
            <w:tcW w:w="514" w:type="dxa"/>
            <w:vAlign w:val="center"/>
          </w:tcPr>
          <w:p w:rsidR="00EC16C1" w:rsidRPr="001F6E74" w:rsidRDefault="00EC16C1" w:rsidP="001F2D29">
            <w:pPr>
              <w:numPr>
                <w:ilvl w:val="0"/>
                <w:numId w:val="43"/>
              </w:numPr>
              <w:jc w:val="center"/>
              <w:rPr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Николаева В.С.</w:t>
            </w:r>
          </w:p>
        </w:tc>
        <w:tc>
          <w:tcPr>
            <w:tcW w:w="2551" w:type="dxa"/>
            <w:vAlign w:val="center"/>
          </w:tcPr>
          <w:p w:rsidR="00EC16C1" w:rsidRPr="001F6E74" w:rsidRDefault="00EC16C1" w:rsidP="00B23749">
            <w:pPr>
              <w:pStyle w:val="1"/>
              <w:ind w:firstLine="0"/>
              <w:rPr>
                <w:b w:val="0"/>
                <w:iCs/>
                <w:sz w:val="20"/>
                <w:szCs w:val="18"/>
              </w:rPr>
            </w:pPr>
            <w:r w:rsidRPr="001F6E74">
              <w:rPr>
                <w:b w:val="0"/>
                <w:iCs/>
                <w:sz w:val="20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Заочная</w:t>
            </w:r>
          </w:p>
        </w:tc>
        <w:tc>
          <w:tcPr>
            <w:tcW w:w="1807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iCs/>
                <w:szCs w:val="18"/>
              </w:rPr>
              <w:t>Первая</w:t>
            </w:r>
          </w:p>
        </w:tc>
      </w:tr>
      <w:tr w:rsidR="00EC16C1" w:rsidRPr="001F6E74" w:rsidTr="00954301">
        <w:tc>
          <w:tcPr>
            <w:tcW w:w="514" w:type="dxa"/>
            <w:vAlign w:val="center"/>
          </w:tcPr>
          <w:p w:rsidR="00EC16C1" w:rsidRPr="001F6E74" w:rsidRDefault="00EC16C1" w:rsidP="001F2D29">
            <w:pPr>
              <w:numPr>
                <w:ilvl w:val="0"/>
                <w:numId w:val="43"/>
              </w:numPr>
              <w:jc w:val="center"/>
              <w:rPr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Смирнова И.А.</w:t>
            </w:r>
          </w:p>
        </w:tc>
        <w:tc>
          <w:tcPr>
            <w:tcW w:w="2551" w:type="dxa"/>
            <w:vAlign w:val="center"/>
          </w:tcPr>
          <w:p w:rsidR="00EC16C1" w:rsidRPr="001F6E74" w:rsidRDefault="00EC16C1" w:rsidP="00B23749">
            <w:pPr>
              <w:pStyle w:val="1"/>
              <w:ind w:firstLine="0"/>
              <w:rPr>
                <w:b w:val="0"/>
                <w:iCs/>
                <w:sz w:val="20"/>
                <w:szCs w:val="18"/>
              </w:rPr>
            </w:pPr>
            <w:r w:rsidRPr="001F6E74">
              <w:rPr>
                <w:b w:val="0"/>
                <w:iCs/>
                <w:sz w:val="20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</w:tr>
      <w:tr w:rsidR="00EC16C1" w:rsidRPr="001F6E74" w:rsidTr="00954301">
        <w:tc>
          <w:tcPr>
            <w:tcW w:w="514" w:type="dxa"/>
            <w:vAlign w:val="center"/>
          </w:tcPr>
          <w:p w:rsidR="00EC16C1" w:rsidRPr="001F6E74" w:rsidRDefault="00EC16C1" w:rsidP="001F2D29">
            <w:pPr>
              <w:numPr>
                <w:ilvl w:val="0"/>
                <w:numId w:val="43"/>
              </w:numPr>
              <w:jc w:val="center"/>
              <w:rPr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Чеботкова Л.В.</w:t>
            </w:r>
          </w:p>
        </w:tc>
        <w:tc>
          <w:tcPr>
            <w:tcW w:w="2551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По представлению</w:t>
            </w:r>
          </w:p>
        </w:tc>
        <w:tc>
          <w:tcPr>
            <w:tcW w:w="1807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</w:tr>
      <w:tr w:rsidR="00EC16C1" w:rsidRPr="001F6E74" w:rsidTr="00954301">
        <w:tc>
          <w:tcPr>
            <w:tcW w:w="514" w:type="dxa"/>
            <w:vAlign w:val="center"/>
          </w:tcPr>
          <w:p w:rsidR="00EC16C1" w:rsidRPr="001F6E74" w:rsidRDefault="00EC16C1" w:rsidP="001F2D29">
            <w:pPr>
              <w:numPr>
                <w:ilvl w:val="0"/>
                <w:numId w:val="43"/>
              </w:numPr>
              <w:jc w:val="center"/>
              <w:rPr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Шамрина И.В.</w:t>
            </w:r>
          </w:p>
        </w:tc>
        <w:tc>
          <w:tcPr>
            <w:tcW w:w="2551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Учитель физики</w:t>
            </w:r>
          </w:p>
        </w:tc>
        <w:tc>
          <w:tcPr>
            <w:tcW w:w="1276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</w:tr>
      <w:tr w:rsidR="00EC16C1" w:rsidRPr="001F6E74" w:rsidTr="00954301">
        <w:tc>
          <w:tcPr>
            <w:tcW w:w="514" w:type="dxa"/>
            <w:vAlign w:val="center"/>
          </w:tcPr>
          <w:p w:rsidR="00EC16C1" w:rsidRPr="001F6E74" w:rsidRDefault="00EC16C1" w:rsidP="001F2D29">
            <w:pPr>
              <w:numPr>
                <w:ilvl w:val="0"/>
                <w:numId w:val="43"/>
              </w:numPr>
              <w:jc w:val="center"/>
              <w:rPr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Эльблаус О.Н.</w:t>
            </w:r>
          </w:p>
        </w:tc>
        <w:tc>
          <w:tcPr>
            <w:tcW w:w="2551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Старший вожатый</w:t>
            </w:r>
          </w:p>
        </w:tc>
        <w:tc>
          <w:tcPr>
            <w:tcW w:w="1276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EC16C1" w:rsidRPr="001F6E74" w:rsidRDefault="00EC16C1" w:rsidP="00B23749">
            <w:pPr>
              <w:jc w:val="center"/>
              <w:rPr>
                <w:iCs/>
                <w:szCs w:val="18"/>
              </w:rPr>
            </w:pPr>
            <w:r w:rsidRPr="001F6E74">
              <w:rPr>
                <w:iCs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EC16C1" w:rsidRPr="001F6E74" w:rsidRDefault="00EC16C1" w:rsidP="00B23749">
            <w:pPr>
              <w:jc w:val="center"/>
              <w:rPr>
                <w:szCs w:val="18"/>
              </w:rPr>
            </w:pPr>
            <w:r w:rsidRPr="001F6E74">
              <w:rPr>
                <w:iCs/>
                <w:szCs w:val="18"/>
              </w:rPr>
              <w:t>Высшая</w:t>
            </w:r>
          </w:p>
        </w:tc>
      </w:tr>
    </w:tbl>
    <w:p w:rsidR="008C2C0E" w:rsidRDefault="008C2C0E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на соответствие занимаемой должности проходит теперь в образовательной организации. Для этого было р</w:t>
      </w:r>
      <w:r w:rsidRPr="008C2C0E">
        <w:rPr>
          <w:sz w:val="24"/>
          <w:szCs w:val="24"/>
        </w:rPr>
        <w:t>азработа</w:t>
      </w:r>
      <w:r>
        <w:rPr>
          <w:sz w:val="24"/>
          <w:szCs w:val="24"/>
        </w:rPr>
        <w:t>но</w:t>
      </w:r>
      <w:r w:rsidRPr="008C2C0E">
        <w:rPr>
          <w:sz w:val="24"/>
          <w:szCs w:val="24"/>
        </w:rPr>
        <w:t xml:space="preserve"> и утвер</w:t>
      </w:r>
      <w:r>
        <w:rPr>
          <w:sz w:val="24"/>
          <w:szCs w:val="24"/>
        </w:rPr>
        <w:t>ждено</w:t>
      </w:r>
      <w:r w:rsidRPr="008C2C0E">
        <w:rPr>
          <w:sz w:val="24"/>
          <w:szCs w:val="24"/>
        </w:rPr>
        <w:t xml:space="preserve"> Положение об аттестационной комиссии МБОУ «Северский лицей»</w:t>
      </w:r>
      <w:r>
        <w:rPr>
          <w:sz w:val="24"/>
          <w:szCs w:val="24"/>
        </w:rPr>
        <w:t>, с</w:t>
      </w:r>
      <w:r w:rsidRPr="008C2C0E">
        <w:rPr>
          <w:sz w:val="24"/>
          <w:szCs w:val="24"/>
        </w:rPr>
        <w:t>формирова</w:t>
      </w:r>
      <w:r>
        <w:rPr>
          <w:sz w:val="24"/>
          <w:szCs w:val="24"/>
        </w:rPr>
        <w:t>н</w:t>
      </w:r>
      <w:r w:rsidRPr="008C2C0E">
        <w:rPr>
          <w:sz w:val="24"/>
          <w:szCs w:val="24"/>
        </w:rPr>
        <w:t xml:space="preserve"> и утвер</w:t>
      </w:r>
      <w:r>
        <w:rPr>
          <w:sz w:val="24"/>
          <w:szCs w:val="24"/>
        </w:rPr>
        <w:t>жден</w:t>
      </w:r>
      <w:r w:rsidRPr="008C2C0E">
        <w:rPr>
          <w:sz w:val="24"/>
          <w:szCs w:val="24"/>
        </w:rPr>
        <w:t xml:space="preserve"> состав аттестационной комиссии МБОУ «Северский лицей».</w:t>
      </w:r>
      <w:r>
        <w:rPr>
          <w:sz w:val="24"/>
          <w:szCs w:val="24"/>
        </w:rPr>
        <w:t xml:space="preserve"> </w:t>
      </w:r>
    </w:p>
    <w:p w:rsidR="008853DA" w:rsidRPr="008853DA" w:rsidRDefault="008C2C0E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отчетном году </w:t>
      </w:r>
      <w:r w:rsidR="00EC16C1">
        <w:rPr>
          <w:sz w:val="24"/>
          <w:szCs w:val="24"/>
        </w:rPr>
        <w:t>2</w:t>
      </w:r>
      <w:r w:rsidR="008853DA">
        <w:rPr>
          <w:sz w:val="24"/>
          <w:szCs w:val="24"/>
        </w:rPr>
        <w:t xml:space="preserve"> заместителя директора аттестовались на соответствие занимаемой должности.</w:t>
      </w:r>
    </w:p>
    <w:p w:rsidR="0033520B" w:rsidRDefault="00E93CF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Таблица № 10</w:t>
      </w:r>
      <w:r w:rsidR="0033520B">
        <w:rPr>
          <w:sz w:val="24"/>
          <w:szCs w:val="24"/>
          <w:u w:val="single"/>
        </w:rPr>
        <w:t>. Аттестац</w:t>
      </w:r>
      <w:r w:rsidR="00F35566">
        <w:rPr>
          <w:sz w:val="24"/>
          <w:szCs w:val="24"/>
          <w:u w:val="single"/>
        </w:rPr>
        <w:t>ия заместителей директора в 2015-2016</w:t>
      </w:r>
      <w:r w:rsidR="0033520B">
        <w:rPr>
          <w:sz w:val="24"/>
          <w:szCs w:val="24"/>
          <w:u w:val="single"/>
        </w:rPr>
        <w:t xml:space="preserve"> гг.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150"/>
        <w:gridCol w:w="1859"/>
        <w:gridCol w:w="5148"/>
      </w:tblGrid>
      <w:tr w:rsidR="0033520B" w:rsidRPr="001F6E74" w:rsidTr="00527E55">
        <w:trPr>
          <w:trHeight w:val="202"/>
        </w:trPr>
        <w:tc>
          <w:tcPr>
            <w:tcW w:w="710" w:type="dxa"/>
            <w:vAlign w:val="center"/>
          </w:tcPr>
          <w:p w:rsidR="0033520B" w:rsidRPr="001F6E74" w:rsidRDefault="0033520B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№ п/п</w:t>
            </w:r>
          </w:p>
        </w:tc>
        <w:tc>
          <w:tcPr>
            <w:tcW w:w="2150" w:type="dxa"/>
            <w:vAlign w:val="center"/>
          </w:tcPr>
          <w:p w:rsidR="0033520B" w:rsidRPr="001F6E74" w:rsidRDefault="0033520B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ФИО</w:t>
            </w:r>
          </w:p>
        </w:tc>
        <w:tc>
          <w:tcPr>
            <w:tcW w:w="1859" w:type="dxa"/>
            <w:vAlign w:val="center"/>
          </w:tcPr>
          <w:p w:rsidR="0033520B" w:rsidRPr="001F6E74" w:rsidRDefault="0033520B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Должность</w:t>
            </w:r>
          </w:p>
        </w:tc>
        <w:tc>
          <w:tcPr>
            <w:tcW w:w="5148" w:type="dxa"/>
            <w:vAlign w:val="center"/>
          </w:tcPr>
          <w:p w:rsidR="0033520B" w:rsidRPr="001F6E74" w:rsidRDefault="0033520B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Решение аттестационной комиссии</w:t>
            </w:r>
          </w:p>
        </w:tc>
      </w:tr>
      <w:tr w:rsidR="00527E55" w:rsidRPr="001F6E74" w:rsidTr="00527E55">
        <w:trPr>
          <w:trHeight w:val="417"/>
        </w:trPr>
        <w:tc>
          <w:tcPr>
            <w:tcW w:w="710" w:type="dxa"/>
            <w:vAlign w:val="center"/>
          </w:tcPr>
          <w:p w:rsidR="00527E55" w:rsidRPr="001F6E74" w:rsidRDefault="00527E55" w:rsidP="001F2D29">
            <w:pPr>
              <w:numPr>
                <w:ilvl w:val="0"/>
                <w:numId w:val="54"/>
              </w:numPr>
              <w:tabs>
                <w:tab w:val="left" w:pos="570"/>
              </w:tabs>
              <w:rPr>
                <w:rFonts w:eastAsia="Calibri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527E55" w:rsidRPr="001F6E74" w:rsidRDefault="00527E55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Брендакова Н.И.</w:t>
            </w:r>
          </w:p>
        </w:tc>
        <w:tc>
          <w:tcPr>
            <w:tcW w:w="1859" w:type="dxa"/>
            <w:vAlign w:val="center"/>
          </w:tcPr>
          <w:p w:rsidR="00527E55" w:rsidRPr="001F6E74" w:rsidRDefault="00527E55" w:rsidP="00B23749">
            <w:pPr>
              <w:tabs>
                <w:tab w:val="left" w:pos="570"/>
              </w:tabs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Заместитель директора по УВР</w:t>
            </w:r>
          </w:p>
        </w:tc>
        <w:tc>
          <w:tcPr>
            <w:tcW w:w="5148" w:type="dxa"/>
            <w:vAlign w:val="center"/>
          </w:tcPr>
          <w:p w:rsidR="00527E55" w:rsidRPr="001F6E74" w:rsidRDefault="00527E55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Соответствует квалификационным требованиям, предъявляемым по занимаемой должности</w:t>
            </w:r>
          </w:p>
        </w:tc>
      </w:tr>
      <w:tr w:rsidR="00527E55" w:rsidRPr="001F6E74" w:rsidTr="00527E55">
        <w:trPr>
          <w:trHeight w:val="411"/>
        </w:trPr>
        <w:tc>
          <w:tcPr>
            <w:tcW w:w="710" w:type="dxa"/>
            <w:vAlign w:val="center"/>
          </w:tcPr>
          <w:p w:rsidR="00527E55" w:rsidRPr="001F6E74" w:rsidRDefault="00527E55" w:rsidP="001F2D29">
            <w:pPr>
              <w:numPr>
                <w:ilvl w:val="0"/>
                <w:numId w:val="54"/>
              </w:numPr>
              <w:rPr>
                <w:rFonts w:eastAsia="Calibri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527E55" w:rsidRPr="001F6E74" w:rsidRDefault="00F35566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Панутриев А.А.</w:t>
            </w:r>
          </w:p>
        </w:tc>
        <w:tc>
          <w:tcPr>
            <w:tcW w:w="1859" w:type="dxa"/>
            <w:vAlign w:val="center"/>
          </w:tcPr>
          <w:p w:rsidR="00527E55" w:rsidRPr="001F6E74" w:rsidRDefault="00F35566" w:rsidP="00B23749">
            <w:pPr>
              <w:tabs>
                <w:tab w:val="left" w:pos="570"/>
              </w:tabs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Заместитель директора по ПВ</w:t>
            </w:r>
          </w:p>
        </w:tc>
        <w:tc>
          <w:tcPr>
            <w:tcW w:w="5148" w:type="dxa"/>
            <w:vAlign w:val="center"/>
          </w:tcPr>
          <w:p w:rsidR="00527E55" w:rsidRPr="001F6E74" w:rsidRDefault="00527E55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Соответствует квалификационным требованиям, предъявляемым по занимаемой должности</w:t>
            </w:r>
          </w:p>
        </w:tc>
      </w:tr>
    </w:tbl>
    <w:p w:rsidR="00ED37CE" w:rsidRDefault="00527E55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85179" w:rsidRPr="00135217">
        <w:rPr>
          <w:sz w:val="24"/>
          <w:szCs w:val="24"/>
        </w:rPr>
        <w:t xml:space="preserve">онсультативная помощь </w:t>
      </w:r>
      <w:r w:rsidR="00B26759">
        <w:rPr>
          <w:sz w:val="24"/>
          <w:szCs w:val="24"/>
        </w:rPr>
        <w:t xml:space="preserve">аттестующимся педагогам и заместителям руководителя </w:t>
      </w:r>
      <w:r w:rsidR="0089550B">
        <w:rPr>
          <w:sz w:val="24"/>
          <w:szCs w:val="24"/>
        </w:rPr>
        <w:t>оказывалась по индивидуальному запросу</w:t>
      </w:r>
      <w:r w:rsidR="00085179" w:rsidRPr="00135217">
        <w:rPr>
          <w:sz w:val="24"/>
          <w:szCs w:val="24"/>
        </w:rPr>
        <w:t>.</w:t>
      </w:r>
      <w:r w:rsidR="00085179">
        <w:rPr>
          <w:sz w:val="24"/>
          <w:szCs w:val="24"/>
        </w:rPr>
        <w:t xml:space="preserve"> </w:t>
      </w:r>
    </w:p>
    <w:p w:rsidR="00085179" w:rsidRPr="00ED37CE" w:rsidRDefault="00DA5A46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2016</w:t>
      </w:r>
      <w:r w:rsidR="00560C0A" w:rsidRPr="00ED37CE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="00085179" w:rsidRPr="00ED37CE">
        <w:rPr>
          <w:sz w:val="24"/>
          <w:szCs w:val="24"/>
        </w:rPr>
        <w:t xml:space="preserve"> учебном  году проходят аттестацию </w:t>
      </w:r>
      <w:r w:rsidR="00ED37CE">
        <w:rPr>
          <w:sz w:val="24"/>
          <w:szCs w:val="24"/>
        </w:rPr>
        <w:t xml:space="preserve">на категорию </w:t>
      </w:r>
      <w:r w:rsidR="00085179" w:rsidRPr="00ED37CE">
        <w:rPr>
          <w:sz w:val="24"/>
          <w:szCs w:val="24"/>
        </w:rPr>
        <w:t>следующие педагогические работники:</w:t>
      </w:r>
    </w:p>
    <w:p w:rsidR="006C20B5" w:rsidRDefault="00E93CF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11</w:t>
      </w:r>
      <w:r w:rsidR="00EC16C1">
        <w:rPr>
          <w:sz w:val="24"/>
          <w:szCs w:val="24"/>
          <w:u w:val="single"/>
        </w:rPr>
        <w:t>. Аттестация в 2016-2017</w:t>
      </w:r>
      <w:r w:rsidR="00527E55">
        <w:rPr>
          <w:sz w:val="24"/>
          <w:szCs w:val="24"/>
          <w:u w:val="single"/>
        </w:rPr>
        <w:t xml:space="preserve"> </w:t>
      </w:r>
      <w:r w:rsidR="006C20B5">
        <w:rPr>
          <w:sz w:val="24"/>
          <w:szCs w:val="24"/>
          <w:u w:val="single"/>
        </w:rPr>
        <w:t>гг.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20"/>
        <w:gridCol w:w="2124"/>
        <w:gridCol w:w="1273"/>
        <w:gridCol w:w="1272"/>
        <w:gridCol w:w="2923"/>
      </w:tblGrid>
      <w:tr w:rsidR="001F6E74" w:rsidRPr="001F6E74" w:rsidTr="00F8010B">
        <w:tc>
          <w:tcPr>
            <w:tcW w:w="541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№</w:t>
            </w:r>
          </w:p>
        </w:tc>
        <w:tc>
          <w:tcPr>
            <w:tcW w:w="1720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Ф.И.О.</w:t>
            </w:r>
          </w:p>
        </w:tc>
        <w:tc>
          <w:tcPr>
            <w:tcW w:w="2124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Должность</w:t>
            </w:r>
          </w:p>
        </w:tc>
        <w:tc>
          <w:tcPr>
            <w:tcW w:w="1273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Категория</w:t>
            </w:r>
          </w:p>
        </w:tc>
        <w:tc>
          <w:tcPr>
            <w:tcW w:w="1272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Срок истечения действия категории</w:t>
            </w:r>
          </w:p>
        </w:tc>
        <w:tc>
          <w:tcPr>
            <w:tcW w:w="2923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№ приказа</w:t>
            </w:r>
          </w:p>
        </w:tc>
      </w:tr>
      <w:tr w:rsidR="001F6E74" w:rsidRPr="001F6E74" w:rsidTr="00F8010B">
        <w:tc>
          <w:tcPr>
            <w:tcW w:w="541" w:type="dxa"/>
            <w:vAlign w:val="center"/>
          </w:tcPr>
          <w:p w:rsidR="001F6E74" w:rsidRPr="001F6E74" w:rsidRDefault="001F6E74" w:rsidP="001F2D29">
            <w:pPr>
              <w:numPr>
                <w:ilvl w:val="0"/>
                <w:numId w:val="53"/>
              </w:numPr>
              <w:jc w:val="center"/>
              <w:rPr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Атласова О.О.</w:t>
            </w:r>
          </w:p>
        </w:tc>
        <w:tc>
          <w:tcPr>
            <w:tcW w:w="2124" w:type="dxa"/>
            <w:vAlign w:val="center"/>
          </w:tcPr>
          <w:p w:rsidR="001F6E74" w:rsidRPr="001F6E74" w:rsidRDefault="001F6E74" w:rsidP="00B23749">
            <w:pPr>
              <w:keepNext/>
              <w:jc w:val="center"/>
              <w:outlineLvl w:val="0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Учитель начальных классов</w:t>
            </w:r>
          </w:p>
        </w:tc>
        <w:tc>
          <w:tcPr>
            <w:tcW w:w="127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 xml:space="preserve">Высшая </w:t>
            </w:r>
          </w:p>
        </w:tc>
        <w:tc>
          <w:tcPr>
            <w:tcW w:w="1272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06.12.16</w:t>
            </w:r>
          </w:p>
        </w:tc>
        <w:tc>
          <w:tcPr>
            <w:tcW w:w="292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Распоряжение ДОО ТО от 08.12.2011 № 728-р</w:t>
            </w:r>
          </w:p>
        </w:tc>
      </w:tr>
      <w:tr w:rsidR="001F6E74" w:rsidRPr="001F6E74" w:rsidTr="00F8010B">
        <w:tc>
          <w:tcPr>
            <w:tcW w:w="541" w:type="dxa"/>
            <w:vAlign w:val="center"/>
          </w:tcPr>
          <w:p w:rsidR="001F6E74" w:rsidRPr="001F6E74" w:rsidRDefault="001F6E74" w:rsidP="001F2D29">
            <w:pPr>
              <w:numPr>
                <w:ilvl w:val="0"/>
                <w:numId w:val="53"/>
              </w:numPr>
              <w:jc w:val="center"/>
              <w:rPr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Дамаскина Н.Н.</w:t>
            </w:r>
          </w:p>
        </w:tc>
        <w:tc>
          <w:tcPr>
            <w:tcW w:w="2124" w:type="dxa"/>
            <w:vAlign w:val="center"/>
          </w:tcPr>
          <w:p w:rsidR="001F6E74" w:rsidRPr="001F6E74" w:rsidRDefault="001F6E74" w:rsidP="00B23749">
            <w:pPr>
              <w:keepNext/>
              <w:jc w:val="center"/>
              <w:outlineLvl w:val="0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Учитель биологии</w:t>
            </w:r>
          </w:p>
        </w:tc>
        <w:tc>
          <w:tcPr>
            <w:tcW w:w="127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Первая</w:t>
            </w:r>
          </w:p>
        </w:tc>
        <w:tc>
          <w:tcPr>
            <w:tcW w:w="1272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06.12.16</w:t>
            </w:r>
          </w:p>
        </w:tc>
        <w:tc>
          <w:tcPr>
            <w:tcW w:w="292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Распоряжение ДОО ТО от 08.12.2011 № 727-р</w:t>
            </w:r>
          </w:p>
        </w:tc>
      </w:tr>
      <w:tr w:rsidR="001F6E74" w:rsidRPr="001F6E74" w:rsidTr="00F8010B">
        <w:tc>
          <w:tcPr>
            <w:tcW w:w="541" w:type="dxa"/>
            <w:vAlign w:val="center"/>
          </w:tcPr>
          <w:p w:rsidR="001F6E74" w:rsidRPr="001F6E74" w:rsidRDefault="001F6E74" w:rsidP="001F2D29">
            <w:pPr>
              <w:numPr>
                <w:ilvl w:val="0"/>
                <w:numId w:val="53"/>
              </w:numPr>
              <w:jc w:val="center"/>
              <w:rPr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Залюбовская И.С.</w:t>
            </w:r>
          </w:p>
        </w:tc>
        <w:tc>
          <w:tcPr>
            <w:tcW w:w="2124" w:type="dxa"/>
            <w:vAlign w:val="center"/>
          </w:tcPr>
          <w:p w:rsidR="001F6E74" w:rsidRPr="001F6E74" w:rsidRDefault="001F6E74" w:rsidP="00B23749">
            <w:pPr>
              <w:keepNext/>
              <w:jc w:val="center"/>
              <w:outlineLvl w:val="0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Учитель начальных классов</w:t>
            </w:r>
          </w:p>
        </w:tc>
        <w:tc>
          <w:tcPr>
            <w:tcW w:w="127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 xml:space="preserve">Высшая </w:t>
            </w:r>
          </w:p>
        </w:tc>
        <w:tc>
          <w:tcPr>
            <w:tcW w:w="1272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28.02.17</w:t>
            </w:r>
          </w:p>
        </w:tc>
        <w:tc>
          <w:tcPr>
            <w:tcW w:w="292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Распоряжение ДОО ТО от 29.02.2012 № 120-р</w:t>
            </w:r>
          </w:p>
        </w:tc>
      </w:tr>
      <w:tr w:rsidR="001F6E74" w:rsidRPr="001F6E74" w:rsidTr="00F8010B">
        <w:tc>
          <w:tcPr>
            <w:tcW w:w="541" w:type="dxa"/>
            <w:vAlign w:val="center"/>
          </w:tcPr>
          <w:p w:rsidR="001F6E74" w:rsidRPr="001F6E74" w:rsidRDefault="001F6E74" w:rsidP="001F2D29">
            <w:pPr>
              <w:numPr>
                <w:ilvl w:val="0"/>
                <w:numId w:val="53"/>
              </w:numPr>
              <w:jc w:val="center"/>
              <w:rPr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Панутриев А.А.</w:t>
            </w:r>
          </w:p>
        </w:tc>
        <w:tc>
          <w:tcPr>
            <w:tcW w:w="2124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Учитель физической культуры</w:t>
            </w:r>
          </w:p>
        </w:tc>
        <w:tc>
          <w:tcPr>
            <w:tcW w:w="127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 xml:space="preserve">Высшая </w:t>
            </w:r>
          </w:p>
        </w:tc>
        <w:tc>
          <w:tcPr>
            <w:tcW w:w="1272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26.04.17</w:t>
            </w:r>
          </w:p>
        </w:tc>
        <w:tc>
          <w:tcPr>
            <w:tcW w:w="292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Распоряжение ДОО ТО от 27.04.2012 № 288-р</w:t>
            </w:r>
          </w:p>
        </w:tc>
      </w:tr>
      <w:tr w:rsidR="001F6E74" w:rsidRPr="001F6E74" w:rsidTr="00F8010B">
        <w:tc>
          <w:tcPr>
            <w:tcW w:w="541" w:type="dxa"/>
            <w:vAlign w:val="center"/>
          </w:tcPr>
          <w:p w:rsidR="001F6E74" w:rsidRPr="001F6E74" w:rsidRDefault="001F6E74" w:rsidP="001F2D29">
            <w:pPr>
              <w:numPr>
                <w:ilvl w:val="0"/>
                <w:numId w:val="53"/>
              </w:numPr>
              <w:jc w:val="center"/>
              <w:rPr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F6E74" w:rsidRPr="001F6E74" w:rsidRDefault="001F6E74" w:rsidP="00B23749">
            <w:pPr>
              <w:jc w:val="center"/>
              <w:rPr>
                <w:szCs w:val="22"/>
              </w:rPr>
            </w:pPr>
            <w:r w:rsidRPr="001F6E74">
              <w:rPr>
                <w:szCs w:val="22"/>
              </w:rPr>
              <w:t>Пухова Л.Л.</w:t>
            </w:r>
          </w:p>
        </w:tc>
        <w:tc>
          <w:tcPr>
            <w:tcW w:w="2124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Учитель химии</w:t>
            </w:r>
          </w:p>
        </w:tc>
        <w:tc>
          <w:tcPr>
            <w:tcW w:w="127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 xml:space="preserve">Высшая </w:t>
            </w:r>
          </w:p>
        </w:tc>
        <w:tc>
          <w:tcPr>
            <w:tcW w:w="1272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29.05.17</w:t>
            </w:r>
          </w:p>
        </w:tc>
        <w:tc>
          <w:tcPr>
            <w:tcW w:w="2923" w:type="dxa"/>
            <w:vAlign w:val="center"/>
          </w:tcPr>
          <w:p w:rsidR="001F6E74" w:rsidRPr="001F6E74" w:rsidRDefault="001F6E74" w:rsidP="00B23749">
            <w:pPr>
              <w:jc w:val="center"/>
              <w:rPr>
                <w:iCs/>
                <w:szCs w:val="22"/>
              </w:rPr>
            </w:pPr>
            <w:r w:rsidRPr="001F6E74">
              <w:rPr>
                <w:iCs/>
                <w:szCs w:val="22"/>
              </w:rPr>
              <w:t>Распоряжение ДОО ТО от 30.05.2012 № 370-р</w:t>
            </w:r>
          </w:p>
        </w:tc>
      </w:tr>
    </w:tbl>
    <w:p w:rsidR="00A83BD9" w:rsidRPr="00ED37CE" w:rsidRDefault="00290396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2016-2017</w:t>
      </w:r>
      <w:r w:rsidR="00A83BD9" w:rsidRPr="00ED37CE">
        <w:rPr>
          <w:sz w:val="24"/>
          <w:szCs w:val="24"/>
        </w:rPr>
        <w:t xml:space="preserve"> учебном  году аттест</w:t>
      </w:r>
      <w:r w:rsidR="00A83BD9">
        <w:rPr>
          <w:sz w:val="24"/>
          <w:szCs w:val="24"/>
        </w:rPr>
        <w:t>уются</w:t>
      </w:r>
      <w:r w:rsidR="00A83BD9" w:rsidRPr="00ED37CE">
        <w:rPr>
          <w:sz w:val="24"/>
          <w:szCs w:val="24"/>
        </w:rPr>
        <w:t xml:space="preserve"> </w:t>
      </w:r>
      <w:r w:rsidR="00A83BD9">
        <w:rPr>
          <w:sz w:val="24"/>
          <w:szCs w:val="24"/>
        </w:rPr>
        <w:t xml:space="preserve">на соответствие занимаемой должности </w:t>
      </w:r>
      <w:r w:rsidR="00A83BD9" w:rsidRPr="00ED37CE">
        <w:rPr>
          <w:sz w:val="24"/>
          <w:szCs w:val="24"/>
        </w:rPr>
        <w:t>следующие педагогические работники</w:t>
      </w:r>
      <w:r w:rsidR="00A83BD9">
        <w:rPr>
          <w:sz w:val="24"/>
          <w:szCs w:val="24"/>
        </w:rPr>
        <w:t xml:space="preserve"> (в случае, если они не подают заявление на аттестацию на категорию)</w:t>
      </w:r>
      <w:r w:rsidR="00A83BD9" w:rsidRPr="00ED37CE">
        <w:rPr>
          <w:sz w:val="24"/>
          <w:szCs w:val="24"/>
        </w:rPr>
        <w:t>:</w:t>
      </w:r>
    </w:p>
    <w:p w:rsidR="00A83BD9" w:rsidRDefault="00E93CF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12</w:t>
      </w:r>
      <w:r w:rsidR="00A83BD9">
        <w:rPr>
          <w:sz w:val="24"/>
          <w:szCs w:val="24"/>
          <w:u w:val="single"/>
        </w:rPr>
        <w:t>. Аттестация на соответствие занимаемой должности в 201</w:t>
      </w:r>
      <w:r w:rsidR="00E910CD">
        <w:rPr>
          <w:sz w:val="24"/>
          <w:szCs w:val="24"/>
          <w:u w:val="single"/>
        </w:rPr>
        <w:t>6</w:t>
      </w:r>
      <w:r w:rsidR="00A83BD9">
        <w:rPr>
          <w:sz w:val="24"/>
          <w:szCs w:val="24"/>
          <w:u w:val="single"/>
        </w:rPr>
        <w:t>-201</w:t>
      </w:r>
      <w:r w:rsidR="00E910CD">
        <w:rPr>
          <w:sz w:val="24"/>
          <w:szCs w:val="24"/>
          <w:u w:val="single"/>
        </w:rPr>
        <w:t>7</w:t>
      </w:r>
      <w:r w:rsidR="00A83BD9">
        <w:rPr>
          <w:sz w:val="24"/>
          <w:szCs w:val="24"/>
          <w:u w:val="single"/>
        </w:rPr>
        <w:t xml:space="preserve"> гг.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150"/>
        <w:gridCol w:w="1859"/>
        <w:gridCol w:w="2619"/>
        <w:gridCol w:w="2619"/>
      </w:tblGrid>
      <w:tr w:rsidR="006E0C38" w:rsidRPr="001F6E74" w:rsidTr="006E0C38">
        <w:trPr>
          <w:trHeight w:val="202"/>
        </w:trPr>
        <w:tc>
          <w:tcPr>
            <w:tcW w:w="710" w:type="dxa"/>
            <w:vAlign w:val="center"/>
          </w:tcPr>
          <w:p w:rsidR="006E0C38" w:rsidRPr="001F6E74" w:rsidRDefault="006E0C38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№ п/п</w:t>
            </w:r>
          </w:p>
        </w:tc>
        <w:tc>
          <w:tcPr>
            <w:tcW w:w="2150" w:type="dxa"/>
            <w:vAlign w:val="center"/>
          </w:tcPr>
          <w:p w:rsidR="006E0C38" w:rsidRPr="001F6E74" w:rsidRDefault="006E0C38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ФИО</w:t>
            </w:r>
          </w:p>
        </w:tc>
        <w:tc>
          <w:tcPr>
            <w:tcW w:w="1859" w:type="dxa"/>
            <w:vAlign w:val="center"/>
          </w:tcPr>
          <w:p w:rsidR="006E0C38" w:rsidRPr="001F6E74" w:rsidRDefault="006E0C38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Должность</w:t>
            </w:r>
          </w:p>
        </w:tc>
        <w:tc>
          <w:tcPr>
            <w:tcW w:w="2619" w:type="dxa"/>
            <w:vAlign w:val="center"/>
          </w:tcPr>
          <w:p w:rsidR="006E0C38" w:rsidRPr="001F6E74" w:rsidRDefault="006E0C38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Категория</w:t>
            </w:r>
          </w:p>
        </w:tc>
        <w:tc>
          <w:tcPr>
            <w:tcW w:w="2619" w:type="dxa"/>
            <w:vAlign w:val="center"/>
          </w:tcPr>
          <w:p w:rsidR="006E0C38" w:rsidRPr="001F6E74" w:rsidRDefault="00CE3DFB" w:rsidP="00B23749">
            <w:pPr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Сроки аттестации</w:t>
            </w:r>
          </w:p>
        </w:tc>
      </w:tr>
      <w:tr w:rsidR="006E0C38" w:rsidRPr="001F6E74" w:rsidTr="006E0C38">
        <w:trPr>
          <w:trHeight w:val="417"/>
        </w:trPr>
        <w:tc>
          <w:tcPr>
            <w:tcW w:w="710" w:type="dxa"/>
            <w:vAlign w:val="center"/>
          </w:tcPr>
          <w:p w:rsidR="006E0C38" w:rsidRPr="001F6E74" w:rsidRDefault="006E0C38" w:rsidP="001F2D29">
            <w:pPr>
              <w:numPr>
                <w:ilvl w:val="0"/>
                <w:numId w:val="55"/>
              </w:numPr>
              <w:tabs>
                <w:tab w:val="left" w:pos="57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6E0C38" w:rsidRPr="001F6E74" w:rsidRDefault="006E0C38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Абрамчук Е.И.</w:t>
            </w:r>
          </w:p>
        </w:tc>
        <w:tc>
          <w:tcPr>
            <w:tcW w:w="1859" w:type="dxa"/>
            <w:vAlign w:val="center"/>
          </w:tcPr>
          <w:p w:rsidR="006E0C38" w:rsidRPr="001F6E74" w:rsidRDefault="006E0C38" w:rsidP="00B23749">
            <w:pPr>
              <w:tabs>
                <w:tab w:val="left" w:pos="570"/>
              </w:tabs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Воспитатель</w:t>
            </w:r>
          </w:p>
        </w:tc>
        <w:tc>
          <w:tcPr>
            <w:tcW w:w="2619" w:type="dxa"/>
            <w:vAlign w:val="center"/>
          </w:tcPr>
          <w:p w:rsidR="006E0C38" w:rsidRPr="001F6E74" w:rsidRDefault="006E0C38" w:rsidP="00B23749">
            <w:pPr>
              <w:tabs>
                <w:tab w:val="left" w:pos="570"/>
              </w:tabs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 xml:space="preserve">Нет </w:t>
            </w:r>
          </w:p>
        </w:tc>
        <w:tc>
          <w:tcPr>
            <w:tcW w:w="2619" w:type="dxa"/>
            <w:vAlign w:val="center"/>
          </w:tcPr>
          <w:p w:rsidR="006E0C38" w:rsidRPr="001F6E74" w:rsidRDefault="00B93EC7" w:rsidP="00B23749">
            <w:pPr>
              <w:tabs>
                <w:tab w:val="left" w:pos="570"/>
              </w:tabs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Ноябрь-декабрь</w:t>
            </w:r>
            <w:r w:rsidR="00CE3DFB" w:rsidRPr="001F6E74">
              <w:rPr>
                <w:rFonts w:eastAsia="Calibri"/>
                <w:szCs w:val="18"/>
              </w:rPr>
              <w:t xml:space="preserve"> 201</w:t>
            </w:r>
            <w:r w:rsidR="00E910CD" w:rsidRPr="001F6E74">
              <w:rPr>
                <w:rFonts w:eastAsia="Calibri"/>
                <w:szCs w:val="18"/>
              </w:rPr>
              <w:t>6</w:t>
            </w:r>
          </w:p>
        </w:tc>
      </w:tr>
      <w:tr w:rsidR="006E0C38" w:rsidRPr="001F6E74" w:rsidTr="006E0C38">
        <w:trPr>
          <w:trHeight w:val="417"/>
        </w:trPr>
        <w:tc>
          <w:tcPr>
            <w:tcW w:w="710" w:type="dxa"/>
            <w:vAlign w:val="center"/>
          </w:tcPr>
          <w:p w:rsidR="006E0C38" w:rsidRPr="001F6E74" w:rsidRDefault="006E0C38" w:rsidP="001F2D29">
            <w:pPr>
              <w:numPr>
                <w:ilvl w:val="0"/>
                <w:numId w:val="55"/>
              </w:numPr>
              <w:tabs>
                <w:tab w:val="left" w:pos="57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6E0C38" w:rsidRPr="001F6E74" w:rsidRDefault="00E910CD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>Соболева В.А</w:t>
            </w:r>
            <w:r w:rsidR="006E0C38" w:rsidRPr="001F6E74">
              <w:rPr>
                <w:szCs w:val="18"/>
              </w:rPr>
              <w:t>.</w:t>
            </w:r>
          </w:p>
        </w:tc>
        <w:tc>
          <w:tcPr>
            <w:tcW w:w="1859" w:type="dxa"/>
            <w:vAlign w:val="center"/>
          </w:tcPr>
          <w:p w:rsidR="006E0C38" w:rsidRPr="001F6E74" w:rsidRDefault="00E910CD" w:rsidP="00B23749">
            <w:pPr>
              <w:tabs>
                <w:tab w:val="left" w:pos="570"/>
              </w:tabs>
              <w:jc w:val="center"/>
              <w:rPr>
                <w:rFonts w:eastAsia="Calibri"/>
                <w:szCs w:val="18"/>
              </w:rPr>
            </w:pPr>
            <w:r w:rsidRPr="001F6E74">
              <w:rPr>
                <w:rFonts w:eastAsia="Calibri"/>
                <w:szCs w:val="18"/>
              </w:rPr>
              <w:t>Воспитатель</w:t>
            </w:r>
          </w:p>
        </w:tc>
        <w:tc>
          <w:tcPr>
            <w:tcW w:w="2619" w:type="dxa"/>
            <w:vAlign w:val="center"/>
          </w:tcPr>
          <w:p w:rsidR="006E0C38" w:rsidRPr="001F6E74" w:rsidRDefault="006E0C38" w:rsidP="00B23749">
            <w:pPr>
              <w:jc w:val="center"/>
              <w:rPr>
                <w:szCs w:val="18"/>
              </w:rPr>
            </w:pPr>
            <w:r w:rsidRPr="001F6E74">
              <w:rPr>
                <w:szCs w:val="18"/>
              </w:rPr>
              <w:t xml:space="preserve">Нет </w:t>
            </w:r>
          </w:p>
        </w:tc>
        <w:tc>
          <w:tcPr>
            <w:tcW w:w="2619" w:type="dxa"/>
            <w:vAlign w:val="center"/>
          </w:tcPr>
          <w:p w:rsidR="006E0C38" w:rsidRPr="001F6E74" w:rsidRDefault="00B93EC7" w:rsidP="00B23749">
            <w:pPr>
              <w:jc w:val="center"/>
              <w:rPr>
                <w:szCs w:val="18"/>
              </w:rPr>
            </w:pPr>
            <w:r w:rsidRPr="001F6E74">
              <w:rPr>
                <w:rFonts w:eastAsia="Calibri"/>
                <w:szCs w:val="18"/>
              </w:rPr>
              <w:t>Ноябрь-декабрь 201</w:t>
            </w:r>
            <w:r w:rsidR="00E910CD" w:rsidRPr="001F6E74">
              <w:rPr>
                <w:rFonts w:eastAsia="Calibri"/>
                <w:szCs w:val="18"/>
              </w:rPr>
              <w:t>6</w:t>
            </w:r>
          </w:p>
        </w:tc>
      </w:tr>
    </w:tbl>
    <w:p w:rsidR="00C168DA" w:rsidRPr="00C168DA" w:rsidRDefault="00C168DA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педагоги предупреждены о сроках истечения действия квалификационной категории и сроках подачи заявления.</w:t>
      </w:r>
    </w:p>
    <w:p w:rsidR="00085179" w:rsidRPr="00071ECB" w:rsidRDefault="00085179" w:rsidP="00B23749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085179" w:rsidRPr="00872E9A" w:rsidRDefault="00085179" w:rsidP="001F2D29">
      <w:pPr>
        <w:numPr>
          <w:ilvl w:val="0"/>
          <w:numId w:val="5"/>
        </w:numPr>
        <w:jc w:val="both"/>
        <w:rPr>
          <w:sz w:val="24"/>
          <w:szCs w:val="24"/>
        </w:rPr>
      </w:pPr>
      <w:r w:rsidRPr="00890370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работу по </w:t>
      </w:r>
      <w:r w:rsidR="0089550B">
        <w:rPr>
          <w:sz w:val="24"/>
          <w:szCs w:val="24"/>
        </w:rPr>
        <w:t xml:space="preserve">информированию педагогов и </w:t>
      </w:r>
      <w:r>
        <w:rPr>
          <w:sz w:val="24"/>
          <w:szCs w:val="24"/>
        </w:rPr>
        <w:t>оказанию консультативной помощи аттестующимся педагогам удовлетворительной</w:t>
      </w:r>
      <w:r w:rsidRPr="00872E9A">
        <w:rPr>
          <w:sz w:val="24"/>
          <w:szCs w:val="24"/>
        </w:rPr>
        <w:t>.</w:t>
      </w:r>
    </w:p>
    <w:p w:rsidR="00085179" w:rsidRPr="00890370" w:rsidRDefault="00085179" w:rsidP="00B23749">
      <w:pPr>
        <w:jc w:val="both"/>
        <w:rPr>
          <w:b/>
          <w:sz w:val="24"/>
          <w:szCs w:val="24"/>
        </w:rPr>
      </w:pPr>
      <w:r w:rsidRPr="00890370">
        <w:rPr>
          <w:b/>
          <w:sz w:val="24"/>
          <w:szCs w:val="24"/>
        </w:rPr>
        <w:t>Рекомендации:</w:t>
      </w:r>
    </w:p>
    <w:p w:rsidR="00085179" w:rsidRDefault="00085179" w:rsidP="001F2D2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обеспечить в новом учебном году своевременное инфор</w:t>
      </w:r>
      <w:r w:rsidRPr="00890370">
        <w:rPr>
          <w:sz w:val="24"/>
          <w:szCs w:val="24"/>
        </w:rPr>
        <w:t>мирование</w:t>
      </w:r>
      <w:r>
        <w:rPr>
          <w:sz w:val="24"/>
          <w:szCs w:val="24"/>
        </w:rPr>
        <w:t xml:space="preserve"> аттестующихся педагогов о порядке проведения аттестации</w:t>
      </w:r>
      <w:r w:rsidR="00182374">
        <w:rPr>
          <w:sz w:val="24"/>
          <w:szCs w:val="24"/>
        </w:rPr>
        <w:t>, об изменениях в процедуре ее осуществления</w:t>
      </w:r>
      <w:r>
        <w:rPr>
          <w:sz w:val="24"/>
          <w:szCs w:val="24"/>
        </w:rPr>
        <w:t>.</w:t>
      </w:r>
    </w:p>
    <w:p w:rsidR="00085179" w:rsidRDefault="00085179" w:rsidP="001F2D2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продолжить оказание консультативной помощи аттестующимся педагогам</w:t>
      </w:r>
      <w:r w:rsidR="00CD1A54">
        <w:rPr>
          <w:sz w:val="24"/>
          <w:szCs w:val="24"/>
        </w:rPr>
        <w:t xml:space="preserve"> по индивидуальному запросу</w:t>
      </w:r>
      <w:r>
        <w:rPr>
          <w:sz w:val="24"/>
          <w:szCs w:val="24"/>
        </w:rPr>
        <w:t>.</w:t>
      </w:r>
    </w:p>
    <w:p w:rsidR="000B5EE1" w:rsidRPr="00071ECB" w:rsidRDefault="000B5EE1" w:rsidP="00B23749">
      <w:pPr>
        <w:jc w:val="both"/>
        <w:rPr>
          <w:b/>
          <w:sz w:val="24"/>
          <w:szCs w:val="24"/>
        </w:rPr>
      </w:pPr>
    </w:p>
    <w:p w:rsidR="00D23154" w:rsidRDefault="006C20B5" w:rsidP="00B23749">
      <w:pPr>
        <w:jc w:val="both"/>
        <w:rPr>
          <w:b/>
          <w:bCs/>
          <w:sz w:val="24"/>
          <w:szCs w:val="24"/>
        </w:rPr>
      </w:pPr>
      <w:r w:rsidRPr="006C20B5">
        <w:rPr>
          <w:b/>
          <w:bCs/>
          <w:sz w:val="24"/>
          <w:szCs w:val="24"/>
        </w:rPr>
        <w:t xml:space="preserve">Раздел 4. </w:t>
      </w:r>
      <w:r w:rsidR="00D23154" w:rsidRPr="006C20B5">
        <w:rPr>
          <w:b/>
          <w:bCs/>
          <w:sz w:val="24"/>
          <w:szCs w:val="24"/>
        </w:rPr>
        <w:t>Организационно-методическая деятельность</w:t>
      </w:r>
    </w:p>
    <w:p w:rsidR="003E4656" w:rsidRPr="009D2570" w:rsidRDefault="003E4656" w:rsidP="00B23749">
      <w:pPr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Задача: </w:t>
      </w:r>
      <w:r w:rsidRPr="009D2570">
        <w:rPr>
          <w:i/>
          <w:sz w:val="24"/>
          <w:szCs w:val="24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 работы, аналитическо-диагностического и экспертного обеспечения деятельности ОУ;</w:t>
      </w:r>
      <w:r w:rsidR="005176A3">
        <w:rPr>
          <w:i/>
          <w:sz w:val="24"/>
          <w:szCs w:val="24"/>
        </w:rPr>
        <w:t xml:space="preserve"> </w:t>
      </w:r>
      <w:r w:rsidRPr="009D2570">
        <w:rPr>
          <w:i/>
          <w:sz w:val="24"/>
          <w:szCs w:val="24"/>
        </w:rPr>
        <w:t xml:space="preserve">содействие в выполнении целевых, федеральных, региональных и муниципальных программ. </w:t>
      </w:r>
    </w:p>
    <w:p w:rsidR="00D23154" w:rsidRPr="00D50C96" w:rsidRDefault="006C20B5" w:rsidP="00B2374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D50C96">
        <w:rPr>
          <w:b/>
          <w:i/>
          <w:sz w:val="24"/>
          <w:szCs w:val="24"/>
        </w:rPr>
        <w:t xml:space="preserve">.1 </w:t>
      </w:r>
      <w:r w:rsidR="00D23154" w:rsidRPr="00D50C96">
        <w:rPr>
          <w:b/>
          <w:i/>
          <w:sz w:val="24"/>
          <w:szCs w:val="24"/>
        </w:rPr>
        <w:t>Тематические педсоветы</w:t>
      </w:r>
      <w:r w:rsidR="00D23154" w:rsidRPr="00D50C96">
        <w:rPr>
          <w:b/>
          <w:sz w:val="24"/>
          <w:szCs w:val="24"/>
        </w:rPr>
        <w:t xml:space="preserve"> </w:t>
      </w:r>
    </w:p>
    <w:p w:rsidR="00D23154" w:rsidRPr="00D50C96" w:rsidRDefault="00D23154" w:rsidP="00B23749">
      <w:pPr>
        <w:ind w:firstLine="709"/>
        <w:jc w:val="both"/>
        <w:rPr>
          <w:sz w:val="24"/>
          <w:szCs w:val="24"/>
        </w:rPr>
      </w:pPr>
      <w:r w:rsidRPr="00D50C96">
        <w:rPr>
          <w:sz w:val="24"/>
          <w:szCs w:val="24"/>
        </w:rPr>
        <w:lastRenderedPageBreak/>
        <w:t>Выработке единых требований к осуществлению инновационной деятельности в лицее</w:t>
      </w:r>
      <w:r w:rsidR="003A3B65" w:rsidRPr="00D50C96">
        <w:rPr>
          <w:sz w:val="24"/>
          <w:szCs w:val="24"/>
        </w:rPr>
        <w:t>, координации работы в целом</w:t>
      </w:r>
      <w:r w:rsidRPr="00D50C96">
        <w:rPr>
          <w:sz w:val="24"/>
          <w:szCs w:val="24"/>
        </w:rPr>
        <w:t xml:space="preserve"> способствовали тематические педсоветы.</w:t>
      </w:r>
      <w:r w:rsidR="00C75EDE" w:rsidRPr="00D50C96">
        <w:rPr>
          <w:sz w:val="24"/>
          <w:szCs w:val="24"/>
        </w:rPr>
        <w:t xml:space="preserve"> </w:t>
      </w:r>
      <w:r w:rsidR="008A0882">
        <w:rPr>
          <w:sz w:val="24"/>
          <w:szCs w:val="24"/>
        </w:rPr>
        <w:t>В 2015-2016</w:t>
      </w:r>
      <w:r w:rsidR="00E9620E">
        <w:rPr>
          <w:sz w:val="24"/>
          <w:szCs w:val="24"/>
        </w:rPr>
        <w:t xml:space="preserve"> учебном году все тематические педсоветы были связаны с внедрением ФГОС основного общего образования.</w:t>
      </w:r>
    </w:p>
    <w:p w:rsidR="00082D76" w:rsidRDefault="000E16BF" w:rsidP="00B2374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01998">
        <w:rPr>
          <w:sz w:val="24"/>
          <w:szCs w:val="24"/>
        </w:rPr>
        <w:t>201</w:t>
      </w:r>
      <w:r w:rsidR="0046474B">
        <w:rPr>
          <w:sz w:val="24"/>
          <w:szCs w:val="24"/>
        </w:rPr>
        <w:t>5</w:t>
      </w:r>
      <w:r w:rsidR="00C57EFB">
        <w:rPr>
          <w:sz w:val="24"/>
          <w:szCs w:val="24"/>
        </w:rPr>
        <w:t>-201</w:t>
      </w:r>
      <w:r w:rsidR="0046474B">
        <w:rPr>
          <w:sz w:val="24"/>
          <w:szCs w:val="24"/>
        </w:rPr>
        <w:t>6</w:t>
      </w:r>
      <w:r w:rsidR="00D23154">
        <w:rPr>
          <w:sz w:val="24"/>
          <w:szCs w:val="24"/>
        </w:rPr>
        <w:t xml:space="preserve"> учебном</w:t>
      </w:r>
      <w:r w:rsidR="00082D76">
        <w:rPr>
          <w:sz w:val="24"/>
          <w:szCs w:val="24"/>
        </w:rPr>
        <w:t xml:space="preserve"> году проведен</w:t>
      </w:r>
      <w:r>
        <w:rPr>
          <w:sz w:val="24"/>
          <w:szCs w:val="24"/>
        </w:rPr>
        <w:t>ы</w:t>
      </w:r>
      <w:r w:rsidR="00082D76">
        <w:rPr>
          <w:sz w:val="24"/>
          <w:szCs w:val="24"/>
        </w:rPr>
        <w:t xml:space="preserve"> </w:t>
      </w:r>
      <w:r w:rsidR="006C23A8">
        <w:rPr>
          <w:sz w:val="24"/>
          <w:szCs w:val="24"/>
        </w:rPr>
        <w:t>следующи</w:t>
      </w:r>
      <w:r>
        <w:rPr>
          <w:sz w:val="24"/>
          <w:szCs w:val="24"/>
        </w:rPr>
        <w:t>е</w:t>
      </w:r>
      <w:r w:rsidR="006C23A8">
        <w:rPr>
          <w:sz w:val="24"/>
          <w:szCs w:val="24"/>
        </w:rPr>
        <w:t xml:space="preserve"> тематически</w:t>
      </w:r>
      <w:r>
        <w:rPr>
          <w:sz w:val="24"/>
          <w:szCs w:val="24"/>
        </w:rPr>
        <w:t>е</w:t>
      </w:r>
      <w:r w:rsidR="006C23A8">
        <w:rPr>
          <w:sz w:val="24"/>
          <w:szCs w:val="24"/>
        </w:rPr>
        <w:t xml:space="preserve"> </w:t>
      </w:r>
      <w:r w:rsidR="00082D76">
        <w:rPr>
          <w:sz w:val="24"/>
          <w:szCs w:val="24"/>
        </w:rPr>
        <w:t>педагогически</w:t>
      </w:r>
      <w:r>
        <w:rPr>
          <w:sz w:val="24"/>
          <w:szCs w:val="24"/>
        </w:rPr>
        <w:t>е</w:t>
      </w:r>
      <w:r w:rsidR="00082D76">
        <w:rPr>
          <w:sz w:val="24"/>
          <w:szCs w:val="24"/>
        </w:rPr>
        <w:t xml:space="preserve"> совет</w:t>
      </w:r>
      <w:r>
        <w:rPr>
          <w:sz w:val="24"/>
          <w:szCs w:val="24"/>
        </w:rPr>
        <w:t>ы</w:t>
      </w:r>
      <w:r w:rsidR="00082D76">
        <w:rPr>
          <w:sz w:val="24"/>
          <w:szCs w:val="24"/>
        </w:rPr>
        <w:t xml:space="preserve">: </w:t>
      </w:r>
    </w:p>
    <w:p w:rsidR="00D23154" w:rsidRPr="00C01E11" w:rsidRDefault="00D23154" w:rsidP="001F2D29">
      <w:pPr>
        <w:numPr>
          <w:ilvl w:val="0"/>
          <w:numId w:val="24"/>
        </w:numPr>
        <w:jc w:val="both"/>
        <w:rPr>
          <w:sz w:val="24"/>
          <w:szCs w:val="24"/>
        </w:rPr>
      </w:pPr>
      <w:r w:rsidRPr="00C01E11">
        <w:rPr>
          <w:sz w:val="24"/>
          <w:szCs w:val="24"/>
        </w:rPr>
        <w:t>«</w:t>
      </w:r>
      <w:r w:rsidR="0046474B">
        <w:rPr>
          <w:sz w:val="24"/>
          <w:szCs w:val="24"/>
        </w:rPr>
        <w:t>Формы оценивания образовательных результатов в условиях реализации ФГОС</w:t>
      </w:r>
      <w:r w:rsidR="000E16BF">
        <w:rPr>
          <w:sz w:val="24"/>
          <w:szCs w:val="24"/>
        </w:rPr>
        <w:t>. Дневник оценивания УУД. Портфолио класса</w:t>
      </w:r>
      <w:r w:rsidR="0046474B">
        <w:rPr>
          <w:sz w:val="24"/>
          <w:szCs w:val="24"/>
        </w:rPr>
        <w:t>», отв. Чеботкова Л.В.</w:t>
      </w:r>
      <w:r w:rsidR="00182C03" w:rsidRPr="00C01E11">
        <w:rPr>
          <w:sz w:val="24"/>
          <w:szCs w:val="24"/>
        </w:rPr>
        <w:t>;</w:t>
      </w:r>
    </w:p>
    <w:p w:rsidR="0046474B" w:rsidRPr="0046474B" w:rsidRDefault="00D17444" w:rsidP="001F2D29">
      <w:pPr>
        <w:numPr>
          <w:ilvl w:val="0"/>
          <w:numId w:val="24"/>
        </w:numPr>
        <w:jc w:val="both"/>
        <w:rPr>
          <w:i/>
          <w:sz w:val="24"/>
          <w:szCs w:val="24"/>
        </w:rPr>
      </w:pPr>
      <w:r w:rsidRPr="0046474B">
        <w:rPr>
          <w:sz w:val="24"/>
          <w:szCs w:val="24"/>
        </w:rPr>
        <w:t>«</w:t>
      </w:r>
      <w:r w:rsidR="0046474B" w:rsidRPr="0046474B">
        <w:rPr>
          <w:sz w:val="24"/>
          <w:szCs w:val="24"/>
        </w:rPr>
        <w:t xml:space="preserve">Использование программы «Школьный клиент» для повышения качества образования </w:t>
      </w:r>
      <w:r w:rsidR="0046474B">
        <w:rPr>
          <w:sz w:val="24"/>
          <w:szCs w:val="24"/>
        </w:rPr>
        <w:t>в условиях реализации ФГОС», отв. Брендакова Н.И.</w:t>
      </w:r>
      <w:r w:rsidR="0046474B" w:rsidRPr="00C01E11">
        <w:rPr>
          <w:sz w:val="24"/>
          <w:szCs w:val="24"/>
        </w:rPr>
        <w:t>;</w:t>
      </w:r>
      <w:r w:rsidR="0046474B" w:rsidRPr="0046474B">
        <w:rPr>
          <w:sz w:val="24"/>
          <w:szCs w:val="24"/>
        </w:rPr>
        <w:t xml:space="preserve"> </w:t>
      </w:r>
    </w:p>
    <w:p w:rsidR="00182374" w:rsidRPr="0046474B" w:rsidRDefault="00182374" w:rsidP="001F2D29">
      <w:pPr>
        <w:numPr>
          <w:ilvl w:val="0"/>
          <w:numId w:val="24"/>
        </w:numPr>
        <w:jc w:val="both"/>
        <w:rPr>
          <w:i/>
          <w:sz w:val="24"/>
          <w:szCs w:val="24"/>
        </w:rPr>
      </w:pPr>
      <w:r w:rsidRPr="0046474B">
        <w:rPr>
          <w:sz w:val="24"/>
          <w:szCs w:val="24"/>
        </w:rPr>
        <w:t>«</w:t>
      </w:r>
      <w:r w:rsidR="0046474B">
        <w:rPr>
          <w:sz w:val="24"/>
          <w:szCs w:val="24"/>
        </w:rPr>
        <w:t>Формирование и мониторинг личностных результатов в имитационно-ролевом пространстве лицея», отв. Орлова М.Г.;</w:t>
      </w:r>
    </w:p>
    <w:p w:rsidR="00182C03" w:rsidRDefault="0046474B" w:rsidP="001F2D2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«Итоги 2015-2016</w:t>
      </w:r>
      <w:r w:rsidR="00182C03">
        <w:rPr>
          <w:sz w:val="24"/>
          <w:szCs w:val="24"/>
        </w:rPr>
        <w:t xml:space="preserve"> учебного</w:t>
      </w:r>
      <w:r w:rsidR="00182C03" w:rsidRPr="00182C03">
        <w:rPr>
          <w:sz w:val="24"/>
          <w:szCs w:val="24"/>
        </w:rPr>
        <w:t xml:space="preserve"> год</w:t>
      </w:r>
      <w:r w:rsidR="00182C03">
        <w:rPr>
          <w:sz w:val="24"/>
          <w:szCs w:val="24"/>
        </w:rPr>
        <w:t>а. Планирование работы на 201</w:t>
      </w:r>
      <w:r>
        <w:rPr>
          <w:sz w:val="24"/>
          <w:szCs w:val="24"/>
        </w:rPr>
        <w:t>6</w:t>
      </w:r>
      <w:r w:rsidR="00182C03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="00182C03">
        <w:rPr>
          <w:sz w:val="24"/>
          <w:szCs w:val="24"/>
        </w:rPr>
        <w:t xml:space="preserve"> учебный год»</w:t>
      </w:r>
      <w:r>
        <w:rPr>
          <w:sz w:val="24"/>
          <w:szCs w:val="24"/>
        </w:rPr>
        <w:t>, отв. Батраченко Т.В.</w:t>
      </w:r>
    </w:p>
    <w:p w:rsidR="00A2782B" w:rsidRPr="00256ABB" w:rsidRDefault="00A2782B" w:rsidP="00800526">
      <w:pPr>
        <w:numPr>
          <w:ilvl w:val="1"/>
          <w:numId w:val="63"/>
        </w:numPr>
        <w:jc w:val="both"/>
        <w:rPr>
          <w:b/>
          <w:i/>
          <w:sz w:val="24"/>
          <w:szCs w:val="24"/>
        </w:rPr>
      </w:pPr>
      <w:r w:rsidRPr="00256ABB">
        <w:rPr>
          <w:b/>
          <w:i/>
          <w:sz w:val="24"/>
          <w:szCs w:val="24"/>
        </w:rPr>
        <w:t>Работа Методического совета лицея</w:t>
      </w:r>
      <w:r w:rsidR="00541630">
        <w:rPr>
          <w:b/>
          <w:i/>
          <w:sz w:val="24"/>
          <w:szCs w:val="24"/>
        </w:rPr>
        <w:t xml:space="preserve"> в 201</w:t>
      </w:r>
      <w:r w:rsidR="00003545">
        <w:rPr>
          <w:b/>
          <w:i/>
          <w:sz w:val="24"/>
          <w:szCs w:val="24"/>
        </w:rPr>
        <w:t>5</w:t>
      </w:r>
      <w:r w:rsidR="00541630">
        <w:rPr>
          <w:b/>
          <w:i/>
          <w:sz w:val="24"/>
          <w:szCs w:val="24"/>
        </w:rPr>
        <w:t>-201</w:t>
      </w:r>
      <w:r w:rsidR="00003545">
        <w:rPr>
          <w:b/>
          <w:i/>
          <w:sz w:val="24"/>
          <w:szCs w:val="24"/>
        </w:rPr>
        <w:t>6</w:t>
      </w:r>
      <w:r w:rsidR="00541630">
        <w:rPr>
          <w:b/>
          <w:i/>
          <w:sz w:val="24"/>
          <w:szCs w:val="24"/>
        </w:rPr>
        <w:t xml:space="preserve"> учебном году</w:t>
      </w:r>
    </w:p>
    <w:p w:rsidR="00A2782B" w:rsidRDefault="00A2782B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методических объединений лицея координировал Методически</w:t>
      </w:r>
      <w:r w:rsidR="00465F34">
        <w:rPr>
          <w:sz w:val="24"/>
          <w:szCs w:val="24"/>
        </w:rPr>
        <w:t>й совет. За год было проведено 4</w:t>
      </w:r>
      <w:r>
        <w:rPr>
          <w:sz w:val="24"/>
          <w:szCs w:val="24"/>
        </w:rPr>
        <w:t xml:space="preserve"> заседан</w:t>
      </w:r>
      <w:r w:rsidR="00465F34">
        <w:rPr>
          <w:sz w:val="24"/>
          <w:szCs w:val="24"/>
        </w:rPr>
        <w:t>ия</w:t>
      </w:r>
      <w:r>
        <w:rPr>
          <w:sz w:val="24"/>
          <w:szCs w:val="24"/>
        </w:rPr>
        <w:t>, на которых рассматривались следующие вопросы:</w:t>
      </w:r>
    </w:p>
    <w:p w:rsidR="00A2782B" w:rsidRPr="00872E9A" w:rsidRDefault="00003545" w:rsidP="00B23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Август 2015</w:t>
      </w:r>
      <w:r w:rsidR="00A2782B" w:rsidRPr="00872E9A">
        <w:rPr>
          <w:b/>
          <w:sz w:val="24"/>
          <w:szCs w:val="24"/>
        </w:rPr>
        <w:t xml:space="preserve">: </w:t>
      </w:r>
    </w:p>
    <w:p w:rsidR="00936E44" w:rsidRPr="00BB7D94" w:rsidRDefault="00936E44" w:rsidP="00B23749">
      <w:pPr>
        <w:jc w:val="both"/>
        <w:rPr>
          <w:i/>
          <w:sz w:val="24"/>
          <w:szCs w:val="24"/>
        </w:rPr>
      </w:pPr>
      <w:r w:rsidRPr="00BB7D94">
        <w:rPr>
          <w:b/>
          <w:i/>
          <w:sz w:val="24"/>
          <w:szCs w:val="24"/>
          <w:u w:val="single"/>
        </w:rPr>
        <w:t>Заседание МС</w:t>
      </w:r>
      <w:r w:rsidRPr="00BB7D94">
        <w:rPr>
          <w:sz w:val="24"/>
          <w:szCs w:val="24"/>
          <w:u w:val="single"/>
        </w:rPr>
        <w:t xml:space="preserve"> </w:t>
      </w:r>
      <w:r w:rsidRPr="00BB7D94">
        <w:rPr>
          <w:i/>
          <w:sz w:val="24"/>
          <w:szCs w:val="24"/>
        </w:rPr>
        <w:t>«Задачи методической службы лицея в 201</w:t>
      </w:r>
      <w:r w:rsidR="00003545">
        <w:rPr>
          <w:i/>
          <w:sz w:val="24"/>
          <w:szCs w:val="24"/>
        </w:rPr>
        <w:t>5</w:t>
      </w:r>
      <w:r w:rsidRPr="00BB7D94">
        <w:rPr>
          <w:i/>
          <w:sz w:val="24"/>
          <w:szCs w:val="24"/>
        </w:rPr>
        <w:t>-201</w:t>
      </w:r>
      <w:r w:rsidR="00003545">
        <w:rPr>
          <w:i/>
          <w:sz w:val="24"/>
          <w:szCs w:val="24"/>
        </w:rPr>
        <w:t>6</w:t>
      </w:r>
      <w:r w:rsidRPr="00BB7D94">
        <w:rPr>
          <w:i/>
          <w:sz w:val="24"/>
          <w:szCs w:val="24"/>
        </w:rPr>
        <w:t xml:space="preserve"> учебном году в соответствии с анализом выполнения мероприятий, направленных на реализацию </w:t>
      </w:r>
      <w:r w:rsidR="00AD69AB" w:rsidRPr="00AD69AB">
        <w:rPr>
          <w:i/>
          <w:sz w:val="24"/>
          <w:szCs w:val="24"/>
        </w:rPr>
        <w:t>Программы модернизации и развития образования Российской Федерации до 2020 года</w:t>
      </w:r>
      <w:r w:rsidR="00C36E14">
        <w:rPr>
          <w:i/>
          <w:sz w:val="24"/>
          <w:szCs w:val="24"/>
        </w:rPr>
        <w:t>»</w:t>
      </w:r>
      <w:r w:rsidR="00AD69AB">
        <w:rPr>
          <w:i/>
          <w:sz w:val="24"/>
          <w:szCs w:val="24"/>
        </w:rPr>
        <w:t>.</w:t>
      </w:r>
    </w:p>
    <w:p w:rsidR="00AD69AB" w:rsidRDefault="00AD69AB" w:rsidP="00B23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Октябрь 2015</w:t>
      </w:r>
      <w:r w:rsidRPr="00872E9A">
        <w:rPr>
          <w:b/>
          <w:sz w:val="24"/>
          <w:szCs w:val="24"/>
        </w:rPr>
        <w:t xml:space="preserve">: </w:t>
      </w:r>
    </w:p>
    <w:p w:rsidR="00AD69AB" w:rsidRDefault="00AD69AB" w:rsidP="00B23749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Заседание МС </w:t>
      </w:r>
      <w:r>
        <w:rPr>
          <w:i/>
          <w:sz w:val="24"/>
          <w:szCs w:val="24"/>
        </w:rPr>
        <w:t>«Условия</w:t>
      </w:r>
      <w:r w:rsidRPr="00AD69A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развития интеллектуальной и творческой одаренности. Подготовка к проведению Интеллектуально-творческих игр</w:t>
      </w:r>
      <w:r w:rsidR="00C36E14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A2782B" w:rsidRDefault="00AD69AB" w:rsidP="00B23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  <w:r w:rsidR="0000354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="00A2782B" w:rsidRPr="00872E9A">
        <w:rPr>
          <w:b/>
          <w:sz w:val="24"/>
          <w:szCs w:val="24"/>
        </w:rPr>
        <w:t xml:space="preserve">: </w:t>
      </w:r>
    </w:p>
    <w:p w:rsidR="00B01095" w:rsidRPr="00B01095" w:rsidRDefault="00B01095" w:rsidP="00B2374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Заседание МС </w:t>
      </w:r>
      <w:r>
        <w:rPr>
          <w:i/>
          <w:sz w:val="24"/>
          <w:szCs w:val="24"/>
        </w:rPr>
        <w:t>«</w:t>
      </w:r>
      <w:r w:rsidR="00B13B20">
        <w:rPr>
          <w:i/>
          <w:sz w:val="24"/>
          <w:szCs w:val="24"/>
        </w:rPr>
        <w:t>Условия развития интеллектуальной и творческой одаренности</w:t>
      </w:r>
      <w:r w:rsidR="004E13DE">
        <w:rPr>
          <w:i/>
          <w:sz w:val="24"/>
          <w:szCs w:val="24"/>
        </w:rPr>
        <w:t>. Подготовка к проведению региональной конференции «Человек. Земля. Вселенная</w:t>
      </w:r>
      <w:r w:rsidR="00B13B20">
        <w:rPr>
          <w:i/>
          <w:sz w:val="24"/>
          <w:szCs w:val="24"/>
        </w:rPr>
        <w:t>»</w:t>
      </w:r>
      <w:r w:rsidR="00C36E14">
        <w:rPr>
          <w:i/>
          <w:sz w:val="24"/>
          <w:szCs w:val="24"/>
        </w:rPr>
        <w:t>.</w:t>
      </w:r>
    </w:p>
    <w:p w:rsidR="00A2782B" w:rsidRDefault="00F8010B" w:rsidP="00B23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  <w:r w:rsidR="004977A0">
        <w:rPr>
          <w:b/>
          <w:sz w:val="24"/>
          <w:szCs w:val="24"/>
        </w:rPr>
        <w:t xml:space="preserve"> 201</w:t>
      </w:r>
      <w:r w:rsidR="00003545">
        <w:rPr>
          <w:b/>
          <w:sz w:val="24"/>
          <w:szCs w:val="24"/>
        </w:rPr>
        <w:t>6</w:t>
      </w:r>
      <w:r w:rsidR="00A2782B" w:rsidRPr="00872E9A">
        <w:rPr>
          <w:b/>
          <w:sz w:val="24"/>
          <w:szCs w:val="24"/>
        </w:rPr>
        <w:t>:</w:t>
      </w:r>
    </w:p>
    <w:p w:rsidR="004977A0" w:rsidRPr="00872E9A" w:rsidRDefault="004977A0" w:rsidP="00B23749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Заседание МС </w:t>
      </w:r>
      <w:r>
        <w:rPr>
          <w:i/>
          <w:sz w:val="24"/>
          <w:szCs w:val="24"/>
        </w:rPr>
        <w:t>«</w:t>
      </w:r>
      <w:r w:rsidR="00003545">
        <w:rPr>
          <w:i/>
          <w:sz w:val="24"/>
          <w:szCs w:val="24"/>
        </w:rPr>
        <w:t>Корректировка рабочих программ</w:t>
      </w:r>
      <w:r>
        <w:rPr>
          <w:i/>
          <w:sz w:val="24"/>
          <w:szCs w:val="24"/>
        </w:rPr>
        <w:t>»</w:t>
      </w:r>
      <w:r w:rsidR="00273BE1">
        <w:rPr>
          <w:i/>
          <w:sz w:val="24"/>
          <w:szCs w:val="24"/>
        </w:rPr>
        <w:t>.</w:t>
      </w:r>
    </w:p>
    <w:p w:rsidR="00A2782B" w:rsidRPr="00B92E0C" w:rsidRDefault="00A2782B" w:rsidP="00B23749">
      <w:pPr>
        <w:ind w:firstLine="709"/>
        <w:jc w:val="both"/>
        <w:rPr>
          <w:sz w:val="24"/>
          <w:szCs w:val="24"/>
        </w:rPr>
      </w:pPr>
      <w:r w:rsidRPr="00B92E0C">
        <w:rPr>
          <w:sz w:val="24"/>
          <w:szCs w:val="24"/>
        </w:rPr>
        <w:t>Все участники МС принимали активное участие в обсуждении вопросов, в проектировании образовательных событий в лицее. В целом работа МС была эффективной и успешной. Протоколы заседаний МС прилагаются.</w:t>
      </w:r>
    </w:p>
    <w:p w:rsidR="00A2782B" w:rsidRPr="00B92E0C" w:rsidRDefault="00A2782B" w:rsidP="00B23749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Выводы:</w:t>
      </w:r>
    </w:p>
    <w:p w:rsidR="00A2782B" w:rsidRPr="00B92E0C" w:rsidRDefault="00A2782B" w:rsidP="001F2D29">
      <w:pPr>
        <w:numPr>
          <w:ilvl w:val="0"/>
          <w:numId w:val="10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Признать работу Методического совета лицея удовлетворительной.</w:t>
      </w:r>
    </w:p>
    <w:p w:rsidR="00A2782B" w:rsidRPr="00B92E0C" w:rsidRDefault="00A2782B" w:rsidP="00B23749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Рекомендации:</w:t>
      </w:r>
    </w:p>
    <w:p w:rsidR="00A2782B" w:rsidRPr="00B92E0C" w:rsidRDefault="00A2782B" w:rsidP="001F2D29">
      <w:pPr>
        <w:numPr>
          <w:ilvl w:val="0"/>
          <w:numId w:val="9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Заместителю директора по методической работе спланировать работу МС на новый учебный год в соответствии с перспективными задачами развития ОУ.</w:t>
      </w:r>
    </w:p>
    <w:p w:rsidR="003A3B65" w:rsidRPr="00B92E0C" w:rsidRDefault="00A34711" w:rsidP="00B23749">
      <w:pPr>
        <w:jc w:val="both"/>
        <w:rPr>
          <w:b/>
          <w:bCs/>
          <w:i/>
          <w:sz w:val="24"/>
          <w:szCs w:val="24"/>
        </w:rPr>
      </w:pPr>
      <w:r w:rsidRPr="00B92E0C">
        <w:rPr>
          <w:b/>
          <w:bCs/>
          <w:i/>
          <w:sz w:val="24"/>
          <w:szCs w:val="24"/>
        </w:rPr>
        <w:t xml:space="preserve">4.3 Проведение теоретических </w:t>
      </w:r>
      <w:r w:rsidR="00266E81" w:rsidRPr="00B92E0C">
        <w:rPr>
          <w:b/>
          <w:bCs/>
          <w:i/>
          <w:sz w:val="24"/>
          <w:szCs w:val="24"/>
        </w:rPr>
        <w:t xml:space="preserve">и практических </w:t>
      </w:r>
      <w:r w:rsidRPr="00B92E0C">
        <w:rPr>
          <w:b/>
          <w:bCs/>
          <w:i/>
          <w:sz w:val="24"/>
          <w:szCs w:val="24"/>
        </w:rPr>
        <w:t>семинаров</w:t>
      </w:r>
    </w:p>
    <w:p w:rsidR="003A3B65" w:rsidRPr="00B92E0C" w:rsidRDefault="003A3B65" w:rsidP="00B23749">
      <w:pPr>
        <w:ind w:firstLine="709"/>
        <w:jc w:val="both"/>
        <w:rPr>
          <w:bCs/>
          <w:i/>
          <w:sz w:val="24"/>
          <w:szCs w:val="24"/>
        </w:rPr>
      </w:pPr>
      <w:r w:rsidRPr="00B92E0C">
        <w:rPr>
          <w:b/>
          <w:i/>
          <w:sz w:val="24"/>
          <w:szCs w:val="24"/>
        </w:rPr>
        <w:t>Задача:</w:t>
      </w:r>
      <w:r w:rsidRPr="00B92E0C">
        <w:rPr>
          <w:i/>
          <w:sz w:val="24"/>
          <w:szCs w:val="24"/>
        </w:rPr>
        <w:t xml:space="preserve"> создание информационно-методического пространства, способствующего овладению</w:t>
      </w:r>
      <w:r w:rsidRPr="00B92E0C">
        <w:rPr>
          <w:b/>
          <w:bCs/>
          <w:sz w:val="24"/>
          <w:szCs w:val="24"/>
        </w:rPr>
        <w:t xml:space="preserve"> </w:t>
      </w:r>
      <w:r w:rsidRPr="00B92E0C">
        <w:rPr>
          <w:bCs/>
          <w:i/>
          <w:sz w:val="24"/>
          <w:szCs w:val="24"/>
        </w:rPr>
        <w:t>современными образовательными технологиями и методиками и эффективному применению их в практической деятельности педагогов лицея</w:t>
      </w:r>
    </w:p>
    <w:p w:rsidR="00A2782B" w:rsidRPr="00B92E0C" w:rsidRDefault="00A2782B" w:rsidP="00B23749">
      <w:pPr>
        <w:ind w:firstLine="709"/>
        <w:jc w:val="both"/>
        <w:rPr>
          <w:sz w:val="24"/>
          <w:szCs w:val="24"/>
        </w:rPr>
      </w:pPr>
      <w:r w:rsidRPr="00B92E0C">
        <w:rPr>
          <w:b/>
          <w:i/>
          <w:sz w:val="24"/>
          <w:szCs w:val="24"/>
        </w:rPr>
        <w:t xml:space="preserve">Всего было проведено </w:t>
      </w:r>
      <w:r w:rsidR="001337DC">
        <w:rPr>
          <w:b/>
          <w:i/>
          <w:sz w:val="24"/>
          <w:szCs w:val="24"/>
        </w:rPr>
        <w:t>4</w:t>
      </w:r>
      <w:r w:rsidRPr="00B92E0C">
        <w:rPr>
          <w:b/>
          <w:i/>
          <w:sz w:val="24"/>
          <w:szCs w:val="24"/>
        </w:rPr>
        <w:t xml:space="preserve"> семинар</w:t>
      </w:r>
      <w:r w:rsidR="001337DC">
        <w:rPr>
          <w:b/>
          <w:i/>
          <w:sz w:val="24"/>
          <w:szCs w:val="24"/>
        </w:rPr>
        <w:t>а</w:t>
      </w:r>
      <w:r w:rsidRPr="00B92E0C">
        <w:rPr>
          <w:sz w:val="24"/>
          <w:szCs w:val="24"/>
        </w:rPr>
        <w:t xml:space="preserve">: </w:t>
      </w:r>
    </w:p>
    <w:p w:rsidR="008C4EF5" w:rsidRDefault="001E079E" w:rsidP="001F2D29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Стартап имитационно-ролевой игры «Интерлиц</w:t>
      </w:r>
      <w:r w:rsidR="008C4EF5">
        <w:rPr>
          <w:sz w:val="24"/>
          <w:szCs w:val="24"/>
        </w:rPr>
        <w:t>»</w:t>
      </w:r>
      <w:r>
        <w:rPr>
          <w:sz w:val="24"/>
          <w:szCs w:val="24"/>
        </w:rPr>
        <w:t xml:space="preserve"> (отв. Орлова М.Г.</w:t>
      </w:r>
      <w:r w:rsidR="009A5D58">
        <w:rPr>
          <w:sz w:val="24"/>
          <w:szCs w:val="24"/>
        </w:rPr>
        <w:t>, Чеботкова Л.В.</w:t>
      </w:r>
      <w:r w:rsidR="001337DC">
        <w:rPr>
          <w:sz w:val="24"/>
          <w:szCs w:val="24"/>
        </w:rPr>
        <w:t>, Эльблаус О.Н.</w:t>
      </w:r>
      <w:r>
        <w:rPr>
          <w:sz w:val="24"/>
          <w:szCs w:val="24"/>
        </w:rPr>
        <w:t>);</w:t>
      </w:r>
    </w:p>
    <w:p w:rsidR="001E079E" w:rsidRDefault="001E079E" w:rsidP="001F2D29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программы «Школьный клиент» в аналитической деятельности учителя (отв. Брендакова Н.И.);</w:t>
      </w:r>
    </w:p>
    <w:p w:rsidR="001E079E" w:rsidRDefault="001E079E" w:rsidP="001F2D29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Дневник формирования УУД как форма оценивания образовательных результатов в условиях реализации ФГОС (отв. Чеботкова Л.В.);</w:t>
      </w:r>
    </w:p>
    <w:p w:rsidR="001874C4" w:rsidRDefault="001874C4" w:rsidP="001F2D29">
      <w:pPr>
        <w:numPr>
          <w:ilvl w:val="0"/>
          <w:numId w:val="44"/>
        </w:numPr>
        <w:jc w:val="both"/>
        <w:rPr>
          <w:sz w:val="24"/>
          <w:szCs w:val="24"/>
        </w:rPr>
      </w:pPr>
      <w:r w:rsidRPr="001874C4">
        <w:rPr>
          <w:sz w:val="24"/>
          <w:szCs w:val="24"/>
        </w:rPr>
        <w:t>Развитие читательской грамотности на основе метапредметных способов чтения</w:t>
      </w:r>
      <w:r w:rsidR="00273BE1">
        <w:rPr>
          <w:sz w:val="24"/>
          <w:szCs w:val="24"/>
        </w:rPr>
        <w:t xml:space="preserve"> (отв. Чеботкова Л.В.).</w:t>
      </w:r>
    </w:p>
    <w:p w:rsidR="00ED71AA" w:rsidRDefault="00ED71AA" w:rsidP="00ED71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проведен семинар «Технология организации сетевых образовательных событий». Это связано с тем, что планирование работы всегда происходит с избытком.</w:t>
      </w:r>
    </w:p>
    <w:p w:rsidR="00D935BE" w:rsidRPr="00B92E0C" w:rsidRDefault="00D935BE" w:rsidP="00D935BE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Выводы:</w:t>
      </w:r>
    </w:p>
    <w:p w:rsidR="00D935BE" w:rsidRPr="00B92E0C" w:rsidRDefault="00D935BE" w:rsidP="00D935BE">
      <w:pPr>
        <w:numPr>
          <w:ilvl w:val="0"/>
          <w:numId w:val="85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lastRenderedPageBreak/>
        <w:t xml:space="preserve">Признать работу </w:t>
      </w:r>
      <w:r>
        <w:rPr>
          <w:sz w:val="24"/>
          <w:szCs w:val="24"/>
        </w:rPr>
        <w:t>по проведению семинаров</w:t>
      </w:r>
      <w:r w:rsidRPr="00B92E0C">
        <w:rPr>
          <w:sz w:val="24"/>
          <w:szCs w:val="24"/>
        </w:rPr>
        <w:t xml:space="preserve"> удовлетворительной.</w:t>
      </w:r>
    </w:p>
    <w:p w:rsidR="00D935BE" w:rsidRPr="00B92E0C" w:rsidRDefault="00D935BE" w:rsidP="00D935BE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Рекомендации:</w:t>
      </w:r>
    </w:p>
    <w:p w:rsidR="00273BE1" w:rsidRDefault="00D935BE" w:rsidP="00D935BE">
      <w:pPr>
        <w:numPr>
          <w:ilvl w:val="0"/>
          <w:numId w:val="8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Ввести совместную с МО форму подготовки и проведения семинаров и педсоветов.</w:t>
      </w:r>
    </w:p>
    <w:p w:rsidR="00075858" w:rsidRPr="001874C4" w:rsidRDefault="00075858" w:rsidP="00D935BE">
      <w:pPr>
        <w:numPr>
          <w:ilvl w:val="0"/>
          <w:numId w:val="8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в новом учебном году семинар «Технология организации сетевых образовательных событий».</w:t>
      </w:r>
    </w:p>
    <w:p w:rsidR="00D23154" w:rsidRPr="00221166" w:rsidRDefault="00A34711" w:rsidP="00B23749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4.4 </w:t>
      </w:r>
      <w:r w:rsidR="00D23154" w:rsidRPr="00221166">
        <w:rPr>
          <w:b/>
          <w:i/>
          <w:sz w:val="24"/>
          <w:szCs w:val="24"/>
        </w:rPr>
        <w:t>Организация работы методических объединений</w:t>
      </w:r>
    </w:p>
    <w:p w:rsidR="00D23154" w:rsidRDefault="00D23154" w:rsidP="00B23749">
      <w:pPr>
        <w:ind w:firstLine="709"/>
        <w:jc w:val="both"/>
        <w:rPr>
          <w:sz w:val="24"/>
          <w:szCs w:val="24"/>
        </w:rPr>
      </w:pPr>
      <w:r w:rsidRPr="00074EEB">
        <w:rPr>
          <w:sz w:val="24"/>
          <w:szCs w:val="24"/>
        </w:rPr>
        <w:t xml:space="preserve">Главной структурой, организующей методическую работу учителей-предметников, являются методические объединения. В </w:t>
      </w:r>
      <w:r>
        <w:rPr>
          <w:sz w:val="24"/>
          <w:szCs w:val="24"/>
        </w:rPr>
        <w:t>лицее</w:t>
      </w:r>
      <w:r w:rsidRPr="00074EEB">
        <w:rPr>
          <w:sz w:val="24"/>
          <w:szCs w:val="24"/>
        </w:rPr>
        <w:t xml:space="preserve"> действу</w:t>
      </w:r>
      <w:r>
        <w:rPr>
          <w:sz w:val="24"/>
          <w:szCs w:val="24"/>
        </w:rPr>
        <w:t>е</w:t>
      </w:r>
      <w:r w:rsidRPr="00074EEB">
        <w:rPr>
          <w:sz w:val="24"/>
          <w:szCs w:val="24"/>
        </w:rPr>
        <w:t xml:space="preserve">т  </w:t>
      </w:r>
      <w:r>
        <w:rPr>
          <w:sz w:val="24"/>
          <w:szCs w:val="24"/>
        </w:rPr>
        <w:t>6</w:t>
      </w:r>
      <w:r w:rsidRPr="00074EEB">
        <w:rPr>
          <w:sz w:val="24"/>
          <w:szCs w:val="24"/>
        </w:rPr>
        <w:t xml:space="preserve"> методических объединени</w:t>
      </w:r>
      <w:r>
        <w:rPr>
          <w:sz w:val="24"/>
          <w:szCs w:val="24"/>
        </w:rPr>
        <w:t>й.</w:t>
      </w:r>
      <w:r w:rsidR="009E5AF7">
        <w:rPr>
          <w:sz w:val="24"/>
          <w:szCs w:val="24"/>
        </w:rPr>
        <w:t xml:space="preserve"> Анализ работы МО классных руководителей представит заместитель директора по ВР Орлова М.Г.</w:t>
      </w:r>
    </w:p>
    <w:p w:rsidR="00794B9C" w:rsidRDefault="00D23154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>МО учителей</w:t>
      </w:r>
      <w:r>
        <w:rPr>
          <w:b/>
          <w:color w:val="FF0000"/>
          <w:sz w:val="24"/>
          <w:szCs w:val="24"/>
        </w:rPr>
        <w:t xml:space="preserve"> начальных классов</w:t>
      </w:r>
      <w:r w:rsidRPr="00474EF3">
        <w:rPr>
          <w:b/>
          <w:color w:val="FF0000"/>
          <w:sz w:val="24"/>
          <w:szCs w:val="24"/>
        </w:rPr>
        <w:t xml:space="preserve"> </w:t>
      </w:r>
      <w:r w:rsidR="00510AE8">
        <w:rPr>
          <w:sz w:val="24"/>
          <w:szCs w:val="24"/>
        </w:rPr>
        <w:t>10</w:t>
      </w:r>
      <w:r>
        <w:rPr>
          <w:b/>
          <w:color w:val="FF0000"/>
          <w:sz w:val="24"/>
          <w:szCs w:val="24"/>
        </w:rPr>
        <w:t xml:space="preserve"> </w:t>
      </w:r>
      <w:r w:rsidR="00183668">
        <w:rPr>
          <w:sz w:val="24"/>
          <w:szCs w:val="24"/>
        </w:rPr>
        <w:t>педагогов (8</w:t>
      </w:r>
      <w:r>
        <w:rPr>
          <w:sz w:val="24"/>
          <w:szCs w:val="24"/>
        </w:rPr>
        <w:t xml:space="preserve"> учителей начальных классов, </w:t>
      </w:r>
      <w:r w:rsidR="00510AE8">
        <w:rPr>
          <w:sz w:val="24"/>
          <w:szCs w:val="24"/>
        </w:rPr>
        <w:t>2 воспитателя</w:t>
      </w:r>
      <w:r>
        <w:rPr>
          <w:sz w:val="24"/>
          <w:szCs w:val="24"/>
        </w:rPr>
        <w:t xml:space="preserve">), </w:t>
      </w:r>
      <w:r w:rsidR="002C4C05">
        <w:rPr>
          <w:sz w:val="24"/>
          <w:szCs w:val="24"/>
        </w:rPr>
        <w:t>руководитель</w:t>
      </w:r>
      <w:r w:rsidRPr="00474EF3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– Атласова О.О</w:t>
      </w:r>
      <w:r w:rsidR="00194173">
        <w:rPr>
          <w:sz w:val="24"/>
          <w:szCs w:val="24"/>
        </w:rPr>
        <w:t xml:space="preserve">. </w:t>
      </w:r>
      <w:r w:rsidR="0040182B">
        <w:rPr>
          <w:sz w:val="24"/>
          <w:szCs w:val="24"/>
        </w:rPr>
        <w:t>Средний возраст педагогов – 4</w:t>
      </w:r>
      <w:r w:rsidR="002F67FE">
        <w:rPr>
          <w:sz w:val="24"/>
          <w:szCs w:val="24"/>
        </w:rPr>
        <w:t>4 года</w:t>
      </w:r>
      <w:r w:rsidR="00F20E5F">
        <w:rPr>
          <w:sz w:val="24"/>
          <w:szCs w:val="24"/>
        </w:rPr>
        <w:t xml:space="preserve"> </w:t>
      </w:r>
      <w:r w:rsidR="002213B6">
        <w:rPr>
          <w:sz w:val="24"/>
          <w:szCs w:val="24"/>
        </w:rPr>
        <w:t xml:space="preserve">3 мес. </w:t>
      </w:r>
      <w:r w:rsidR="00F20E5F">
        <w:rPr>
          <w:sz w:val="24"/>
          <w:szCs w:val="24"/>
        </w:rPr>
        <w:t>(это самое молодое МО в лицее)</w:t>
      </w:r>
      <w:r>
        <w:rPr>
          <w:sz w:val="24"/>
          <w:szCs w:val="24"/>
        </w:rPr>
        <w:t xml:space="preserve">. </w:t>
      </w:r>
    </w:p>
    <w:p w:rsidR="00794B9C" w:rsidRDefault="00794B9C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 МО активно привлекают обучающихся к участию в различных образовательных событиях. </w:t>
      </w:r>
    </w:p>
    <w:p w:rsidR="008939CD" w:rsidRDefault="008939CD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CB6173">
        <w:rPr>
          <w:sz w:val="24"/>
          <w:szCs w:val="24"/>
          <w:u w:val="single"/>
        </w:rPr>
        <w:t xml:space="preserve"> 10</w:t>
      </w:r>
      <w:r>
        <w:rPr>
          <w:sz w:val="24"/>
          <w:szCs w:val="24"/>
          <w:u w:val="single"/>
        </w:rPr>
        <w:t>. Результативность участия</w:t>
      </w:r>
    </w:p>
    <w:p w:rsidR="008939CD" w:rsidRPr="008939CD" w:rsidRDefault="008939CD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младших школьников в олимпиадах и конкурсах в 20</w:t>
      </w:r>
      <w:r w:rsidR="00452E4F">
        <w:rPr>
          <w:sz w:val="24"/>
          <w:szCs w:val="24"/>
          <w:u w:val="single"/>
        </w:rPr>
        <w:t>1</w:t>
      </w:r>
      <w:r w:rsidR="00226917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226917">
        <w:rPr>
          <w:sz w:val="24"/>
          <w:szCs w:val="24"/>
          <w:u w:val="single"/>
        </w:rPr>
        <w:t>6</w:t>
      </w:r>
      <w:r w:rsidR="00CB617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872"/>
        <w:gridCol w:w="1771"/>
        <w:gridCol w:w="1772"/>
        <w:gridCol w:w="1772"/>
        <w:gridCol w:w="1772"/>
        <w:gridCol w:w="813"/>
      </w:tblGrid>
      <w:tr w:rsidR="00E8752B" w:rsidRPr="00E7120C" w:rsidTr="001F2D29">
        <w:trPr>
          <w:trHeight w:val="305"/>
        </w:trPr>
        <w:tc>
          <w:tcPr>
            <w:tcW w:w="363" w:type="dxa"/>
            <w:vMerge w:val="restart"/>
            <w:shd w:val="clear" w:color="auto" w:fill="DBE5F1"/>
            <w:vAlign w:val="center"/>
          </w:tcPr>
          <w:p w:rsidR="00E8752B" w:rsidRPr="00E7120C" w:rsidRDefault="00E8752B" w:rsidP="00B23749">
            <w:pPr>
              <w:jc w:val="center"/>
            </w:pPr>
            <w:r w:rsidRPr="00E7120C">
              <w:t>№</w:t>
            </w:r>
          </w:p>
        </w:tc>
        <w:tc>
          <w:tcPr>
            <w:tcW w:w="1872" w:type="dxa"/>
            <w:vMerge w:val="restart"/>
            <w:shd w:val="clear" w:color="auto" w:fill="DBE5F1"/>
            <w:vAlign w:val="center"/>
          </w:tcPr>
          <w:p w:rsidR="00E8752B" w:rsidRPr="00E7120C" w:rsidRDefault="00E8752B" w:rsidP="00B23749">
            <w:pPr>
              <w:jc w:val="center"/>
            </w:pPr>
            <w:r w:rsidRPr="00E7120C">
              <w:t>ФИО педагога, воспитателя</w:t>
            </w:r>
          </w:p>
        </w:tc>
        <w:tc>
          <w:tcPr>
            <w:tcW w:w="7900" w:type="dxa"/>
            <w:gridSpan w:val="5"/>
            <w:shd w:val="clear" w:color="auto" w:fill="DBE5F1"/>
            <w:vAlign w:val="center"/>
          </w:tcPr>
          <w:p w:rsidR="00E8752B" w:rsidRPr="00E7120C" w:rsidRDefault="00E8752B" w:rsidP="00B23749">
            <w:pPr>
              <w:jc w:val="center"/>
            </w:pPr>
            <w:r w:rsidRPr="00E7120C">
              <w:t>Количество победителей и призеров</w:t>
            </w:r>
          </w:p>
        </w:tc>
      </w:tr>
      <w:tr w:rsidR="001F2D29" w:rsidRPr="00E7120C" w:rsidTr="001F2D29">
        <w:trPr>
          <w:trHeight w:val="349"/>
        </w:trPr>
        <w:tc>
          <w:tcPr>
            <w:tcW w:w="363" w:type="dxa"/>
            <w:vMerge/>
            <w:shd w:val="clear" w:color="auto" w:fill="DBE5F1"/>
          </w:tcPr>
          <w:p w:rsidR="00574B06" w:rsidRPr="00E7120C" w:rsidRDefault="00574B06" w:rsidP="00B23749">
            <w:pPr>
              <w:jc w:val="center"/>
            </w:pPr>
          </w:p>
        </w:tc>
        <w:tc>
          <w:tcPr>
            <w:tcW w:w="1872" w:type="dxa"/>
            <w:vMerge/>
            <w:shd w:val="clear" w:color="auto" w:fill="DBE5F1"/>
            <w:vAlign w:val="center"/>
          </w:tcPr>
          <w:p w:rsidR="00574B06" w:rsidRPr="00E7120C" w:rsidRDefault="00574B06" w:rsidP="00B23749">
            <w:pPr>
              <w:jc w:val="center"/>
            </w:pPr>
          </w:p>
        </w:tc>
        <w:tc>
          <w:tcPr>
            <w:tcW w:w="1771" w:type="dxa"/>
            <w:shd w:val="clear" w:color="auto" w:fill="DBE5F1"/>
            <w:vAlign w:val="center"/>
          </w:tcPr>
          <w:p w:rsidR="00574B06" w:rsidRPr="00E7120C" w:rsidRDefault="00574B06" w:rsidP="00E7120C">
            <w:pPr>
              <w:jc w:val="center"/>
              <w:rPr>
                <w:sz w:val="18"/>
              </w:rPr>
            </w:pPr>
            <w:r w:rsidRPr="00E7120C">
              <w:rPr>
                <w:sz w:val="18"/>
              </w:rPr>
              <w:t>Городского уровня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574B06" w:rsidRPr="00E7120C" w:rsidRDefault="00574B06" w:rsidP="00E7120C">
            <w:pPr>
              <w:jc w:val="center"/>
              <w:rPr>
                <w:sz w:val="18"/>
              </w:rPr>
            </w:pPr>
            <w:r w:rsidRPr="00E7120C">
              <w:rPr>
                <w:sz w:val="18"/>
              </w:rPr>
              <w:t>Областного</w:t>
            </w:r>
            <w:r w:rsidR="00E7120C" w:rsidRPr="00E7120C">
              <w:rPr>
                <w:sz w:val="18"/>
              </w:rPr>
              <w:t>, р</w:t>
            </w:r>
            <w:r w:rsidRPr="00E7120C">
              <w:rPr>
                <w:sz w:val="18"/>
              </w:rPr>
              <w:t>егионального, межрегионального</w:t>
            </w:r>
            <w:r w:rsidR="00E7120C" w:rsidRPr="00E7120C">
              <w:rPr>
                <w:sz w:val="18"/>
              </w:rPr>
              <w:t xml:space="preserve"> уровней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574B06" w:rsidRPr="00E7120C" w:rsidRDefault="00574B06" w:rsidP="00E7120C">
            <w:pPr>
              <w:jc w:val="center"/>
              <w:rPr>
                <w:sz w:val="18"/>
              </w:rPr>
            </w:pPr>
            <w:r w:rsidRPr="00E7120C">
              <w:rPr>
                <w:sz w:val="18"/>
              </w:rPr>
              <w:t>Всероссийского уровня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574B06" w:rsidRPr="00E7120C" w:rsidRDefault="00574B06" w:rsidP="00E7120C">
            <w:pPr>
              <w:jc w:val="center"/>
              <w:rPr>
                <w:sz w:val="18"/>
              </w:rPr>
            </w:pPr>
            <w:r w:rsidRPr="00E7120C">
              <w:rPr>
                <w:sz w:val="18"/>
              </w:rPr>
              <w:t>Международного уровня</w:t>
            </w:r>
          </w:p>
        </w:tc>
        <w:tc>
          <w:tcPr>
            <w:tcW w:w="813" w:type="dxa"/>
            <w:shd w:val="clear" w:color="auto" w:fill="DBE5F1"/>
            <w:vAlign w:val="center"/>
          </w:tcPr>
          <w:p w:rsidR="00574B06" w:rsidRPr="00E7120C" w:rsidRDefault="00574B06" w:rsidP="00E7120C">
            <w:pPr>
              <w:jc w:val="center"/>
            </w:pPr>
            <w:r w:rsidRPr="00E7120C">
              <w:t>Всего</w:t>
            </w:r>
          </w:p>
        </w:tc>
      </w:tr>
      <w:tr w:rsidR="00574B06" w:rsidRPr="00E7120C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Абрамчук Е.И.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AA2908" w:rsidP="00607B84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AA2908" w:rsidP="00607B84">
            <w:pPr>
              <w:jc w:val="center"/>
            </w:pPr>
            <w: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AA2908" w:rsidP="00607B84">
            <w:pPr>
              <w:jc w:val="center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813" w:type="dxa"/>
            <w:vAlign w:val="center"/>
          </w:tcPr>
          <w:p w:rsidR="00574B06" w:rsidRPr="00E7120C" w:rsidRDefault="00AA2908" w:rsidP="00607B84">
            <w:pPr>
              <w:jc w:val="center"/>
            </w:pPr>
            <w:r>
              <w:t>8</w:t>
            </w:r>
          </w:p>
        </w:tc>
      </w:tr>
      <w:tr w:rsidR="00574B06" w:rsidRPr="00E7120C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Атласова О.О.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F627AF" w:rsidP="00607B84">
            <w:pPr>
              <w:jc w:val="center"/>
            </w:pPr>
            <w:r>
              <w:t>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F627AF" w:rsidP="00607B84">
            <w:pPr>
              <w:jc w:val="center"/>
            </w:pPr>
            <w:r>
              <w:t>34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F627AF" w:rsidP="00607B84">
            <w:pPr>
              <w:jc w:val="center"/>
            </w:pPr>
            <w:r>
              <w:t>130</w:t>
            </w:r>
          </w:p>
        </w:tc>
        <w:tc>
          <w:tcPr>
            <w:tcW w:w="813" w:type="dxa"/>
            <w:vAlign w:val="center"/>
          </w:tcPr>
          <w:p w:rsidR="00574B06" w:rsidRPr="00E7120C" w:rsidRDefault="001E0A1B" w:rsidP="00607B84">
            <w:pPr>
              <w:jc w:val="center"/>
            </w:pPr>
            <w:r>
              <w:t>18</w:t>
            </w:r>
            <w:r w:rsidR="00DC46C6">
              <w:t>3</w:t>
            </w:r>
          </w:p>
        </w:tc>
      </w:tr>
      <w:tr w:rsidR="00574B06" w:rsidRPr="00E7120C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Добрынина О.Б.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6D4660" w:rsidP="00607B84">
            <w:pPr>
              <w:jc w:val="center"/>
            </w:pPr>
            <w: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6D4660" w:rsidP="00607B84">
            <w:pPr>
              <w:jc w:val="center"/>
            </w:pPr>
            <w:r>
              <w:t>16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6D4660" w:rsidP="00607B84">
            <w:pPr>
              <w:jc w:val="center"/>
            </w:pPr>
            <w: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6D4660" w:rsidP="00607B84">
            <w:pPr>
              <w:jc w:val="center"/>
            </w:pPr>
            <w:r>
              <w:t>24</w:t>
            </w:r>
          </w:p>
        </w:tc>
        <w:tc>
          <w:tcPr>
            <w:tcW w:w="813" w:type="dxa"/>
            <w:vAlign w:val="center"/>
          </w:tcPr>
          <w:p w:rsidR="00574B06" w:rsidRPr="00E7120C" w:rsidRDefault="006D4660" w:rsidP="00607B84">
            <w:pPr>
              <w:jc w:val="center"/>
            </w:pPr>
            <w:r>
              <w:t>68</w:t>
            </w:r>
          </w:p>
        </w:tc>
      </w:tr>
      <w:tr w:rsidR="00574B06" w:rsidRPr="00E7120C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Елисеева Е.Л.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B01182" w:rsidP="00607B84">
            <w:pPr>
              <w:jc w:val="center"/>
            </w:pPr>
            <w: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B01182" w:rsidP="00607B84">
            <w:pPr>
              <w:jc w:val="center"/>
            </w:pPr>
            <w:r>
              <w:t>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B01182" w:rsidP="00607B84">
            <w:pPr>
              <w:jc w:val="center"/>
            </w:pPr>
            <w:r>
              <w:t>16</w:t>
            </w:r>
          </w:p>
        </w:tc>
        <w:tc>
          <w:tcPr>
            <w:tcW w:w="813" w:type="dxa"/>
            <w:vAlign w:val="center"/>
          </w:tcPr>
          <w:p w:rsidR="00574B06" w:rsidRPr="00E7120C" w:rsidRDefault="00B01182" w:rsidP="00607B84">
            <w:pPr>
              <w:jc w:val="center"/>
            </w:pPr>
            <w:r>
              <w:t>39</w:t>
            </w:r>
          </w:p>
        </w:tc>
      </w:tr>
      <w:tr w:rsidR="00574B06" w:rsidRPr="00E7120C" w:rsidTr="00607B84">
        <w:trPr>
          <w:trHeight w:val="219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Залюбовская И.С.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B01182" w:rsidP="00607B84">
            <w:pPr>
              <w:jc w:val="center"/>
            </w:pPr>
            <w:r>
              <w:t>14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B01182" w:rsidP="00607B84">
            <w:pPr>
              <w:jc w:val="center"/>
            </w:pPr>
            <w:r>
              <w:t>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B01182" w:rsidP="00607B84">
            <w:pPr>
              <w:jc w:val="center"/>
            </w:pPr>
            <w:r>
              <w:t>11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B01182" w:rsidP="00607B84">
            <w:pPr>
              <w:jc w:val="center"/>
            </w:pPr>
            <w:r>
              <w:t>12</w:t>
            </w:r>
          </w:p>
        </w:tc>
        <w:tc>
          <w:tcPr>
            <w:tcW w:w="813" w:type="dxa"/>
            <w:vAlign w:val="center"/>
          </w:tcPr>
          <w:p w:rsidR="00574B06" w:rsidRPr="00E7120C" w:rsidRDefault="00B01182" w:rsidP="00607B84">
            <w:pPr>
              <w:jc w:val="center"/>
            </w:pPr>
            <w:r>
              <w:t>56</w:t>
            </w:r>
          </w:p>
        </w:tc>
      </w:tr>
      <w:tr w:rsidR="00574B06" w:rsidRPr="00E7120C" w:rsidTr="00607B84">
        <w:trPr>
          <w:trHeight w:val="219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Николаева В.С.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190F6F" w:rsidP="00607B84">
            <w:pPr>
              <w:jc w:val="center"/>
            </w:pPr>
            <w: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190F6F" w:rsidP="00607B84">
            <w:pPr>
              <w:jc w:val="center"/>
            </w:pPr>
            <w:r>
              <w:t>1</w:t>
            </w:r>
          </w:p>
        </w:tc>
        <w:tc>
          <w:tcPr>
            <w:tcW w:w="813" w:type="dxa"/>
            <w:vAlign w:val="center"/>
          </w:tcPr>
          <w:p w:rsidR="00574B06" w:rsidRPr="00E7120C" w:rsidRDefault="00306568" w:rsidP="00607B84">
            <w:pPr>
              <w:jc w:val="center"/>
            </w:pPr>
            <w:r>
              <w:t>5</w:t>
            </w:r>
          </w:p>
        </w:tc>
      </w:tr>
      <w:tr w:rsidR="00574B06" w:rsidRPr="00E7120C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Пидопригора Е.Н.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5A3499" w:rsidP="00607B84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5A3499" w:rsidP="00607B84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5A3499" w:rsidP="00607B84">
            <w:pPr>
              <w:jc w:val="center"/>
            </w:pPr>
            <w:r>
              <w:t>23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5A3499" w:rsidP="00607B84">
            <w:pPr>
              <w:jc w:val="center"/>
            </w:pPr>
            <w:r>
              <w:t>16</w:t>
            </w:r>
          </w:p>
        </w:tc>
        <w:tc>
          <w:tcPr>
            <w:tcW w:w="813" w:type="dxa"/>
            <w:vAlign w:val="center"/>
          </w:tcPr>
          <w:p w:rsidR="00574B06" w:rsidRPr="00E7120C" w:rsidRDefault="005A3499" w:rsidP="00607B84">
            <w:pPr>
              <w:jc w:val="center"/>
            </w:pPr>
            <w:r>
              <w:t>43</w:t>
            </w:r>
          </w:p>
        </w:tc>
      </w:tr>
      <w:tr w:rsidR="00574B06" w:rsidRPr="00E7120C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Позднякова С.А.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2D0ADC" w:rsidP="00607B84">
            <w:pPr>
              <w:jc w:val="center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2D0ADC" w:rsidP="00607B84">
            <w:pPr>
              <w:jc w:val="center"/>
            </w:pPr>
            <w: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2D0ADC" w:rsidP="00607B84">
            <w:pPr>
              <w:jc w:val="center"/>
            </w:pPr>
            <w:r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D460CD" w:rsidP="00607B84">
            <w:pPr>
              <w:jc w:val="center"/>
            </w:pPr>
            <w:r>
              <w:t>7</w:t>
            </w:r>
          </w:p>
        </w:tc>
        <w:tc>
          <w:tcPr>
            <w:tcW w:w="813" w:type="dxa"/>
            <w:vAlign w:val="center"/>
          </w:tcPr>
          <w:p w:rsidR="00574B06" w:rsidRPr="00E7120C" w:rsidRDefault="002D0ADC" w:rsidP="00607B84">
            <w:pPr>
              <w:jc w:val="center"/>
            </w:pPr>
            <w:r>
              <w:t>21</w:t>
            </w:r>
          </w:p>
        </w:tc>
      </w:tr>
      <w:tr w:rsidR="00574B06" w:rsidRPr="00E7120C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Сметанина Л.И.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306568" w:rsidP="00607B84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306568" w:rsidP="00607B84">
            <w:pPr>
              <w:jc w:val="center"/>
            </w:pPr>
            <w:r>
              <w:t>9</w:t>
            </w:r>
          </w:p>
        </w:tc>
        <w:tc>
          <w:tcPr>
            <w:tcW w:w="813" w:type="dxa"/>
            <w:vAlign w:val="center"/>
          </w:tcPr>
          <w:p w:rsidR="00574B06" w:rsidRPr="00E7120C" w:rsidRDefault="00306568" w:rsidP="00607B84">
            <w:pPr>
              <w:jc w:val="center"/>
            </w:pPr>
            <w:r>
              <w:t>11</w:t>
            </w:r>
          </w:p>
        </w:tc>
      </w:tr>
      <w:tr w:rsidR="00574B06" w:rsidRPr="00E7120C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574B06" w:rsidRPr="00E7120C" w:rsidRDefault="00574B06" w:rsidP="001F2D29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574B06" w:rsidRPr="00E7120C" w:rsidRDefault="00574B06" w:rsidP="00B23749">
            <w:pPr>
              <w:jc w:val="both"/>
            </w:pPr>
            <w:r w:rsidRPr="00E7120C">
              <w:t>Соболева В.А.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0B3350" w:rsidP="00607B84">
            <w:pPr>
              <w:jc w:val="center"/>
            </w:pPr>
            <w: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0B3350" w:rsidP="00607B84">
            <w:pPr>
              <w:jc w:val="center"/>
            </w:pPr>
            <w:r>
              <w:t>14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74B06" w:rsidRPr="00E7120C" w:rsidRDefault="00574B06" w:rsidP="00607B84">
            <w:pPr>
              <w:jc w:val="center"/>
            </w:pPr>
          </w:p>
        </w:tc>
        <w:tc>
          <w:tcPr>
            <w:tcW w:w="813" w:type="dxa"/>
            <w:vAlign w:val="center"/>
          </w:tcPr>
          <w:p w:rsidR="00574B06" w:rsidRPr="00E7120C" w:rsidRDefault="000B3350" w:rsidP="00607B84">
            <w:pPr>
              <w:jc w:val="center"/>
            </w:pPr>
            <w:r>
              <w:t>17</w:t>
            </w:r>
          </w:p>
        </w:tc>
      </w:tr>
      <w:tr w:rsidR="001F2D29" w:rsidRPr="00E7120C" w:rsidTr="001F2D29">
        <w:trPr>
          <w:trHeight w:val="227"/>
        </w:trPr>
        <w:tc>
          <w:tcPr>
            <w:tcW w:w="2235" w:type="dxa"/>
            <w:gridSpan w:val="2"/>
            <w:shd w:val="clear" w:color="auto" w:fill="DBE5F1"/>
          </w:tcPr>
          <w:p w:rsidR="00574B06" w:rsidRPr="00E7120C" w:rsidRDefault="00574B06" w:rsidP="00B23749">
            <w:pPr>
              <w:jc w:val="right"/>
            </w:pPr>
            <w:r w:rsidRPr="00E7120C">
              <w:t>Всего:</w:t>
            </w:r>
          </w:p>
        </w:tc>
        <w:tc>
          <w:tcPr>
            <w:tcW w:w="1771" w:type="dxa"/>
            <w:shd w:val="clear" w:color="auto" w:fill="DBE5F1"/>
            <w:vAlign w:val="center"/>
          </w:tcPr>
          <w:p w:rsidR="00574B06" w:rsidRPr="00E7120C" w:rsidRDefault="00DC46C6" w:rsidP="00607B84">
            <w:pPr>
              <w:jc w:val="center"/>
            </w:pPr>
            <w:r>
              <w:t>23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574B06" w:rsidRPr="00E7120C" w:rsidRDefault="00DC46C6" w:rsidP="00607B84">
            <w:pPr>
              <w:jc w:val="center"/>
            </w:pPr>
            <w:r>
              <w:t>81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574B06" w:rsidRPr="00E7120C" w:rsidRDefault="00DC46C6" w:rsidP="00607B84">
            <w:pPr>
              <w:jc w:val="center"/>
            </w:pPr>
            <w:r>
              <w:t>132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574B06" w:rsidRPr="00E7120C" w:rsidRDefault="00DC46C6" w:rsidP="00607B84">
            <w:pPr>
              <w:jc w:val="center"/>
            </w:pPr>
            <w:r>
              <w:t>215</w:t>
            </w:r>
          </w:p>
        </w:tc>
        <w:tc>
          <w:tcPr>
            <w:tcW w:w="813" w:type="dxa"/>
            <w:shd w:val="clear" w:color="auto" w:fill="DBE5F1"/>
            <w:vAlign w:val="center"/>
          </w:tcPr>
          <w:p w:rsidR="00574B06" w:rsidRPr="00E7120C" w:rsidRDefault="00DC46C6" w:rsidP="00607B84">
            <w:pPr>
              <w:jc w:val="center"/>
            </w:pPr>
            <w:r>
              <w:t>451</w:t>
            </w:r>
          </w:p>
        </w:tc>
      </w:tr>
    </w:tbl>
    <w:p w:rsidR="006569B2" w:rsidRDefault="00683B19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</w:t>
      </w:r>
      <w:r w:rsidR="006569B2">
        <w:rPr>
          <w:sz w:val="24"/>
          <w:szCs w:val="24"/>
        </w:rPr>
        <w:t xml:space="preserve"> в отчетном году</w:t>
      </w:r>
      <w:r>
        <w:rPr>
          <w:sz w:val="24"/>
          <w:szCs w:val="24"/>
        </w:rPr>
        <w:t xml:space="preserve"> в МО учителей начальных классов </w:t>
      </w:r>
      <w:r w:rsidR="006569B2">
        <w:rPr>
          <w:sz w:val="24"/>
          <w:szCs w:val="24"/>
        </w:rPr>
        <w:t>451 победитель и призер (45 на 1 педагога в среднем).</w:t>
      </w:r>
      <w:r w:rsidR="006F5C03">
        <w:rPr>
          <w:sz w:val="24"/>
          <w:szCs w:val="24"/>
        </w:rPr>
        <w:t xml:space="preserve"> Это самая высокая результативность в лицее.</w:t>
      </w:r>
      <w:r w:rsidR="00EF0423" w:rsidRPr="00EF0423">
        <w:rPr>
          <w:sz w:val="24"/>
          <w:szCs w:val="24"/>
        </w:rPr>
        <w:t xml:space="preserve"> </w:t>
      </w:r>
      <w:r w:rsidR="00EF0423">
        <w:rPr>
          <w:sz w:val="24"/>
          <w:szCs w:val="24"/>
        </w:rPr>
        <w:t>Больше всего победителей и призеров различных олимпиад и конкурсов у Атласовой О.О.</w:t>
      </w:r>
    </w:p>
    <w:p w:rsidR="00E60746" w:rsidRDefault="006569B2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</w:t>
      </w:r>
      <w:r w:rsidR="00EF0423">
        <w:rPr>
          <w:sz w:val="24"/>
          <w:szCs w:val="24"/>
        </w:rPr>
        <w:t>:</w:t>
      </w:r>
      <w:r>
        <w:rPr>
          <w:sz w:val="24"/>
          <w:szCs w:val="24"/>
        </w:rPr>
        <w:t xml:space="preserve"> в 2014-2015 – </w:t>
      </w:r>
      <w:r w:rsidR="00394498">
        <w:rPr>
          <w:sz w:val="24"/>
          <w:szCs w:val="24"/>
        </w:rPr>
        <w:t xml:space="preserve">379 победителей и призеров, в </w:t>
      </w:r>
      <w:r>
        <w:rPr>
          <w:sz w:val="24"/>
          <w:szCs w:val="24"/>
        </w:rPr>
        <w:t>2013-2014 –</w:t>
      </w:r>
      <w:r w:rsidR="00394498">
        <w:rPr>
          <w:sz w:val="24"/>
          <w:szCs w:val="24"/>
        </w:rPr>
        <w:t xml:space="preserve"> </w:t>
      </w:r>
      <w:r w:rsidR="00683B19">
        <w:rPr>
          <w:sz w:val="24"/>
          <w:szCs w:val="24"/>
        </w:rPr>
        <w:t>274 победителя и призера</w:t>
      </w:r>
      <w:r w:rsidR="002903D6">
        <w:rPr>
          <w:sz w:val="24"/>
          <w:szCs w:val="24"/>
        </w:rPr>
        <w:t xml:space="preserve"> (в </w:t>
      </w:r>
      <w:r w:rsidR="00394498">
        <w:rPr>
          <w:sz w:val="24"/>
          <w:szCs w:val="24"/>
        </w:rPr>
        <w:t>2012-2013 –</w:t>
      </w:r>
      <w:r w:rsidR="002903D6">
        <w:rPr>
          <w:sz w:val="24"/>
          <w:szCs w:val="24"/>
        </w:rPr>
        <w:t xml:space="preserve"> 198)</w:t>
      </w:r>
      <w:r w:rsidR="00683B19">
        <w:rPr>
          <w:sz w:val="24"/>
          <w:szCs w:val="24"/>
        </w:rPr>
        <w:t xml:space="preserve">. </w:t>
      </w:r>
      <w:r w:rsidR="004171AD">
        <w:rPr>
          <w:sz w:val="24"/>
          <w:szCs w:val="24"/>
        </w:rPr>
        <w:t>В среднем каждый педагог приготовил</w:t>
      </w:r>
      <w:r w:rsidR="00EF0423">
        <w:rPr>
          <w:sz w:val="24"/>
          <w:szCs w:val="24"/>
        </w:rPr>
        <w:t xml:space="preserve"> в 2015-2016 </w:t>
      </w:r>
      <w:r w:rsidR="0041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 </w:t>
      </w:r>
      <w:r w:rsidR="00394498">
        <w:rPr>
          <w:sz w:val="24"/>
          <w:szCs w:val="24"/>
        </w:rPr>
        <w:t>победителей</w:t>
      </w:r>
      <w:r w:rsidR="00394498" w:rsidRPr="004171AD">
        <w:rPr>
          <w:sz w:val="24"/>
          <w:szCs w:val="24"/>
        </w:rPr>
        <w:t xml:space="preserve"> и призер</w:t>
      </w:r>
      <w:r w:rsidR="00394498">
        <w:rPr>
          <w:sz w:val="24"/>
          <w:szCs w:val="24"/>
        </w:rPr>
        <w:t xml:space="preserve">ов, </w:t>
      </w:r>
      <w:r>
        <w:rPr>
          <w:sz w:val="24"/>
          <w:szCs w:val="24"/>
        </w:rPr>
        <w:t xml:space="preserve">38 в 2014-2015, </w:t>
      </w:r>
      <w:r w:rsidR="004171AD">
        <w:rPr>
          <w:sz w:val="24"/>
          <w:szCs w:val="24"/>
        </w:rPr>
        <w:t xml:space="preserve">30 в </w:t>
      </w:r>
      <w:r>
        <w:rPr>
          <w:sz w:val="24"/>
          <w:szCs w:val="24"/>
        </w:rPr>
        <w:t>2013-2014</w:t>
      </w:r>
      <w:r w:rsidR="00394498">
        <w:rPr>
          <w:sz w:val="24"/>
          <w:szCs w:val="24"/>
        </w:rPr>
        <w:t>, в 2012-2013</w:t>
      </w:r>
      <w:r w:rsidR="00EF0423">
        <w:rPr>
          <w:sz w:val="24"/>
          <w:szCs w:val="24"/>
        </w:rPr>
        <w:t xml:space="preserve"> – 22</w:t>
      </w:r>
      <w:r w:rsidR="004171AD">
        <w:rPr>
          <w:sz w:val="24"/>
          <w:szCs w:val="24"/>
        </w:rPr>
        <w:t>.</w:t>
      </w:r>
      <w:r w:rsidR="00EE074B">
        <w:rPr>
          <w:sz w:val="24"/>
          <w:szCs w:val="24"/>
        </w:rPr>
        <w:t xml:space="preserve"> Наблюдается постоянная положительная динамика в качестве подготовки обучающихся к олимпиадам и конкурсам.</w:t>
      </w:r>
    </w:p>
    <w:p w:rsidR="009B0593" w:rsidRDefault="009B0593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F16619">
        <w:rPr>
          <w:sz w:val="24"/>
          <w:szCs w:val="24"/>
          <w:u w:val="single"/>
        </w:rPr>
        <w:t xml:space="preserve"> 11</w:t>
      </w:r>
      <w:r>
        <w:rPr>
          <w:sz w:val="24"/>
          <w:szCs w:val="24"/>
          <w:u w:val="single"/>
        </w:rPr>
        <w:t>. Участие педагогов МО начальных классов</w:t>
      </w:r>
    </w:p>
    <w:p w:rsidR="008939CD" w:rsidRPr="009B0593" w:rsidRDefault="00422B28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</w:t>
      </w:r>
      <w:r w:rsidR="009B0593">
        <w:rPr>
          <w:sz w:val="24"/>
          <w:szCs w:val="24"/>
          <w:u w:val="single"/>
        </w:rPr>
        <w:t xml:space="preserve"> в 201</w:t>
      </w:r>
      <w:r w:rsidR="00226917">
        <w:rPr>
          <w:sz w:val="24"/>
          <w:szCs w:val="24"/>
          <w:u w:val="single"/>
        </w:rPr>
        <w:t>5</w:t>
      </w:r>
      <w:r w:rsidR="009B0593">
        <w:rPr>
          <w:sz w:val="24"/>
          <w:szCs w:val="24"/>
          <w:u w:val="single"/>
        </w:rPr>
        <w:t>-201</w:t>
      </w:r>
      <w:r w:rsidR="00226917">
        <w:rPr>
          <w:sz w:val="24"/>
          <w:szCs w:val="24"/>
          <w:u w:val="single"/>
        </w:rPr>
        <w:t>6</w:t>
      </w:r>
      <w:r w:rsidR="00F16619">
        <w:rPr>
          <w:sz w:val="24"/>
          <w:szCs w:val="24"/>
          <w:u w:val="single"/>
        </w:rPr>
        <w:t xml:space="preserve"> </w:t>
      </w:r>
      <w:r w:rsidR="009B0593"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872"/>
        <w:gridCol w:w="1736"/>
        <w:gridCol w:w="1736"/>
        <w:gridCol w:w="1736"/>
        <w:gridCol w:w="1737"/>
        <w:gridCol w:w="955"/>
      </w:tblGrid>
      <w:tr w:rsidR="008939CD" w:rsidRPr="004F25F1" w:rsidTr="001F2D29">
        <w:trPr>
          <w:trHeight w:val="305"/>
        </w:trPr>
        <w:tc>
          <w:tcPr>
            <w:tcW w:w="363" w:type="dxa"/>
            <w:vMerge w:val="restart"/>
            <w:shd w:val="clear" w:color="auto" w:fill="EAF1DD"/>
            <w:vAlign w:val="center"/>
          </w:tcPr>
          <w:p w:rsidR="008939CD" w:rsidRPr="004F25F1" w:rsidRDefault="008939CD" w:rsidP="004F25F1">
            <w:pPr>
              <w:jc w:val="center"/>
            </w:pPr>
            <w:r w:rsidRPr="004F25F1">
              <w:t>№</w:t>
            </w:r>
          </w:p>
        </w:tc>
        <w:tc>
          <w:tcPr>
            <w:tcW w:w="1872" w:type="dxa"/>
            <w:vMerge w:val="restart"/>
            <w:shd w:val="clear" w:color="auto" w:fill="EAF1DD"/>
            <w:vAlign w:val="center"/>
          </w:tcPr>
          <w:p w:rsidR="008939CD" w:rsidRPr="004F25F1" w:rsidRDefault="008939CD" w:rsidP="004F25F1">
            <w:pPr>
              <w:jc w:val="center"/>
            </w:pPr>
            <w:r w:rsidRPr="004F25F1">
              <w:t>ФИО педагога, воспитателя</w:t>
            </w:r>
          </w:p>
        </w:tc>
        <w:tc>
          <w:tcPr>
            <w:tcW w:w="7900" w:type="dxa"/>
            <w:gridSpan w:val="5"/>
            <w:shd w:val="clear" w:color="auto" w:fill="EAF1DD"/>
            <w:vAlign w:val="center"/>
          </w:tcPr>
          <w:p w:rsidR="008939CD" w:rsidRPr="004F25F1" w:rsidRDefault="00422B28" w:rsidP="004F25F1">
            <w:pPr>
              <w:jc w:val="center"/>
            </w:pPr>
            <w:r w:rsidRPr="004F25F1">
              <w:t>Участие в методических мероприятиях и конкурсах</w:t>
            </w:r>
          </w:p>
        </w:tc>
      </w:tr>
      <w:tr w:rsidR="001F2D29" w:rsidRPr="004F25F1" w:rsidTr="001F2D29">
        <w:trPr>
          <w:trHeight w:val="349"/>
        </w:trPr>
        <w:tc>
          <w:tcPr>
            <w:tcW w:w="363" w:type="dxa"/>
            <w:vMerge/>
            <w:shd w:val="clear" w:color="auto" w:fill="EAF1DD"/>
            <w:vAlign w:val="center"/>
          </w:tcPr>
          <w:p w:rsidR="004F25F1" w:rsidRPr="004F25F1" w:rsidRDefault="004F25F1" w:rsidP="004F25F1">
            <w:pPr>
              <w:jc w:val="center"/>
            </w:pPr>
          </w:p>
        </w:tc>
        <w:tc>
          <w:tcPr>
            <w:tcW w:w="1872" w:type="dxa"/>
            <w:vMerge/>
            <w:shd w:val="clear" w:color="auto" w:fill="EAF1DD"/>
            <w:vAlign w:val="center"/>
          </w:tcPr>
          <w:p w:rsidR="004F25F1" w:rsidRPr="004F25F1" w:rsidRDefault="004F25F1" w:rsidP="004F25F1">
            <w:pPr>
              <w:jc w:val="center"/>
            </w:pPr>
          </w:p>
        </w:tc>
        <w:tc>
          <w:tcPr>
            <w:tcW w:w="1736" w:type="dxa"/>
            <w:shd w:val="clear" w:color="auto" w:fill="EAF1DD"/>
            <w:vAlign w:val="center"/>
          </w:tcPr>
          <w:p w:rsidR="004F25F1" w:rsidRPr="004F25F1" w:rsidRDefault="004F25F1" w:rsidP="004F25F1">
            <w:pPr>
              <w:jc w:val="center"/>
              <w:rPr>
                <w:sz w:val="18"/>
              </w:rPr>
            </w:pPr>
            <w:r w:rsidRPr="004F25F1">
              <w:rPr>
                <w:sz w:val="18"/>
              </w:rPr>
              <w:t>Городского уровня</w:t>
            </w:r>
          </w:p>
        </w:tc>
        <w:tc>
          <w:tcPr>
            <w:tcW w:w="1736" w:type="dxa"/>
            <w:shd w:val="clear" w:color="auto" w:fill="EAF1DD"/>
            <w:vAlign w:val="center"/>
          </w:tcPr>
          <w:p w:rsidR="004F25F1" w:rsidRPr="004F25F1" w:rsidRDefault="004F25F1" w:rsidP="004F25F1">
            <w:pPr>
              <w:jc w:val="center"/>
              <w:rPr>
                <w:sz w:val="18"/>
              </w:rPr>
            </w:pPr>
            <w:r w:rsidRPr="004F25F1">
              <w:rPr>
                <w:sz w:val="18"/>
              </w:rPr>
              <w:t>Областного</w:t>
            </w:r>
            <w:r>
              <w:rPr>
                <w:sz w:val="18"/>
              </w:rPr>
              <w:t>, ре</w:t>
            </w:r>
            <w:r w:rsidRPr="004F25F1">
              <w:rPr>
                <w:sz w:val="18"/>
              </w:rPr>
              <w:t>гионального, межрегионального</w:t>
            </w:r>
            <w:r>
              <w:rPr>
                <w:sz w:val="18"/>
              </w:rPr>
              <w:t xml:space="preserve"> уровней</w:t>
            </w:r>
          </w:p>
        </w:tc>
        <w:tc>
          <w:tcPr>
            <w:tcW w:w="1736" w:type="dxa"/>
            <w:shd w:val="clear" w:color="auto" w:fill="EAF1DD"/>
            <w:vAlign w:val="center"/>
          </w:tcPr>
          <w:p w:rsidR="004F25F1" w:rsidRPr="004F25F1" w:rsidRDefault="004F25F1" w:rsidP="004F25F1">
            <w:pPr>
              <w:jc w:val="center"/>
              <w:rPr>
                <w:sz w:val="18"/>
              </w:rPr>
            </w:pPr>
            <w:r w:rsidRPr="004F25F1">
              <w:rPr>
                <w:sz w:val="18"/>
              </w:rPr>
              <w:t>Всероссийского уровня</w:t>
            </w:r>
          </w:p>
        </w:tc>
        <w:tc>
          <w:tcPr>
            <w:tcW w:w="1737" w:type="dxa"/>
            <w:shd w:val="clear" w:color="auto" w:fill="EAF1DD"/>
            <w:vAlign w:val="center"/>
          </w:tcPr>
          <w:p w:rsidR="004F25F1" w:rsidRPr="004F25F1" w:rsidRDefault="004F25F1" w:rsidP="004F25F1">
            <w:pPr>
              <w:jc w:val="center"/>
              <w:rPr>
                <w:sz w:val="18"/>
              </w:rPr>
            </w:pPr>
            <w:r w:rsidRPr="004F25F1">
              <w:rPr>
                <w:sz w:val="18"/>
              </w:rPr>
              <w:t>Международного уровня</w:t>
            </w:r>
          </w:p>
        </w:tc>
        <w:tc>
          <w:tcPr>
            <w:tcW w:w="955" w:type="dxa"/>
            <w:shd w:val="clear" w:color="auto" w:fill="EAF1DD"/>
            <w:vAlign w:val="center"/>
          </w:tcPr>
          <w:p w:rsidR="004F25F1" w:rsidRPr="004F25F1" w:rsidRDefault="004F25F1" w:rsidP="004F25F1">
            <w:pPr>
              <w:jc w:val="center"/>
            </w:pPr>
            <w:r w:rsidRPr="004F25F1">
              <w:t>Всего</w:t>
            </w:r>
          </w:p>
        </w:tc>
      </w:tr>
      <w:tr w:rsidR="004F25F1" w:rsidRPr="004F25F1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Абрамчук Е.И.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AA2908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AA2908" w:rsidP="00607B84">
            <w:pPr>
              <w:jc w:val="center"/>
            </w:pPr>
            <w:r>
              <w:t>2</w:t>
            </w:r>
          </w:p>
        </w:tc>
      </w:tr>
      <w:tr w:rsidR="004F25F1" w:rsidRPr="004F25F1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Атласова О.О.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F627AF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F627AF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F627AF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1E0A1B" w:rsidP="00607B84">
            <w:pPr>
              <w:jc w:val="center"/>
            </w:pPr>
            <w:r>
              <w:t>9</w:t>
            </w:r>
          </w:p>
        </w:tc>
      </w:tr>
      <w:tr w:rsidR="004F25F1" w:rsidRPr="004F25F1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Добрынина О.Б.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6A3416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5A3499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6A3416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5A3499" w:rsidP="00607B84">
            <w:pPr>
              <w:jc w:val="center"/>
            </w:pPr>
            <w:r>
              <w:t>11</w:t>
            </w:r>
          </w:p>
        </w:tc>
      </w:tr>
      <w:tr w:rsidR="004F25F1" w:rsidRPr="004F25F1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Елисеева Е.Л.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B01182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D460CD" w:rsidP="00607B84">
            <w:pPr>
              <w:jc w:val="center"/>
            </w:pPr>
            <w:r>
              <w:t>4</w:t>
            </w:r>
          </w:p>
        </w:tc>
      </w:tr>
      <w:tr w:rsidR="004F25F1" w:rsidRPr="004F25F1" w:rsidTr="00607B84">
        <w:trPr>
          <w:trHeight w:val="219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Залюбовская И.С.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D460CD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D460CD" w:rsidP="00607B84">
            <w:pPr>
              <w:jc w:val="center"/>
            </w:pPr>
            <w:r>
              <w:t>3</w:t>
            </w:r>
          </w:p>
        </w:tc>
      </w:tr>
      <w:tr w:rsidR="004F25F1" w:rsidRPr="004F25F1" w:rsidTr="00607B84">
        <w:trPr>
          <w:trHeight w:val="219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Николаева В.С.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306568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306568" w:rsidP="00607B84">
            <w:pPr>
              <w:jc w:val="center"/>
            </w:pPr>
            <w:r>
              <w:t>3</w:t>
            </w:r>
          </w:p>
        </w:tc>
      </w:tr>
      <w:tr w:rsidR="004F25F1" w:rsidRPr="004F25F1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Пидопригора Е.Н.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DD6B83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DD6B83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AA2908" w:rsidP="00607B84">
            <w:pPr>
              <w:jc w:val="center"/>
            </w:pPr>
            <w:r>
              <w:t>5</w:t>
            </w:r>
          </w:p>
        </w:tc>
      </w:tr>
      <w:tr w:rsidR="004F25F1" w:rsidRPr="004F25F1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Позднякова С.А.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190F6F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190F6F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190F6F" w:rsidP="00607B84">
            <w:pPr>
              <w:jc w:val="center"/>
            </w:pPr>
            <w:r>
              <w:t>6</w:t>
            </w:r>
          </w:p>
        </w:tc>
      </w:tr>
      <w:tr w:rsidR="004F25F1" w:rsidRPr="004F25F1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Сметанина Л.И.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306568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306568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306568" w:rsidP="00607B84">
            <w:pPr>
              <w:jc w:val="center"/>
            </w:pPr>
            <w:r>
              <w:t>3</w:t>
            </w:r>
          </w:p>
        </w:tc>
      </w:tr>
      <w:tr w:rsidR="004F25F1" w:rsidRPr="004F25F1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4F25F1" w:rsidRPr="004F25F1" w:rsidRDefault="004F25F1" w:rsidP="001F2D29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4F25F1" w:rsidRPr="004F25F1" w:rsidRDefault="004F25F1" w:rsidP="00B23749">
            <w:pPr>
              <w:jc w:val="both"/>
            </w:pPr>
            <w:r w:rsidRPr="004F25F1">
              <w:t>Соболева В.А.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0B3350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25F1" w:rsidRPr="004F25F1" w:rsidRDefault="000B3350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F25F1" w:rsidRPr="004F25F1" w:rsidRDefault="000B3350" w:rsidP="00607B84">
            <w:pPr>
              <w:jc w:val="center"/>
            </w:pPr>
            <w:r>
              <w:t>4</w:t>
            </w:r>
          </w:p>
        </w:tc>
      </w:tr>
      <w:tr w:rsidR="004F25F1" w:rsidRPr="004F25F1" w:rsidTr="001F2D29">
        <w:trPr>
          <w:trHeight w:val="227"/>
        </w:trPr>
        <w:tc>
          <w:tcPr>
            <w:tcW w:w="2235" w:type="dxa"/>
            <w:gridSpan w:val="2"/>
            <w:shd w:val="clear" w:color="auto" w:fill="EAF1DD"/>
          </w:tcPr>
          <w:p w:rsidR="004F25F1" w:rsidRPr="004F25F1" w:rsidRDefault="004F25F1" w:rsidP="00B23749">
            <w:pPr>
              <w:jc w:val="right"/>
            </w:pPr>
            <w:r w:rsidRPr="004F25F1">
              <w:t>Всего:</w:t>
            </w:r>
          </w:p>
        </w:tc>
        <w:tc>
          <w:tcPr>
            <w:tcW w:w="1736" w:type="dxa"/>
            <w:shd w:val="clear" w:color="auto" w:fill="EAF1DD"/>
            <w:vAlign w:val="center"/>
          </w:tcPr>
          <w:p w:rsidR="004F25F1" w:rsidRPr="004F25F1" w:rsidRDefault="0009243D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36" w:type="dxa"/>
            <w:shd w:val="clear" w:color="auto" w:fill="EAF1DD"/>
            <w:vAlign w:val="center"/>
          </w:tcPr>
          <w:p w:rsidR="004F25F1" w:rsidRPr="004F25F1" w:rsidRDefault="0009243D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736" w:type="dxa"/>
            <w:shd w:val="clear" w:color="auto" w:fill="EAF1DD"/>
            <w:vAlign w:val="center"/>
          </w:tcPr>
          <w:p w:rsidR="004F25F1" w:rsidRPr="004F25F1" w:rsidRDefault="0009243D" w:rsidP="00607B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37" w:type="dxa"/>
            <w:shd w:val="clear" w:color="auto" w:fill="EAF1DD"/>
            <w:vAlign w:val="center"/>
          </w:tcPr>
          <w:p w:rsidR="004F25F1" w:rsidRPr="004F25F1" w:rsidRDefault="004F25F1" w:rsidP="00607B84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shd w:val="clear" w:color="auto" w:fill="EAF1DD"/>
            <w:vAlign w:val="center"/>
          </w:tcPr>
          <w:p w:rsidR="004F25F1" w:rsidRPr="004F25F1" w:rsidRDefault="0009243D" w:rsidP="00607B84">
            <w:pPr>
              <w:jc w:val="center"/>
            </w:pPr>
            <w:r>
              <w:t>50</w:t>
            </w:r>
          </w:p>
        </w:tc>
      </w:tr>
    </w:tbl>
    <w:p w:rsidR="00796C6A" w:rsidRDefault="00D23154" w:rsidP="00B23749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Педагоги МО – </w:t>
      </w:r>
      <w:r w:rsidRPr="0091705E">
        <w:rPr>
          <w:sz w:val="24"/>
          <w:szCs w:val="24"/>
        </w:rPr>
        <w:t xml:space="preserve">участники </w:t>
      </w:r>
      <w:r w:rsidR="004A1E66">
        <w:rPr>
          <w:sz w:val="24"/>
          <w:szCs w:val="24"/>
        </w:rPr>
        <w:t>Областных интеллектуально-творческие игр</w:t>
      </w:r>
      <w:r w:rsidR="004A1E66" w:rsidRPr="00E73C01">
        <w:rPr>
          <w:sz w:val="24"/>
          <w:szCs w:val="24"/>
        </w:rPr>
        <w:t xml:space="preserve"> для учащихся лицеев и гимназий</w:t>
      </w:r>
      <w:r w:rsidR="004A1E66">
        <w:rPr>
          <w:sz w:val="24"/>
          <w:szCs w:val="24"/>
        </w:rPr>
        <w:t xml:space="preserve"> (методическое сопровождение), круглого стола в рамках ИТИ, </w:t>
      </w:r>
      <w:r w:rsidR="00D460CD">
        <w:rPr>
          <w:sz w:val="24"/>
          <w:szCs w:val="24"/>
        </w:rPr>
        <w:t xml:space="preserve">регионального и </w:t>
      </w:r>
      <w:r w:rsidR="008C5B88">
        <w:rPr>
          <w:sz w:val="24"/>
          <w:szCs w:val="24"/>
        </w:rPr>
        <w:t>заключительного</w:t>
      </w:r>
      <w:r w:rsidR="00D460CD">
        <w:rPr>
          <w:sz w:val="24"/>
          <w:szCs w:val="24"/>
        </w:rPr>
        <w:t xml:space="preserve"> этапов</w:t>
      </w:r>
      <w:r w:rsidR="00A77EDB">
        <w:rPr>
          <w:sz w:val="24"/>
          <w:szCs w:val="24"/>
        </w:rPr>
        <w:t xml:space="preserve"> конкурса профессионального мастерства педагогов «Мой лучший урок»</w:t>
      </w:r>
      <w:r w:rsidR="006915E7">
        <w:rPr>
          <w:sz w:val="24"/>
          <w:szCs w:val="24"/>
        </w:rPr>
        <w:t xml:space="preserve">, </w:t>
      </w:r>
      <w:r w:rsidR="00A65138">
        <w:rPr>
          <w:sz w:val="24"/>
          <w:szCs w:val="24"/>
        </w:rPr>
        <w:t>Региональной детско-взрослой научно-практической конференции «Человек. Земля. Вселенная»</w:t>
      </w:r>
      <w:r w:rsidR="0000452D">
        <w:rPr>
          <w:sz w:val="24"/>
          <w:szCs w:val="24"/>
        </w:rPr>
        <w:t xml:space="preserve"> (члены жюри, авторы педагогических проектов)</w:t>
      </w:r>
      <w:r w:rsidR="00E071E8" w:rsidRPr="00E071E8">
        <w:rPr>
          <w:sz w:val="24"/>
          <w:szCs w:val="24"/>
        </w:rPr>
        <w:t xml:space="preserve"> </w:t>
      </w:r>
      <w:r w:rsidR="00DF2BAB">
        <w:rPr>
          <w:sz w:val="24"/>
          <w:szCs w:val="24"/>
        </w:rPr>
        <w:t>и т.д.</w:t>
      </w:r>
      <w:r w:rsidRPr="0091705E">
        <w:rPr>
          <w:sz w:val="24"/>
          <w:szCs w:val="24"/>
        </w:rPr>
        <w:t xml:space="preserve"> </w:t>
      </w:r>
    </w:p>
    <w:p w:rsidR="00D23154" w:rsidRPr="00474EF3" w:rsidRDefault="004171AD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F6558" w:rsidRPr="009F6558">
        <w:rPr>
          <w:sz w:val="24"/>
          <w:szCs w:val="24"/>
        </w:rPr>
        <w:t xml:space="preserve">среднем </w:t>
      </w:r>
      <w:r w:rsidR="0009243D">
        <w:rPr>
          <w:sz w:val="24"/>
          <w:szCs w:val="24"/>
        </w:rPr>
        <w:t xml:space="preserve">в 2015-2016 </w:t>
      </w:r>
      <w:r w:rsidR="009F6558" w:rsidRPr="009F6558">
        <w:rPr>
          <w:sz w:val="24"/>
          <w:szCs w:val="24"/>
        </w:rPr>
        <w:t xml:space="preserve">каждый педагог принял участие в  </w:t>
      </w:r>
      <w:r w:rsidR="0009243D">
        <w:rPr>
          <w:sz w:val="24"/>
          <w:szCs w:val="24"/>
        </w:rPr>
        <w:t>5</w:t>
      </w:r>
      <w:r w:rsidR="007E0B36">
        <w:rPr>
          <w:sz w:val="24"/>
          <w:szCs w:val="24"/>
        </w:rPr>
        <w:t xml:space="preserve"> образовательных событиях,</w:t>
      </w:r>
      <w:r w:rsidR="0009243D">
        <w:rPr>
          <w:sz w:val="24"/>
          <w:szCs w:val="24"/>
        </w:rPr>
        <w:t xml:space="preserve"> в 2014-2015 – в 4,5,</w:t>
      </w:r>
      <w:r w:rsidR="007E0B36">
        <w:rPr>
          <w:sz w:val="24"/>
          <w:szCs w:val="24"/>
        </w:rPr>
        <w:t xml:space="preserve"> в </w:t>
      </w:r>
      <w:r w:rsidR="0009243D">
        <w:rPr>
          <w:sz w:val="24"/>
          <w:szCs w:val="24"/>
        </w:rPr>
        <w:t>2013-2014</w:t>
      </w:r>
      <w:r w:rsidR="007E0B36">
        <w:rPr>
          <w:sz w:val="24"/>
          <w:szCs w:val="24"/>
        </w:rPr>
        <w:t xml:space="preserve"> – в </w:t>
      </w:r>
      <w:r>
        <w:rPr>
          <w:sz w:val="24"/>
          <w:szCs w:val="24"/>
        </w:rPr>
        <w:t>5</w:t>
      </w:r>
      <w:r w:rsidR="009F6558" w:rsidRPr="009F6558">
        <w:rPr>
          <w:sz w:val="24"/>
          <w:szCs w:val="24"/>
        </w:rPr>
        <w:t xml:space="preserve">  образовательных событиях</w:t>
      </w:r>
      <w:r w:rsidR="000924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="007E0B36">
        <w:rPr>
          <w:sz w:val="24"/>
          <w:szCs w:val="24"/>
        </w:rPr>
        <w:t>2012-2013</w:t>
      </w:r>
      <w:r>
        <w:rPr>
          <w:sz w:val="24"/>
          <w:szCs w:val="24"/>
        </w:rPr>
        <w:t xml:space="preserve"> – в 3-х</w:t>
      </w:r>
      <w:r w:rsidR="009F6558" w:rsidRPr="009F6558">
        <w:rPr>
          <w:sz w:val="24"/>
          <w:szCs w:val="24"/>
        </w:rPr>
        <w:t xml:space="preserve">. Самыми активными участниками </w:t>
      </w:r>
      <w:r>
        <w:rPr>
          <w:sz w:val="24"/>
          <w:szCs w:val="24"/>
        </w:rPr>
        <w:t xml:space="preserve">стали </w:t>
      </w:r>
      <w:r w:rsidR="005211DA">
        <w:rPr>
          <w:sz w:val="24"/>
          <w:szCs w:val="24"/>
        </w:rPr>
        <w:t xml:space="preserve">Добрынина О.Б. </w:t>
      </w:r>
      <w:r w:rsidR="00EF0423">
        <w:rPr>
          <w:sz w:val="24"/>
          <w:szCs w:val="24"/>
        </w:rPr>
        <w:t>(11</w:t>
      </w:r>
      <w:r w:rsidR="007E0B36">
        <w:rPr>
          <w:sz w:val="24"/>
          <w:szCs w:val="24"/>
        </w:rPr>
        <w:t xml:space="preserve">), </w:t>
      </w:r>
      <w:r w:rsidR="00EF0423">
        <w:rPr>
          <w:sz w:val="24"/>
          <w:szCs w:val="24"/>
        </w:rPr>
        <w:t>Атласова О.О. (9), Позднякова С.А. (6)</w:t>
      </w:r>
      <w:r w:rsidR="005211DA">
        <w:rPr>
          <w:sz w:val="24"/>
          <w:szCs w:val="24"/>
        </w:rPr>
        <w:t>.</w:t>
      </w:r>
      <w:r w:rsidR="00D23154" w:rsidRPr="00474EF3">
        <w:rPr>
          <w:sz w:val="24"/>
          <w:szCs w:val="24"/>
        </w:rPr>
        <w:t xml:space="preserve"> </w:t>
      </w:r>
    </w:p>
    <w:p w:rsidR="00CB27EE" w:rsidRDefault="00852349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46FAA">
        <w:rPr>
          <w:sz w:val="24"/>
          <w:szCs w:val="24"/>
        </w:rPr>
        <w:t xml:space="preserve">2015-2016 уч.г. педагогами МО посещено 91 урок (9 уроков на педагога в среднем), в </w:t>
      </w:r>
      <w:r w:rsidR="007E0B36">
        <w:rPr>
          <w:sz w:val="24"/>
          <w:szCs w:val="24"/>
        </w:rPr>
        <w:t xml:space="preserve">2014-2015 гг. </w:t>
      </w:r>
      <w:r w:rsidR="00546FAA">
        <w:rPr>
          <w:sz w:val="24"/>
          <w:szCs w:val="24"/>
        </w:rPr>
        <w:t xml:space="preserve">– </w:t>
      </w:r>
      <w:r w:rsidR="007E0B36">
        <w:rPr>
          <w:sz w:val="24"/>
          <w:szCs w:val="24"/>
        </w:rPr>
        <w:t xml:space="preserve">124 урока, в </w:t>
      </w:r>
      <w:r>
        <w:rPr>
          <w:sz w:val="24"/>
          <w:szCs w:val="24"/>
        </w:rPr>
        <w:t xml:space="preserve">2013-2014 </w:t>
      </w:r>
      <w:r w:rsidR="00546FAA">
        <w:rPr>
          <w:sz w:val="24"/>
          <w:szCs w:val="24"/>
        </w:rPr>
        <w:t xml:space="preserve">– </w:t>
      </w:r>
      <w:r>
        <w:rPr>
          <w:sz w:val="24"/>
          <w:szCs w:val="24"/>
        </w:rPr>
        <w:t>145 уроков</w:t>
      </w:r>
      <w:r w:rsidR="00546F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="007E0B36">
        <w:rPr>
          <w:sz w:val="24"/>
          <w:szCs w:val="24"/>
        </w:rPr>
        <w:t>2012-2013</w:t>
      </w:r>
      <w:r>
        <w:rPr>
          <w:sz w:val="24"/>
          <w:szCs w:val="24"/>
        </w:rPr>
        <w:t xml:space="preserve"> – 67. Каждый педагог посетил у коллег в среднем </w:t>
      </w:r>
      <w:r w:rsidR="00546FAA">
        <w:rPr>
          <w:sz w:val="24"/>
          <w:szCs w:val="24"/>
        </w:rPr>
        <w:t xml:space="preserve">9 уроков, в 2014-2015 гг. – </w:t>
      </w:r>
      <w:r w:rsidR="007E0B36">
        <w:rPr>
          <w:sz w:val="24"/>
          <w:szCs w:val="24"/>
        </w:rPr>
        <w:t xml:space="preserve">12,4 урока, </w:t>
      </w:r>
      <w:r w:rsidR="00546FAA">
        <w:rPr>
          <w:sz w:val="24"/>
          <w:szCs w:val="24"/>
        </w:rPr>
        <w:t xml:space="preserve">в 2013-2014 – 16 уроков, </w:t>
      </w:r>
      <w:r>
        <w:rPr>
          <w:sz w:val="24"/>
          <w:szCs w:val="24"/>
        </w:rPr>
        <w:t xml:space="preserve">в </w:t>
      </w:r>
      <w:r w:rsidR="007E0B36">
        <w:rPr>
          <w:sz w:val="24"/>
          <w:szCs w:val="24"/>
        </w:rPr>
        <w:t xml:space="preserve">2012-2013 </w:t>
      </w:r>
      <w:r w:rsidR="00546FAA">
        <w:rPr>
          <w:sz w:val="24"/>
          <w:szCs w:val="24"/>
        </w:rPr>
        <w:t>– 7</w:t>
      </w:r>
      <w:r>
        <w:rPr>
          <w:sz w:val="24"/>
          <w:szCs w:val="24"/>
        </w:rPr>
        <w:t xml:space="preserve">. </w:t>
      </w:r>
    </w:p>
    <w:p w:rsidR="00D23154" w:rsidRDefault="004E3A86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Внедряемые технологии: п</w:t>
      </w:r>
      <w:r w:rsidR="0046156B" w:rsidRPr="0046156B">
        <w:rPr>
          <w:sz w:val="24"/>
          <w:szCs w:val="24"/>
        </w:rPr>
        <w:t>роблемное обучение</w:t>
      </w:r>
      <w:r>
        <w:rPr>
          <w:sz w:val="24"/>
          <w:szCs w:val="24"/>
        </w:rPr>
        <w:t>, р</w:t>
      </w:r>
      <w:r w:rsidR="0046156B" w:rsidRPr="0046156B">
        <w:rPr>
          <w:sz w:val="24"/>
          <w:szCs w:val="24"/>
        </w:rPr>
        <w:t>азноуровневое обучение</w:t>
      </w:r>
      <w:r>
        <w:rPr>
          <w:sz w:val="24"/>
          <w:szCs w:val="24"/>
        </w:rPr>
        <w:t>, п</w:t>
      </w:r>
      <w:r w:rsidR="0046156B" w:rsidRPr="0046156B">
        <w:rPr>
          <w:sz w:val="24"/>
          <w:szCs w:val="24"/>
        </w:rPr>
        <w:t>роектные методы обучения</w:t>
      </w:r>
      <w:r>
        <w:rPr>
          <w:sz w:val="24"/>
          <w:szCs w:val="24"/>
        </w:rPr>
        <w:t>, и</w:t>
      </w:r>
      <w:r w:rsidR="0046156B" w:rsidRPr="0046156B">
        <w:rPr>
          <w:sz w:val="24"/>
          <w:szCs w:val="24"/>
        </w:rPr>
        <w:t>сследовательские методы в обучении</w:t>
      </w:r>
      <w:r>
        <w:rPr>
          <w:sz w:val="24"/>
          <w:szCs w:val="24"/>
        </w:rPr>
        <w:t>, т</w:t>
      </w:r>
      <w:r w:rsidR="0046156B" w:rsidRPr="0046156B">
        <w:rPr>
          <w:sz w:val="24"/>
          <w:szCs w:val="24"/>
        </w:rPr>
        <w:t>ехнология использования в обучении игровых методов: ролевых, деловых, и других видов обучающих игр</w:t>
      </w:r>
      <w:r>
        <w:rPr>
          <w:sz w:val="24"/>
          <w:szCs w:val="24"/>
        </w:rPr>
        <w:t>, о</w:t>
      </w:r>
      <w:r w:rsidR="0046156B" w:rsidRPr="0046156B">
        <w:rPr>
          <w:sz w:val="24"/>
          <w:szCs w:val="24"/>
        </w:rPr>
        <w:t>бучение в сотрудничестве (командная, групповая работа)</w:t>
      </w:r>
      <w:r>
        <w:rPr>
          <w:sz w:val="24"/>
          <w:szCs w:val="24"/>
        </w:rPr>
        <w:t>, и</w:t>
      </w:r>
      <w:r w:rsidR="0046156B" w:rsidRPr="0046156B">
        <w:rPr>
          <w:sz w:val="24"/>
          <w:szCs w:val="24"/>
        </w:rPr>
        <w:t>нформационно-коммуникационные технологии</w:t>
      </w:r>
      <w:r w:rsidR="00364912">
        <w:rPr>
          <w:sz w:val="24"/>
          <w:szCs w:val="24"/>
        </w:rPr>
        <w:t>, з</w:t>
      </w:r>
      <w:r w:rsidR="0046156B" w:rsidRPr="0046156B">
        <w:rPr>
          <w:sz w:val="24"/>
          <w:szCs w:val="24"/>
        </w:rPr>
        <w:t>доровьесберегающие технологии</w:t>
      </w:r>
      <w:r w:rsidR="00364912">
        <w:rPr>
          <w:sz w:val="24"/>
          <w:szCs w:val="24"/>
        </w:rPr>
        <w:t>, система</w:t>
      </w:r>
      <w:r w:rsidR="0046156B" w:rsidRPr="0046156B">
        <w:rPr>
          <w:sz w:val="24"/>
          <w:szCs w:val="24"/>
        </w:rPr>
        <w:t xml:space="preserve"> инновационной оценки «портфолио»</w:t>
      </w:r>
      <w:r w:rsidR="00364912">
        <w:rPr>
          <w:sz w:val="24"/>
          <w:szCs w:val="24"/>
        </w:rPr>
        <w:t xml:space="preserve">, проблемно-диалогическое обучение, </w:t>
      </w:r>
      <w:r w:rsidR="00364912" w:rsidRPr="00364912">
        <w:rPr>
          <w:sz w:val="24"/>
          <w:szCs w:val="24"/>
        </w:rPr>
        <w:t>РКМЧП</w:t>
      </w:r>
      <w:r w:rsidR="00D23154">
        <w:rPr>
          <w:sz w:val="24"/>
          <w:szCs w:val="24"/>
        </w:rPr>
        <w:t xml:space="preserve">, технология </w:t>
      </w:r>
      <w:r w:rsidR="00D23154" w:rsidRPr="000C5568">
        <w:rPr>
          <w:sz w:val="24"/>
          <w:szCs w:val="24"/>
        </w:rPr>
        <w:t>«Символ</w:t>
      </w:r>
      <w:r w:rsidR="00364912">
        <w:rPr>
          <w:sz w:val="24"/>
          <w:szCs w:val="24"/>
        </w:rPr>
        <w:t>-т</w:t>
      </w:r>
      <w:r w:rsidR="00D23154" w:rsidRPr="000C5568">
        <w:rPr>
          <w:sz w:val="24"/>
          <w:szCs w:val="24"/>
        </w:rPr>
        <w:t>ест»</w:t>
      </w:r>
      <w:r w:rsidR="00AF2076">
        <w:rPr>
          <w:sz w:val="24"/>
          <w:szCs w:val="24"/>
        </w:rPr>
        <w:t xml:space="preserve">, </w:t>
      </w:r>
      <w:r w:rsidR="00AF2076" w:rsidRPr="00512FB2">
        <w:rPr>
          <w:sz w:val="24"/>
          <w:szCs w:val="24"/>
        </w:rPr>
        <w:t xml:space="preserve">технология </w:t>
      </w:r>
      <w:r w:rsidR="00AF2076" w:rsidRPr="00FF229F">
        <w:rPr>
          <w:sz w:val="24"/>
          <w:szCs w:val="24"/>
        </w:rPr>
        <w:t>активного самоконтроля с использов</w:t>
      </w:r>
      <w:r w:rsidR="00FF229F" w:rsidRPr="00FF229F">
        <w:rPr>
          <w:sz w:val="24"/>
          <w:szCs w:val="24"/>
        </w:rPr>
        <w:t>анием электронного репетитора «</w:t>
      </w:r>
      <w:r w:rsidR="00AF2076" w:rsidRPr="00FF229F">
        <w:rPr>
          <w:sz w:val="24"/>
          <w:szCs w:val="24"/>
        </w:rPr>
        <w:t>Символ-тест» и « Mimio Vote»</w:t>
      </w:r>
      <w:r w:rsidR="00E7010B" w:rsidRPr="00FF229F">
        <w:rPr>
          <w:sz w:val="24"/>
          <w:szCs w:val="24"/>
        </w:rPr>
        <w:t>,</w:t>
      </w:r>
      <w:r w:rsidR="00FF229F" w:rsidRPr="00FF229F">
        <w:rPr>
          <w:sz w:val="24"/>
          <w:szCs w:val="24"/>
        </w:rPr>
        <w:t xml:space="preserve"> т</w:t>
      </w:r>
      <w:r w:rsidR="00E7010B" w:rsidRPr="00FF229F">
        <w:rPr>
          <w:sz w:val="24"/>
          <w:szCs w:val="24"/>
        </w:rPr>
        <w:t>ехнология</w:t>
      </w:r>
      <w:r w:rsidR="00E7010B" w:rsidRPr="00512FB2">
        <w:rPr>
          <w:sz w:val="24"/>
          <w:szCs w:val="24"/>
        </w:rPr>
        <w:t xml:space="preserve"> педагогических мастерских</w:t>
      </w:r>
      <w:r w:rsidR="00D23154" w:rsidRPr="00512FB2">
        <w:rPr>
          <w:sz w:val="24"/>
          <w:szCs w:val="24"/>
        </w:rPr>
        <w:t xml:space="preserve"> </w:t>
      </w:r>
      <w:r w:rsidR="00D23154">
        <w:rPr>
          <w:sz w:val="24"/>
          <w:szCs w:val="24"/>
        </w:rPr>
        <w:t>и др.</w:t>
      </w:r>
    </w:p>
    <w:p w:rsidR="00F17BD7" w:rsidRDefault="00D23154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F1744">
        <w:rPr>
          <w:b/>
          <w:color w:val="FF0000"/>
          <w:sz w:val="24"/>
          <w:szCs w:val="24"/>
        </w:rPr>
        <w:t xml:space="preserve">МО учителей </w:t>
      </w:r>
      <w:r>
        <w:rPr>
          <w:b/>
          <w:color w:val="FF0000"/>
          <w:sz w:val="24"/>
          <w:szCs w:val="24"/>
        </w:rPr>
        <w:t>предметов естественн</w:t>
      </w:r>
      <w:r w:rsidR="00C94DD8">
        <w:rPr>
          <w:b/>
          <w:color w:val="FF0000"/>
          <w:sz w:val="24"/>
          <w:szCs w:val="24"/>
        </w:rPr>
        <w:t>о</w:t>
      </w:r>
      <w:r w:rsidR="004B29CB">
        <w:rPr>
          <w:b/>
          <w:color w:val="FF0000"/>
          <w:sz w:val="24"/>
          <w:szCs w:val="24"/>
        </w:rPr>
        <w:t>-математическ</w:t>
      </w:r>
      <w:r>
        <w:rPr>
          <w:b/>
          <w:color w:val="FF0000"/>
          <w:sz w:val="24"/>
          <w:szCs w:val="24"/>
        </w:rPr>
        <w:t>ого</w:t>
      </w:r>
      <w:r w:rsidRPr="002F1744">
        <w:rPr>
          <w:b/>
          <w:color w:val="FF0000"/>
          <w:sz w:val="24"/>
          <w:szCs w:val="24"/>
        </w:rPr>
        <w:t xml:space="preserve"> цикла</w:t>
      </w:r>
      <w:r w:rsidR="00DA06AD">
        <w:rPr>
          <w:sz w:val="24"/>
          <w:szCs w:val="24"/>
        </w:rPr>
        <w:t xml:space="preserve"> </w:t>
      </w:r>
      <w:r w:rsidR="00183EB1">
        <w:rPr>
          <w:sz w:val="24"/>
          <w:szCs w:val="24"/>
        </w:rPr>
        <w:t>9</w:t>
      </w:r>
      <w:r>
        <w:rPr>
          <w:sz w:val="24"/>
          <w:szCs w:val="24"/>
        </w:rPr>
        <w:t xml:space="preserve"> педагогов</w:t>
      </w:r>
      <w:r w:rsidR="002C4C05">
        <w:rPr>
          <w:sz w:val="24"/>
          <w:szCs w:val="24"/>
        </w:rPr>
        <w:t>, руководитель</w:t>
      </w:r>
      <w:r>
        <w:rPr>
          <w:sz w:val="24"/>
          <w:szCs w:val="24"/>
        </w:rPr>
        <w:t xml:space="preserve"> МО </w:t>
      </w:r>
      <w:r w:rsidR="002C4C05">
        <w:rPr>
          <w:sz w:val="24"/>
          <w:szCs w:val="24"/>
        </w:rPr>
        <w:t>– Сухорукова Г.В</w:t>
      </w:r>
      <w:r>
        <w:rPr>
          <w:sz w:val="24"/>
          <w:szCs w:val="24"/>
        </w:rPr>
        <w:t>. Средний возрас</w:t>
      </w:r>
      <w:r w:rsidR="00DA6963">
        <w:rPr>
          <w:sz w:val="24"/>
          <w:szCs w:val="24"/>
        </w:rPr>
        <w:t>т педагогов – 50</w:t>
      </w:r>
      <w:r>
        <w:rPr>
          <w:sz w:val="24"/>
          <w:szCs w:val="24"/>
        </w:rPr>
        <w:t xml:space="preserve"> лет</w:t>
      </w:r>
      <w:r w:rsidR="00DA6963">
        <w:rPr>
          <w:sz w:val="24"/>
          <w:szCs w:val="24"/>
        </w:rPr>
        <w:t xml:space="preserve"> 7 мес</w:t>
      </w:r>
      <w:r>
        <w:rPr>
          <w:sz w:val="24"/>
          <w:szCs w:val="24"/>
        </w:rPr>
        <w:t xml:space="preserve">. </w:t>
      </w:r>
    </w:p>
    <w:p w:rsidR="00F17BD7" w:rsidRDefault="002E65C0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6F7DB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r w:rsidR="006F7DB6">
        <w:rPr>
          <w:sz w:val="24"/>
          <w:szCs w:val="24"/>
          <w:u w:val="single"/>
        </w:rPr>
        <w:t>2</w:t>
      </w:r>
      <w:r w:rsidR="00F17BD7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F17BD7" w:rsidRPr="008939CD" w:rsidRDefault="00F17BD7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</w:t>
      </w:r>
      <w:r w:rsidR="009A23C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9A23CE">
        <w:rPr>
          <w:sz w:val="24"/>
          <w:szCs w:val="24"/>
          <w:u w:val="single"/>
        </w:rPr>
        <w:t>6</w:t>
      </w:r>
      <w:r w:rsidR="006F7DB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872"/>
        <w:gridCol w:w="1771"/>
        <w:gridCol w:w="1772"/>
        <w:gridCol w:w="1772"/>
        <w:gridCol w:w="1772"/>
        <w:gridCol w:w="813"/>
      </w:tblGrid>
      <w:tr w:rsidR="00F17BD7" w:rsidRPr="009A0275" w:rsidTr="00231E81">
        <w:trPr>
          <w:trHeight w:val="305"/>
        </w:trPr>
        <w:tc>
          <w:tcPr>
            <w:tcW w:w="363" w:type="dxa"/>
            <w:vMerge w:val="restart"/>
            <w:shd w:val="clear" w:color="auto" w:fill="DBE5F1"/>
            <w:vAlign w:val="center"/>
          </w:tcPr>
          <w:p w:rsidR="00F17BD7" w:rsidRPr="009A0275" w:rsidRDefault="00F17BD7" w:rsidP="00E07801">
            <w:pPr>
              <w:jc w:val="center"/>
            </w:pPr>
            <w:r w:rsidRPr="009A0275">
              <w:t>№</w:t>
            </w:r>
          </w:p>
        </w:tc>
        <w:tc>
          <w:tcPr>
            <w:tcW w:w="1872" w:type="dxa"/>
            <w:vMerge w:val="restart"/>
            <w:shd w:val="clear" w:color="auto" w:fill="DBE5F1"/>
            <w:vAlign w:val="center"/>
          </w:tcPr>
          <w:p w:rsidR="00F17BD7" w:rsidRPr="009A0275" w:rsidRDefault="00F17BD7" w:rsidP="00E07801">
            <w:pPr>
              <w:jc w:val="center"/>
            </w:pPr>
            <w:r w:rsidRPr="009A0275">
              <w:t>ФИО педагога</w:t>
            </w:r>
          </w:p>
        </w:tc>
        <w:tc>
          <w:tcPr>
            <w:tcW w:w="7900" w:type="dxa"/>
            <w:gridSpan w:val="5"/>
            <w:shd w:val="clear" w:color="auto" w:fill="DBE5F1"/>
            <w:vAlign w:val="center"/>
          </w:tcPr>
          <w:p w:rsidR="00F17BD7" w:rsidRPr="009A0275" w:rsidRDefault="00F17BD7" w:rsidP="00E07801">
            <w:pPr>
              <w:jc w:val="center"/>
            </w:pPr>
            <w:r w:rsidRPr="009A0275">
              <w:t>Количество победителей и призеров</w:t>
            </w:r>
          </w:p>
        </w:tc>
      </w:tr>
      <w:tr w:rsidR="009A0275" w:rsidRPr="009A0275" w:rsidTr="00231E81">
        <w:trPr>
          <w:trHeight w:val="349"/>
        </w:trPr>
        <w:tc>
          <w:tcPr>
            <w:tcW w:w="363" w:type="dxa"/>
            <w:vMerge/>
            <w:shd w:val="clear" w:color="auto" w:fill="DBE5F1"/>
            <w:vAlign w:val="center"/>
          </w:tcPr>
          <w:p w:rsidR="009A0275" w:rsidRPr="009A0275" w:rsidRDefault="009A0275" w:rsidP="00E07801">
            <w:pPr>
              <w:jc w:val="center"/>
            </w:pPr>
          </w:p>
        </w:tc>
        <w:tc>
          <w:tcPr>
            <w:tcW w:w="1872" w:type="dxa"/>
            <w:vMerge/>
            <w:shd w:val="clear" w:color="auto" w:fill="DBE5F1"/>
            <w:vAlign w:val="center"/>
          </w:tcPr>
          <w:p w:rsidR="009A0275" w:rsidRPr="009A0275" w:rsidRDefault="009A0275" w:rsidP="00E07801">
            <w:pPr>
              <w:jc w:val="center"/>
            </w:pPr>
          </w:p>
        </w:tc>
        <w:tc>
          <w:tcPr>
            <w:tcW w:w="1771" w:type="dxa"/>
            <w:shd w:val="clear" w:color="auto" w:fill="DBE5F1"/>
            <w:vAlign w:val="center"/>
          </w:tcPr>
          <w:p w:rsidR="009A0275" w:rsidRPr="009A0275" w:rsidRDefault="009A0275" w:rsidP="00E07801">
            <w:pPr>
              <w:jc w:val="center"/>
              <w:rPr>
                <w:sz w:val="18"/>
              </w:rPr>
            </w:pPr>
            <w:r w:rsidRPr="009A0275">
              <w:rPr>
                <w:sz w:val="18"/>
              </w:rPr>
              <w:t>Городского уровня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9A0275" w:rsidRPr="009A0275" w:rsidRDefault="009A0275" w:rsidP="00E07801">
            <w:pPr>
              <w:jc w:val="center"/>
              <w:rPr>
                <w:sz w:val="18"/>
              </w:rPr>
            </w:pPr>
            <w:r w:rsidRPr="009A0275">
              <w:rPr>
                <w:sz w:val="18"/>
              </w:rPr>
              <w:t>Областного</w:t>
            </w:r>
            <w:r>
              <w:rPr>
                <w:sz w:val="18"/>
              </w:rPr>
              <w:t>, р</w:t>
            </w:r>
            <w:r w:rsidRPr="009A0275">
              <w:rPr>
                <w:sz w:val="18"/>
              </w:rPr>
              <w:t>егионального, межрегионального</w:t>
            </w:r>
            <w:r>
              <w:rPr>
                <w:sz w:val="18"/>
              </w:rPr>
              <w:t xml:space="preserve"> уровней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9A0275" w:rsidRPr="009A0275" w:rsidRDefault="009A0275" w:rsidP="00E07801">
            <w:pPr>
              <w:jc w:val="center"/>
              <w:rPr>
                <w:sz w:val="18"/>
              </w:rPr>
            </w:pPr>
            <w:r w:rsidRPr="009A0275">
              <w:rPr>
                <w:sz w:val="18"/>
              </w:rPr>
              <w:t>Всероссийского уровня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9A0275" w:rsidRPr="009A0275" w:rsidRDefault="009A0275" w:rsidP="00E07801">
            <w:pPr>
              <w:jc w:val="center"/>
              <w:rPr>
                <w:sz w:val="18"/>
              </w:rPr>
            </w:pPr>
            <w:r w:rsidRPr="009A0275">
              <w:rPr>
                <w:sz w:val="18"/>
              </w:rPr>
              <w:t>Международного уровня</w:t>
            </w:r>
          </w:p>
        </w:tc>
        <w:tc>
          <w:tcPr>
            <w:tcW w:w="813" w:type="dxa"/>
            <w:shd w:val="clear" w:color="auto" w:fill="DBE5F1"/>
            <w:vAlign w:val="center"/>
          </w:tcPr>
          <w:p w:rsidR="009A0275" w:rsidRPr="009A0275" w:rsidRDefault="009A0275" w:rsidP="00E07801">
            <w:pPr>
              <w:jc w:val="center"/>
            </w:pPr>
            <w:r w:rsidRPr="009A0275">
              <w:t>Всего</w:t>
            </w:r>
          </w:p>
        </w:tc>
      </w:tr>
      <w:tr w:rsidR="009A0275" w:rsidRPr="009A0275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Брендакова Н.И.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813" w:type="dxa"/>
            <w:vAlign w:val="center"/>
          </w:tcPr>
          <w:p w:rsidR="009A0275" w:rsidRPr="009A0275" w:rsidRDefault="00EF0423" w:rsidP="00607B84">
            <w:pPr>
              <w:jc w:val="center"/>
            </w:pPr>
            <w:r>
              <w:t>6</w:t>
            </w:r>
          </w:p>
        </w:tc>
      </w:tr>
      <w:tr w:rsidR="009A0275" w:rsidRPr="009A0275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Дамаскина Н.Н.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813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13</w:t>
            </w:r>
          </w:p>
        </w:tc>
      </w:tr>
      <w:tr w:rsidR="009A0275" w:rsidRPr="009A0275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Иванова Н.А.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11</w:t>
            </w:r>
          </w:p>
        </w:tc>
        <w:tc>
          <w:tcPr>
            <w:tcW w:w="813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32</w:t>
            </w:r>
          </w:p>
        </w:tc>
      </w:tr>
      <w:tr w:rsidR="009A0275" w:rsidRPr="009A0275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Кривова И.К.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17</w:t>
            </w:r>
          </w:p>
        </w:tc>
        <w:tc>
          <w:tcPr>
            <w:tcW w:w="813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32</w:t>
            </w:r>
          </w:p>
        </w:tc>
      </w:tr>
      <w:tr w:rsidR="00CD6016" w:rsidRPr="009A0275" w:rsidTr="00607B84">
        <w:trPr>
          <w:trHeight w:val="219"/>
        </w:trPr>
        <w:tc>
          <w:tcPr>
            <w:tcW w:w="363" w:type="dxa"/>
            <w:shd w:val="clear" w:color="auto" w:fill="auto"/>
          </w:tcPr>
          <w:p w:rsidR="00CD6016" w:rsidRPr="009A0275" w:rsidRDefault="00CD6016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CD6016" w:rsidRPr="009A0275" w:rsidRDefault="00CD6016" w:rsidP="00B23749">
            <w:pPr>
              <w:jc w:val="both"/>
            </w:pPr>
            <w:r w:rsidRPr="009A0275">
              <w:t>Круглова Т.В.</w:t>
            </w:r>
          </w:p>
        </w:tc>
        <w:tc>
          <w:tcPr>
            <w:tcW w:w="7900" w:type="dxa"/>
            <w:gridSpan w:val="5"/>
            <w:shd w:val="clear" w:color="auto" w:fill="auto"/>
            <w:vAlign w:val="center"/>
          </w:tcPr>
          <w:p w:rsidR="00CD6016" w:rsidRPr="009A0275" w:rsidRDefault="00CD6016" w:rsidP="00607B84">
            <w:pPr>
              <w:jc w:val="center"/>
            </w:pPr>
            <w:r w:rsidRPr="009A0275">
              <w:t>В отпуске по уходу за ребенком</w:t>
            </w:r>
          </w:p>
        </w:tc>
      </w:tr>
      <w:tr w:rsidR="009A0275" w:rsidRPr="009A0275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Пухова Л.Л.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17</w:t>
            </w:r>
          </w:p>
        </w:tc>
        <w:tc>
          <w:tcPr>
            <w:tcW w:w="813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25</w:t>
            </w:r>
          </w:p>
        </w:tc>
      </w:tr>
      <w:tr w:rsidR="009A0275" w:rsidRPr="009A0275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Ставская В.В.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</w:t>
            </w:r>
          </w:p>
        </w:tc>
        <w:tc>
          <w:tcPr>
            <w:tcW w:w="813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19</w:t>
            </w:r>
          </w:p>
        </w:tc>
      </w:tr>
      <w:tr w:rsidR="009A0275" w:rsidRPr="009A0275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Сухорукова Г.В.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4</w:t>
            </w:r>
          </w:p>
        </w:tc>
        <w:tc>
          <w:tcPr>
            <w:tcW w:w="813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21</w:t>
            </w:r>
          </w:p>
        </w:tc>
      </w:tr>
      <w:tr w:rsidR="009A0275" w:rsidRPr="009A0275" w:rsidTr="00607B84">
        <w:trPr>
          <w:trHeight w:val="227"/>
        </w:trPr>
        <w:tc>
          <w:tcPr>
            <w:tcW w:w="363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Шамрина И.В.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15</w:t>
            </w:r>
          </w:p>
        </w:tc>
        <w:tc>
          <w:tcPr>
            <w:tcW w:w="813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30</w:t>
            </w:r>
          </w:p>
        </w:tc>
      </w:tr>
      <w:tr w:rsidR="009A0275" w:rsidRPr="009A0275" w:rsidTr="00607B84">
        <w:trPr>
          <w:trHeight w:val="227"/>
        </w:trPr>
        <w:tc>
          <w:tcPr>
            <w:tcW w:w="2235" w:type="dxa"/>
            <w:gridSpan w:val="2"/>
            <w:shd w:val="clear" w:color="auto" w:fill="DBE5F1"/>
          </w:tcPr>
          <w:p w:rsidR="009A0275" w:rsidRPr="009A0275" w:rsidRDefault="009A0275" w:rsidP="00B23749">
            <w:pPr>
              <w:jc w:val="right"/>
            </w:pPr>
            <w:r w:rsidRPr="009A0275">
              <w:t>Всего:</w:t>
            </w:r>
          </w:p>
        </w:tc>
        <w:tc>
          <w:tcPr>
            <w:tcW w:w="1771" w:type="dxa"/>
            <w:shd w:val="clear" w:color="auto" w:fill="DBE5F1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53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51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9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65</w:t>
            </w:r>
          </w:p>
        </w:tc>
        <w:tc>
          <w:tcPr>
            <w:tcW w:w="813" w:type="dxa"/>
            <w:shd w:val="clear" w:color="auto" w:fill="DBE5F1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17</w:t>
            </w:r>
            <w:r w:rsidR="00EF0423">
              <w:t>8</w:t>
            </w:r>
          </w:p>
        </w:tc>
      </w:tr>
    </w:tbl>
    <w:p w:rsidR="00116769" w:rsidRDefault="00EF0423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за 2015-2016 гг. в МО 178</w:t>
      </w:r>
      <w:r w:rsidR="00116769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ей</w:t>
      </w:r>
      <w:r w:rsidR="00116769">
        <w:rPr>
          <w:sz w:val="24"/>
          <w:szCs w:val="24"/>
        </w:rPr>
        <w:t xml:space="preserve"> и призер</w:t>
      </w:r>
      <w:r>
        <w:rPr>
          <w:sz w:val="24"/>
          <w:szCs w:val="24"/>
        </w:rPr>
        <w:t>ов (в среднем 22</w:t>
      </w:r>
      <w:r w:rsidR="00116769">
        <w:rPr>
          <w:sz w:val="24"/>
          <w:szCs w:val="24"/>
        </w:rPr>
        <w:t xml:space="preserve"> на каждого педагога</w:t>
      </w:r>
      <w:r w:rsidR="00AE21E7">
        <w:rPr>
          <w:sz w:val="24"/>
          <w:szCs w:val="24"/>
        </w:rPr>
        <w:t>, наблюдается положительная динамика за последние 5 лет</w:t>
      </w:r>
      <w:r w:rsidR="00116769">
        <w:rPr>
          <w:sz w:val="24"/>
          <w:szCs w:val="24"/>
        </w:rPr>
        <w:t>). Больше всего победителей и призеров у Ивановой Н.А</w:t>
      </w:r>
      <w:r>
        <w:rPr>
          <w:sz w:val="24"/>
          <w:szCs w:val="24"/>
        </w:rPr>
        <w:t>., Кривовой И.К., Шамриной И.В., Пуховой Л.Л.</w:t>
      </w:r>
    </w:p>
    <w:p w:rsidR="00F17BD7" w:rsidRDefault="00FC47DD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сравнения: </w:t>
      </w:r>
      <w:r w:rsidR="0047442C">
        <w:rPr>
          <w:sz w:val="24"/>
          <w:szCs w:val="24"/>
        </w:rPr>
        <w:t>за 2014-2015 учебный год</w:t>
      </w:r>
      <w:r w:rsidR="00C804C2">
        <w:rPr>
          <w:sz w:val="24"/>
          <w:szCs w:val="24"/>
        </w:rPr>
        <w:t xml:space="preserve"> </w:t>
      </w:r>
      <w:r w:rsidR="0047442C">
        <w:rPr>
          <w:sz w:val="24"/>
          <w:szCs w:val="24"/>
        </w:rPr>
        <w:t>в</w:t>
      </w:r>
      <w:r w:rsidR="00C804C2" w:rsidRPr="00EA438A">
        <w:rPr>
          <w:sz w:val="24"/>
          <w:szCs w:val="24"/>
        </w:rPr>
        <w:t xml:space="preserve"> среднем</w:t>
      </w:r>
      <w:r w:rsidR="00C804C2">
        <w:rPr>
          <w:sz w:val="24"/>
          <w:szCs w:val="24"/>
        </w:rPr>
        <w:t xml:space="preserve"> каждый педагог МО подготовил 21 победителя и призера</w:t>
      </w:r>
      <w:r w:rsidR="0047442C">
        <w:rPr>
          <w:sz w:val="24"/>
          <w:szCs w:val="24"/>
        </w:rPr>
        <w:t>,</w:t>
      </w:r>
      <w:r w:rsidR="00EA438A">
        <w:rPr>
          <w:sz w:val="24"/>
          <w:szCs w:val="24"/>
        </w:rPr>
        <w:t xml:space="preserve"> </w:t>
      </w:r>
      <w:r w:rsidR="00C804C2">
        <w:rPr>
          <w:sz w:val="24"/>
          <w:szCs w:val="24"/>
        </w:rPr>
        <w:t xml:space="preserve">в 2013-2014 году </w:t>
      </w:r>
      <w:r w:rsidR="00EA438A">
        <w:rPr>
          <w:sz w:val="24"/>
          <w:szCs w:val="24"/>
        </w:rPr>
        <w:t xml:space="preserve">17 победителей и призеров, в </w:t>
      </w:r>
      <w:r w:rsidR="00C804C2">
        <w:rPr>
          <w:sz w:val="24"/>
          <w:szCs w:val="24"/>
        </w:rPr>
        <w:t>2012-2013</w:t>
      </w:r>
      <w:r w:rsidR="00EA438A">
        <w:rPr>
          <w:sz w:val="24"/>
          <w:szCs w:val="24"/>
        </w:rPr>
        <w:t xml:space="preserve"> году – </w:t>
      </w:r>
      <w:r w:rsidR="008748DC">
        <w:rPr>
          <w:sz w:val="24"/>
          <w:szCs w:val="24"/>
        </w:rPr>
        <w:t>13</w:t>
      </w:r>
      <w:r w:rsidR="00F17BD7">
        <w:rPr>
          <w:sz w:val="24"/>
          <w:szCs w:val="24"/>
        </w:rPr>
        <w:t xml:space="preserve"> победител</w:t>
      </w:r>
      <w:r w:rsidR="008748DC">
        <w:rPr>
          <w:sz w:val="24"/>
          <w:szCs w:val="24"/>
        </w:rPr>
        <w:t>ей</w:t>
      </w:r>
      <w:r w:rsidR="00F17BD7">
        <w:rPr>
          <w:sz w:val="24"/>
          <w:szCs w:val="24"/>
        </w:rPr>
        <w:t xml:space="preserve"> и призер</w:t>
      </w:r>
      <w:r w:rsidR="008748DC">
        <w:rPr>
          <w:sz w:val="24"/>
          <w:szCs w:val="24"/>
        </w:rPr>
        <w:t>ов</w:t>
      </w:r>
      <w:r w:rsidR="00F17BD7">
        <w:rPr>
          <w:sz w:val="24"/>
          <w:szCs w:val="24"/>
        </w:rPr>
        <w:t>.</w:t>
      </w:r>
    </w:p>
    <w:p w:rsidR="002E65C0" w:rsidRDefault="002E65C0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5526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r w:rsidR="00355266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. Участие педагогов МО </w:t>
      </w:r>
    </w:p>
    <w:p w:rsidR="002E65C0" w:rsidRPr="009B0593" w:rsidRDefault="002E65C0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</w:t>
      </w:r>
      <w:r w:rsidR="00AE21E7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AE21E7">
        <w:rPr>
          <w:sz w:val="24"/>
          <w:szCs w:val="24"/>
          <w:u w:val="single"/>
        </w:rPr>
        <w:t>6</w:t>
      </w:r>
      <w:r w:rsidR="0035526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832"/>
        <w:gridCol w:w="1733"/>
        <w:gridCol w:w="1734"/>
        <w:gridCol w:w="1734"/>
        <w:gridCol w:w="1734"/>
        <w:gridCol w:w="796"/>
      </w:tblGrid>
      <w:tr w:rsidR="009B7508" w:rsidRPr="009A0275" w:rsidTr="00231E81">
        <w:trPr>
          <w:trHeight w:val="312"/>
        </w:trPr>
        <w:tc>
          <w:tcPr>
            <w:tcW w:w="355" w:type="dxa"/>
            <w:vMerge w:val="restart"/>
            <w:shd w:val="clear" w:color="auto" w:fill="EAF1DD"/>
            <w:vAlign w:val="center"/>
          </w:tcPr>
          <w:p w:rsidR="009B7508" w:rsidRPr="009A0275" w:rsidRDefault="009B7508" w:rsidP="009A0275">
            <w:pPr>
              <w:jc w:val="center"/>
            </w:pPr>
            <w:r w:rsidRPr="009A0275">
              <w:t>№</w:t>
            </w:r>
          </w:p>
        </w:tc>
        <w:tc>
          <w:tcPr>
            <w:tcW w:w="1831" w:type="dxa"/>
            <w:vMerge w:val="restart"/>
            <w:shd w:val="clear" w:color="auto" w:fill="EAF1DD"/>
            <w:vAlign w:val="center"/>
          </w:tcPr>
          <w:p w:rsidR="009B7508" w:rsidRPr="009A0275" w:rsidRDefault="009B7508" w:rsidP="009A0275">
            <w:pPr>
              <w:jc w:val="center"/>
            </w:pPr>
            <w:r w:rsidRPr="009A0275">
              <w:t>ФИО педагога</w:t>
            </w:r>
          </w:p>
        </w:tc>
        <w:tc>
          <w:tcPr>
            <w:tcW w:w="7729" w:type="dxa"/>
            <w:gridSpan w:val="5"/>
            <w:shd w:val="clear" w:color="auto" w:fill="EAF1DD"/>
            <w:vAlign w:val="center"/>
          </w:tcPr>
          <w:p w:rsidR="009B7508" w:rsidRPr="009A0275" w:rsidRDefault="009B7508" w:rsidP="009A0275">
            <w:pPr>
              <w:jc w:val="center"/>
            </w:pPr>
            <w:r w:rsidRPr="009A0275">
              <w:t>Участие в методических мероприятиях и конкурсах</w:t>
            </w:r>
          </w:p>
        </w:tc>
      </w:tr>
      <w:tr w:rsidR="009A0275" w:rsidRPr="009A0275" w:rsidTr="00231E81">
        <w:trPr>
          <w:trHeight w:val="357"/>
        </w:trPr>
        <w:tc>
          <w:tcPr>
            <w:tcW w:w="355" w:type="dxa"/>
            <w:vMerge/>
            <w:shd w:val="clear" w:color="auto" w:fill="EAF1DD"/>
            <w:vAlign w:val="center"/>
          </w:tcPr>
          <w:p w:rsidR="009A0275" w:rsidRPr="009A0275" w:rsidRDefault="009A0275" w:rsidP="009A0275">
            <w:pPr>
              <w:jc w:val="center"/>
            </w:pPr>
          </w:p>
        </w:tc>
        <w:tc>
          <w:tcPr>
            <w:tcW w:w="1831" w:type="dxa"/>
            <w:vMerge/>
            <w:shd w:val="clear" w:color="auto" w:fill="EAF1DD"/>
            <w:vAlign w:val="center"/>
          </w:tcPr>
          <w:p w:rsidR="009A0275" w:rsidRPr="009A0275" w:rsidRDefault="009A0275" w:rsidP="009A0275">
            <w:pPr>
              <w:jc w:val="center"/>
            </w:pPr>
          </w:p>
        </w:tc>
        <w:tc>
          <w:tcPr>
            <w:tcW w:w="1733" w:type="dxa"/>
            <w:shd w:val="clear" w:color="auto" w:fill="EAF1DD"/>
            <w:vAlign w:val="center"/>
          </w:tcPr>
          <w:p w:rsidR="009A0275" w:rsidRPr="009A0275" w:rsidRDefault="009A0275" w:rsidP="009A0275">
            <w:pPr>
              <w:jc w:val="center"/>
              <w:rPr>
                <w:sz w:val="18"/>
              </w:rPr>
            </w:pPr>
            <w:r w:rsidRPr="009A0275">
              <w:rPr>
                <w:sz w:val="18"/>
              </w:rPr>
              <w:t>Городского уровня</w:t>
            </w:r>
          </w:p>
        </w:tc>
        <w:tc>
          <w:tcPr>
            <w:tcW w:w="1734" w:type="dxa"/>
            <w:shd w:val="clear" w:color="auto" w:fill="EAF1DD"/>
            <w:vAlign w:val="center"/>
          </w:tcPr>
          <w:p w:rsidR="009A0275" w:rsidRPr="009A0275" w:rsidRDefault="009A0275" w:rsidP="009A0275">
            <w:pPr>
              <w:jc w:val="center"/>
              <w:rPr>
                <w:sz w:val="18"/>
              </w:rPr>
            </w:pPr>
            <w:r w:rsidRPr="009A0275">
              <w:rPr>
                <w:sz w:val="18"/>
              </w:rPr>
              <w:t>Областного</w:t>
            </w:r>
            <w:r>
              <w:rPr>
                <w:sz w:val="18"/>
              </w:rPr>
              <w:t>, р</w:t>
            </w:r>
            <w:r w:rsidRPr="009A0275">
              <w:rPr>
                <w:sz w:val="18"/>
              </w:rPr>
              <w:t>егионального, межрегионального</w:t>
            </w:r>
            <w:r>
              <w:rPr>
                <w:sz w:val="18"/>
              </w:rPr>
              <w:t xml:space="preserve"> уровней</w:t>
            </w:r>
          </w:p>
        </w:tc>
        <w:tc>
          <w:tcPr>
            <w:tcW w:w="1734" w:type="dxa"/>
            <w:shd w:val="clear" w:color="auto" w:fill="EAF1DD"/>
            <w:vAlign w:val="center"/>
          </w:tcPr>
          <w:p w:rsidR="009A0275" w:rsidRPr="009A0275" w:rsidRDefault="009A0275" w:rsidP="009A0275">
            <w:pPr>
              <w:jc w:val="center"/>
              <w:rPr>
                <w:sz w:val="18"/>
              </w:rPr>
            </w:pPr>
            <w:r w:rsidRPr="009A0275">
              <w:rPr>
                <w:sz w:val="18"/>
              </w:rPr>
              <w:t>Всероссийского уровня</w:t>
            </w:r>
          </w:p>
        </w:tc>
        <w:tc>
          <w:tcPr>
            <w:tcW w:w="1734" w:type="dxa"/>
            <w:shd w:val="clear" w:color="auto" w:fill="EAF1DD"/>
            <w:vAlign w:val="center"/>
          </w:tcPr>
          <w:p w:rsidR="009A0275" w:rsidRPr="009A0275" w:rsidRDefault="009A0275" w:rsidP="009A0275">
            <w:pPr>
              <w:jc w:val="center"/>
              <w:rPr>
                <w:sz w:val="18"/>
              </w:rPr>
            </w:pPr>
            <w:r w:rsidRPr="009A0275">
              <w:rPr>
                <w:sz w:val="18"/>
              </w:rPr>
              <w:t>Международного уровня</w:t>
            </w:r>
          </w:p>
        </w:tc>
        <w:tc>
          <w:tcPr>
            <w:tcW w:w="796" w:type="dxa"/>
            <w:shd w:val="clear" w:color="auto" w:fill="EAF1DD"/>
            <w:vAlign w:val="center"/>
          </w:tcPr>
          <w:p w:rsidR="009A0275" w:rsidRPr="009A0275" w:rsidRDefault="009A0275" w:rsidP="009A0275">
            <w:pPr>
              <w:jc w:val="center"/>
            </w:pPr>
            <w:r w:rsidRPr="009A0275">
              <w:t>Всего</w:t>
            </w:r>
          </w:p>
        </w:tc>
      </w:tr>
      <w:tr w:rsidR="009A0275" w:rsidRPr="009A0275" w:rsidTr="00607B84">
        <w:trPr>
          <w:trHeight w:val="232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Брендакова Н.И.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534DAB" w:rsidP="00607B84">
            <w:pPr>
              <w:jc w:val="center"/>
            </w:pPr>
            <w: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534DAB" w:rsidP="00607B84">
            <w:pPr>
              <w:jc w:val="center"/>
            </w:pPr>
            <w:r>
              <w:t>1</w:t>
            </w:r>
          </w:p>
        </w:tc>
      </w:tr>
      <w:tr w:rsidR="009A0275" w:rsidRPr="009A0275" w:rsidTr="00607B84">
        <w:trPr>
          <w:trHeight w:val="232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Дамаскина Н.Н.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</w:tr>
      <w:tr w:rsidR="009A0275" w:rsidRPr="009A0275" w:rsidTr="00607B84">
        <w:trPr>
          <w:trHeight w:val="232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Иванова Н.А.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</w:t>
            </w:r>
          </w:p>
        </w:tc>
      </w:tr>
      <w:tr w:rsidR="009A0275" w:rsidRPr="009A0275" w:rsidTr="00607B84">
        <w:trPr>
          <w:trHeight w:val="232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Кривова И.К.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</w:t>
            </w:r>
          </w:p>
        </w:tc>
      </w:tr>
      <w:tr w:rsidR="009A0275" w:rsidRPr="009A0275" w:rsidTr="00607B84">
        <w:trPr>
          <w:trHeight w:val="224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Круглова Т.В.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</w:tr>
      <w:tr w:rsidR="009A0275" w:rsidRPr="009A0275" w:rsidTr="00607B84">
        <w:trPr>
          <w:trHeight w:val="232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Пухова Л.Л.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5</w:t>
            </w:r>
          </w:p>
        </w:tc>
      </w:tr>
      <w:tr w:rsidR="009A0275" w:rsidRPr="009A0275" w:rsidTr="00607B84">
        <w:trPr>
          <w:trHeight w:val="232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Ставская В.В.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</w:tr>
      <w:tr w:rsidR="009A0275" w:rsidRPr="009A0275" w:rsidTr="00607B84">
        <w:trPr>
          <w:trHeight w:val="232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Сухорукова Г.В.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3</w:t>
            </w:r>
          </w:p>
        </w:tc>
      </w:tr>
      <w:tr w:rsidR="009A0275" w:rsidRPr="009A0275" w:rsidTr="00607B84">
        <w:trPr>
          <w:trHeight w:val="232"/>
        </w:trPr>
        <w:tc>
          <w:tcPr>
            <w:tcW w:w="355" w:type="dxa"/>
            <w:shd w:val="clear" w:color="auto" w:fill="auto"/>
          </w:tcPr>
          <w:p w:rsidR="009A0275" w:rsidRPr="009A0275" w:rsidRDefault="009A0275" w:rsidP="001F2D29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9A0275" w:rsidRPr="009A0275" w:rsidRDefault="009A0275" w:rsidP="00B23749">
            <w:pPr>
              <w:jc w:val="both"/>
            </w:pPr>
            <w:r w:rsidRPr="009A0275">
              <w:t>Шамрина И.В.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2</w:t>
            </w:r>
          </w:p>
        </w:tc>
      </w:tr>
      <w:tr w:rsidR="009A0275" w:rsidRPr="009A0275" w:rsidTr="00607B84">
        <w:trPr>
          <w:trHeight w:val="232"/>
        </w:trPr>
        <w:tc>
          <w:tcPr>
            <w:tcW w:w="2187" w:type="dxa"/>
            <w:gridSpan w:val="2"/>
            <w:shd w:val="clear" w:color="auto" w:fill="EAF1DD"/>
          </w:tcPr>
          <w:p w:rsidR="009A0275" w:rsidRPr="009A0275" w:rsidRDefault="009A0275" w:rsidP="00B23749">
            <w:pPr>
              <w:jc w:val="right"/>
            </w:pPr>
            <w:r w:rsidRPr="009A0275">
              <w:t>Всего:</w:t>
            </w:r>
          </w:p>
        </w:tc>
        <w:tc>
          <w:tcPr>
            <w:tcW w:w="1733" w:type="dxa"/>
            <w:shd w:val="clear" w:color="auto" w:fill="EAF1DD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5</w:t>
            </w:r>
          </w:p>
        </w:tc>
        <w:tc>
          <w:tcPr>
            <w:tcW w:w="1734" w:type="dxa"/>
            <w:shd w:val="clear" w:color="auto" w:fill="EAF1DD"/>
            <w:vAlign w:val="center"/>
          </w:tcPr>
          <w:p w:rsidR="009A0275" w:rsidRPr="009A0275" w:rsidRDefault="00534DAB" w:rsidP="00607B84">
            <w:pPr>
              <w:jc w:val="center"/>
            </w:pPr>
            <w:r>
              <w:t>10</w:t>
            </w:r>
          </w:p>
        </w:tc>
        <w:tc>
          <w:tcPr>
            <w:tcW w:w="1734" w:type="dxa"/>
            <w:shd w:val="clear" w:color="auto" w:fill="EAF1DD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1734" w:type="dxa"/>
            <w:shd w:val="clear" w:color="auto" w:fill="EAF1DD"/>
            <w:vAlign w:val="center"/>
          </w:tcPr>
          <w:p w:rsidR="009A0275" w:rsidRPr="009A0275" w:rsidRDefault="009A0275" w:rsidP="00607B84">
            <w:pPr>
              <w:jc w:val="center"/>
            </w:pPr>
          </w:p>
        </w:tc>
        <w:tc>
          <w:tcPr>
            <w:tcW w:w="796" w:type="dxa"/>
            <w:shd w:val="clear" w:color="auto" w:fill="EAF1DD"/>
            <w:vAlign w:val="center"/>
          </w:tcPr>
          <w:p w:rsidR="009A0275" w:rsidRPr="009A0275" w:rsidRDefault="009A0275" w:rsidP="00607B84">
            <w:pPr>
              <w:jc w:val="center"/>
            </w:pPr>
            <w:r w:rsidRPr="009A0275">
              <w:t>1</w:t>
            </w:r>
            <w:r w:rsidR="00534DAB">
              <w:t>5</w:t>
            </w:r>
          </w:p>
        </w:tc>
      </w:tr>
    </w:tbl>
    <w:p w:rsidR="0051573F" w:rsidRDefault="007F053B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2015-2016 уч.г. </w:t>
      </w:r>
      <w:r w:rsidR="00534DAB">
        <w:rPr>
          <w:sz w:val="24"/>
          <w:szCs w:val="24"/>
        </w:rPr>
        <w:t>педагоги МО приняли участие в 15</w:t>
      </w:r>
      <w:r>
        <w:rPr>
          <w:sz w:val="24"/>
          <w:szCs w:val="24"/>
        </w:rPr>
        <w:t xml:space="preserve"> образовате</w:t>
      </w:r>
      <w:r w:rsidR="00534DAB">
        <w:rPr>
          <w:sz w:val="24"/>
          <w:szCs w:val="24"/>
        </w:rPr>
        <w:t>льных событиях (в среднем в 2</w:t>
      </w:r>
      <w:r>
        <w:rPr>
          <w:sz w:val="24"/>
          <w:szCs w:val="24"/>
        </w:rPr>
        <w:t xml:space="preserve"> событиях на педагога). </w:t>
      </w:r>
      <w:r w:rsidR="00C75D71">
        <w:rPr>
          <w:sz w:val="24"/>
          <w:szCs w:val="24"/>
        </w:rPr>
        <w:t xml:space="preserve">Самой активной в представлении опыта стала Пухова Л.Л. </w:t>
      </w:r>
      <w:r w:rsidR="004549AC" w:rsidRPr="00474EF3">
        <w:rPr>
          <w:sz w:val="24"/>
          <w:szCs w:val="24"/>
        </w:rPr>
        <w:t xml:space="preserve">Педагоги МО – </w:t>
      </w:r>
      <w:r w:rsidR="004549AC" w:rsidRPr="0091705E">
        <w:rPr>
          <w:sz w:val="24"/>
          <w:szCs w:val="24"/>
        </w:rPr>
        <w:t xml:space="preserve">участники </w:t>
      </w:r>
      <w:r w:rsidR="00F54B76" w:rsidRPr="00F54B76">
        <w:rPr>
          <w:sz w:val="24"/>
          <w:szCs w:val="24"/>
        </w:rPr>
        <w:t>круглого стола в рамках ИТИ,</w:t>
      </w:r>
      <w:r w:rsidR="00F54B76">
        <w:rPr>
          <w:sz w:val="24"/>
          <w:szCs w:val="24"/>
        </w:rPr>
        <w:t xml:space="preserve"> </w:t>
      </w:r>
      <w:r w:rsidR="00B02E09">
        <w:rPr>
          <w:sz w:val="24"/>
          <w:szCs w:val="24"/>
        </w:rPr>
        <w:t>эксперты</w:t>
      </w:r>
      <w:r w:rsidR="002876C3">
        <w:rPr>
          <w:sz w:val="24"/>
          <w:szCs w:val="24"/>
        </w:rPr>
        <w:t xml:space="preserve"> на Областной научно-</w:t>
      </w:r>
      <w:r w:rsidR="002876C3" w:rsidRPr="0030669F">
        <w:rPr>
          <w:sz w:val="24"/>
          <w:szCs w:val="24"/>
        </w:rPr>
        <w:t>практической конференции проектно-исследовательских, творческих и авторских работ «Исследовательский дебют»</w:t>
      </w:r>
      <w:r w:rsidR="00B3613C" w:rsidRPr="0030669F">
        <w:rPr>
          <w:sz w:val="24"/>
          <w:szCs w:val="24"/>
        </w:rPr>
        <w:t xml:space="preserve">, </w:t>
      </w:r>
      <w:r w:rsidR="00B02E09" w:rsidRPr="0030669F">
        <w:rPr>
          <w:sz w:val="24"/>
          <w:szCs w:val="24"/>
        </w:rPr>
        <w:t>участники Региональной детско-взрослой научно-практической конференции «Человек. Земля. Вселенная»</w:t>
      </w:r>
      <w:r w:rsidR="00F54B76" w:rsidRPr="0030669F">
        <w:rPr>
          <w:sz w:val="24"/>
          <w:szCs w:val="24"/>
        </w:rPr>
        <w:t xml:space="preserve"> и </w:t>
      </w:r>
      <w:r w:rsidR="00B750EC" w:rsidRPr="0030669F">
        <w:rPr>
          <w:sz w:val="24"/>
          <w:szCs w:val="24"/>
        </w:rPr>
        <w:t>т.д</w:t>
      </w:r>
      <w:r w:rsidR="00F54B76" w:rsidRPr="0030669F">
        <w:rPr>
          <w:sz w:val="24"/>
          <w:szCs w:val="24"/>
        </w:rPr>
        <w:t xml:space="preserve">. </w:t>
      </w:r>
    </w:p>
    <w:p w:rsidR="000169DF" w:rsidRDefault="0051573F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</w:t>
      </w:r>
      <w:r w:rsidR="00116044">
        <w:rPr>
          <w:sz w:val="24"/>
          <w:szCs w:val="24"/>
        </w:rPr>
        <w:t>:</w:t>
      </w:r>
      <w:r w:rsidR="0030669F" w:rsidRPr="0030669F">
        <w:rPr>
          <w:sz w:val="24"/>
          <w:szCs w:val="24"/>
        </w:rPr>
        <w:t xml:space="preserve"> в 2014-2015 </w:t>
      </w:r>
      <w:r w:rsidR="00F54B76" w:rsidRPr="0030669F">
        <w:rPr>
          <w:sz w:val="24"/>
          <w:szCs w:val="24"/>
        </w:rPr>
        <w:t>к</w:t>
      </w:r>
      <w:r w:rsidR="0030669F" w:rsidRPr="0030669F">
        <w:rPr>
          <w:sz w:val="24"/>
          <w:szCs w:val="24"/>
        </w:rPr>
        <w:t xml:space="preserve">аждый педагог принял участие в </w:t>
      </w:r>
      <w:r w:rsidR="0030669F">
        <w:rPr>
          <w:sz w:val="24"/>
          <w:szCs w:val="24"/>
        </w:rPr>
        <w:t xml:space="preserve">2,4 событиях, в </w:t>
      </w:r>
      <w:r w:rsidR="000169DF">
        <w:rPr>
          <w:sz w:val="24"/>
          <w:szCs w:val="24"/>
        </w:rPr>
        <w:t>2013-2014 –</w:t>
      </w:r>
      <w:r w:rsidR="0030669F">
        <w:rPr>
          <w:sz w:val="24"/>
          <w:szCs w:val="24"/>
        </w:rPr>
        <w:t xml:space="preserve"> в </w:t>
      </w:r>
      <w:r w:rsidR="00F54B76" w:rsidRPr="0030669F">
        <w:rPr>
          <w:sz w:val="24"/>
          <w:szCs w:val="24"/>
        </w:rPr>
        <w:t>4</w:t>
      </w:r>
      <w:r w:rsidR="0030669F" w:rsidRPr="0030669F">
        <w:rPr>
          <w:sz w:val="24"/>
          <w:szCs w:val="24"/>
        </w:rPr>
        <w:t xml:space="preserve"> </w:t>
      </w:r>
      <w:r w:rsidR="00F54B76" w:rsidRPr="0030669F">
        <w:rPr>
          <w:sz w:val="24"/>
          <w:szCs w:val="24"/>
        </w:rPr>
        <w:t xml:space="preserve">образовательных событиях (в </w:t>
      </w:r>
      <w:r w:rsidR="0030669F" w:rsidRPr="0030669F">
        <w:rPr>
          <w:sz w:val="24"/>
          <w:szCs w:val="24"/>
        </w:rPr>
        <w:t>2012-2013</w:t>
      </w:r>
      <w:r w:rsidR="00F54B76" w:rsidRPr="0030669F">
        <w:rPr>
          <w:sz w:val="24"/>
          <w:szCs w:val="24"/>
        </w:rPr>
        <w:t xml:space="preserve"> году информации не было). </w:t>
      </w:r>
    </w:p>
    <w:p w:rsidR="00787947" w:rsidRDefault="00116044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2015-2016 уч.г. педагоги МО посетили 43 урока (5,4 на педагога). </w:t>
      </w:r>
      <w:r w:rsidR="0030669F">
        <w:rPr>
          <w:sz w:val="24"/>
          <w:szCs w:val="24"/>
        </w:rPr>
        <w:t xml:space="preserve">В 2014-2015 </w:t>
      </w:r>
      <w:r w:rsidR="0030669F" w:rsidRPr="00787947">
        <w:rPr>
          <w:sz w:val="24"/>
          <w:szCs w:val="24"/>
        </w:rPr>
        <w:t>в средне</w:t>
      </w:r>
      <w:r w:rsidR="0030669F">
        <w:rPr>
          <w:sz w:val="24"/>
          <w:szCs w:val="24"/>
        </w:rPr>
        <w:t>м 5 уроков</w:t>
      </w:r>
      <w:r w:rsidR="0030669F" w:rsidRPr="00787947">
        <w:rPr>
          <w:sz w:val="24"/>
          <w:szCs w:val="24"/>
        </w:rPr>
        <w:t>.</w:t>
      </w:r>
      <w:r w:rsidR="0030669F">
        <w:rPr>
          <w:sz w:val="24"/>
          <w:szCs w:val="24"/>
        </w:rPr>
        <w:t xml:space="preserve"> </w:t>
      </w:r>
      <w:r w:rsidR="00787947" w:rsidRPr="00787947">
        <w:rPr>
          <w:sz w:val="24"/>
          <w:szCs w:val="24"/>
        </w:rPr>
        <w:t>В 2013-2014</w:t>
      </w:r>
      <w:r w:rsidR="0004041F">
        <w:rPr>
          <w:sz w:val="24"/>
          <w:szCs w:val="24"/>
        </w:rPr>
        <w:t xml:space="preserve"> </w:t>
      </w:r>
      <w:r w:rsidR="0030669F">
        <w:rPr>
          <w:sz w:val="24"/>
          <w:szCs w:val="24"/>
        </w:rPr>
        <w:t>– 7 уроков посетил каждый</w:t>
      </w:r>
      <w:r w:rsidR="00787947" w:rsidRPr="00787947">
        <w:rPr>
          <w:sz w:val="24"/>
          <w:szCs w:val="24"/>
        </w:rPr>
        <w:t xml:space="preserve"> (в </w:t>
      </w:r>
      <w:r w:rsidR="00D626CF">
        <w:rPr>
          <w:sz w:val="24"/>
          <w:szCs w:val="24"/>
        </w:rPr>
        <w:t>2012-2013</w:t>
      </w:r>
      <w:r w:rsidR="00787947" w:rsidRPr="00787947">
        <w:rPr>
          <w:sz w:val="24"/>
          <w:szCs w:val="24"/>
        </w:rPr>
        <w:t xml:space="preserve"> году </w:t>
      </w:r>
      <w:r w:rsidR="00787947">
        <w:rPr>
          <w:sz w:val="24"/>
          <w:szCs w:val="24"/>
        </w:rPr>
        <w:t>информации не было</w:t>
      </w:r>
      <w:r w:rsidR="00787947" w:rsidRPr="00787947">
        <w:rPr>
          <w:sz w:val="24"/>
          <w:szCs w:val="24"/>
        </w:rPr>
        <w:t xml:space="preserve">). </w:t>
      </w:r>
    </w:p>
    <w:p w:rsidR="001943F1" w:rsidRDefault="001943F1" w:rsidP="00B23749">
      <w:pPr>
        <w:ind w:firstLine="709"/>
        <w:jc w:val="both"/>
        <w:rPr>
          <w:sz w:val="24"/>
          <w:szCs w:val="24"/>
        </w:rPr>
      </w:pPr>
      <w:r w:rsidRPr="001943F1">
        <w:rPr>
          <w:sz w:val="24"/>
          <w:szCs w:val="24"/>
        </w:rPr>
        <w:t xml:space="preserve">Внедряемые технологии: </w:t>
      </w:r>
      <w:r>
        <w:rPr>
          <w:sz w:val="24"/>
          <w:szCs w:val="24"/>
        </w:rPr>
        <w:t>и</w:t>
      </w:r>
      <w:r w:rsidRPr="001943F1">
        <w:rPr>
          <w:sz w:val="24"/>
          <w:szCs w:val="24"/>
        </w:rPr>
        <w:t>нформационно-коммуникационные технологии</w:t>
      </w:r>
      <w:r>
        <w:rPr>
          <w:sz w:val="24"/>
          <w:szCs w:val="24"/>
        </w:rPr>
        <w:t>, з</w:t>
      </w:r>
      <w:r w:rsidRPr="001943F1">
        <w:rPr>
          <w:sz w:val="24"/>
          <w:szCs w:val="24"/>
        </w:rPr>
        <w:t>доровьесберегающие технологии</w:t>
      </w:r>
      <w:r>
        <w:rPr>
          <w:sz w:val="24"/>
          <w:szCs w:val="24"/>
        </w:rPr>
        <w:t>, р</w:t>
      </w:r>
      <w:r w:rsidRPr="001943F1">
        <w:rPr>
          <w:sz w:val="24"/>
          <w:szCs w:val="24"/>
        </w:rPr>
        <w:t>олевые игры и моделирование</w:t>
      </w:r>
      <w:r>
        <w:rPr>
          <w:sz w:val="24"/>
          <w:szCs w:val="24"/>
        </w:rPr>
        <w:t>, м</w:t>
      </w:r>
      <w:r w:rsidRPr="001943F1">
        <w:rPr>
          <w:sz w:val="24"/>
          <w:szCs w:val="24"/>
        </w:rPr>
        <w:t>етод проектов</w:t>
      </w:r>
      <w:r>
        <w:rPr>
          <w:sz w:val="24"/>
          <w:szCs w:val="24"/>
        </w:rPr>
        <w:t>, р</w:t>
      </w:r>
      <w:r w:rsidRPr="001943F1">
        <w:rPr>
          <w:sz w:val="24"/>
          <w:szCs w:val="24"/>
        </w:rPr>
        <w:t>азноуровневое обучение</w:t>
      </w:r>
      <w:r>
        <w:rPr>
          <w:sz w:val="24"/>
          <w:szCs w:val="24"/>
        </w:rPr>
        <w:t>, т</w:t>
      </w:r>
      <w:r w:rsidRPr="001943F1">
        <w:rPr>
          <w:sz w:val="24"/>
          <w:szCs w:val="24"/>
        </w:rPr>
        <w:t>естовые технологии</w:t>
      </w:r>
      <w:r>
        <w:rPr>
          <w:sz w:val="24"/>
          <w:szCs w:val="24"/>
        </w:rPr>
        <w:t>, т</w:t>
      </w:r>
      <w:r w:rsidRPr="001943F1">
        <w:rPr>
          <w:sz w:val="24"/>
          <w:szCs w:val="24"/>
        </w:rPr>
        <w:t>ехнология проблемного обучения</w:t>
      </w:r>
      <w:r>
        <w:rPr>
          <w:sz w:val="24"/>
          <w:szCs w:val="24"/>
        </w:rPr>
        <w:t>, и</w:t>
      </w:r>
      <w:r w:rsidRPr="001943F1">
        <w:rPr>
          <w:sz w:val="24"/>
          <w:szCs w:val="24"/>
        </w:rPr>
        <w:t>гровые технологии</w:t>
      </w:r>
      <w:r>
        <w:rPr>
          <w:sz w:val="24"/>
          <w:szCs w:val="24"/>
        </w:rPr>
        <w:t>, а</w:t>
      </w:r>
      <w:r w:rsidRPr="001943F1">
        <w:rPr>
          <w:sz w:val="24"/>
          <w:szCs w:val="24"/>
        </w:rPr>
        <w:t>даптивная технология</w:t>
      </w:r>
      <w:r>
        <w:rPr>
          <w:sz w:val="24"/>
          <w:szCs w:val="24"/>
        </w:rPr>
        <w:t>, л</w:t>
      </w:r>
      <w:r w:rsidRPr="001943F1">
        <w:rPr>
          <w:sz w:val="24"/>
          <w:szCs w:val="24"/>
        </w:rPr>
        <w:t>ичностно-ориентированное обучение</w:t>
      </w:r>
      <w:r>
        <w:rPr>
          <w:sz w:val="24"/>
          <w:szCs w:val="24"/>
        </w:rPr>
        <w:t>, и</w:t>
      </w:r>
      <w:r w:rsidR="008F2114">
        <w:rPr>
          <w:sz w:val="24"/>
          <w:szCs w:val="24"/>
        </w:rPr>
        <w:t>спользование опорных схем-</w:t>
      </w:r>
      <w:r w:rsidRPr="001943F1">
        <w:rPr>
          <w:sz w:val="24"/>
          <w:szCs w:val="24"/>
        </w:rPr>
        <w:t>конспектов к урокам</w:t>
      </w:r>
      <w:r>
        <w:rPr>
          <w:sz w:val="24"/>
          <w:szCs w:val="24"/>
        </w:rPr>
        <w:t>, г</w:t>
      </w:r>
      <w:r w:rsidRPr="001943F1">
        <w:rPr>
          <w:sz w:val="24"/>
          <w:szCs w:val="24"/>
        </w:rPr>
        <w:t>рупповые технологии</w:t>
      </w:r>
      <w:r>
        <w:rPr>
          <w:sz w:val="24"/>
          <w:szCs w:val="24"/>
        </w:rPr>
        <w:t>, проблемно-диалогическая технология, п</w:t>
      </w:r>
      <w:r w:rsidRPr="0046156B">
        <w:rPr>
          <w:sz w:val="24"/>
          <w:szCs w:val="24"/>
        </w:rPr>
        <w:t xml:space="preserve">роектные </w:t>
      </w:r>
      <w:r>
        <w:rPr>
          <w:sz w:val="24"/>
          <w:szCs w:val="24"/>
        </w:rPr>
        <w:t>и и</w:t>
      </w:r>
      <w:r w:rsidRPr="0046156B">
        <w:rPr>
          <w:sz w:val="24"/>
          <w:szCs w:val="24"/>
        </w:rPr>
        <w:t>сследовательские методы в обучении</w:t>
      </w:r>
      <w:r>
        <w:rPr>
          <w:sz w:val="24"/>
          <w:szCs w:val="24"/>
        </w:rPr>
        <w:t xml:space="preserve"> и др.</w:t>
      </w:r>
    </w:p>
    <w:p w:rsidR="005B66E5" w:rsidRDefault="00D23154" w:rsidP="00B23749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 xml:space="preserve">МО учителей </w:t>
      </w:r>
      <w:r>
        <w:rPr>
          <w:b/>
          <w:color w:val="FF0000"/>
          <w:sz w:val="24"/>
          <w:szCs w:val="24"/>
        </w:rPr>
        <w:t>предметов гуманитарного цикла</w:t>
      </w:r>
      <w:r w:rsidRPr="00474EF3">
        <w:rPr>
          <w:sz w:val="24"/>
          <w:szCs w:val="24"/>
        </w:rPr>
        <w:t xml:space="preserve"> </w:t>
      </w:r>
      <w:r w:rsidR="00833A99">
        <w:rPr>
          <w:sz w:val="24"/>
          <w:szCs w:val="24"/>
        </w:rPr>
        <w:t>6</w:t>
      </w:r>
      <w:r w:rsidRPr="00474EF3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 xml:space="preserve">ов, </w:t>
      </w:r>
      <w:r w:rsidR="002613EC">
        <w:rPr>
          <w:sz w:val="24"/>
          <w:szCs w:val="24"/>
        </w:rPr>
        <w:t>руководитель</w:t>
      </w:r>
      <w:r w:rsidRPr="00474EF3">
        <w:rPr>
          <w:sz w:val="24"/>
          <w:szCs w:val="24"/>
        </w:rPr>
        <w:t xml:space="preserve"> МО </w:t>
      </w:r>
      <w:r w:rsidR="002613EC" w:rsidRPr="000C5568">
        <w:rPr>
          <w:sz w:val="24"/>
          <w:szCs w:val="24"/>
        </w:rPr>
        <w:t xml:space="preserve">– </w:t>
      </w:r>
      <w:r w:rsidR="002613EC">
        <w:rPr>
          <w:sz w:val="24"/>
          <w:szCs w:val="24"/>
        </w:rPr>
        <w:t>Липовка В.О</w:t>
      </w:r>
      <w:r>
        <w:rPr>
          <w:sz w:val="24"/>
          <w:szCs w:val="24"/>
        </w:rPr>
        <w:t>.</w:t>
      </w:r>
      <w:r w:rsidRPr="00474EF3">
        <w:rPr>
          <w:sz w:val="24"/>
          <w:szCs w:val="24"/>
        </w:rPr>
        <w:t xml:space="preserve"> </w:t>
      </w:r>
      <w:r w:rsidR="005B66E5">
        <w:rPr>
          <w:sz w:val="24"/>
          <w:szCs w:val="24"/>
        </w:rPr>
        <w:t xml:space="preserve">Средний возраст педагогов – </w:t>
      </w:r>
      <w:r w:rsidR="00C94911">
        <w:rPr>
          <w:sz w:val="24"/>
          <w:szCs w:val="24"/>
        </w:rPr>
        <w:t>50</w:t>
      </w:r>
      <w:r>
        <w:rPr>
          <w:sz w:val="24"/>
          <w:szCs w:val="24"/>
        </w:rPr>
        <w:t xml:space="preserve"> лет</w:t>
      </w:r>
      <w:r w:rsidR="00A33172">
        <w:rPr>
          <w:sz w:val="24"/>
          <w:szCs w:val="24"/>
        </w:rPr>
        <w:t xml:space="preserve"> 10 мес</w:t>
      </w:r>
      <w:r>
        <w:rPr>
          <w:sz w:val="24"/>
          <w:szCs w:val="24"/>
        </w:rPr>
        <w:t xml:space="preserve">. </w:t>
      </w:r>
    </w:p>
    <w:p w:rsidR="005B66E5" w:rsidRDefault="00B50A53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C949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r w:rsidR="00C94911">
        <w:rPr>
          <w:sz w:val="24"/>
          <w:szCs w:val="24"/>
          <w:u w:val="single"/>
        </w:rPr>
        <w:t>4</w:t>
      </w:r>
      <w:r w:rsidR="005B66E5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5B66E5" w:rsidRPr="008939CD" w:rsidRDefault="005B66E5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</w:t>
      </w:r>
      <w:r w:rsidR="00AE21E7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AE21E7">
        <w:rPr>
          <w:sz w:val="24"/>
          <w:szCs w:val="24"/>
          <w:u w:val="single"/>
        </w:rPr>
        <w:t>6</w:t>
      </w:r>
      <w:r w:rsidR="00F318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740"/>
        <w:gridCol w:w="1701"/>
        <w:gridCol w:w="1701"/>
        <w:gridCol w:w="1701"/>
        <w:gridCol w:w="1701"/>
        <w:gridCol w:w="967"/>
      </w:tblGrid>
      <w:tr w:rsidR="005B66E5" w:rsidRPr="00B506B8" w:rsidTr="00231E81">
        <w:trPr>
          <w:trHeight w:val="304"/>
        </w:trPr>
        <w:tc>
          <w:tcPr>
            <w:tcW w:w="353" w:type="dxa"/>
            <w:vMerge w:val="restart"/>
            <w:shd w:val="clear" w:color="auto" w:fill="DBE5F1"/>
            <w:vAlign w:val="center"/>
          </w:tcPr>
          <w:p w:rsidR="005B66E5" w:rsidRPr="00B506B8" w:rsidRDefault="005B66E5" w:rsidP="00B506B8">
            <w:pPr>
              <w:jc w:val="center"/>
            </w:pPr>
            <w:r w:rsidRPr="00B506B8">
              <w:t>№</w:t>
            </w:r>
          </w:p>
        </w:tc>
        <w:tc>
          <w:tcPr>
            <w:tcW w:w="1740" w:type="dxa"/>
            <w:vMerge w:val="restart"/>
            <w:shd w:val="clear" w:color="auto" w:fill="DBE5F1"/>
            <w:vAlign w:val="center"/>
          </w:tcPr>
          <w:p w:rsidR="005B66E5" w:rsidRPr="00B506B8" w:rsidRDefault="005B66E5" w:rsidP="00B506B8">
            <w:pPr>
              <w:jc w:val="center"/>
            </w:pPr>
            <w:r w:rsidRPr="00B506B8">
              <w:t>ФИО педагога</w:t>
            </w:r>
          </w:p>
        </w:tc>
        <w:tc>
          <w:tcPr>
            <w:tcW w:w="7771" w:type="dxa"/>
            <w:gridSpan w:val="5"/>
            <w:shd w:val="clear" w:color="auto" w:fill="DBE5F1"/>
            <w:vAlign w:val="center"/>
          </w:tcPr>
          <w:p w:rsidR="005B66E5" w:rsidRPr="00B506B8" w:rsidRDefault="005B66E5" w:rsidP="00B506B8">
            <w:pPr>
              <w:jc w:val="center"/>
            </w:pPr>
            <w:r w:rsidRPr="00B506B8">
              <w:t>Количество победителей и призеров</w:t>
            </w:r>
          </w:p>
        </w:tc>
      </w:tr>
      <w:tr w:rsidR="00B506B8" w:rsidRPr="00B506B8" w:rsidTr="00231E81">
        <w:trPr>
          <w:trHeight w:val="347"/>
        </w:trPr>
        <w:tc>
          <w:tcPr>
            <w:tcW w:w="353" w:type="dxa"/>
            <w:vMerge/>
            <w:shd w:val="clear" w:color="auto" w:fill="DBE5F1"/>
            <w:vAlign w:val="center"/>
          </w:tcPr>
          <w:p w:rsidR="00B506B8" w:rsidRPr="00B506B8" w:rsidRDefault="00B506B8" w:rsidP="00B506B8">
            <w:pPr>
              <w:jc w:val="center"/>
            </w:pPr>
          </w:p>
        </w:tc>
        <w:tc>
          <w:tcPr>
            <w:tcW w:w="1740" w:type="dxa"/>
            <w:vMerge/>
            <w:shd w:val="clear" w:color="auto" w:fill="DBE5F1"/>
            <w:vAlign w:val="center"/>
          </w:tcPr>
          <w:p w:rsidR="00B506B8" w:rsidRPr="00B506B8" w:rsidRDefault="00B506B8" w:rsidP="00B506B8">
            <w:pPr>
              <w:jc w:val="center"/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B506B8" w:rsidRPr="00B506B8" w:rsidRDefault="00B506B8" w:rsidP="00B506B8">
            <w:pPr>
              <w:jc w:val="center"/>
              <w:rPr>
                <w:sz w:val="18"/>
              </w:rPr>
            </w:pPr>
            <w:r w:rsidRPr="00B506B8">
              <w:rPr>
                <w:sz w:val="18"/>
              </w:rPr>
              <w:t>Городского уровня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506B8" w:rsidRPr="00B506B8" w:rsidRDefault="00B506B8" w:rsidP="00B50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Областного, регио</w:t>
            </w:r>
            <w:r w:rsidRPr="00B506B8">
              <w:rPr>
                <w:sz w:val="18"/>
              </w:rPr>
              <w:t>нального, межрегионального</w:t>
            </w:r>
            <w:r>
              <w:rPr>
                <w:sz w:val="18"/>
              </w:rPr>
              <w:t xml:space="preserve"> уровней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506B8" w:rsidRPr="00B506B8" w:rsidRDefault="00B506B8" w:rsidP="00B506B8">
            <w:pPr>
              <w:jc w:val="center"/>
              <w:rPr>
                <w:sz w:val="18"/>
              </w:rPr>
            </w:pPr>
            <w:r w:rsidRPr="00B506B8">
              <w:rPr>
                <w:sz w:val="18"/>
              </w:rPr>
              <w:t>Всероссийского уровня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506B8" w:rsidRPr="00B506B8" w:rsidRDefault="00B506B8" w:rsidP="00B506B8">
            <w:pPr>
              <w:jc w:val="center"/>
              <w:rPr>
                <w:sz w:val="18"/>
              </w:rPr>
            </w:pPr>
            <w:r w:rsidRPr="00B506B8">
              <w:rPr>
                <w:sz w:val="18"/>
              </w:rPr>
              <w:t>Международного уровня</w:t>
            </w:r>
          </w:p>
        </w:tc>
        <w:tc>
          <w:tcPr>
            <w:tcW w:w="967" w:type="dxa"/>
            <w:shd w:val="clear" w:color="auto" w:fill="DBE5F1"/>
            <w:vAlign w:val="center"/>
          </w:tcPr>
          <w:p w:rsidR="00B506B8" w:rsidRPr="00B506B8" w:rsidRDefault="00B506B8" w:rsidP="00B506B8">
            <w:pPr>
              <w:jc w:val="center"/>
            </w:pPr>
            <w:r w:rsidRPr="00B506B8">
              <w:t>Всего</w:t>
            </w:r>
          </w:p>
        </w:tc>
      </w:tr>
      <w:tr w:rsidR="00B506B8" w:rsidRPr="00B506B8" w:rsidTr="00350FA0">
        <w:trPr>
          <w:trHeight w:val="226"/>
        </w:trPr>
        <w:tc>
          <w:tcPr>
            <w:tcW w:w="353" w:type="dxa"/>
            <w:shd w:val="clear" w:color="auto" w:fill="auto"/>
          </w:tcPr>
          <w:p w:rsidR="00B506B8" w:rsidRPr="00B506B8" w:rsidRDefault="00B506B8" w:rsidP="001F2D29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740" w:type="dxa"/>
            <w:shd w:val="clear" w:color="auto" w:fill="auto"/>
          </w:tcPr>
          <w:p w:rsidR="00B506B8" w:rsidRPr="00B506B8" w:rsidRDefault="00B506B8" w:rsidP="009665C2">
            <w:pPr>
              <w:jc w:val="both"/>
            </w:pPr>
            <w:r w:rsidRPr="00B506B8">
              <w:t>Барская Р.И.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967" w:type="dxa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6</w:t>
            </w:r>
          </w:p>
        </w:tc>
      </w:tr>
      <w:tr w:rsidR="00B506B8" w:rsidRPr="00B506B8" w:rsidTr="00350FA0">
        <w:trPr>
          <w:trHeight w:val="226"/>
        </w:trPr>
        <w:tc>
          <w:tcPr>
            <w:tcW w:w="353" w:type="dxa"/>
            <w:shd w:val="clear" w:color="auto" w:fill="auto"/>
          </w:tcPr>
          <w:p w:rsidR="00B506B8" w:rsidRPr="00B506B8" w:rsidRDefault="00B506B8" w:rsidP="001F2D29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740" w:type="dxa"/>
            <w:shd w:val="clear" w:color="auto" w:fill="auto"/>
          </w:tcPr>
          <w:p w:rsidR="00B506B8" w:rsidRPr="00B506B8" w:rsidRDefault="00B506B8" w:rsidP="009665C2">
            <w:pPr>
              <w:jc w:val="both"/>
            </w:pPr>
            <w:r w:rsidRPr="00B506B8">
              <w:t>Кондракова С.С.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967" w:type="dxa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21</w:t>
            </w:r>
          </w:p>
        </w:tc>
      </w:tr>
      <w:tr w:rsidR="00B506B8" w:rsidRPr="00B506B8" w:rsidTr="00350FA0">
        <w:trPr>
          <w:trHeight w:val="226"/>
        </w:trPr>
        <w:tc>
          <w:tcPr>
            <w:tcW w:w="353" w:type="dxa"/>
            <w:shd w:val="clear" w:color="auto" w:fill="auto"/>
          </w:tcPr>
          <w:p w:rsidR="00B506B8" w:rsidRPr="00B506B8" w:rsidRDefault="00B506B8" w:rsidP="001F2D29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740" w:type="dxa"/>
            <w:shd w:val="clear" w:color="auto" w:fill="auto"/>
          </w:tcPr>
          <w:p w:rsidR="00B506B8" w:rsidRPr="00B506B8" w:rsidRDefault="00B506B8" w:rsidP="009665C2">
            <w:pPr>
              <w:jc w:val="both"/>
            </w:pPr>
            <w:r w:rsidRPr="00B506B8">
              <w:t>Липовка В.О.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</w:t>
            </w:r>
          </w:p>
        </w:tc>
        <w:tc>
          <w:tcPr>
            <w:tcW w:w="967" w:type="dxa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6</w:t>
            </w:r>
          </w:p>
        </w:tc>
      </w:tr>
      <w:tr w:rsidR="00B506B8" w:rsidRPr="00B506B8" w:rsidTr="00350FA0">
        <w:trPr>
          <w:trHeight w:val="218"/>
        </w:trPr>
        <w:tc>
          <w:tcPr>
            <w:tcW w:w="353" w:type="dxa"/>
            <w:shd w:val="clear" w:color="auto" w:fill="auto"/>
          </w:tcPr>
          <w:p w:rsidR="00B506B8" w:rsidRPr="00B506B8" w:rsidRDefault="00B506B8" w:rsidP="001F2D29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740" w:type="dxa"/>
            <w:shd w:val="clear" w:color="auto" w:fill="auto"/>
          </w:tcPr>
          <w:p w:rsidR="00B506B8" w:rsidRPr="00B506B8" w:rsidRDefault="00B506B8" w:rsidP="009665C2">
            <w:pPr>
              <w:jc w:val="both"/>
            </w:pPr>
            <w:r w:rsidRPr="00B506B8">
              <w:t>Сикора Г.П.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967" w:type="dxa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5</w:t>
            </w:r>
          </w:p>
        </w:tc>
      </w:tr>
      <w:tr w:rsidR="00B506B8" w:rsidRPr="00B506B8" w:rsidTr="00350FA0">
        <w:trPr>
          <w:trHeight w:val="218"/>
        </w:trPr>
        <w:tc>
          <w:tcPr>
            <w:tcW w:w="353" w:type="dxa"/>
            <w:shd w:val="clear" w:color="auto" w:fill="auto"/>
          </w:tcPr>
          <w:p w:rsidR="00B506B8" w:rsidRPr="00B506B8" w:rsidRDefault="00B506B8" w:rsidP="001F2D29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740" w:type="dxa"/>
            <w:shd w:val="clear" w:color="auto" w:fill="auto"/>
          </w:tcPr>
          <w:p w:rsidR="00B506B8" w:rsidRPr="00B506B8" w:rsidRDefault="00B506B8" w:rsidP="009665C2">
            <w:pPr>
              <w:jc w:val="both"/>
            </w:pPr>
            <w:r w:rsidRPr="00B506B8">
              <w:t>Смирнова И.А.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5</w:t>
            </w:r>
          </w:p>
        </w:tc>
        <w:tc>
          <w:tcPr>
            <w:tcW w:w="967" w:type="dxa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14</w:t>
            </w:r>
          </w:p>
        </w:tc>
      </w:tr>
      <w:tr w:rsidR="00B506B8" w:rsidRPr="00B506B8" w:rsidTr="00350FA0">
        <w:trPr>
          <w:trHeight w:val="226"/>
        </w:trPr>
        <w:tc>
          <w:tcPr>
            <w:tcW w:w="353" w:type="dxa"/>
            <w:shd w:val="clear" w:color="auto" w:fill="auto"/>
          </w:tcPr>
          <w:p w:rsidR="00B506B8" w:rsidRPr="00B506B8" w:rsidRDefault="00B506B8" w:rsidP="001F2D29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740" w:type="dxa"/>
            <w:shd w:val="clear" w:color="auto" w:fill="auto"/>
          </w:tcPr>
          <w:p w:rsidR="00B506B8" w:rsidRPr="00B506B8" w:rsidRDefault="00B506B8" w:rsidP="009665C2">
            <w:pPr>
              <w:jc w:val="both"/>
            </w:pPr>
            <w:r w:rsidRPr="00B506B8">
              <w:t>Чеботкова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</w:t>
            </w:r>
          </w:p>
        </w:tc>
        <w:tc>
          <w:tcPr>
            <w:tcW w:w="967" w:type="dxa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3</w:t>
            </w:r>
          </w:p>
        </w:tc>
      </w:tr>
      <w:tr w:rsidR="00B506B8" w:rsidRPr="00B506B8" w:rsidTr="00350FA0">
        <w:trPr>
          <w:trHeight w:val="226"/>
        </w:trPr>
        <w:tc>
          <w:tcPr>
            <w:tcW w:w="2093" w:type="dxa"/>
            <w:gridSpan w:val="2"/>
            <w:shd w:val="clear" w:color="auto" w:fill="DBE5F1"/>
          </w:tcPr>
          <w:p w:rsidR="00B506B8" w:rsidRPr="00B506B8" w:rsidRDefault="00B506B8" w:rsidP="009665C2">
            <w:pPr>
              <w:jc w:val="right"/>
            </w:pPr>
            <w:r w:rsidRPr="00B506B8">
              <w:t>Всего: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31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13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2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9</w:t>
            </w:r>
          </w:p>
        </w:tc>
        <w:tc>
          <w:tcPr>
            <w:tcW w:w="967" w:type="dxa"/>
            <w:shd w:val="clear" w:color="auto" w:fill="DBE5F1"/>
            <w:vAlign w:val="center"/>
          </w:tcPr>
          <w:p w:rsidR="00B506B8" w:rsidRPr="00B506B8" w:rsidRDefault="00B506B8" w:rsidP="00350FA0">
            <w:pPr>
              <w:jc w:val="center"/>
            </w:pPr>
            <w:r w:rsidRPr="00B506B8">
              <w:t>55</w:t>
            </w:r>
          </w:p>
        </w:tc>
      </w:tr>
    </w:tbl>
    <w:p w:rsidR="005B66E5" w:rsidRPr="006A04A6" w:rsidRDefault="00EC7311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2015-2016 уч.г. педагогами МО подготовлено 55 победителей и призеров</w:t>
      </w:r>
      <w:r w:rsidR="00742C8C" w:rsidRPr="00742C8C">
        <w:rPr>
          <w:sz w:val="24"/>
          <w:szCs w:val="24"/>
        </w:rPr>
        <w:t xml:space="preserve"> </w:t>
      </w:r>
      <w:r w:rsidR="00742C8C">
        <w:rPr>
          <w:sz w:val="24"/>
          <w:szCs w:val="24"/>
        </w:rPr>
        <w:t>(в среднем по 9,2 на педагога)</w:t>
      </w:r>
      <w:r>
        <w:rPr>
          <w:sz w:val="24"/>
          <w:szCs w:val="24"/>
        </w:rPr>
        <w:t>, в</w:t>
      </w:r>
      <w:r w:rsidR="00823137">
        <w:rPr>
          <w:sz w:val="24"/>
          <w:szCs w:val="24"/>
        </w:rPr>
        <w:t xml:space="preserve"> 2014-2015 году</w:t>
      </w:r>
      <w:r>
        <w:rPr>
          <w:sz w:val="24"/>
          <w:szCs w:val="24"/>
        </w:rPr>
        <w:t xml:space="preserve"> –</w:t>
      </w:r>
      <w:r w:rsidR="00823137">
        <w:rPr>
          <w:sz w:val="24"/>
          <w:szCs w:val="24"/>
        </w:rPr>
        <w:t xml:space="preserve"> в среднем по 14 на педагога. Больше всего победителей и призеров </w:t>
      </w:r>
      <w:r w:rsidR="00742C8C">
        <w:rPr>
          <w:sz w:val="24"/>
          <w:szCs w:val="24"/>
        </w:rPr>
        <w:t xml:space="preserve">в 2015-2016 – у </w:t>
      </w:r>
      <w:r w:rsidR="00B210EB">
        <w:rPr>
          <w:sz w:val="24"/>
          <w:szCs w:val="24"/>
        </w:rPr>
        <w:t xml:space="preserve">Кондраковой С.С. и Смирновой И.А., в 2014-2015 – у </w:t>
      </w:r>
      <w:r w:rsidR="00823137">
        <w:rPr>
          <w:sz w:val="24"/>
          <w:szCs w:val="24"/>
        </w:rPr>
        <w:t xml:space="preserve">Барской Р.И., Кондраковой С.С. и Липовка В.О. В 2013-2014 учебном году педагоги МО </w:t>
      </w:r>
      <w:r w:rsidR="0004041F">
        <w:rPr>
          <w:sz w:val="24"/>
          <w:szCs w:val="24"/>
        </w:rPr>
        <w:t>в</w:t>
      </w:r>
      <w:r w:rsidR="005B66E5" w:rsidRPr="006A04A6">
        <w:rPr>
          <w:sz w:val="24"/>
          <w:szCs w:val="24"/>
        </w:rPr>
        <w:t xml:space="preserve"> среднем </w:t>
      </w:r>
      <w:r w:rsidR="00B6653B">
        <w:rPr>
          <w:sz w:val="24"/>
          <w:szCs w:val="24"/>
        </w:rPr>
        <w:t xml:space="preserve">13 победителей и призеров, в </w:t>
      </w:r>
      <w:r w:rsidR="00D5776F">
        <w:rPr>
          <w:sz w:val="24"/>
          <w:szCs w:val="24"/>
        </w:rPr>
        <w:t>2012-2013</w:t>
      </w:r>
      <w:r w:rsidR="00B6653B">
        <w:rPr>
          <w:sz w:val="24"/>
          <w:szCs w:val="24"/>
        </w:rPr>
        <w:t xml:space="preserve"> году – </w:t>
      </w:r>
      <w:r w:rsidR="00734CE2" w:rsidRPr="006A04A6">
        <w:rPr>
          <w:sz w:val="24"/>
          <w:szCs w:val="24"/>
        </w:rPr>
        <w:t>11</w:t>
      </w:r>
      <w:r w:rsidR="005B66E5" w:rsidRPr="006A04A6">
        <w:rPr>
          <w:sz w:val="24"/>
          <w:szCs w:val="24"/>
        </w:rPr>
        <w:t xml:space="preserve"> победителей и призеров.</w:t>
      </w:r>
    </w:p>
    <w:p w:rsidR="00F37628" w:rsidRPr="006A04A6" w:rsidRDefault="00D23154" w:rsidP="00B23749">
      <w:pPr>
        <w:ind w:firstLine="709"/>
        <w:jc w:val="both"/>
        <w:rPr>
          <w:sz w:val="24"/>
          <w:szCs w:val="24"/>
        </w:rPr>
      </w:pPr>
      <w:r w:rsidRPr="006A04A6">
        <w:rPr>
          <w:sz w:val="24"/>
          <w:szCs w:val="24"/>
        </w:rPr>
        <w:t>Педагоги МО – участники Областных интеллектуально-творческие игр для учащихся лицеев и гимназий</w:t>
      </w:r>
      <w:r w:rsidR="00DE5503" w:rsidRPr="006A04A6">
        <w:rPr>
          <w:sz w:val="24"/>
          <w:szCs w:val="24"/>
        </w:rPr>
        <w:t xml:space="preserve"> (методическое сопровождение</w:t>
      </w:r>
      <w:r w:rsidR="00307E7D" w:rsidRPr="006A04A6">
        <w:rPr>
          <w:sz w:val="24"/>
          <w:szCs w:val="24"/>
        </w:rPr>
        <w:t>, заседание круглого стола</w:t>
      </w:r>
      <w:r w:rsidR="00DE5503" w:rsidRPr="006A04A6">
        <w:rPr>
          <w:sz w:val="24"/>
          <w:szCs w:val="24"/>
        </w:rPr>
        <w:t xml:space="preserve">), </w:t>
      </w:r>
      <w:r w:rsidRPr="006A04A6">
        <w:rPr>
          <w:sz w:val="24"/>
          <w:szCs w:val="24"/>
        </w:rPr>
        <w:t xml:space="preserve"> </w:t>
      </w:r>
      <w:r w:rsidR="00A62B8B">
        <w:rPr>
          <w:sz w:val="24"/>
          <w:szCs w:val="24"/>
        </w:rPr>
        <w:t>областной конференции</w:t>
      </w:r>
      <w:r w:rsidR="00A62B8B" w:rsidRPr="00A62B8B">
        <w:rPr>
          <w:sz w:val="24"/>
          <w:szCs w:val="24"/>
        </w:rPr>
        <w:t xml:space="preserve"> «Особенности организации методической работы в образовательной </w:t>
      </w:r>
      <w:r w:rsidR="00A62B8B" w:rsidRPr="00A62B8B">
        <w:rPr>
          <w:sz w:val="24"/>
          <w:szCs w:val="24"/>
        </w:rPr>
        <w:lastRenderedPageBreak/>
        <w:t>организации в условиях реализации ФГОС»</w:t>
      </w:r>
      <w:r w:rsidR="00A62B8B">
        <w:rPr>
          <w:sz w:val="24"/>
          <w:szCs w:val="24"/>
        </w:rPr>
        <w:t xml:space="preserve">, </w:t>
      </w:r>
      <w:r w:rsidR="00D5776F">
        <w:rPr>
          <w:sz w:val="24"/>
          <w:szCs w:val="24"/>
        </w:rPr>
        <w:t>Региональной детско-взрослой научно-практической конференции «Человек. Земля. Вселенная»</w:t>
      </w:r>
      <w:r w:rsidR="00A62B8B">
        <w:rPr>
          <w:sz w:val="24"/>
          <w:szCs w:val="24"/>
        </w:rPr>
        <w:t>,</w:t>
      </w:r>
      <w:r w:rsidR="00B758DE" w:rsidRPr="006A04A6">
        <w:rPr>
          <w:sz w:val="24"/>
          <w:szCs w:val="24"/>
        </w:rPr>
        <w:t xml:space="preserve"> </w:t>
      </w:r>
      <w:r w:rsidR="00A62B8B" w:rsidRPr="00A62B8B">
        <w:rPr>
          <w:sz w:val="24"/>
          <w:szCs w:val="24"/>
        </w:rPr>
        <w:t xml:space="preserve">стажировки в рамках курсов повышения квалификации «Реализация системно-деятельностного подхода в контексте ФГОС общего образования» для педагогов МОУ ЗАТО Северск Томской области </w:t>
      </w:r>
      <w:r w:rsidR="00124D47" w:rsidRPr="006A04A6">
        <w:rPr>
          <w:sz w:val="24"/>
          <w:szCs w:val="24"/>
        </w:rPr>
        <w:t>и т</w:t>
      </w:r>
      <w:r w:rsidR="00232866" w:rsidRPr="006A04A6">
        <w:rPr>
          <w:sz w:val="24"/>
          <w:szCs w:val="24"/>
        </w:rPr>
        <w:t>.</w:t>
      </w:r>
      <w:r w:rsidR="00124D47" w:rsidRPr="006A04A6">
        <w:rPr>
          <w:sz w:val="24"/>
          <w:szCs w:val="24"/>
        </w:rPr>
        <w:t>д.</w:t>
      </w:r>
    </w:p>
    <w:p w:rsidR="00F37628" w:rsidRDefault="00B50A53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D5776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r w:rsidR="00D5776F">
        <w:rPr>
          <w:sz w:val="24"/>
          <w:szCs w:val="24"/>
          <w:u w:val="single"/>
        </w:rPr>
        <w:t>5</w:t>
      </w:r>
      <w:r w:rsidR="00F37628">
        <w:rPr>
          <w:sz w:val="24"/>
          <w:szCs w:val="24"/>
          <w:u w:val="single"/>
        </w:rPr>
        <w:t xml:space="preserve">. Участие педагогов МО </w:t>
      </w:r>
    </w:p>
    <w:p w:rsidR="00F37628" w:rsidRPr="009B0593" w:rsidRDefault="00F37628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</w:t>
      </w:r>
      <w:r w:rsidR="00B62213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B62213">
        <w:rPr>
          <w:sz w:val="24"/>
          <w:szCs w:val="24"/>
          <w:u w:val="single"/>
        </w:rPr>
        <w:t>6</w:t>
      </w:r>
      <w:r w:rsidR="00F318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694"/>
        <w:gridCol w:w="1769"/>
        <w:gridCol w:w="1769"/>
        <w:gridCol w:w="1769"/>
        <w:gridCol w:w="1770"/>
        <w:gridCol w:w="797"/>
      </w:tblGrid>
      <w:tr w:rsidR="00F37628" w:rsidRPr="0036123B" w:rsidTr="00231E81">
        <w:trPr>
          <w:trHeight w:val="308"/>
        </w:trPr>
        <w:tc>
          <w:tcPr>
            <w:tcW w:w="355" w:type="dxa"/>
            <w:vMerge w:val="restart"/>
            <w:shd w:val="clear" w:color="auto" w:fill="EAF1DD"/>
            <w:vAlign w:val="center"/>
          </w:tcPr>
          <w:p w:rsidR="00F37628" w:rsidRPr="0036123B" w:rsidRDefault="00F37628" w:rsidP="00423FBB">
            <w:pPr>
              <w:jc w:val="center"/>
            </w:pPr>
            <w:r w:rsidRPr="0036123B">
              <w:t>№</w:t>
            </w:r>
          </w:p>
        </w:tc>
        <w:tc>
          <w:tcPr>
            <w:tcW w:w="1694" w:type="dxa"/>
            <w:vMerge w:val="restart"/>
            <w:shd w:val="clear" w:color="auto" w:fill="EAF1DD"/>
            <w:vAlign w:val="center"/>
          </w:tcPr>
          <w:p w:rsidR="00F37628" w:rsidRPr="0036123B" w:rsidRDefault="00F37628" w:rsidP="00423FBB">
            <w:pPr>
              <w:jc w:val="center"/>
            </w:pPr>
            <w:r w:rsidRPr="0036123B">
              <w:t>ФИО педагога</w:t>
            </w:r>
          </w:p>
        </w:tc>
        <w:tc>
          <w:tcPr>
            <w:tcW w:w="7874" w:type="dxa"/>
            <w:gridSpan w:val="5"/>
            <w:shd w:val="clear" w:color="auto" w:fill="EAF1DD"/>
            <w:vAlign w:val="center"/>
          </w:tcPr>
          <w:p w:rsidR="00F37628" w:rsidRPr="0036123B" w:rsidRDefault="00F37628" w:rsidP="00423FBB">
            <w:pPr>
              <w:jc w:val="center"/>
            </w:pPr>
            <w:r w:rsidRPr="0036123B">
              <w:t>Участие в методических мероприятиях и конкурсах</w:t>
            </w:r>
          </w:p>
        </w:tc>
      </w:tr>
      <w:tr w:rsidR="00423FBB" w:rsidRPr="0036123B" w:rsidTr="00231E81">
        <w:trPr>
          <w:trHeight w:val="352"/>
        </w:trPr>
        <w:tc>
          <w:tcPr>
            <w:tcW w:w="355" w:type="dxa"/>
            <w:vMerge/>
            <w:shd w:val="clear" w:color="auto" w:fill="EAF1DD"/>
            <w:vAlign w:val="center"/>
          </w:tcPr>
          <w:p w:rsidR="00423FBB" w:rsidRPr="0036123B" w:rsidRDefault="00423FBB" w:rsidP="00423FBB">
            <w:pPr>
              <w:jc w:val="center"/>
            </w:pPr>
          </w:p>
        </w:tc>
        <w:tc>
          <w:tcPr>
            <w:tcW w:w="1694" w:type="dxa"/>
            <w:vMerge/>
            <w:shd w:val="clear" w:color="auto" w:fill="EAF1DD"/>
            <w:vAlign w:val="center"/>
          </w:tcPr>
          <w:p w:rsidR="00423FBB" w:rsidRPr="0036123B" w:rsidRDefault="00423FBB" w:rsidP="00423FBB">
            <w:pPr>
              <w:jc w:val="center"/>
            </w:pPr>
          </w:p>
        </w:tc>
        <w:tc>
          <w:tcPr>
            <w:tcW w:w="1769" w:type="dxa"/>
            <w:shd w:val="clear" w:color="auto" w:fill="EAF1DD"/>
            <w:vAlign w:val="center"/>
          </w:tcPr>
          <w:p w:rsidR="00423FBB" w:rsidRPr="0036123B" w:rsidRDefault="00423FBB" w:rsidP="00423FBB">
            <w:pPr>
              <w:jc w:val="center"/>
              <w:rPr>
                <w:sz w:val="18"/>
              </w:rPr>
            </w:pPr>
            <w:r w:rsidRPr="0036123B">
              <w:rPr>
                <w:sz w:val="18"/>
              </w:rPr>
              <w:t>Городского уровня</w:t>
            </w:r>
          </w:p>
        </w:tc>
        <w:tc>
          <w:tcPr>
            <w:tcW w:w="1769" w:type="dxa"/>
            <w:shd w:val="clear" w:color="auto" w:fill="EAF1DD"/>
            <w:vAlign w:val="center"/>
          </w:tcPr>
          <w:p w:rsidR="00423FBB" w:rsidRPr="0036123B" w:rsidRDefault="00423FBB" w:rsidP="00423FBB">
            <w:pPr>
              <w:jc w:val="center"/>
              <w:rPr>
                <w:sz w:val="18"/>
              </w:rPr>
            </w:pPr>
            <w:r w:rsidRPr="0036123B">
              <w:rPr>
                <w:sz w:val="18"/>
              </w:rPr>
              <w:t>Областного, регионального, межрегионального уровней</w:t>
            </w:r>
          </w:p>
        </w:tc>
        <w:tc>
          <w:tcPr>
            <w:tcW w:w="1769" w:type="dxa"/>
            <w:shd w:val="clear" w:color="auto" w:fill="EAF1DD"/>
            <w:vAlign w:val="center"/>
          </w:tcPr>
          <w:p w:rsidR="00423FBB" w:rsidRPr="0036123B" w:rsidRDefault="00423FBB" w:rsidP="00423FBB">
            <w:pPr>
              <w:jc w:val="center"/>
              <w:rPr>
                <w:sz w:val="18"/>
              </w:rPr>
            </w:pPr>
            <w:r w:rsidRPr="0036123B">
              <w:rPr>
                <w:sz w:val="18"/>
              </w:rPr>
              <w:t>Всероссийского уровня</w:t>
            </w:r>
          </w:p>
        </w:tc>
        <w:tc>
          <w:tcPr>
            <w:tcW w:w="1770" w:type="dxa"/>
            <w:shd w:val="clear" w:color="auto" w:fill="EAF1DD"/>
            <w:vAlign w:val="center"/>
          </w:tcPr>
          <w:p w:rsidR="00423FBB" w:rsidRPr="0036123B" w:rsidRDefault="00423FBB" w:rsidP="00423FBB">
            <w:pPr>
              <w:jc w:val="center"/>
              <w:rPr>
                <w:sz w:val="18"/>
              </w:rPr>
            </w:pPr>
            <w:r w:rsidRPr="0036123B">
              <w:rPr>
                <w:sz w:val="18"/>
              </w:rPr>
              <w:t>Международного уровня</w:t>
            </w:r>
          </w:p>
        </w:tc>
        <w:tc>
          <w:tcPr>
            <w:tcW w:w="796" w:type="dxa"/>
            <w:shd w:val="clear" w:color="auto" w:fill="EAF1DD"/>
            <w:vAlign w:val="center"/>
          </w:tcPr>
          <w:p w:rsidR="00423FBB" w:rsidRPr="0036123B" w:rsidRDefault="00423FBB" w:rsidP="00423FBB">
            <w:pPr>
              <w:jc w:val="center"/>
            </w:pPr>
            <w:r w:rsidRPr="0036123B">
              <w:t>Всего</w:t>
            </w:r>
          </w:p>
        </w:tc>
      </w:tr>
      <w:tr w:rsidR="00423FBB" w:rsidRPr="0036123B" w:rsidTr="00350FA0">
        <w:trPr>
          <w:trHeight w:val="229"/>
        </w:trPr>
        <w:tc>
          <w:tcPr>
            <w:tcW w:w="355" w:type="dxa"/>
            <w:shd w:val="clear" w:color="auto" w:fill="auto"/>
          </w:tcPr>
          <w:p w:rsidR="00423FBB" w:rsidRPr="0036123B" w:rsidRDefault="00423FBB" w:rsidP="001F2D29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23FBB" w:rsidRPr="0036123B" w:rsidRDefault="00423FBB" w:rsidP="00B23749">
            <w:pPr>
              <w:jc w:val="both"/>
            </w:pPr>
            <w:r w:rsidRPr="0036123B">
              <w:t>Барская Р.И.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796" w:type="dxa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2</w:t>
            </w:r>
          </w:p>
        </w:tc>
      </w:tr>
      <w:tr w:rsidR="00423FBB" w:rsidRPr="0036123B" w:rsidTr="00350FA0">
        <w:trPr>
          <w:trHeight w:val="229"/>
        </w:trPr>
        <w:tc>
          <w:tcPr>
            <w:tcW w:w="355" w:type="dxa"/>
            <w:shd w:val="clear" w:color="auto" w:fill="auto"/>
          </w:tcPr>
          <w:p w:rsidR="00423FBB" w:rsidRPr="0036123B" w:rsidRDefault="00423FBB" w:rsidP="001F2D29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23FBB" w:rsidRPr="0036123B" w:rsidRDefault="00423FBB" w:rsidP="00B23749">
            <w:pPr>
              <w:jc w:val="both"/>
            </w:pPr>
            <w:r w:rsidRPr="0036123B">
              <w:t>Кондракова С.С.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796" w:type="dxa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2</w:t>
            </w:r>
          </w:p>
        </w:tc>
      </w:tr>
      <w:tr w:rsidR="00423FBB" w:rsidRPr="0036123B" w:rsidTr="00350FA0">
        <w:trPr>
          <w:trHeight w:val="229"/>
        </w:trPr>
        <w:tc>
          <w:tcPr>
            <w:tcW w:w="355" w:type="dxa"/>
            <w:shd w:val="clear" w:color="auto" w:fill="auto"/>
          </w:tcPr>
          <w:p w:rsidR="00423FBB" w:rsidRPr="0036123B" w:rsidRDefault="00423FBB" w:rsidP="001F2D29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23FBB" w:rsidRPr="0036123B" w:rsidRDefault="00423FBB" w:rsidP="00B23749">
            <w:pPr>
              <w:jc w:val="both"/>
            </w:pPr>
            <w:r w:rsidRPr="0036123B">
              <w:t>Липовка В.О.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796" w:type="dxa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2</w:t>
            </w:r>
          </w:p>
        </w:tc>
      </w:tr>
      <w:tr w:rsidR="00423FBB" w:rsidRPr="0036123B" w:rsidTr="00350FA0">
        <w:trPr>
          <w:trHeight w:val="221"/>
        </w:trPr>
        <w:tc>
          <w:tcPr>
            <w:tcW w:w="355" w:type="dxa"/>
            <w:shd w:val="clear" w:color="auto" w:fill="auto"/>
          </w:tcPr>
          <w:p w:rsidR="00423FBB" w:rsidRPr="0036123B" w:rsidRDefault="00423FBB" w:rsidP="001F2D29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23FBB" w:rsidRPr="0036123B" w:rsidRDefault="00423FBB" w:rsidP="00B23749">
            <w:pPr>
              <w:jc w:val="both"/>
            </w:pPr>
            <w:r w:rsidRPr="0036123B">
              <w:t>Сикора Г.П.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796" w:type="dxa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-</w:t>
            </w:r>
          </w:p>
        </w:tc>
      </w:tr>
      <w:tr w:rsidR="00423FBB" w:rsidRPr="0036123B" w:rsidTr="00350FA0">
        <w:trPr>
          <w:trHeight w:val="221"/>
        </w:trPr>
        <w:tc>
          <w:tcPr>
            <w:tcW w:w="355" w:type="dxa"/>
            <w:shd w:val="clear" w:color="auto" w:fill="auto"/>
          </w:tcPr>
          <w:p w:rsidR="00423FBB" w:rsidRPr="0036123B" w:rsidRDefault="00423FBB" w:rsidP="001F2D29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23FBB" w:rsidRPr="0036123B" w:rsidRDefault="00423FBB" w:rsidP="00B23749">
            <w:pPr>
              <w:jc w:val="both"/>
            </w:pPr>
            <w:r w:rsidRPr="0036123B">
              <w:t>Смирнова И.А.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</w:p>
        </w:tc>
        <w:tc>
          <w:tcPr>
            <w:tcW w:w="796" w:type="dxa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3</w:t>
            </w:r>
          </w:p>
        </w:tc>
      </w:tr>
      <w:tr w:rsidR="00423FBB" w:rsidRPr="0036123B" w:rsidTr="00350FA0">
        <w:trPr>
          <w:trHeight w:val="229"/>
        </w:trPr>
        <w:tc>
          <w:tcPr>
            <w:tcW w:w="355" w:type="dxa"/>
            <w:shd w:val="clear" w:color="auto" w:fill="auto"/>
          </w:tcPr>
          <w:p w:rsidR="00423FBB" w:rsidRPr="0036123B" w:rsidRDefault="00423FBB" w:rsidP="001F2D29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23FBB" w:rsidRPr="0036123B" w:rsidRDefault="00423FBB" w:rsidP="00B23749">
            <w:pPr>
              <w:jc w:val="both"/>
            </w:pPr>
            <w:r w:rsidRPr="0036123B">
              <w:t>Чеботкова Л.В.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</w:t>
            </w:r>
          </w:p>
        </w:tc>
        <w:tc>
          <w:tcPr>
            <w:tcW w:w="796" w:type="dxa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7</w:t>
            </w:r>
          </w:p>
        </w:tc>
      </w:tr>
      <w:tr w:rsidR="00423FBB" w:rsidRPr="0036123B" w:rsidTr="00350FA0">
        <w:trPr>
          <w:trHeight w:val="229"/>
        </w:trPr>
        <w:tc>
          <w:tcPr>
            <w:tcW w:w="2049" w:type="dxa"/>
            <w:gridSpan w:val="2"/>
            <w:shd w:val="clear" w:color="auto" w:fill="EAF1DD"/>
          </w:tcPr>
          <w:p w:rsidR="00423FBB" w:rsidRPr="0036123B" w:rsidRDefault="00423FBB" w:rsidP="00B23749">
            <w:pPr>
              <w:jc w:val="right"/>
            </w:pPr>
            <w:r w:rsidRPr="0036123B">
              <w:t>Всего:</w:t>
            </w:r>
          </w:p>
        </w:tc>
        <w:tc>
          <w:tcPr>
            <w:tcW w:w="1769" w:type="dxa"/>
            <w:shd w:val="clear" w:color="auto" w:fill="EAF1DD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4</w:t>
            </w:r>
          </w:p>
        </w:tc>
        <w:tc>
          <w:tcPr>
            <w:tcW w:w="1769" w:type="dxa"/>
            <w:shd w:val="clear" w:color="auto" w:fill="EAF1DD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10</w:t>
            </w:r>
          </w:p>
        </w:tc>
        <w:tc>
          <w:tcPr>
            <w:tcW w:w="1769" w:type="dxa"/>
            <w:shd w:val="clear" w:color="auto" w:fill="EAF1DD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</w:t>
            </w:r>
          </w:p>
        </w:tc>
        <w:tc>
          <w:tcPr>
            <w:tcW w:w="1770" w:type="dxa"/>
            <w:shd w:val="clear" w:color="auto" w:fill="EAF1DD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</w:t>
            </w:r>
          </w:p>
        </w:tc>
        <w:tc>
          <w:tcPr>
            <w:tcW w:w="796" w:type="dxa"/>
            <w:shd w:val="clear" w:color="auto" w:fill="EAF1DD"/>
            <w:vAlign w:val="center"/>
          </w:tcPr>
          <w:p w:rsidR="00423FBB" w:rsidRPr="0036123B" w:rsidRDefault="00423FBB" w:rsidP="00350FA0">
            <w:pPr>
              <w:jc w:val="center"/>
            </w:pPr>
            <w:r w:rsidRPr="0036123B">
              <w:t>16</w:t>
            </w:r>
          </w:p>
        </w:tc>
      </w:tr>
    </w:tbl>
    <w:p w:rsidR="00807697" w:rsidRPr="00474EF3" w:rsidRDefault="00EC7311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2015-2016 уч.г. педагоги МО приняли участие в 16 событиях, в 2014-2015 – в </w:t>
      </w:r>
      <w:r w:rsidR="00294382">
        <w:rPr>
          <w:sz w:val="24"/>
          <w:szCs w:val="24"/>
        </w:rPr>
        <w:t>21</w:t>
      </w:r>
      <w:r w:rsidR="00084D6E">
        <w:rPr>
          <w:sz w:val="24"/>
          <w:szCs w:val="24"/>
        </w:rPr>
        <w:t xml:space="preserve"> событи</w:t>
      </w:r>
      <w:r w:rsidR="00294382">
        <w:rPr>
          <w:sz w:val="24"/>
          <w:szCs w:val="24"/>
        </w:rPr>
        <w:t>и</w:t>
      </w:r>
      <w:r w:rsidR="00084D6E">
        <w:rPr>
          <w:sz w:val="24"/>
          <w:szCs w:val="24"/>
        </w:rPr>
        <w:t xml:space="preserve"> (в 2013-2014 – в 23). </w:t>
      </w:r>
      <w:r>
        <w:rPr>
          <w:sz w:val="24"/>
          <w:szCs w:val="24"/>
        </w:rPr>
        <w:t>Самой активной</w:t>
      </w:r>
      <w:r w:rsidR="00807697">
        <w:rPr>
          <w:sz w:val="24"/>
          <w:szCs w:val="24"/>
        </w:rPr>
        <w:t xml:space="preserve"> участни</w:t>
      </w:r>
      <w:r>
        <w:rPr>
          <w:sz w:val="24"/>
          <w:szCs w:val="24"/>
        </w:rPr>
        <w:t>цей</w:t>
      </w:r>
      <w:r w:rsidR="00807697">
        <w:rPr>
          <w:sz w:val="24"/>
          <w:szCs w:val="24"/>
        </w:rPr>
        <w:t xml:space="preserve"> </w:t>
      </w:r>
      <w:r w:rsidR="0004041F">
        <w:rPr>
          <w:sz w:val="24"/>
          <w:szCs w:val="24"/>
        </w:rPr>
        <w:t xml:space="preserve">2015-2016 уч.г. </w:t>
      </w:r>
      <w:r w:rsidR="00807697">
        <w:rPr>
          <w:sz w:val="24"/>
          <w:szCs w:val="24"/>
        </w:rPr>
        <w:t>стал</w:t>
      </w:r>
      <w:r>
        <w:rPr>
          <w:sz w:val="24"/>
          <w:szCs w:val="24"/>
        </w:rPr>
        <w:t>а</w:t>
      </w:r>
      <w:r w:rsidR="00807697">
        <w:rPr>
          <w:sz w:val="24"/>
          <w:szCs w:val="24"/>
        </w:rPr>
        <w:t xml:space="preserve"> </w:t>
      </w:r>
      <w:r w:rsidR="00807697" w:rsidRPr="00FF6B6A">
        <w:rPr>
          <w:sz w:val="24"/>
          <w:szCs w:val="24"/>
        </w:rPr>
        <w:t>Чеботкова Л.В.</w:t>
      </w:r>
    </w:p>
    <w:p w:rsidR="00D23154" w:rsidRPr="00474EF3" w:rsidRDefault="00D23154" w:rsidP="00B23749">
      <w:pPr>
        <w:ind w:firstLine="709"/>
        <w:jc w:val="both"/>
        <w:rPr>
          <w:sz w:val="24"/>
          <w:szCs w:val="24"/>
        </w:rPr>
      </w:pPr>
      <w:r w:rsidRPr="00E73C01">
        <w:rPr>
          <w:sz w:val="24"/>
          <w:szCs w:val="24"/>
        </w:rPr>
        <w:t xml:space="preserve">В среднем </w:t>
      </w:r>
      <w:r w:rsidR="00084D6E">
        <w:rPr>
          <w:sz w:val="24"/>
          <w:szCs w:val="24"/>
        </w:rPr>
        <w:t xml:space="preserve">в </w:t>
      </w:r>
      <w:r w:rsidR="00EC7311">
        <w:rPr>
          <w:sz w:val="24"/>
          <w:szCs w:val="24"/>
        </w:rPr>
        <w:t xml:space="preserve">2015-2016 уч.г. каждый педагог принял участие в 2,7 событиях, в </w:t>
      </w:r>
      <w:r w:rsidR="00084D6E">
        <w:rPr>
          <w:sz w:val="24"/>
          <w:szCs w:val="24"/>
        </w:rPr>
        <w:t xml:space="preserve">2014-2015 году </w:t>
      </w:r>
      <w:r w:rsidR="00EC7311">
        <w:rPr>
          <w:sz w:val="24"/>
          <w:szCs w:val="24"/>
        </w:rPr>
        <w:t xml:space="preserve">– </w:t>
      </w:r>
      <w:r w:rsidR="00084D6E">
        <w:rPr>
          <w:sz w:val="24"/>
          <w:szCs w:val="24"/>
        </w:rPr>
        <w:t>в 3</w:t>
      </w:r>
      <w:r w:rsidR="00294382">
        <w:rPr>
          <w:sz w:val="24"/>
          <w:szCs w:val="24"/>
        </w:rPr>
        <w:t>,5</w:t>
      </w:r>
      <w:r w:rsidR="00084D6E">
        <w:rPr>
          <w:sz w:val="24"/>
          <w:szCs w:val="24"/>
        </w:rPr>
        <w:t xml:space="preserve"> событиях, в 2013-2014 году </w:t>
      </w:r>
      <w:r w:rsidR="00EC7311">
        <w:rPr>
          <w:sz w:val="24"/>
          <w:szCs w:val="24"/>
        </w:rPr>
        <w:t>–</w:t>
      </w:r>
      <w:r w:rsidRPr="00474EF3">
        <w:rPr>
          <w:sz w:val="24"/>
          <w:szCs w:val="24"/>
        </w:rPr>
        <w:t xml:space="preserve"> в </w:t>
      </w:r>
      <w:r w:rsidR="00EA7134">
        <w:rPr>
          <w:sz w:val="24"/>
          <w:szCs w:val="24"/>
        </w:rPr>
        <w:t>4</w:t>
      </w:r>
      <w:r w:rsidRPr="00474EF3">
        <w:rPr>
          <w:sz w:val="24"/>
          <w:szCs w:val="24"/>
        </w:rPr>
        <w:t xml:space="preserve"> образовательных событиях</w:t>
      </w:r>
      <w:r w:rsidR="00051A71">
        <w:rPr>
          <w:sz w:val="24"/>
          <w:szCs w:val="24"/>
        </w:rPr>
        <w:t xml:space="preserve"> (как и в </w:t>
      </w:r>
      <w:r w:rsidR="00084D6E">
        <w:rPr>
          <w:sz w:val="24"/>
          <w:szCs w:val="24"/>
        </w:rPr>
        <w:t>2012-2013</w:t>
      </w:r>
      <w:r w:rsidR="00051A71">
        <w:rPr>
          <w:sz w:val="24"/>
          <w:szCs w:val="24"/>
        </w:rPr>
        <w:t xml:space="preserve"> году)</w:t>
      </w:r>
      <w:r w:rsidRPr="00474EF3">
        <w:rPr>
          <w:sz w:val="24"/>
          <w:szCs w:val="24"/>
        </w:rPr>
        <w:t xml:space="preserve">. </w:t>
      </w:r>
    </w:p>
    <w:p w:rsidR="00D23154" w:rsidRDefault="00A90F59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МО посещено </w:t>
      </w:r>
      <w:r w:rsidR="00EC7311">
        <w:rPr>
          <w:sz w:val="24"/>
          <w:szCs w:val="24"/>
        </w:rPr>
        <w:t xml:space="preserve">78 уроков, в 2014-2015 – </w:t>
      </w:r>
      <w:r w:rsidR="003A7882">
        <w:rPr>
          <w:sz w:val="24"/>
          <w:szCs w:val="24"/>
        </w:rPr>
        <w:t xml:space="preserve">100 уроков, в 2013-2014 году – </w:t>
      </w:r>
      <w:r>
        <w:rPr>
          <w:sz w:val="24"/>
          <w:szCs w:val="24"/>
        </w:rPr>
        <w:t xml:space="preserve">77 уроков </w:t>
      </w:r>
      <w:r w:rsidRPr="00A90F59">
        <w:rPr>
          <w:sz w:val="24"/>
          <w:szCs w:val="24"/>
        </w:rPr>
        <w:t>(71 урок на МО</w:t>
      </w:r>
      <w:r>
        <w:rPr>
          <w:sz w:val="24"/>
          <w:szCs w:val="24"/>
        </w:rPr>
        <w:t xml:space="preserve"> в 2012-2013 гг.</w:t>
      </w:r>
      <w:r w:rsidRPr="00A90F5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D23154">
        <w:rPr>
          <w:sz w:val="24"/>
          <w:szCs w:val="24"/>
        </w:rPr>
        <w:t>В среднем каждый педагог посетил у коллег</w:t>
      </w:r>
      <w:r w:rsidR="003A7882">
        <w:rPr>
          <w:sz w:val="24"/>
          <w:szCs w:val="24"/>
        </w:rPr>
        <w:t xml:space="preserve"> </w:t>
      </w:r>
      <w:r w:rsidR="00D56A66">
        <w:rPr>
          <w:sz w:val="24"/>
          <w:szCs w:val="24"/>
        </w:rPr>
        <w:t xml:space="preserve">в 2015-2016 уч.г. – 13 уроков, </w:t>
      </w:r>
      <w:r w:rsidR="00EC7311">
        <w:rPr>
          <w:sz w:val="24"/>
          <w:szCs w:val="24"/>
        </w:rPr>
        <w:t xml:space="preserve">в 2014-2015 – </w:t>
      </w:r>
      <w:r w:rsidR="003A7882">
        <w:rPr>
          <w:sz w:val="24"/>
          <w:szCs w:val="24"/>
        </w:rPr>
        <w:t>17 уроков,</w:t>
      </w:r>
      <w:r w:rsidR="00D23154">
        <w:rPr>
          <w:sz w:val="24"/>
          <w:szCs w:val="24"/>
        </w:rPr>
        <w:t xml:space="preserve"> </w:t>
      </w:r>
      <w:r>
        <w:rPr>
          <w:sz w:val="24"/>
          <w:szCs w:val="24"/>
        </w:rPr>
        <w:t>13 уроков</w:t>
      </w:r>
      <w:r w:rsidR="003A7882">
        <w:rPr>
          <w:sz w:val="24"/>
          <w:szCs w:val="24"/>
        </w:rPr>
        <w:t xml:space="preserve"> в 2013-2014, </w:t>
      </w:r>
      <w:r w:rsidR="00DA6065">
        <w:rPr>
          <w:sz w:val="24"/>
          <w:szCs w:val="24"/>
        </w:rPr>
        <w:t>14 уроков</w:t>
      </w:r>
      <w:r w:rsidRPr="00A90F59">
        <w:t xml:space="preserve"> </w:t>
      </w:r>
      <w:r w:rsidRPr="00A90F59">
        <w:rPr>
          <w:sz w:val="24"/>
          <w:szCs w:val="24"/>
        </w:rPr>
        <w:t xml:space="preserve">в 2012-2013 гг. </w:t>
      </w:r>
    </w:p>
    <w:p w:rsidR="00D23154" w:rsidRDefault="00B51388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деятельности педагоги применяют и</w:t>
      </w:r>
      <w:r w:rsidRPr="00B51388">
        <w:rPr>
          <w:sz w:val="24"/>
          <w:szCs w:val="24"/>
        </w:rPr>
        <w:t>гровые технологии</w:t>
      </w:r>
      <w:r>
        <w:rPr>
          <w:sz w:val="24"/>
          <w:szCs w:val="24"/>
        </w:rPr>
        <w:t xml:space="preserve">, </w:t>
      </w:r>
      <w:r w:rsidRPr="00B51388">
        <w:rPr>
          <w:sz w:val="24"/>
          <w:szCs w:val="24"/>
        </w:rPr>
        <w:t>технологии личностно-ориентированного обучения</w:t>
      </w:r>
      <w:r>
        <w:rPr>
          <w:sz w:val="24"/>
          <w:szCs w:val="24"/>
        </w:rPr>
        <w:t xml:space="preserve">, ИКТ, </w:t>
      </w:r>
      <w:r w:rsidR="00060D3C">
        <w:rPr>
          <w:sz w:val="24"/>
          <w:szCs w:val="24"/>
        </w:rPr>
        <w:t>п</w:t>
      </w:r>
      <w:r w:rsidR="00060D3C" w:rsidRPr="00060D3C">
        <w:rPr>
          <w:sz w:val="24"/>
          <w:szCs w:val="24"/>
        </w:rPr>
        <w:t>роблемно-диалогическ</w:t>
      </w:r>
      <w:r w:rsidR="00060D3C">
        <w:rPr>
          <w:sz w:val="24"/>
          <w:szCs w:val="24"/>
        </w:rPr>
        <w:t>ую, з</w:t>
      </w:r>
      <w:r w:rsidR="00060D3C" w:rsidRPr="00060D3C">
        <w:rPr>
          <w:sz w:val="24"/>
          <w:szCs w:val="24"/>
        </w:rPr>
        <w:t>доровьесберегающие технологии</w:t>
      </w:r>
      <w:r w:rsidR="009C3892">
        <w:rPr>
          <w:sz w:val="24"/>
          <w:szCs w:val="24"/>
        </w:rPr>
        <w:t>, п</w:t>
      </w:r>
      <w:r w:rsidR="00060D3C" w:rsidRPr="00060D3C">
        <w:rPr>
          <w:sz w:val="24"/>
          <w:szCs w:val="24"/>
        </w:rPr>
        <w:t>роектно-исследовательские</w:t>
      </w:r>
      <w:r w:rsidR="00060D3C">
        <w:rPr>
          <w:sz w:val="24"/>
          <w:szCs w:val="24"/>
        </w:rPr>
        <w:t>, т</w:t>
      </w:r>
      <w:r w:rsidR="00060D3C" w:rsidRPr="00060D3C">
        <w:rPr>
          <w:sz w:val="24"/>
          <w:szCs w:val="24"/>
        </w:rPr>
        <w:t>ехнологи</w:t>
      </w:r>
      <w:r w:rsidR="00060D3C">
        <w:rPr>
          <w:sz w:val="24"/>
          <w:szCs w:val="24"/>
        </w:rPr>
        <w:t>ю</w:t>
      </w:r>
      <w:r w:rsidR="00060D3C" w:rsidRPr="00060D3C">
        <w:rPr>
          <w:sz w:val="24"/>
          <w:szCs w:val="24"/>
        </w:rPr>
        <w:t xml:space="preserve"> развивающего обучения (компетентностный подход)</w:t>
      </w:r>
      <w:r w:rsidR="007D21B5">
        <w:rPr>
          <w:sz w:val="24"/>
          <w:szCs w:val="24"/>
        </w:rPr>
        <w:t>, методику организации философских столов и др</w:t>
      </w:r>
      <w:r w:rsidR="00D23154">
        <w:rPr>
          <w:sz w:val="24"/>
          <w:szCs w:val="24"/>
        </w:rPr>
        <w:t>.</w:t>
      </w:r>
    </w:p>
    <w:p w:rsidR="00357EA1" w:rsidRDefault="00D23154" w:rsidP="00B23749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>МО учителей иностранного языка</w:t>
      </w:r>
      <w:r w:rsidR="00A90F5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педагога, </w:t>
      </w:r>
      <w:r w:rsidR="00866D9D">
        <w:rPr>
          <w:sz w:val="24"/>
          <w:szCs w:val="24"/>
        </w:rPr>
        <w:t>руководитель</w:t>
      </w:r>
      <w:r w:rsidR="00866D9D" w:rsidRPr="00474EF3">
        <w:rPr>
          <w:sz w:val="24"/>
          <w:szCs w:val="24"/>
        </w:rPr>
        <w:t xml:space="preserve"> МО </w:t>
      </w:r>
      <w:r w:rsidR="00866D9D" w:rsidRPr="000C5568">
        <w:rPr>
          <w:sz w:val="24"/>
          <w:szCs w:val="24"/>
        </w:rPr>
        <w:t xml:space="preserve">– </w:t>
      </w:r>
      <w:r w:rsidR="00FD562C">
        <w:rPr>
          <w:sz w:val="24"/>
          <w:szCs w:val="24"/>
        </w:rPr>
        <w:t>Задеряка О.Е</w:t>
      </w:r>
      <w:r>
        <w:rPr>
          <w:sz w:val="24"/>
          <w:szCs w:val="24"/>
        </w:rPr>
        <w:t>.</w:t>
      </w:r>
      <w:r w:rsidRPr="00474EF3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r w:rsidR="0099643B">
        <w:rPr>
          <w:sz w:val="24"/>
          <w:szCs w:val="24"/>
        </w:rPr>
        <w:t>дний возраст педагогов – 50</w:t>
      </w:r>
      <w:r w:rsidR="00811026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357EA1" w:rsidRDefault="00D2315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50A53">
        <w:rPr>
          <w:sz w:val="24"/>
          <w:szCs w:val="24"/>
          <w:u w:val="single"/>
        </w:rPr>
        <w:t>Таблица №</w:t>
      </w:r>
      <w:r w:rsidR="00F31861">
        <w:rPr>
          <w:sz w:val="24"/>
          <w:szCs w:val="24"/>
          <w:u w:val="single"/>
        </w:rPr>
        <w:t xml:space="preserve"> </w:t>
      </w:r>
      <w:r w:rsidR="00B50A53">
        <w:rPr>
          <w:sz w:val="24"/>
          <w:szCs w:val="24"/>
          <w:u w:val="single"/>
        </w:rPr>
        <w:t>1</w:t>
      </w:r>
      <w:r w:rsidR="00F31861">
        <w:rPr>
          <w:sz w:val="24"/>
          <w:szCs w:val="24"/>
          <w:u w:val="single"/>
        </w:rPr>
        <w:t>6</w:t>
      </w:r>
      <w:r w:rsidR="00357EA1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357EA1" w:rsidRPr="008939CD" w:rsidRDefault="00357EA1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</w:t>
      </w:r>
      <w:r w:rsidR="00B62213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B62213">
        <w:rPr>
          <w:sz w:val="24"/>
          <w:szCs w:val="24"/>
          <w:u w:val="single"/>
        </w:rPr>
        <w:t>6</w:t>
      </w:r>
      <w:r w:rsidR="00F318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881"/>
        <w:gridCol w:w="1701"/>
        <w:gridCol w:w="1701"/>
        <w:gridCol w:w="1701"/>
        <w:gridCol w:w="1701"/>
        <w:gridCol w:w="857"/>
      </w:tblGrid>
      <w:tr w:rsidR="00357EA1" w:rsidRPr="00C32527" w:rsidTr="00231E81">
        <w:trPr>
          <w:trHeight w:val="309"/>
        </w:trPr>
        <w:tc>
          <w:tcPr>
            <w:tcW w:w="354" w:type="dxa"/>
            <w:vMerge w:val="restart"/>
            <w:shd w:val="clear" w:color="auto" w:fill="DBE5F1"/>
            <w:vAlign w:val="center"/>
          </w:tcPr>
          <w:p w:rsidR="00357EA1" w:rsidRPr="00C32527" w:rsidRDefault="00357EA1" w:rsidP="00C32527">
            <w:pPr>
              <w:jc w:val="center"/>
            </w:pPr>
            <w:r w:rsidRPr="00C32527">
              <w:t>№</w:t>
            </w:r>
          </w:p>
        </w:tc>
        <w:tc>
          <w:tcPr>
            <w:tcW w:w="1881" w:type="dxa"/>
            <w:vMerge w:val="restart"/>
            <w:shd w:val="clear" w:color="auto" w:fill="DBE5F1"/>
            <w:vAlign w:val="center"/>
          </w:tcPr>
          <w:p w:rsidR="00357EA1" w:rsidRPr="00C32527" w:rsidRDefault="00357EA1" w:rsidP="00C32527">
            <w:pPr>
              <w:jc w:val="center"/>
            </w:pPr>
            <w:r w:rsidRPr="00C32527">
              <w:t>ФИО педагога</w:t>
            </w:r>
          </w:p>
        </w:tc>
        <w:tc>
          <w:tcPr>
            <w:tcW w:w="7661" w:type="dxa"/>
            <w:gridSpan w:val="5"/>
            <w:shd w:val="clear" w:color="auto" w:fill="DBE5F1"/>
            <w:vAlign w:val="center"/>
          </w:tcPr>
          <w:p w:rsidR="00357EA1" w:rsidRPr="00C32527" w:rsidRDefault="00357EA1" w:rsidP="00C32527">
            <w:pPr>
              <w:jc w:val="center"/>
            </w:pPr>
            <w:r w:rsidRPr="00C32527">
              <w:t>Количество победителей и призеров</w:t>
            </w:r>
          </w:p>
        </w:tc>
      </w:tr>
      <w:tr w:rsidR="00DD5CAC" w:rsidRPr="00C32527" w:rsidTr="00231E81">
        <w:trPr>
          <w:trHeight w:val="354"/>
        </w:trPr>
        <w:tc>
          <w:tcPr>
            <w:tcW w:w="354" w:type="dxa"/>
            <w:vMerge/>
            <w:shd w:val="clear" w:color="auto" w:fill="DBE5F1"/>
            <w:vAlign w:val="center"/>
          </w:tcPr>
          <w:p w:rsidR="00C32527" w:rsidRPr="00C32527" w:rsidRDefault="00C32527" w:rsidP="00C32527">
            <w:pPr>
              <w:jc w:val="center"/>
            </w:pPr>
          </w:p>
        </w:tc>
        <w:tc>
          <w:tcPr>
            <w:tcW w:w="1881" w:type="dxa"/>
            <w:vMerge/>
            <w:shd w:val="clear" w:color="auto" w:fill="DBE5F1"/>
            <w:vAlign w:val="center"/>
          </w:tcPr>
          <w:p w:rsidR="00C32527" w:rsidRPr="00C32527" w:rsidRDefault="00C32527" w:rsidP="00C32527">
            <w:pPr>
              <w:jc w:val="center"/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C32527" w:rsidRPr="00C32527" w:rsidRDefault="00C32527" w:rsidP="00C32527">
            <w:pPr>
              <w:jc w:val="center"/>
              <w:rPr>
                <w:sz w:val="18"/>
              </w:rPr>
            </w:pPr>
            <w:r w:rsidRPr="00C32527">
              <w:rPr>
                <w:sz w:val="18"/>
              </w:rPr>
              <w:t>Городского уровня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32527" w:rsidRPr="00C32527" w:rsidRDefault="00C32527" w:rsidP="00C32527">
            <w:pPr>
              <w:jc w:val="center"/>
              <w:rPr>
                <w:sz w:val="18"/>
              </w:rPr>
            </w:pPr>
            <w:r w:rsidRPr="00C32527">
              <w:rPr>
                <w:sz w:val="18"/>
              </w:rPr>
              <w:t>Областного, регионального, межрегионального уровней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32527" w:rsidRPr="00C32527" w:rsidRDefault="00C32527" w:rsidP="00C32527">
            <w:pPr>
              <w:jc w:val="center"/>
              <w:rPr>
                <w:sz w:val="18"/>
              </w:rPr>
            </w:pPr>
            <w:r w:rsidRPr="00C32527">
              <w:rPr>
                <w:sz w:val="18"/>
              </w:rPr>
              <w:t>Всероссийского уровня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32527" w:rsidRPr="00C32527" w:rsidRDefault="00C32527" w:rsidP="00C32527">
            <w:pPr>
              <w:jc w:val="center"/>
              <w:rPr>
                <w:sz w:val="18"/>
              </w:rPr>
            </w:pPr>
            <w:r w:rsidRPr="00C32527">
              <w:rPr>
                <w:sz w:val="18"/>
              </w:rPr>
              <w:t>Международного уровня</w:t>
            </w:r>
          </w:p>
        </w:tc>
        <w:tc>
          <w:tcPr>
            <w:tcW w:w="857" w:type="dxa"/>
            <w:shd w:val="clear" w:color="auto" w:fill="DBE5F1"/>
            <w:vAlign w:val="center"/>
          </w:tcPr>
          <w:p w:rsidR="00C32527" w:rsidRPr="00C32527" w:rsidRDefault="00C32527" w:rsidP="00C32527">
            <w:pPr>
              <w:jc w:val="center"/>
              <w:rPr>
                <w:sz w:val="18"/>
              </w:rPr>
            </w:pPr>
            <w:r w:rsidRPr="00C32527">
              <w:rPr>
                <w:sz w:val="18"/>
              </w:rPr>
              <w:t>Всего</w:t>
            </w:r>
          </w:p>
        </w:tc>
      </w:tr>
      <w:tr w:rsidR="00C32527" w:rsidRPr="00C32527" w:rsidTr="00350FA0">
        <w:trPr>
          <w:trHeight w:val="230"/>
        </w:trPr>
        <w:tc>
          <w:tcPr>
            <w:tcW w:w="354" w:type="dxa"/>
            <w:shd w:val="clear" w:color="auto" w:fill="auto"/>
            <w:vAlign w:val="center"/>
          </w:tcPr>
          <w:p w:rsidR="00C32527" w:rsidRPr="00C32527" w:rsidRDefault="00C32527" w:rsidP="001F2D29">
            <w:pPr>
              <w:numPr>
                <w:ilvl w:val="0"/>
                <w:numId w:val="32"/>
              </w:num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C32527" w:rsidRPr="00C32527" w:rsidRDefault="00C32527" w:rsidP="00C32527">
            <w:r w:rsidRPr="00C32527">
              <w:t>Задеряка О.Е.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27</w:t>
            </w:r>
          </w:p>
        </w:tc>
        <w:tc>
          <w:tcPr>
            <w:tcW w:w="857" w:type="dxa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35</w:t>
            </w:r>
          </w:p>
        </w:tc>
      </w:tr>
      <w:tr w:rsidR="00C32527" w:rsidRPr="00C32527" w:rsidTr="00350FA0">
        <w:trPr>
          <w:trHeight w:val="230"/>
        </w:trPr>
        <w:tc>
          <w:tcPr>
            <w:tcW w:w="354" w:type="dxa"/>
            <w:shd w:val="clear" w:color="auto" w:fill="auto"/>
            <w:vAlign w:val="center"/>
          </w:tcPr>
          <w:p w:rsidR="00C32527" w:rsidRPr="00C32527" w:rsidRDefault="00C32527" w:rsidP="001F2D29">
            <w:pPr>
              <w:numPr>
                <w:ilvl w:val="0"/>
                <w:numId w:val="32"/>
              </w:num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C32527" w:rsidRPr="00C32527" w:rsidRDefault="00C32527" w:rsidP="00C32527">
            <w:r w:rsidRPr="00C32527">
              <w:t>Кислицына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</w:p>
        </w:tc>
        <w:tc>
          <w:tcPr>
            <w:tcW w:w="857" w:type="dxa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8</w:t>
            </w:r>
          </w:p>
        </w:tc>
      </w:tr>
      <w:tr w:rsidR="00C32527" w:rsidRPr="00C32527" w:rsidTr="00350FA0">
        <w:trPr>
          <w:trHeight w:val="230"/>
        </w:trPr>
        <w:tc>
          <w:tcPr>
            <w:tcW w:w="354" w:type="dxa"/>
            <w:shd w:val="clear" w:color="auto" w:fill="auto"/>
            <w:vAlign w:val="center"/>
          </w:tcPr>
          <w:p w:rsidR="00C32527" w:rsidRPr="00C32527" w:rsidRDefault="00C32527" w:rsidP="001F2D29">
            <w:pPr>
              <w:numPr>
                <w:ilvl w:val="0"/>
                <w:numId w:val="32"/>
              </w:num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C32527" w:rsidRPr="00C32527" w:rsidRDefault="00C32527" w:rsidP="00C32527">
            <w:r w:rsidRPr="00C32527">
              <w:t>Кошеутова Л.Д.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19</w:t>
            </w:r>
          </w:p>
        </w:tc>
        <w:tc>
          <w:tcPr>
            <w:tcW w:w="857" w:type="dxa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34</w:t>
            </w:r>
          </w:p>
        </w:tc>
      </w:tr>
      <w:tr w:rsidR="00C32527" w:rsidRPr="00C32527" w:rsidTr="00350FA0">
        <w:trPr>
          <w:trHeight w:val="230"/>
        </w:trPr>
        <w:tc>
          <w:tcPr>
            <w:tcW w:w="354" w:type="dxa"/>
            <w:shd w:val="clear" w:color="auto" w:fill="auto"/>
            <w:vAlign w:val="center"/>
          </w:tcPr>
          <w:p w:rsidR="00C32527" w:rsidRPr="00C32527" w:rsidRDefault="00C32527" w:rsidP="001F2D29">
            <w:pPr>
              <w:numPr>
                <w:ilvl w:val="0"/>
                <w:numId w:val="32"/>
              </w:num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C32527" w:rsidRPr="00C32527" w:rsidRDefault="00C32527" w:rsidP="00C32527">
            <w:r w:rsidRPr="00C32527">
              <w:t>Чаплинская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1</w:t>
            </w:r>
          </w:p>
        </w:tc>
        <w:tc>
          <w:tcPr>
            <w:tcW w:w="857" w:type="dxa"/>
            <w:vAlign w:val="center"/>
          </w:tcPr>
          <w:p w:rsidR="00C32527" w:rsidRPr="00C32527" w:rsidRDefault="00C32527" w:rsidP="00350FA0">
            <w:pPr>
              <w:jc w:val="center"/>
            </w:pPr>
            <w:r w:rsidRPr="00C32527">
              <w:t>15</w:t>
            </w:r>
          </w:p>
        </w:tc>
      </w:tr>
      <w:tr w:rsidR="00C32527" w:rsidRPr="00C32527" w:rsidTr="00350FA0">
        <w:trPr>
          <w:trHeight w:val="230"/>
        </w:trPr>
        <w:tc>
          <w:tcPr>
            <w:tcW w:w="2235" w:type="dxa"/>
            <w:gridSpan w:val="2"/>
            <w:shd w:val="clear" w:color="auto" w:fill="DBE5F1"/>
            <w:vAlign w:val="center"/>
          </w:tcPr>
          <w:p w:rsidR="00C32527" w:rsidRPr="00C32527" w:rsidRDefault="00C32527" w:rsidP="00C32527">
            <w:pPr>
              <w:jc w:val="right"/>
            </w:pPr>
            <w:r w:rsidRPr="00C32527">
              <w:t>Всего: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32527" w:rsidRPr="00C32527" w:rsidRDefault="0028385F" w:rsidP="00350FA0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32527" w:rsidRPr="00C32527" w:rsidRDefault="0028385F" w:rsidP="00350FA0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32527" w:rsidRPr="00C32527" w:rsidRDefault="0028385F" w:rsidP="00350FA0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32527" w:rsidRPr="00C32527" w:rsidRDefault="0028385F" w:rsidP="00350FA0">
            <w:pPr>
              <w:jc w:val="center"/>
            </w:pPr>
            <w:r>
              <w:t>47</w:t>
            </w:r>
          </w:p>
        </w:tc>
        <w:tc>
          <w:tcPr>
            <w:tcW w:w="857" w:type="dxa"/>
            <w:shd w:val="clear" w:color="auto" w:fill="DBE5F1"/>
            <w:vAlign w:val="center"/>
          </w:tcPr>
          <w:p w:rsidR="00C32527" w:rsidRPr="00C32527" w:rsidRDefault="0028385F" w:rsidP="00350FA0">
            <w:pPr>
              <w:jc w:val="center"/>
            </w:pPr>
            <w:r>
              <w:t>92</w:t>
            </w:r>
          </w:p>
        </w:tc>
      </w:tr>
    </w:tbl>
    <w:p w:rsidR="009359A7" w:rsidRDefault="002F2AA7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в 2015-2016</w:t>
      </w:r>
      <w:r w:rsidR="00504094">
        <w:rPr>
          <w:sz w:val="24"/>
          <w:szCs w:val="24"/>
        </w:rPr>
        <w:t xml:space="preserve"> учебном году педагогами МО подготовлен</w:t>
      </w:r>
      <w:r>
        <w:rPr>
          <w:sz w:val="24"/>
          <w:szCs w:val="24"/>
        </w:rPr>
        <w:t>о 92 победителя</w:t>
      </w:r>
      <w:r w:rsidR="00504094">
        <w:rPr>
          <w:sz w:val="24"/>
          <w:szCs w:val="24"/>
        </w:rPr>
        <w:t xml:space="preserve"> и призер</w:t>
      </w:r>
      <w:r>
        <w:rPr>
          <w:sz w:val="24"/>
          <w:szCs w:val="24"/>
        </w:rPr>
        <w:t>а</w:t>
      </w:r>
      <w:r w:rsidR="00504094">
        <w:rPr>
          <w:sz w:val="24"/>
          <w:szCs w:val="24"/>
        </w:rPr>
        <w:t xml:space="preserve">, в среднем </w:t>
      </w:r>
      <w:r w:rsidR="00667519">
        <w:rPr>
          <w:sz w:val="24"/>
          <w:szCs w:val="24"/>
        </w:rPr>
        <w:t>2</w:t>
      </w:r>
      <w:r w:rsidR="00504094" w:rsidRPr="002F2AA7">
        <w:rPr>
          <w:sz w:val="24"/>
          <w:szCs w:val="24"/>
        </w:rPr>
        <w:t>3</w:t>
      </w:r>
      <w:r w:rsidR="00667519">
        <w:rPr>
          <w:sz w:val="24"/>
          <w:szCs w:val="24"/>
        </w:rPr>
        <w:t xml:space="preserve"> победителя и призера</w:t>
      </w:r>
      <w:r w:rsidR="00504094">
        <w:rPr>
          <w:sz w:val="24"/>
          <w:szCs w:val="24"/>
        </w:rPr>
        <w:t xml:space="preserve"> на человека</w:t>
      </w:r>
      <w:r>
        <w:rPr>
          <w:sz w:val="24"/>
          <w:szCs w:val="24"/>
        </w:rPr>
        <w:t>, в 2014-2015  среднем 13 на человека</w:t>
      </w:r>
      <w:r w:rsidR="00504094">
        <w:rPr>
          <w:sz w:val="24"/>
          <w:szCs w:val="24"/>
        </w:rPr>
        <w:t xml:space="preserve">. Самое большое количество победителей и призеров у </w:t>
      </w:r>
      <w:r w:rsidR="00667519">
        <w:rPr>
          <w:sz w:val="24"/>
          <w:szCs w:val="24"/>
        </w:rPr>
        <w:t>Задеряка О.Е</w:t>
      </w:r>
      <w:r w:rsidR="00504094">
        <w:rPr>
          <w:sz w:val="24"/>
          <w:szCs w:val="24"/>
        </w:rPr>
        <w:t>. и Кошеутовой Л.Д.</w:t>
      </w:r>
      <w:r w:rsidR="00667519">
        <w:rPr>
          <w:sz w:val="24"/>
          <w:szCs w:val="24"/>
        </w:rPr>
        <w:t>, в 2014-2015 – у Чаплинской С.В. и Кошеутовой Л.Д.</w:t>
      </w:r>
      <w:r w:rsidR="00504094">
        <w:rPr>
          <w:sz w:val="24"/>
          <w:szCs w:val="24"/>
        </w:rPr>
        <w:t xml:space="preserve"> </w:t>
      </w:r>
      <w:r w:rsidR="001851CF">
        <w:rPr>
          <w:sz w:val="24"/>
          <w:szCs w:val="24"/>
        </w:rPr>
        <w:t xml:space="preserve">В 2013-2014 учебном году педагогами МО было подготовлено </w:t>
      </w:r>
      <w:r w:rsidR="00C0138D">
        <w:rPr>
          <w:sz w:val="24"/>
          <w:szCs w:val="24"/>
        </w:rPr>
        <w:t>в</w:t>
      </w:r>
      <w:r w:rsidR="009359A7">
        <w:rPr>
          <w:sz w:val="24"/>
          <w:szCs w:val="24"/>
        </w:rPr>
        <w:t xml:space="preserve"> среднем </w:t>
      </w:r>
      <w:r w:rsidR="00EF46B0">
        <w:rPr>
          <w:sz w:val="24"/>
          <w:szCs w:val="24"/>
        </w:rPr>
        <w:t xml:space="preserve">12 </w:t>
      </w:r>
      <w:r w:rsidR="009359A7">
        <w:rPr>
          <w:sz w:val="24"/>
          <w:szCs w:val="24"/>
        </w:rPr>
        <w:t>победител</w:t>
      </w:r>
      <w:r w:rsidR="00EF46B0">
        <w:rPr>
          <w:sz w:val="24"/>
          <w:szCs w:val="24"/>
        </w:rPr>
        <w:t>ей</w:t>
      </w:r>
      <w:r w:rsidR="009359A7">
        <w:rPr>
          <w:sz w:val="24"/>
          <w:szCs w:val="24"/>
        </w:rPr>
        <w:t xml:space="preserve"> и призер</w:t>
      </w:r>
      <w:r w:rsidR="00EF46B0">
        <w:rPr>
          <w:sz w:val="24"/>
          <w:szCs w:val="24"/>
        </w:rPr>
        <w:t>ов (в 2012-2013 учебном году этот показатель был значительно выше – 24)</w:t>
      </w:r>
      <w:r w:rsidR="009359A7">
        <w:rPr>
          <w:sz w:val="24"/>
          <w:szCs w:val="24"/>
        </w:rPr>
        <w:t>.</w:t>
      </w:r>
    </w:p>
    <w:p w:rsidR="00D957A9" w:rsidRPr="00D72618" w:rsidRDefault="00D23154" w:rsidP="00820772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Педагоги МО – </w:t>
      </w:r>
      <w:r w:rsidR="00504094">
        <w:rPr>
          <w:sz w:val="24"/>
          <w:szCs w:val="24"/>
        </w:rPr>
        <w:t xml:space="preserve">организаторы </w:t>
      </w:r>
      <w:r w:rsidR="00504094" w:rsidRPr="00504094">
        <w:rPr>
          <w:sz w:val="24"/>
          <w:szCs w:val="24"/>
        </w:rPr>
        <w:t>тренинг</w:t>
      </w:r>
      <w:r w:rsidR="00504094">
        <w:rPr>
          <w:sz w:val="24"/>
          <w:szCs w:val="24"/>
        </w:rPr>
        <w:t>а</w:t>
      </w:r>
      <w:r w:rsidR="00504094" w:rsidRPr="00504094">
        <w:rPr>
          <w:sz w:val="24"/>
          <w:szCs w:val="24"/>
        </w:rPr>
        <w:t xml:space="preserve"> для обучающихся </w:t>
      </w:r>
      <w:r w:rsidR="00504094">
        <w:rPr>
          <w:sz w:val="24"/>
          <w:szCs w:val="24"/>
        </w:rPr>
        <w:t xml:space="preserve">и мастер-класса для педагогов </w:t>
      </w:r>
      <w:r w:rsidR="00504094" w:rsidRPr="00504094">
        <w:rPr>
          <w:sz w:val="24"/>
          <w:szCs w:val="24"/>
        </w:rPr>
        <w:t xml:space="preserve">ЗАТО Северск в рамках работы Консультационного центра по  подготовке к </w:t>
      </w:r>
      <w:r w:rsidR="00504094" w:rsidRPr="00504094">
        <w:rPr>
          <w:sz w:val="24"/>
          <w:szCs w:val="24"/>
        </w:rPr>
        <w:lastRenderedPageBreak/>
        <w:t>итоговой аттестации</w:t>
      </w:r>
      <w:r w:rsidR="00D72618">
        <w:rPr>
          <w:color w:val="000000"/>
          <w:spacing w:val="-1"/>
          <w:sz w:val="24"/>
          <w:szCs w:val="24"/>
        </w:rPr>
        <w:t xml:space="preserve">, </w:t>
      </w:r>
      <w:r w:rsidR="00820772">
        <w:rPr>
          <w:color w:val="000000"/>
          <w:spacing w:val="-1"/>
          <w:sz w:val="24"/>
          <w:szCs w:val="24"/>
        </w:rPr>
        <w:t xml:space="preserve">участники </w:t>
      </w:r>
      <w:r w:rsidR="00820772" w:rsidRPr="00820772">
        <w:rPr>
          <w:color w:val="000000"/>
          <w:spacing w:val="-1"/>
          <w:sz w:val="24"/>
          <w:szCs w:val="24"/>
        </w:rPr>
        <w:t>Международн</w:t>
      </w:r>
      <w:r w:rsidR="00820772">
        <w:rPr>
          <w:color w:val="000000"/>
          <w:spacing w:val="-1"/>
          <w:sz w:val="24"/>
          <w:szCs w:val="24"/>
        </w:rPr>
        <w:t>ой к</w:t>
      </w:r>
      <w:r w:rsidR="00820772" w:rsidRPr="00820772">
        <w:rPr>
          <w:color w:val="000000"/>
          <w:spacing w:val="-1"/>
          <w:sz w:val="24"/>
          <w:szCs w:val="24"/>
        </w:rPr>
        <w:t>онференци</w:t>
      </w:r>
      <w:r w:rsidR="00820772">
        <w:rPr>
          <w:color w:val="000000"/>
          <w:spacing w:val="-1"/>
          <w:sz w:val="24"/>
          <w:szCs w:val="24"/>
        </w:rPr>
        <w:t>и</w:t>
      </w:r>
      <w:r w:rsidR="00820772" w:rsidRPr="00820772">
        <w:rPr>
          <w:color w:val="000000"/>
          <w:spacing w:val="-1"/>
          <w:sz w:val="24"/>
          <w:szCs w:val="24"/>
        </w:rPr>
        <w:t xml:space="preserve"> «Язык и культура»</w:t>
      </w:r>
      <w:r w:rsidR="00820772">
        <w:rPr>
          <w:color w:val="000000"/>
          <w:spacing w:val="-1"/>
          <w:sz w:val="24"/>
          <w:szCs w:val="24"/>
        </w:rPr>
        <w:t xml:space="preserve"> в </w:t>
      </w:r>
      <w:r w:rsidR="00820772" w:rsidRPr="00820772">
        <w:rPr>
          <w:color w:val="000000"/>
          <w:spacing w:val="-1"/>
          <w:sz w:val="24"/>
          <w:szCs w:val="24"/>
        </w:rPr>
        <w:t>ТГУ</w:t>
      </w:r>
      <w:r w:rsidR="00820772">
        <w:rPr>
          <w:color w:val="000000"/>
          <w:spacing w:val="-1"/>
          <w:sz w:val="24"/>
          <w:szCs w:val="24"/>
        </w:rPr>
        <w:t xml:space="preserve">, </w:t>
      </w:r>
      <w:r w:rsidR="00A67876">
        <w:rPr>
          <w:color w:val="000000"/>
          <w:spacing w:val="-1"/>
          <w:sz w:val="24"/>
          <w:szCs w:val="24"/>
        </w:rPr>
        <w:t>эксперты</w:t>
      </w:r>
      <w:r w:rsidR="00F567CB">
        <w:rPr>
          <w:color w:val="000000"/>
          <w:spacing w:val="-1"/>
          <w:sz w:val="24"/>
          <w:szCs w:val="24"/>
        </w:rPr>
        <w:t xml:space="preserve"> </w:t>
      </w:r>
      <w:r w:rsidR="00504094">
        <w:rPr>
          <w:color w:val="000000"/>
          <w:spacing w:val="-1"/>
          <w:sz w:val="24"/>
          <w:szCs w:val="24"/>
        </w:rPr>
        <w:t>Региональной детско-взрослой конференции «Человек. Земля. Вселенная»</w:t>
      </w:r>
      <w:r w:rsidR="00CB24FD">
        <w:rPr>
          <w:color w:val="000000"/>
          <w:spacing w:val="-1"/>
          <w:sz w:val="24"/>
          <w:szCs w:val="24"/>
        </w:rPr>
        <w:t xml:space="preserve">, </w:t>
      </w:r>
      <w:r w:rsidR="00775B4C">
        <w:rPr>
          <w:color w:val="000000"/>
          <w:spacing w:val="-1"/>
          <w:sz w:val="24"/>
          <w:szCs w:val="24"/>
        </w:rPr>
        <w:t xml:space="preserve"> </w:t>
      </w:r>
      <w:r w:rsidR="00CB24FD">
        <w:rPr>
          <w:color w:val="000000"/>
          <w:spacing w:val="-1"/>
          <w:sz w:val="24"/>
          <w:szCs w:val="24"/>
        </w:rPr>
        <w:t xml:space="preserve">организаторы стажировки для педагогов английского языка </w:t>
      </w:r>
      <w:r w:rsidR="00CB24FD" w:rsidRPr="00CB24FD">
        <w:rPr>
          <w:color w:val="000000"/>
          <w:spacing w:val="-1"/>
          <w:sz w:val="24"/>
          <w:szCs w:val="24"/>
        </w:rPr>
        <w:t>«Методика обучения иностранному языку в основной школе с учетом требований ФГОС ООО»</w:t>
      </w:r>
      <w:r w:rsidR="00CB24FD">
        <w:rPr>
          <w:color w:val="000000"/>
          <w:spacing w:val="-1"/>
          <w:sz w:val="24"/>
          <w:szCs w:val="24"/>
        </w:rPr>
        <w:t xml:space="preserve"> в рамках КПК, организованных МАУ ЗАТО Северск «РЦО»</w:t>
      </w:r>
      <w:r w:rsidR="00043E98">
        <w:rPr>
          <w:color w:val="000000"/>
          <w:spacing w:val="-1"/>
          <w:sz w:val="24"/>
          <w:szCs w:val="24"/>
        </w:rPr>
        <w:t>, участники городского семинара для педагогов английского языка</w:t>
      </w:r>
      <w:r w:rsidR="002A4101">
        <w:rPr>
          <w:color w:val="000000"/>
          <w:spacing w:val="-1"/>
          <w:sz w:val="24"/>
          <w:szCs w:val="24"/>
        </w:rPr>
        <w:t>, Международной культурно-образовательной акции «</w:t>
      </w:r>
      <w:r w:rsidR="002A4101" w:rsidRPr="002A4101">
        <w:rPr>
          <w:color w:val="000000"/>
          <w:spacing w:val="-1"/>
          <w:sz w:val="24"/>
          <w:szCs w:val="24"/>
        </w:rPr>
        <w:t>Total English</w:t>
      </w:r>
      <w:r w:rsidR="002A4101">
        <w:rPr>
          <w:color w:val="000000"/>
          <w:spacing w:val="-1"/>
          <w:sz w:val="24"/>
          <w:szCs w:val="24"/>
        </w:rPr>
        <w:t>»</w:t>
      </w:r>
      <w:r w:rsidR="002A4101" w:rsidRPr="002A4101">
        <w:rPr>
          <w:color w:val="000000"/>
          <w:spacing w:val="-1"/>
          <w:sz w:val="24"/>
          <w:szCs w:val="24"/>
        </w:rPr>
        <w:t xml:space="preserve"> </w:t>
      </w:r>
      <w:r w:rsidR="00CB24FD">
        <w:rPr>
          <w:color w:val="000000"/>
          <w:spacing w:val="-1"/>
          <w:sz w:val="24"/>
          <w:szCs w:val="24"/>
        </w:rPr>
        <w:t xml:space="preserve"> </w:t>
      </w:r>
      <w:r w:rsidR="00775B4C">
        <w:rPr>
          <w:color w:val="000000"/>
          <w:spacing w:val="-1"/>
          <w:sz w:val="24"/>
          <w:szCs w:val="24"/>
        </w:rPr>
        <w:t>и т.д.</w:t>
      </w:r>
    </w:p>
    <w:p w:rsidR="00D957A9" w:rsidRDefault="00D957A9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807697">
        <w:rPr>
          <w:sz w:val="24"/>
          <w:szCs w:val="24"/>
          <w:u w:val="single"/>
        </w:rPr>
        <w:t xml:space="preserve"> </w:t>
      </w:r>
      <w:r w:rsidR="00B50A53">
        <w:rPr>
          <w:sz w:val="24"/>
          <w:szCs w:val="24"/>
          <w:u w:val="single"/>
        </w:rPr>
        <w:t>1</w:t>
      </w:r>
      <w:r w:rsidR="00807697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. Участие педагогов МО </w:t>
      </w:r>
    </w:p>
    <w:p w:rsidR="00D957A9" w:rsidRPr="009B0593" w:rsidRDefault="00D957A9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</w:t>
      </w:r>
      <w:r w:rsidR="00B62213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B62213">
        <w:rPr>
          <w:sz w:val="24"/>
          <w:szCs w:val="24"/>
          <w:u w:val="single"/>
        </w:rPr>
        <w:t>6</w:t>
      </w:r>
      <w:r w:rsidR="008076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882"/>
        <w:gridCol w:w="1701"/>
        <w:gridCol w:w="1701"/>
        <w:gridCol w:w="1701"/>
        <w:gridCol w:w="1701"/>
        <w:gridCol w:w="818"/>
      </w:tblGrid>
      <w:tr w:rsidR="00D957A9" w:rsidRPr="00DD5CAC" w:rsidTr="00231E81">
        <w:trPr>
          <w:trHeight w:val="307"/>
        </w:trPr>
        <w:tc>
          <w:tcPr>
            <w:tcW w:w="353" w:type="dxa"/>
            <w:vMerge w:val="restart"/>
            <w:shd w:val="clear" w:color="auto" w:fill="EAF1DD"/>
            <w:vAlign w:val="center"/>
          </w:tcPr>
          <w:p w:rsidR="00D957A9" w:rsidRPr="00DD5CAC" w:rsidRDefault="00D957A9" w:rsidP="00B23749">
            <w:pPr>
              <w:jc w:val="center"/>
            </w:pPr>
            <w:r w:rsidRPr="00DD5CAC">
              <w:t>№</w:t>
            </w:r>
          </w:p>
        </w:tc>
        <w:tc>
          <w:tcPr>
            <w:tcW w:w="1882" w:type="dxa"/>
            <w:vMerge w:val="restart"/>
            <w:shd w:val="clear" w:color="auto" w:fill="EAF1DD"/>
            <w:vAlign w:val="center"/>
          </w:tcPr>
          <w:p w:rsidR="00D957A9" w:rsidRPr="00DD5CAC" w:rsidRDefault="00D957A9" w:rsidP="00B23749">
            <w:pPr>
              <w:jc w:val="center"/>
            </w:pPr>
            <w:r w:rsidRPr="00DD5CAC">
              <w:t>ФИО педагога</w:t>
            </w:r>
          </w:p>
        </w:tc>
        <w:tc>
          <w:tcPr>
            <w:tcW w:w="7622" w:type="dxa"/>
            <w:gridSpan w:val="5"/>
            <w:shd w:val="clear" w:color="auto" w:fill="EAF1DD"/>
            <w:vAlign w:val="center"/>
          </w:tcPr>
          <w:p w:rsidR="00D957A9" w:rsidRPr="00DD5CAC" w:rsidRDefault="00BA2DD3" w:rsidP="00B23749">
            <w:pPr>
              <w:jc w:val="center"/>
            </w:pPr>
            <w:r w:rsidRPr="00DD5CAC">
              <w:t>Участие в методических мероприятиях и конкурсах</w:t>
            </w:r>
          </w:p>
        </w:tc>
      </w:tr>
      <w:tr w:rsidR="00DD5CAC" w:rsidRPr="00DD5CAC" w:rsidTr="00231E81">
        <w:trPr>
          <w:trHeight w:val="351"/>
        </w:trPr>
        <w:tc>
          <w:tcPr>
            <w:tcW w:w="353" w:type="dxa"/>
            <w:vMerge/>
            <w:shd w:val="clear" w:color="auto" w:fill="EAF1DD"/>
          </w:tcPr>
          <w:p w:rsidR="00DD5CAC" w:rsidRPr="00DD5CAC" w:rsidRDefault="00DD5CAC" w:rsidP="00B23749">
            <w:pPr>
              <w:jc w:val="center"/>
            </w:pPr>
          </w:p>
        </w:tc>
        <w:tc>
          <w:tcPr>
            <w:tcW w:w="1882" w:type="dxa"/>
            <w:vMerge/>
            <w:shd w:val="clear" w:color="auto" w:fill="EAF1DD"/>
            <w:vAlign w:val="center"/>
          </w:tcPr>
          <w:p w:rsidR="00DD5CAC" w:rsidRPr="00DD5CAC" w:rsidRDefault="00DD5CAC" w:rsidP="00B23749">
            <w:pPr>
              <w:jc w:val="center"/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DD5CAC" w:rsidRPr="00DD5CAC" w:rsidRDefault="00DD5CAC" w:rsidP="00B23749">
            <w:pPr>
              <w:jc w:val="center"/>
              <w:rPr>
                <w:sz w:val="18"/>
              </w:rPr>
            </w:pPr>
            <w:r w:rsidRPr="00DD5CAC">
              <w:rPr>
                <w:sz w:val="18"/>
              </w:rPr>
              <w:t>Городского уровня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DD5CAC" w:rsidRPr="00DD5CAC" w:rsidRDefault="00DD5CAC" w:rsidP="00DD5CAC">
            <w:pPr>
              <w:jc w:val="center"/>
              <w:rPr>
                <w:sz w:val="18"/>
              </w:rPr>
            </w:pPr>
            <w:r w:rsidRPr="00DD5CAC">
              <w:rPr>
                <w:sz w:val="18"/>
              </w:rPr>
              <w:t>Областного</w:t>
            </w:r>
            <w:r>
              <w:rPr>
                <w:sz w:val="18"/>
              </w:rPr>
              <w:t>, р</w:t>
            </w:r>
            <w:r w:rsidRPr="00DD5CAC">
              <w:rPr>
                <w:sz w:val="18"/>
              </w:rPr>
              <w:t>егионального, межрегионального</w:t>
            </w:r>
            <w:r>
              <w:rPr>
                <w:sz w:val="18"/>
              </w:rPr>
              <w:t xml:space="preserve"> уровней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DD5CAC" w:rsidRPr="00DD5CAC" w:rsidRDefault="00DD5CAC" w:rsidP="00B23749">
            <w:pPr>
              <w:jc w:val="center"/>
              <w:rPr>
                <w:sz w:val="18"/>
              </w:rPr>
            </w:pPr>
            <w:r w:rsidRPr="00DD5CAC">
              <w:rPr>
                <w:sz w:val="18"/>
              </w:rPr>
              <w:t>Всероссийского уровня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DD5CAC" w:rsidRPr="00DD5CAC" w:rsidRDefault="00DD5CAC" w:rsidP="00B23749">
            <w:pPr>
              <w:jc w:val="center"/>
              <w:rPr>
                <w:sz w:val="18"/>
              </w:rPr>
            </w:pPr>
            <w:r w:rsidRPr="00DD5CAC">
              <w:rPr>
                <w:sz w:val="18"/>
              </w:rPr>
              <w:t>Международного уровня</w:t>
            </w:r>
          </w:p>
        </w:tc>
        <w:tc>
          <w:tcPr>
            <w:tcW w:w="818" w:type="dxa"/>
            <w:shd w:val="clear" w:color="auto" w:fill="EAF1DD"/>
            <w:vAlign w:val="center"/>
          </w:tcPr>
          <w:p w:rsidR="00DD5CAC" w:rsidRPr="00DD5CAC" w:rsidRDefault="00DD5CAC" w:rsidP="00DD5CAC">
            <w:pPr>
              <w:jc w:val="center"/>
            </w:pPr>
            <w:r w:rsidRPr="00DD5CAC">
              <w:t>Всего</w:t>
            </w:r>
          </w:p>
        </w:tc>
      </w:tr>
      <w:tr w:rsidR="00DD5CAC" w:rsidRPr="00DD5CAC" w:rsidTr="00350FA0">
        <w:trPr>
          <w:trHeight w:val="228"/>
        </w:trPr>
        <w:tc>
          <w:tcPr>
            <w:tcW w:w="353" w:type="dxa"/>
            <w:shd w:val="clear" w:color="auto" w:fill="auto"/>
          </w:tcPr>
          <w:p w:rsidR="00DD5CAC" w:rsidRPr="00DD5CAC" w:rsidRDefault="00DD5CAC" w:rsidP="001F2D29">
            <w:pPr>
              <w:numPr>
                <w:ilvl w:val="0"/>
                <w:numId w:val="46"/>
              </w:num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DD5CAC" w:rsidRPr="00DD5CAC" w:rsidRDefault="00DD5CAC" w:rsidP="00B23749">
            <w:pPr>
              <w:jc w:val="both"/>
            </w:pPr>
            <w:r w:rsidRPr="00DD5CAC">
              <w:t>Задеряка О.Е.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</w:p>
        </w:tc>
        <w:tc>
          <w:tcPr>
            <w:tcW w:w="818" w:type="dxa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5</w:t>
            </w:r>
          </w:p>
        </w:tc>
      </w:tr>
      <w:tr w:rsidR="00DD5CAC" w:rsidRPr="00DD5CAC" w:rsidTr="00350FA0">
        <w:trPr>
          <w:trHeight w:val="228"/>
        </w:trPr>
        <w:tc>
          <w:tcPr>
            <w:tcW w:w="353" w:type="dxa"/>
            <w:shd w:val="clear" w:color="auto" w:fill="auto"/>
          </w:tcPr>
          <w:p w:rsidR="00DD5CAC" w:rsidRPr="00DD5CAC" w:rsidRDefault="00DD5CAC" w:rsidP="001F2D29">
            <w:pPr>
              <w:numPr>
                <w:ilvl w:val="0"/>
                <w:numId w:val="46"/>
              </w:num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DD5CAC" w:rsidRPr="00DD5CAC" w:rsidRDefault="00DD5CAC" w:rsidP="00B23749">
            <w:pPr>
              <w:jc w:val="both"/>
            </w:pPr>
            <w:r w:rsidRPr="00DD5CAC">
              <w:t>Кислицына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1</w:t>
            </w:r>
          </w:p>
        </w:tc>
        <w:tc>
          <w:tcPr>
            <w:tcW w:w="818" w:type="dxa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5</w:t>
            </w:r>
          </w:p>
        </w:tc>
      </w:tr>
      <w:tr w:rsidR="00DD5CAC" w:rsidRPr="00DD5CAC" w:rsidTr="00350FA0">
        <w:trPr>
          <w:trHeight w:val="228"/>
        </w:trPr>
        <w:tc>
          <w:tcPr>
            <w:tcW w:w="353" w:type="dxa"/>
            <w:shd w:val="clear" w:color="auto" w:fill="auto"/>
          </w:tcPr>
          <w:p w:rsidR="00DD5CAC" w:rsidRPr="00DD5CAC" w:rsidRDefault="00DD5CAC" w:rsidP="001F2D29">
            <w:pPr>
              <w:numPr>
                <w:ilvl w:val="0"/>
                <w:numId w:val="46"/>
              </w:num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DD5CAC" w:rsidRPr="00DD5CAC" w:rsidRDefault="00DD5CAC" w:rsidP="00B23749">
            <w:pPr>
              <w:jc w:val="both"/>
            </w:pPr>
            <w:r w:rsidRPr="00DD5CAC">
              <w:t>Кошеутова Л.Д.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</w:p>
        </w:tc>
        <w:tc>
          <w:tcPr>
            <w:tcW w:w="818" w:type="dxa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4</w:t>
            </w:r>
          </w:p>
        </w:tc>
      </w:tr>
      <w:tr w:rsidR="00DD5CAC" w:rsidRPr="00DD5CAC" w:rsidTr="00350FA0">
        <w:trPr>
          <w:trHeight w:val="228"/>
        </w:trPr>
        <w:tc>
          <w:tcPr>
            <w:tcW w:w="353" w:type="dxa"/>
            <w:shd w:val="clear" w:color="auto" w:fill="auto"/>
          </w:tcPr>
          <w:p w:rsidR="00DD5CAC" w:rsidRPr="00DD5CAC" w:rsidRDefault="00DD5CAC" w:rsidP="001F2D29">
            <w:pPr>
              <w:numPr>
                <w:ilvl w:val="0"/>
                <w:numId w:val="46"/>
              </w:num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DD5CAC" w:rsidRPr="00DD5CAC" w:rsidRDefault="00DD5CAC" w:rsidP="00B23749">
            <w:pPr>
              <w:jc w:val="both"/>
            </w:pPr>
            <w:r w:rsidRPr="00DD5CAC">
              <w:t>Чаплинская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1</w:t>
            </w:r>
          </w:p>
        </w:tc>
        <w:tc>
          <w:tcPr>
            <w:tcW w:w="818" w:type="dxa"/>
            <w:vAlign w:val="center"/>
          </w:tcPr>
          <w:p w:rsidR="00DD5CAC" w:rsidRPr="00DD5CAC" w:rsidRDefault="00DD5CAC" w:rsidP="00350FA0">
            <w:pPr>
              <w:jc w:val="center"/>
            </w:pPr>
            <w:r w:rsidRPr="00DD5CAC">
              <w:t>8</w:t>
            </w:r>
          </w:p>
        </w:tc>
      </w:tr>
      <w:tr w:rsidR="00DD5CAC" w:rsidRPr="00DD5CAC" w:rsidTr="00350FA0">
        <w:trPr>
          <w:trHeight w:val="228"/>
        </w:trPr>
        <w:tc>
          <w:tcPr>
            <w:tcW w:w="2235" w:type="dxa"/>
            <w:gridSpan w:val="2"/>
            <w:shd w:val="clear" w:color="auto" w:fill="EAF1DD"/>
          </w:tcPr>
          <w:p w:rsidR="00DD5CAC" w:rsidRPr="00DD5CAC" w:rsidRDefault="00DD5CAC" w:rsidP="00B23749">
            <w:pPr>
              <w:jc w:val="right"/>
            </w:pPr>
            <w:r w:rsidRPr="00DD5CAC">
              <w:t>Всего: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DD5CAC" w:rsidRPr="00DD5CAC" w:rsidRDefault="00173814" w:rsidP="00350FA0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DD5CAC" w:rsidRPr="00DD5CAC" w:rsidRDefault="00173814" w:rsidP="00350FA0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DD5CAC" w:rsidRPr="00DD5CAC" w:rsidRDefault="00DD5CAC" w:rsidP="00350FA0">
            <w:pPr>
              <w:jc w:val="center"/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DD5CAC" w:rsidRPr="00DD5CAC" w:rsidRDefault="00173814" w:rsidP="00350FA0">
            <w:pPr>
              <w:jc w:val="center"/>
            </w:pPr>
            <w:r>
              <w:t>1</w:t>
            </w:r>
          </w:p>
        </w:tc>
        <w:tc>
          <w:tcPr>
            <w:tcW w:w="818" w:type="dxa"/>
            <w:shd w:val="clear" w:color="auto" w:fill="EAF1DD"/>
            <w:vAlign w:val="center"/>
          </w:tcPr>
          <w:p w:rsidR="00DD5CAC" w:rsidRPr="00DD5CAC" w:rsidRDefault="00173814" w:rsidP="00350FA0">
            <w:pPr>
              <w:jc w:val="center"/>
            </w:pPr>
            <w:r>
              <w:t>21</w:t>
            </w:r>
          </w:p>
        </w:tc>
      </w:tr>
    </w:tbl>
    <w:p w:rsidR="00D33397" w:rsidRDefault="00EB1766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2015-2016 уч.г. педагоги приняли участие в 21 образовательном событии,</w:t>
      </w:r>
      <w:r w:rsidRPr="00EB1766">
        <w:rPr>
          <w:sz w:val="24"/>
          <w:szCs w:val="24"/>
        </w:rPr>
        <w:t xml:space="preserve"> </w:t>
      </w:r>
      <w:r>
        <w:rPr>
          <w:sz w:val="24"/>
          <w:szCs w:val="24"/>
        </w:rPr>
        <w:t>в среднем 5 событий посетил каждый, самым активным участником стала Чаплинская С.В, в</w:t>
      </w:r>
      <w:r w:rsidR="000B6360">
        <w:rPr>
          <w:sz w:val="24"/>
          <w:szCs w:val="24"/>
        </w:rPr>
        <w:t xml:space="preserve"> 2014-2015 гг. </w:t>
      </w:r>
      <w:r>
        <w:rPr>
          <w:sz w:val="24"/>
          <w:szCs w:val="24"/>
        </w:rPr>
        <w:t xml:space="preserve">– в </w:t>
      </w:r>
      <w:r w:rsidR="000B6360">
        <w:rPr>
          <w:sz w:val="24"/>
          <w:szCs w:val="24"/>
        </w:rPr>
        <w:t>16 образовательных событиях</w:t>
      </w:r>
      <w:r w:rsidR="006C2D25">
        <w:rPr>
          <w:sz w:val="24"/>
          <w:szCs w:val="24"/>
        </w:rPr>
        <w:t xml:space="preserve"> (4 – на человека)</w:t>
      </w:r>
      <w:r w:rsidR="000B6360">
        <w:rPr>
          <w:sz w:val="24"/>
          <w:szCs w:val="24"/>
        </w:rPr>
        <w:t>. В 2013-2014 учебном году к</w:t>
      </w:r>
      <w:r w:rsidR="00D23154">
        <w:rPr>
          <w:sz w:val="24"/>
          <w:szCs w:val="24"/>
        </w:rPr>
        <w:t xml:space="preserve">аждый принял участие в </w:t>
      </w:r>
      <w:r w:rsidR="00E87ECD">
        <w:rPr>
          <w:sz w:val="24"/>
          <w:szCs w:val="24"/>
        </w:rPr>
        <w:t>7</w:t>
      </w:r>
      <w:r w:rsidR="00D23154" w:rsidRPr="00474EF3">
        <w:rPr>
          <w:sz w:val="24"/>
          <w:szCs w:val="24"/>
        </w:rPr>
        <w:t xml:space="preserve"> образовательных событиях</w:t>
      </w:r>
      <w:r w:rsidR="00E87ECD">
        <w:rPr>
          <w:sz w:val="24"/>
          <w:szCs w:val="24"/>
        </w:rPr>
        <w:t xml:space="preserve"> </w:t>
      </w:r>
      <w:r w:rsidR="000B6360">
        <w:rPr>
          <w:sz w:val="24"/>
          <w:szCs w:val="24"/>
        </w:rPr>
        <w:t xml:space="preserve">в среднем </w:t>
      </w:r>
      <w:r w:rsidR="00E87ECD">
        <w:rPr>
          <w:sz w:val="24"/>
          <w:szCs w:val="24"/>
        </w:rPr>
        <w:t>(в 2012-2013 учебном году – в 4-х)</w:t>
      </w:r>
      <w:r w:rsidR="00D23154" w:rsidRPr="00474EF3">
        <w:rPr>
          <w:sz w:val="24"/>
          <w:szCs w:val="24"/>
        </w:rPr>
        <w:t xml:space="preserve">. </w:t>
      </w:r>
    </w:p>
    <w:p w:rsidR="00D23154" w:rsidRDefault="00A41FB7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76390">
        <w:rPr>
          <w:sz w:val="24"/>
          <w:szCs w:val="24"/>
        </w:rPr>
        <w:t>2015-2016 уч.г</w:t>
      </w:r>
      <w:r w:rsidR="00F3607A">
        <w:rPr>
          <w:sz w:val="24"/>
          <w:szCs w:val="24"/>
        </w:rPr>
        <w:t>. посещено 34 урока (</w:t>
      </w:r>
      <w:r w:rsidR="00476390">
        <w:rPr>
          <w:sz w:val="24"/>
          <w:szCs w:val="24"/>
        </w:rPr>
        <w:t xml:space="preserve">в среднем 8,5 уроков на человека), в </w:t>
      </w:r>
      <w:r>
        <w:rPr>
          <w:sz w:val="24"/>
          <w:szCs w:val="24"/>
        </w:rPr>
        <w:t xml:space="preserve">2014-2015 гг. </w:t>
      </w:r>
      <w:r w:rsidR="00476390">
        <w:rPr>
          <w:sz w:val="24"/>
          <w:szCs w:val="24"/>
        </w:rPr>
        <w:t>–</w:t>
      </w:r>
      <w:r w:rsidR="00F3607A">
        <w:rPr>
          <w:sz w:val="24"/>
          <w:szCs w:val="24"/>
        </w:rPr>
        <w:t xml:space="preserve"> </w:t>
      </w:r>
      <w:r>
        <w:rPr>
          <w:sz w:val="24"/>
          <w:szCs w:val="24"/>
        </w:rPr>
        <w:t>в среднем 12 уроков посетил каждый учитель МО</w:t>
      </w:r>
      <w:r w:rsidR="00476390">
        <w:rPr>
          <w:sz w:val="24"/>
          <w:szCs w:val="24"/>
        </w:rPr>
        <w:t>,</w:t>
      </w:r>
      <w:r>
        <w:rPr>
          <w:sz w:val="24"/>
          <w:szCs w:val="24"/>
        </w:rPr>
        <w:t xml:space="preserve"> в 2013-2014 гг. в</w:t>
      </w:r>
      <w:r w:rsidR="00D23154">
        <w:rPr>
          <w:sz w:val="24"/>
          <w:szCs w:val="24"/>
        </w:rPr>
        <w:t xml:space="preserve"> среднем </w:t>
      </w:r>
      <w:r w:rsidR="00D95E05">
        <w:rPr>
          <w:sz w:val="24"/>
          <w:szCs w:val="24"/>
        </w:rPr>
        <w:t>11 уроков</w:t>
      </w:r>
      <w:r w:rsidR="00F3607A">
        <w:rPr>
          <w:sz w:val="24"/>
          <w:szCs w:val="24"/>
        </w:rPr>
        <w:t xml:space="preserve">, </w:t>
      </w:r>
      <w:r w:rsidR="00D95E05">
        <w:rPr>
          <w:sz w:val="24"/>
          <w:szCs w:val="24"/>
        </w:rPr>
        <w:t xml:space="preserve">в 2012-2013 учебном году – </w:t>
      </w:r>
      <w:r w:rsidR="006D1093">
        <w:rPr>
          <w:sz w:val="24"/>
          <w:szCs w:val="24"/>
        </w:rPr>
        <w:t>12</w:t>
      </w:r>
      <w:r w:rsidR="00D23154">
        <w:rPr>
          <w:sz w:val="24"/>
          <w:szCs w:val="24"/>
        </w:rPr>
        <w:t xml:space="preserve"> урок</w:t>
      </w:r>
      <w:r w:rsidR="006D1093">
        <w:rPr>
          <w:sz w:val="24"/>
          <w:szCs w:val="24"/>
        </w:rPr>
        <w:t>ов</w:t>
      </w:r>
      <w:r w:rsidR="00D23154">
        <w:rPr>
          <w:sz w:val="24"/>
          <w:szCs w:val="24"/>
        </w:rPr>
        <w:t>.</w:t>
      </w:r>
    </w:p>
    <w:p w:rsidR="00D23154" w:rsidRPr="00E92FFE" w:rsidRDefault="00BA2DD3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Внедряемые технологии: з</w:t>
      </w:r>
      <w:r w:rsidRPr="00BA2DD3">
        <w:rPr>
          <w:sz w:val="24"/>
          <w:szCs w:val="24"/>
        </w:rPr>
        <w:t>доровьесберегающие технологии</w:t>
      </w:r>
      <w:r>
        <w:rPr>
          <w:sz w:val="24"/>
          <w:szCs w:val="24"/>
        </w:rPr>
        <w:t>, т</w:t>
      </w:r>
      <w:r w:rsidRPr="00BA2DD3">
        <w:rPr>
          <w:sz w:val="24"/>
          <w:szCs w:val="24"/>
        </w:rPr>
        <w:t xml:space="preserve">ехнология </w:t>
      </w:r>
      <w:r>
        <w:rPr>
          <w:sz w:val="24"/>
          <w:szCs w:val="24"/>
        </w:rPr>
        <w:t>«</w:t>
      </w:r>
      <w:r w:rsidRPr="00BA2DD3">
        <w:rPr>
          <w:sz w:val="24"/>
          <w:szCs w:val="24"/>
        </w:rPr>
        <w:t>Дебаты</w:t>
      </w:r>
      <w:r>
        <w:rPr>
          <w:sz w:val="24"/>
          <w:szCs w:val="24"/>
        </w:rPr>
        <w:t>», р</w:t>
      </w:r>
      <w:r w:rsidRPr="00BA2DD3">
        <w:rPr>
          <w:sz w:val="24"/>
          <w:szCs w:val="24"/>
        </w:rPr>
        <w:t>олевые игры и моделирование</w:t>
      </w:r>
      <w:r>
        <w:rPr>
          <w:sz w:val="24"/>
          <w:szCs w:val="24"/>
        </w:rPr>
        <w:t>, п</w:t>
      </w:r>
      <w:r w:rsidRPr="00BA2DD3">
        <w:rPr>
          <w:sz w:val="24"/>
          <w:szCs w:val="24"/>
        </w:rPr>
        <w:t>роектно-исследовательские методики</w:t>
      </w:r>
      <w:r>
        <w:rPr>
          <w:sz w:val="24"/>
          <w:szCs w:val="24"/>
        </w:rPr>
        <w:t>, и</w:t>
      </w:r>
      <w:r w:rsidRPr="00BA2DD3">
        <w:rPr>
          <w:sz w:val="24"/>
          <w:szCs w:val="24"/>
        </w:rPr>
        <w:t>нформационно-коммуникационные технологии</w:t>
      </w:r>
      <w:r w:rsidR="00D25E96">
        <w:rPr>
          <w:sz w:val="24"/>
          <w:szCs w:val="24"/>
        </w:rPr>
        <w:t>,</w:t>
      </w:r>
      <w:r w:rsidR="00D25E96" w:rsidRPr="00D25E96">
        <w:rPr>
          <w:sz w:val="24"/>
          <w:szCs w:val="24"/>
        </w:rPr>
        <w:t xml:space="preserve"> </w:t>
      </w:r>
      <w:r w:rsidR="00D25E96">
        <w:rPr>
          <w:sz w:val="24"/>
          <w:szCs w:val="24"/>
        </w:rPr>
        <w:t>т</w:t>
      </w:r>
      <w:r w:rsidR="00D25E96" w:rsidRPr="00982DD7">
        <w:rPr>
          <w:sz w:val="24"/>
          <w:szCs w:val="24"/>
        </w:rPr>
        <w:t>ехнология личностно-ориентированного обучения</w:t>
      </w:r>
      <w:r w:rsidR="00F567CB">
        <w:rPr>
          <w:sz w:val="24"/>
          <w:szCs w:val="24"/>
        </w:rPr>
        <w:t xml:space="preserve">, </w:t>
      </w:r>
      <w:r w:rsidR="00F567CB" w:rsidRPr="00E92FFE">
        <w:rPr>
          <w:sz w:val="24"/>
          <w:szCs w:val="24"/>
        </w:rPr>
        <w:t>элементы технологии критического мышления</w:t>
      </w:r>
      <w:r w:rsidR="00D23154" w:rsidRPr="00E92FFE">
        <w:rPr>
          <w:sz w:val="24"/>
          <w:szCs w:val="24"/>
        </w:rPr>
        <w:t>.</w:t>
      </w:r>
    </w:p>
    <w:p w:rsidR="00CF3CA4" w:rsidRDefault="00D23154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F1744">
        <w:rPr>
          <w:b/>
          <w:color w:val="FF0000"/>
          <w:sz w:val="24"/>
          <w:szCs w:val="24"/>
        </w:rPr>
        <w:t>МО учителей межпредметного цикла</w:t>
      </w:r>
      <w:r w:rsidR="000E243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педагогов, </w:t>
      </w:r>
      <w:r w:rsidR="00866D9D">
        <w:rPr>
          <w:sz w:val="24"/>
          <w:szCs w:val="24"/>
        </w:rPr>
        <w:t>руководитель</w:t>
      </w:r>
      <w:r w:rsidR="00866D9D" w:rsidRPr="00474EF3">
        <w:rPr>
          <w:sz w:val="24"/>
          <w:szCs w:val="24"/>
        </w:rPr>
        <w:t xml:space="preserve"> МО </w:t>
      </w:r>
      <w:r w:rsidR="00866D9D" w:rsidRPr="000C5568">
        <w:rPr>
          <w:sz w:val="24"/>
          <w:szCs w:val="24"/>
        </w:rPr>
        <w:t xml:space="preserve">– </w:t>
      </w:r>
      <w:r w:rsidR="00866D9D">
        <w:rPr>
          <w:sz w:val="24"/>
          <w:szCs w:val="24"/>
        </w:rPr>
        <w:t>Богданец В.Н</w:t>
      </w:r>
      <w:r>
        <w:rPr>
          <w:sz w:val="24"/>
          <w:szCs w:val="24"/>
        </w:rPr>
        <w:t>. Ср</w:t>
      </w:r>
      <w:r w:rsidR="00116B33">
        <w:rPr>
          <w:sz w:val="24"/>
          <w:szCs w:val="24"/>
        </w:rPr>
        <w:t>едний возраст педагогов – 52 года 4 мес</w:t>
      </w:r>
      <w:r>
        <w:rPr>
          <w:sz w:val="24"/>
          <w:szCs w:val="24"/>
        </w:rPr>
        <w:t xml:space="preserve">. </w:t>
      </w:r>
    </w:p>
    <w:p w:rsidR="00CF3CA4" w:rsidRDefault="00CF3CA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143777">
        <w:rPr>
          <w:sz w:val="24"/>
          <w:szCs w:val="24"/>
          <w:u w:val="single"/>
        </w:rPr>
        <w:t xml:space="preserve"> </w:t>
      </w:r>
      <w:r w:rsidR="00B50A53">
        <w:rPr>
          <w:sz w:val="24"/>
          <w:szCs w:val="24"/>
          <w:u w:val="single"/>
        </w:rPr>
        <w:t>1</w:t>
      </w:r>
      <w:r w:rsidR="00143777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CF3CA4" w:rsidRPr="008939CD" w:rsidRDefault="00CF3CA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</w:t>
      </w:r>
      <w:r w:rsidR="00DC79BA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DC79BA">
        <w:rPr>
          <w:sz w:val="24"/>
          <w:szCs w:val="24"/>
          <w:u w:val="single"/>
        </w:rPr>
        <w:t>6</w:t>
      </w:r>
      <w:r w:rsidR="0014377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597"/>
        <w:gridCol w:w="1772"/>
        <w:gridCol w:w="1772"/>
        <w:gridCol w:w="1772"/>
        <w:gridCol w:w="1772"/>
        <w:gridCol w:w="857"/>
      </w:tblGrid>
      <w:tr w:rsidR="00CF3CA4" w:rsidRPr="006243BA" w:rsidTr="003F5C21">
        <w:trPr>
          <w:trHeight w:val="304"/>
        </w:trPr>
        <w:tc>
          <w:tcPr>
            <w:tcW w:w="354" w:type="dxa"/>
            <w:vMerge w:val="restart"/>
            <w:shd w:val="clear" w:color="auto" w:fill="DBE5F1"/>
            <w:vAlign w:val="center"/>
          </w:tcPr>
          <w:p w:rsidR="00CF3CA4" w:rsidRPr="006243BA" w:rsidRDefault="00CF3CA4" w:rsidP="006243BA">
            <w:pPr>
              <w:jc w:val="center"/>
            </w:pPr>
            <w:r w:rsidRPr="006243BA">
              <w:t>№</w:t>
            </w:r>
          </w:p>
        </w:tc>
        <w:tc>
          <w:tcPr>
            <w:tcW w:w="1597" w:type="dxa"/>
            <w:vMerge w:val="restart"/>
            <w:shd w:val="clear" w:color="auto" w:fill="DBE5F1"/>
            <w:vAlign w:val="center"/>
          </w:tcPr>
          <w:p w:rsidR="00CF3CA4" w:rsidRPr="006243BA" w:rsidRDefault="00CF3CA4" w:rsidP="006243BA">
            <w:pPr>
              <w:jc w:val="center"/>
            </w:pPr>
            <w:r w:rsidRPr="006243BA">
              <w:t>ФИО педагога</w:t>
            </w:r>
          </w:p>
        </w:tc>
        <w:tc>
          <w:tcPr>
            <w:tcW w:w="7945" w:type="dxa"/>
            <w:gridSpan w:val="5"/>
            <w:shd w:val="clear" w:color="auto" w:fill="DBE5F1"/>
            <w:vAlign w:val="center"/>
          </w:tcPr>
          <w:p w:rsidR="00CF3CA4" w:rsidRPr="006243BA" w:rsidRDefault="00CF3CA4" w:rsidP="006243BA">
            <w:pPr>
              <w:jc w:val="center"/>
            </w:pPr>
            <w:r w:rsidRPr="006243BA">
              <w:t>Количество победителей и призеров</w:t>
            </w:r>
          </w:p>
        </w:tc>
      </w:tr>
      <w:tr w:rsidR="006243BA" w:rsidRPr="006243BA" w:rsidTr="003F5C21">
        <w:trPr>
          <w:trHeight w:val="348"/>
        </w:trPr>
        <w:tc>
          <w:tcPr>
            <w:tcW w:w="354" w:type="dxa"/>
            <w:vMerge/>
            <w:shd w:val="clear" w:color="auto" w:fill="DBE5F1"/>
            <w:vAlign w:val="center"/>
          </w:tcPr>
          <w:p w:rsidR="006243BA" w:rsidRPr="006243BA" w:rsidRDefault="006243BA" w:rsidP="006243BA">
            <w:pPr>
              <w:jc w:val="center"/>
            </w:pPr>
          </w:p>
        </w:tc>
        <w:tc>
          <w:tcPr>
            <w:tcW w:w="1597" w:type="dxa"/>
            <w:vMerge/>
            <w:shd w:val="clear" w:color="auto" w:fill="DBE5F1"/>
            <w:vAlign w:val="center"/>
          </w:tcPr>
          <w:p w:rsidR="006243BA" w:rsidRPr="006243BA" w:rsidRDefault="006243BA" w:rsidP="006243BA">
            <w:pPr>
              <w:jc w:val="center"/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6243BA" w:rsidRPr="006243BA" w:rsidRDefault="006243BA" w:rsidP="006243BA">
            <w:pPr>
              <w:jc w:val="center"/>
              <w:rPr>
                <w:sz w:val="18"/>
              </w:rPr>
            </w:pPr>
            <w:r w:rsidRPr="006243BA">
              <w:rPr>
                <w:sz w:val="18"/>
              </w:rPr>
              <w:t>Городского уровня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6243BA" w:rsidRPr="006243BA" w:rsidRDefault="006243BA" w:rsidP="006243BA">
            <w:pPr>
              <w:jc w:val="center"/>
              <w:rPr>
                <w:sz w:val="18"/>
              </w:rPr>
            </w:pPr>
            <w:r w:rsidRPr="006243BA">
              <w:rPr>
                <w:sz w:val="18"/>
              </w:rPr>
              <w:t>Областного</w:t>
            </w:r>
            <w:r>
              <w:rPr>
                <w:sz w:val="18"/>
              </w:rPr>
              <w:t>,</w:t>
            </w:r>
            <w:r w:rsidRPr="006243BA"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 w:rsidRPr="006243BA">
              <w:rPr>
                <w:sz w:val="18"/>
              </w:rPr>
              <w:t>егионального, межрегионального</w:t>
            </w:r>
            <w:r>
              <w:rPr>
                <w:sz w:val="18"/>
              </w:rPr>
              <w:t xml:space="preserve"> уровней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6243BA" w:rsidRPr="006243BA" w:rsidRDefault="006243BA" w:rsidP="006243BA">
            <w:pPr>
              <w:jc w:val="center"/>
              <w:rPr>
                <w:sz w:val="18"/>
              </w:rPr>
            </w:pPr>
            <w:r w:rsidRPr="006243BA">
              <w:rPr>
                <w:sz w:val="18"/>
              </w:rPr>
              <w:t>Всероссийского уровня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6243BA" w:rsidRPr="006243BA" w:rsidRDefault="006243BA" w:rsidP="006243BA">
            <w:pPr>
              <w:jc w:val="center"/>
              <w:rPr>
                <w:sz w:val="18"/>
              </w:rPr>
            </w:pPr>
            <w:r w:rsidRPr="006243BA">
              <w:rPr>
                <w:sz w:val="18"/>
              </w:rPr>
              <w:t>Международного уровня</w:t>
            </w:r>
          </w:p>
        </w:tc>
        <w:tc>
          <w:tcPr>
            <w:tcW w:w="857" w:type="dxa"/>
            <w:shd w:val="clear" w:color="auto" w:fill="DBE5F1"/>
            <w:vAlign w:val="center"/>
          </w:tcPr>
          <w:p w:rsidR="006243BA" w:rsidRPr="006243BA" w:rsidRDefault="006243BA" w:rsidP="006243BA">
            <w:pPr>
              <w:jc w:val="center"/>
            </w:pPr>
            <w:r w:rsidRPr="006243BA">
              <w:t>Всего</w:t>
            </w:r>
          </w:p>
        </w:tc>
      </w:tr>
      <w:tr w:rsidR="006243BA" w:rsidRPr="006243BA" w:rsidTr="006243BA">
        <w:trPr>
          <w:trHeight w:val="226"/>
        </w:trPr>
        <w:tc>
          <w:tcPr>
            <w:tcW w:w="354" w:type="dxa"/>
            <w:shd w:val="clear" w:color="auto" w:fill="auto"/>
            <w:vAlign w:val="center"/>
          </w:tcPr>
          <w:p w:rsidR="006243BA" w:rsidRPr="006243BA" w:rsidRDefault="006243BA" w:rsidP="001F2D2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6243BA" w:rsidRPr="006243BA" w:rsidRDefault="006243BA" w:rsidP="006243BA">
            <w:r w:rsidRPr="006243BA">
              <w:t>Богданец В.Н.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243BA" w:rsidRPr="006243BA" w:rsidRDefault="00D878AC" w:rsidP="00D878AC">
            <w:pPr>
              <w:jc w:val="center"/>
            </w:pPr>
            <w:r>
              <w:t>6</w:t>
            </w:r>
            <w:r w:rsidR="008E3236">
              <w:t xml:space="preserve"> </w:t>
            </w:r>
            <w:r w:rsidR="00231487">
              <w:t xml:space="preserve">мест </w:t>
            </w:r>
            <w:r>
              <w:t>+</w:t>
            </w:r>
            <w:r w:rsidR="00231487">
              <w:t xml:space="preserve"> 4 командных, всего 6+42 чел.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243BA" w:rsidRPr="006243BA" w:rsidRDefault="00C90607" w:rsidP="006243BA">
            <w:pPr>
              <w:jc w:val="center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243BA" w:rsidRPr="006243BA" w:rsidRDefault="003438ED" w:rsidP="006243BA">
            <w:pPr>
              <w:jc w:val="center"/>
            </w:pPr>
            <w:r>
              <w:t>12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243BA" w:rsidRPr="006243BA" w:rsidRDefault="006243BA" w:rsidP="006243BA">
            <w:pPr>
              <w:jc w:val="center"/>
            </w:pPr>
          </w:p>
        </w:tc>
        <w:tc>
          <w:tcPr>
            <w:tcW w:w="857" w:type="dxa"/>
            <w:vAlign w:val="center"/>
          </w:tcPr>
          <w:p w:rsidR="006243BA" w:rsidRPr="006243BA" w:rsidRDefault="00231487" w:rsidP="006243BA">
            <w:pPr>
              <w:jc w:val="center"/>
            </w:pPr>
            <w:r>
              <w:t>23 места, 61 чел.</w:t>
            </w:r>
          </w:p>
        </w:tc>
      </w:tr>
      <w:tr w:rsidR="0087233F" w:rsidRPr="006243BA" w:rsidTr="006243BA">
        <w:trPr>
          <w:trHeight w:val="226"/>
        </w:trPr>
        <w:tc>
          <w:tcPr>
            <w:tcW w:w="354" w:type="dxa"/>
            <w:shd w:val="clear" w:color="auto" w:fill="auto"/>
            <w:vAlign w:val="center"/>
          </w:tcPr>
          <w:p w:rsidR="0087233F" w:rsidRPr="006243BA" w:rsidRDefault="0087233F" w:rsidP="001F2D2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233F" w:rsidRPr="006243BA" w:rsidRDefault="0087233F" w:rsidP="0087233F">
            <w:r w:rsidRPr="006243BA">
              <w:t>Дружинин В.А.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7233F" w:rsidRPr="006243BA" w:rsidRDefault="00D878AC" w:rsidP="0087233F">
            <w:pPr>
              <w:jc w:val="center"/>
            </w:pPr>
            <w:r>
              <w:t>15 + 2 командных, всего 15+8 чел.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7233F" w:rsidRPr="006243BA" w:rsidRDefault="00D878AC" w:rsidP="0087233F">
            <w:pPr>
              <w:jc w:val="center"/>
            </w:pPr>
            <w: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7233F" w:rsidRPr="006243BA" w:rsidRDefault="0087233F" w:rsidP="0087233F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87233F" w:rsidRPr="006243BA" w:rsidRDefault="0087233F" w:rsidP="0087233F">
            <w:pPr>
              <w:jc w:val="center"/>
            </w:pPr>
          </w:p>
        </w:tc>
        <w:tc>
          <w:tcPr>
            <w:tcW w:w="857" w:type="dxa"/>
            <w:vAlign w:val="center"/>
          </w:tcPr>
          <w:p w:rsidR="0087233F" w:rsidRPr="006243BA" w:rsidRDefault="00D878AC" w:rsidP="0087233F">
            <w:pPr>
              <w:jc w:val="center"/>
            </w:pPr>
            <w:r>
              <w:t>20 мест, 26 чел.</w:t>
            </w:r>
          </w:p>
        </w:tc>
      </w:tr>
      <w:tr w:rsidR="0087233F" w:rsidRPr="006243BA" w:rsidTr="006243BA">
        <w:trPr>
          <w:trHeight w:val="226"/>
        </w:trPr>
        <w:tc>
          <w:tcPr>
            <w:tcW w:w="354" w:type="dxa"/>
            <w:shd w:val="clear" w:color="auto" w:fill="auto"/>
            <w:vAlign w:val="center"/>
          </w:tcPr>
          <w:p w:rsidR="0087233F" w:rsidRPr="006243BA" w:rsidRDefault="0087233F" w:rsidP="001F2D2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233F" w:rsidRPr="006243BA" w:rsidRDefault="0087233F" w:rsidP="0087233F">
            <w:r w:rsidRPr="006243BA">
              <w:t>Комлев А.О.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7233F" w:rsidRPr="006243BA" w:rsidRDefault="00113B37" w:rsidP="0087233F">
            <w:pPr>
              <w:jc w:val="center"/>
            </w:pPr>
            <w:r>
              <w:t>11 + 1 команд., всего 11 + 4 чел.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7233F" w:rsidRPr="006243BA" w:rsidRDefault="0087233F" w:rsidP="0087233F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87233F" w:rsidRPr="006243BA" w:rsidRDefault="0087233F" w:rsidP="0087233F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87233F" w:rsidRPr="006243BA" w:rsidRDefault="0087233F" w:rsidP="0087233F">
            <w:pPr>
              <w:jc w:val="center"/>
            </w:pPr>
          </w:p>
        </w:tc>
        <w:tc>
          <w:tcPr>
            <w:tcW w:w="857" w:type="dxa"/>
            <w:vAlign w:val="center"/>
          </w:tcPr>
          <w:p w:rsidR="0087233F" w:rsidRPr="006243BA" w:rsidRDefault="00113B37" w:rsidP="0087233F">
            <w:pPr>
              <w:jc w:val="center"/>
            </w:pPr>
            <w:r>
              <w:t>12 мест, 15 чел.</w:t>
            </w:r>
          </w:p>
        </w:tc>
      </w:tr>
      <w:tr w:rsidR="0030695D" w:rsidRPr="006243BA" w:rsidTr="006243BA">
        <w:trPr>
          <w:trHeight w:val="226"/>
        </w:trPr>
        <w:tc>
          <w:tcPr>
            <w:tcW w:w="354" w:type="dxa"/>
            <w:shd w:val="clear" w:color="auto" w:fill="auto"/>
            <w:vAlign w:val="center"/>
          </w:tcPr>
          <w:p w:rsidR="0030695D" w:rsidRPr="006243BA" w:rsidRDefault="0030695D" w:rsidP="001F2D2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0695D" w:rsidRPr="006243BA" w:rsidRDefault="0030695D" w:rsidP="0030695D">
            <w:r w:rsidRPr="006243BA">
              <w:t>Панутриев А.А.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  <w:r>
              <w:t>15 + 2 командных, всего 15+8 чел.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  <w: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</w:p>
        </w:tc>
        <w:tc>
          <w:tcPr>
            <w:tcW w:w="857" w:type="dxa"/>
            <w:vAlign w:val="center"/>
          </w:tcPr>
          <w:p w:rsidR="0030695D" w:rsidRPr="006243BA" w:rsidRDefault="0030695D" w:rsidP="0030695D">
            <w:pPr>
              <w:jc w:val="center"/>
            </w:pPr>
            <w:r>
              <w:t>20 мест, 26 чел.</w:t>
            </w:r>
          </w:p>
        </w:tc>
      </w:tr>
      <w:tr w:rsidR="0030695D" w:rsidRPr="006243BA" w:rsidTr="006243BA">
        <w:trPr>
          <w:trHeight w:val="226"/>
        </w:trPr>
        <w:tc>
          <w:tcPr>
            <w:tcW w:w="354" w:type="dxa"/>
            <w:shd w:val="clear" w:color="auto" w:fill="auto"/>
            <w:vAlign w:val="center"/>
          </w:tcPr>
          <w:p w:rsidR="0030695D" w:rsidRPr="006243BA" w:rsidRDefault="0030695D" w:rsidP="001F2D2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0695D" w:rsidRPr="006243BA" w:rsidRDefault="0030695D" w:rsidP="0030695D">
            <w:r w:rsidRPr="006243BA">
              <w:t>Каранкевич Е.Н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  <w:r>
              <w:t>29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</w:p>
        </w:tc>
        <w:tc>
          <w:tcPr>
            <w:tcW w:w="857" w:type="dxa"/>
            <w:vAlign w:val="center"/>
          </w:tcPr>
          <w:p w:rsidR="0030695D" w:rsidRPr="006243BA" w:rsidRDefault="0030695D" w:rsidP="0030695D">
            <w:pPr>
              <w:jc w:val="center"/>
            </w:pPr>
            <w:r>
              <w:t>32</w:t>
            </w:r>
          </w:p>
        </w:tc>
      </w:tr>
      <w:tr w:rsidR="0030695D" w:rsidRPr="006243BA" w:rsidTr="006243BA">
        <w:trPr>
          <w:trHeight w:val="218"/>
        </w:trPr>
        <w:tc>
          <w:tcPr>
            <w:tcW w:w="354" w:type="dxa"/>
            <w:shd w:val="clear" w:color="auto" w:fill="auto"/>
            <w:vAlign w:val="center"/>
          </w:tcPr>
          <w:p w:rsidR="0030695D" w:rsidRPr="006243BA" w:rsidRDefault="0030695D" w:rsidP="001F2D2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0695D" w:rsidRPr="006243BA" w:rsidRDefault="0030695D" w:rsidP="0030695D">
            <w:r w:rsidRPr="006243BA">
              <w:t>Орлова М.Г.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  <w:r>
              <w:t>7 + 1 команд., всего 7+14 чел.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0695D" w:rsidRPr="006243BA" w:rsidRDefault="0030695D" w:rsidP="0030695D">
            <w:pPr>
              <w:jc w:val="center"/>
            </w:pPr>
          </w:p>
        </w:tc>
        <w:tc>
          <w:tcPr>
            <w:tcW w:w="857" w:type="dxa"/>
            <w:vAlign w:val="center"/>
          </w:tcPr>
          <w:p w:rsidR="0030695D" w:rsidRPr="006243BA" w:rsidRDefault="0030695D" w:rsidP="0030695D">
            <w:pPr>
              <w:jc w:val="center"/>
            </w:pPr>
            <w:r>
              <w:t>8 мест, 21 чел.</w:t>
            </w:r>
          </w:p>
        </w:tc>
      </w:tr>
      <w:tr w:rsidR="0030695D" w:rsidRPr="006243BA" w:rsidTr="003F5C21">
        <w:trPr>
          <w:trHeight w:val="226"/>
        </w:trPr>
        <w:tc>
          <w:tcPr>
            <w:tcW w:w="1951" w:type="dxa"/>
            <w:gridSpan w:val="2"/>
            <w:shd w:val="clear" w:color="auto" w:fill="DBE5F1"/>
            <w:vAlign w:val="center"/>
          </w:tcPr>
          <w:p w:rsidR="0030695D" w:rsidRPr="006243BA" w:rsidRDefault="0030695D" w:rsidP="0030695D">
            <w:pPr>
              <w:jc w:val="right"/>
            </w:pPr>
            <w:r w:rsidRPr="006243BA">
              <w:t>Всего: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30695D" w:rsidRPr="006243BA" w:rsidRDefault="0036632A" w:rsidP="0030695D">
            <w:pPr>
              <w:jc w:val="center"/>
            </w:pPr>
            <w:r>
              <w:t>40+8 команд., 40+ 68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30695D" w:rsidRPr="006243BA" w:rsidRDefault="0036632A" w:rsidP="0030695D">
            <w:pPr>
              <w:jc w:val="center"/>
            </w:pPr>
            <w:r>
              <w:t>9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30695D" w:rsidRPr="006243BA" w:rsidRDefault="0036632A" w:rsidP="0030695D">
            <w:pPr>
              <w:jc w:val="center"/>
            </w:pPr>
            <w:r>
              <w:t>41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30695D" w:rsidRPr="006243BA" w:rsidRDefault="0030695D" w:rsidP="0030695D">
            <w:pPr>
              <w:jc w:val="center"/>
            </w:pPr>
          </w:p>
        </w:tc>
        <w:tc>
          <w:tcPr>
            <w:tcW w:w="857" w:type="dxa"/>
            <w:shd w:val="clear" w:color="auto" w:fill="DBE5F1"/>
            <w:vAlign w:val="center"/>
          </w:tcPr>
          <w:p w:rsidR="0030695D" w:rsidRPr="006243BA" w:rsidRDefault="00145EA2" w:rsidP="0030695D">
            <w:pPr>
              <w:jc w:val="center"/>
            </w:pPr>
            <w:r>
              <w:t>158</w:t>
            </w:r>
          </w:p>
        </w:tc>
      </w:tr>
    </w:tbl>
    <w:p w:rsidR="00ED500E" w:rsidRDefault="00764AF2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DC79C7">
        <w:rPr>
          <w:sz w:val="24"/>
          <w:szCs w:val="24"/>
        </w:rPr>
        <w:t xml:space="preserve">2015-2016 уч.г. </w:t>
      </w:r>
      <w:r w:rsidR="00AA2956">
        <w:rPr>
          <w:sz w:val="24"/>
          <w:szCs w:val="24"/>
        </w:rPr>
        <w:t>педагоги МО подготовили 158 победителей и призеров, по 26 на чел.</w:t>
      </w:r>
      <w:r>
        <w:rPr>
          <w:sz w:val="24"/>
          <w:szCs w:val="24"/>
        </w:rPr>
        <w:t xml:space="preserve">, </w:t>
      </w:r>
      <w:r w:rsidR="00AA2956">
        <w:rPr>
          <w:sz w:val="24"/>
          <w:szCs w:val="24"/>
        </w:rPr>
        <w:t>в 2014-2015</w:t>
      </w:r>
      <w:r w:rsidR="007C34CD">
        <w:rPr>
          <w:sz w:val="24"/>
          <w:szCs w:val="24"/>
        </w:rPr>
        <w:t xml:space="preserve"> </w:t>
      </w:r>
      <w:r w:rsidR="00AA2956">
        <w:rPr>
          <w:sz w:val="24"/>
          <w:szCs w:val="24"/>
        </w:rPr>
        <w:t>–</w:t>
      </w:r>
      <w:r>
        <w:rPr>
          <w:sz w:val="24"/>
          <w:szCs w:val="24"/>
        </w:rPr>
        <w:t xml:space="preserve"> по 32 на педагога</w:t>
      </w:r>
      <w:r w:rsidR="00AA2956">
        <w:rPr>
          <w:sz w:val="24"/>
          <w:szCs w:val="24"/>
        </w:rPr>
        <w:t>, в</w:t>
      </w:r>
      <w:r w:rsidR="00143777">
        <w:rPr>
          <w:sz w:val="24"/>
          <w:szCs w:val="24"/>
        </w:rPr>
        <w:t xml:space="preserve"> 2013-2014 </w:t>
      </w:r>
      <w:r w:rsidR="00AA2956">
        <w:rPr>
          <w:sz w:val="24"/>
          <w:szCs w:val="24"/>
        </w:rPr>
        <w:t>–</w:t>
      </w:r>
      <w:r w:rsidR="00ED500E" w:rsidRPr="00ED500E">
        <w:rPr>
          <w:sz w:val="24"/>
          <w:szCs w:val="24"/>
        </w:rPr>
        <w:t xml:space="preserve"> </w:t>
      </w:r>
      <w:r w:rsidR="002F690F">
        <w:rPr>
          <w:sz w:val="24"/>
          <w:szCs w:val="24"/>
        </w:rPr>
        <w:t>38</w:t>
      </w:r>
      <w:r w:rsidR="00AA2956">
        <w:rPr>
          <w:sz w:val="24"/>
          <w:szCs w:val="24"/>
        </w:rPr>
        <w:t>,</w:t>
      </w:r>
      <w:r w:rsidR="00ED500E" w:rsidRPr="00ED500E">
        <w:rPr>
          <w:sz w:val="24"/>
          <w:szCs w:val="24"/>
        </w:rPr>
        <w:t xml:space="preserve"> </w:t>
      </w:r>
      <w:r w:rsidR="002F690F">
        <w:rPr>
          <w:sz w:val="24"/>
          <w:szCs w:val="24"/>
        </w:rPr>
        <w:t>в 2012-2013</w:t>
      </w:r>
      <w:r w:rsidR="007C34CD">
        <w:rPr>
          <w:sz w:val="24"/>
          <w:szCs w:val="24"/>
        </w:rPr>
        <w:t xml:space="preserve"> </w:t>
      </w:r>
      <w:r w:rsidR="002F690F">
        <w:rPr>
          <w:sz w:val="24"/>
          <w:szCs w:val="24"/>
        </w:rPr>
        <w:t>– 16</w:t>
      </w:r>
      <w:r w:rsidR="00ED500E" w:rsidRPr="00ED500E">
        <w:rPr>
          <w:sz w:val="24"/>
          <w:szCs w:val="24"/>
        </w:rPr>
        <w:t>.</w:t>
      </w:r>
    </w:p>
    <w:p w:rsidR="006D7B29" w:rsidRDefault="00D23154" w:rsidP="00B23749">
      <w:pPr>
        <w:ind w:firstLine="709"/>
        <w:jc w:val="both"/>
        <w:rPr>
          <w:sz w:val="24"/>
          <w:szCs w:val="24"/>
        </w:rPr>
      </w:pPr>
      <w:r w:rsidRPr="0004239E">
        <w:rPr>
          <w:sz w:val="24"/>
          <w:szCs w:val="24"/>
        </w:rPr>
        <w:t>Педагоги МО –</w:t>
      </w:r>
      <w:r w:rsidR="00764AF2">
        <w:rPr>
          <w:sz w:val="24"/>
          <w:szCs w:val="24"/>
        </w:rPr>
        <w:t xml:space="preserve"> </w:t>
      </w:r>
      <w:r w:rsidR="00690C51">
        <w:rPr>
          <w:sz w:val="24"/>
          <w:szCs w:val="24"/>
        </w:rPr>
        <w:t>участники Всероссийского конкурса</w:t>
      </w:r>
      <w:r w:rsidR="00B675E7" w:rsidRPr="00B675E7">
        <w:rPr>
          <w:sz w:val="24"/>
          <w:szCs w:val="24"/>
        </w:rPr>
        <w:t xml:space="preserve"> «Учитель года – 201</w:t>
      </w:r>
      <w:r w:rsidR="00690C51">
        <w:rPr>
          <w:sz w:val="24"/>
          <w:szCs w:val="24"/>
        </w:rPr>
        <w:t>6</w:t>
      </w:r>
      <w:r w:rsidR="00B675E7" w:rsidRPr="00B675E7">
        <w:rPr>
          <w:sz w:val="24"/>
          <w:szCs w:val="24"/>
        </w:rPr>
        <w:t>»</w:t>
      </w:r>
      <w:r w:rsidR="00B675E7">
        <w:rPr>
          <w:sz w:val="24"/>
          <w:szCs w:val="24"/>
        </w:rPr>
        <w:t xml:space="preserve">, участники </w:t>
      </w:r>
      <w:r w:rsidR="006231A4">
        <w:rPr>
          <w:sz w:val="24"/>
          <w:szCs w:val="24"/>
        </w:rPr>
        <w:t xml:space="preserve">круглого стола на </w:t>
      </w:r>
      <w:r w:rsidR="006D7B29">
        <w:rPr>
          <w:sz w:val="24"/>
          <w:szCs w:val="24"/>
        </w:rPr>
        <w:t>Областных интеллектуально-творческие игр</w:t>
      </w:r>
      <w:r w:rsidR="006D7B29" w:rsidRPr="00E73C01">
        <w:rPr>
          <w:sz w:val="24"/>
          <w:szCs w:val="24"/>
        </w:rPr>
        <w:t xml:space="preserve"> для учащихся лицеев и гимназий</w:t>
      </w:r>
      <w:r w:rsidR="006D7B29">
        <w:rPr>
          <w:sz w:val="24"/>
          <w:szCs w:val="24"/>
        </w:rPr>
        <w:t xml:space="preserve">, </w:t>
      </w:r>
      <w:r w:rsidR="00764AF2">
        <w:rPr>
          <w:sz w:val="24"/>
          <w:szCs w:val="24"/>
        </w:rPr>
        <w:t>эксперты и авторы педагогических проектов в рамках Региональной детско-взрослой научно-практической конференции «Человек. Земля. Вселенная»</w:t>
      </w:r>
      <w:r w:rsidR="00CA6E55">
        <w:rPr>
          <w:sz w:val="24"/>
          <w:szCs w:val="24"/>
        </w:rPr>
        <w:t xml:space="preserve"> и т.д.</w:t>
      </w:r>
      <w:r w:rsidR="006D7B29">
        <w:rPr>
          <w:sz w:val="24"/>
          <w:szCs w:val="24"/>
        </w:rPr>
        <w:t xml:space="preserve"> </w:t>
      </w:r>
    </w:p>
    <w:p w:rsidR="00CF3CA4" w:rsidRDefault="00CF3CA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8937A2">
        <w:rPr>
          <w:sz w:val="24"/>
          <w:szCs w:val="24"/>
          <w:u w:val="single"/>
        </w:rPr>
        <w:t xml:space="preserve"> </w:t>
      </w:r>
      <w:r w:rsidR="00B50A53">
        <w:rPr>
          <w:sz w:val="24"/>
          <w:szCs w:val="24"/>
          <w:u w:val="single"/>
        </w:rPr>
        <w:t>1</w:t>
      </w:r>
      <w:r w:rsidR="008937A2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. Участие педагогов МО </w:t>
      </w:r>
    </w:p>
    <w:p w:rsidR="00CF3CA4" w:rsidRPr="009B0593" w:rsidRDefault="00CF3CA4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</w:t>
      </w:r>
      <w:r w:rsidR="00DC79BA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-201</w:t>
      </w:r>
      <w:r w:rsidR="00DC79BA">
        <w:rPr>
          <w:sz w:val="24"/>
          <w:szCs w:val="24"/>
          <w:u w:val="single"/>
        </w:rPr>
        <w:t>6</w:t>
      </w:r>
      <w:bookmarkStart w:id="0" w:name="_GoBack"/>
      <w:bookmarkEnd w:id="0"/>
      <w:r w:rsidR="008937A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013"/>
        <w:gridCol w:w="1736"/>
        <w:gridCol w:w="1737"/>
        <w:gridCol w:w="1736"/>
        <w:gridCol w:w="1737"/>
        <w:gridCol w:w="813"/>
      </w:tblGrid>
      <w:tr w:rsidR="00CF3CA4" w:rsidRPr="00443501" w:rsidTr="003F5C21">
        <w:trPr>
          <w:trHeight w:val="305"/>
        </w:trPr>
        <w:tc>
          <w:tcPr>
            <w:tcW w:w="363" w:type="dxa"/>
            <w:vMerge w:val="restart"/>
            <w:shd w:val="clear" w:color="auto" w:fill="EAF1DD"/>
            <w:vAlign w:val="center"/>
          </w:tcPr>
          <w:p w:rsidR="00CF3CA4" w:rsidRPr="00443501" w:rsidRDefault="00CF3CA4" w:rsidP="00443501">
            <w:pPr>
              <w:jc w:val="center"/>
            </w:pPr>
            <w:r w:rsidRPr="00443501">
              <w:t>№</w:t>
            </w:r>
          </w:p>
        </w:tc>
        <w:tc>
          <w:tcPr>
            <w:tcW w:w="2013" w:type="dxa"/>
            <w:vMerge w:val="restart"/>
            <w:shd w:val="clear" w:color="auto" w:fill="EAF1DD"/>
            <w:vAlign w:val="center"/>
          </w:tcPr>
          <w:p w:rsidR="00CF3CA4" w:rsidRPr="00443501" w:rsidRDefault="00CF3CA4" w:rsidP="00443501">
            <w:pPr>
              <w:jc w:val="center"/>
            </w:pPr>
            <w:r w:rsidRPr="00443501">
              <w:t>ФИО педагога</w:t>
            </w:r>
          </w:p>
        </w:tc>
        <w:tc>
          <w:tcPr>
            <w:tcW w:w="7759" w:type="dxa"/>
            <w:gridSpan w:val="5"/>
            <w:shd w:val="clear" w:color="auto" w:fill="EAF1DD"/>
            <w:vAlign w:val="center"/>
          </w:tcPr>
          <w:p w:rsidR="00CF3CA4" w:rsidRPr="00443501" w:rsidRDefault="00CF3CA4" w:rsidP="00443501">
            <w:pPr>
              <w:jc w:val="center"/>
            </w:pPr>
            <w:r w:rsidRPr="00443501">
              <w:t>Участие в методических мероприятиях и конкурсах</w:t>
            </w:r>
          </w:p>
        </w:tc>
      </w:tr>
      <w:tr w:rsidR="00443501" w:rsidRPr="00443501" w:rsidTr="003F5C21">
        <w:trPr>
          <w:trHeight w:val="349"/>
        </w:trPr>
        <w:tc>
          <w:tcPr>
            <w:tcW w:w="363" w:type="dxa"/>
            <w:vMerge/>
            <w:shd w:val="clear" w:color="auto" w:fill="EAF1DD"/>
            <w:vAlign w:val="center"/>
          </w:tcPr>
          <w:p w:rsidR="00443501" w:rsidRPr="00443501" w:rsidRDefault="00443501" w:rsidP="00443501">
            <w:pPr>
              <w:jc w:val="center"/>
            </w:pPr>
          </w:p>
        </w:tc>
        <w:tc>
          <w:tcPr>
            <w:tcW w:w="2013" w:type="dxa"/>
            <w:vMerge/>
            <w:shd w:val="clear" w:color="auto" w:fill="EAF1DD"/>
            <w:vAlign w:val="center"/>
          </w:tcPr>
          <w:p w:rsidR="00443501" w:rsidRPr="00443501" w:rsidRDefault="00443501" w:rsidP="00443501">
            <w:pPr>
              <w:jc w:val="center"/>
            </w:pPr>
          </w:p>
        </w:tc>
        <w:tc>
          <w:tcPr>
            <w:tcW w:w="1736" w:type="dxa"/>
            <w:shd w:val="clear" w:color="auto" w:fill="EAF1DD"/>
            <w:vAlign w:val="center"/>
          </w:tcPr>
          <w:p w:rsidR="00443501" w:rsidRPr="00443501" w:rsidRDefault="00443501" w:rsidP="00443501">
            <w:pPr>
              <w:jc w:val="center"/>
              <w:rPr>
                <w:sz w:val="18"/>
              </w:rPr>
            </w:pPr>
            <w:r w:rsidRPr="00443501">
              <w:rPr>
                <w:sz w:val="18"/>
              </w:rPr>
              <w:t>Городского уровня</w:t>
            </w:r>
          </w:p>
        </w:tc>
        <w:tc>
          <w:tcPr>
            <w:tcW w:w="1737" w:type="dxa"/>
            <w:shd w:val="clear" w:color="auto" w:fill="EAF1DD"/>
            <w:vAlign w:val="center"/>
          </w:tcPr>
          <w:p w:rsidR="00443501" w:rsidRPr="00443501" w:rsidRDefault="00443501" w:rsidP="00443501">
            <w:pPr>
              <w:jc w:val="center"/>
              <w:rPr>
                <w:sz w:val="18"/>
              </w:rPr>
            </w:pPr>
            <w:r w:rsidRPr="00443501">
              <w:rPr>
                <w:sz w:val="18"/>
              </w:rPr>
              <w:t>Областного</w:t>
            </w:r>
            <w:r>
              <w:rPr>
                <w:sz w:val="18"/>
              </w:rPr>
              <w:t>, р</w:t>
            </w:r>
            <w:r w:rsidRPr="00443501">
              <w:rPr>
                <w:sz w:val="18"/>
              </w:rPr>
              <w:t>егионального, межрегионального</w:t>
            </w:r>
            <w:r>
              <w:rPr>
                <w:sz w:val="18"/>
              </w:rPr>
              <w:t xml:space="preserve"> уровней</w:t>
            </w:r>
          </w:p>
        </w:tc>
        <w:tc>
          <w:tcPr>
            <w:tcW w:w="1736" w:type="dxa"/>
            <w:shd w:val="clear" w:color="auto" w:fill="EAF1DD"/>
            <w:vAlign w:val="center"/>
          </w:tcPr>
          <w:p w:rsidR="00443501" w:rsidRPr="00443501" w:rsidRDefault="00443501" w:rsidP="00443501">
            <w:pPr>
              <w:jc w:val="center"/>
              <w:rPr>
                <w:sz w:val="18"/>
              </w:rPr>
            </w:pPr>
            <w:r w:rsidRPr="00443501">
              <w:rPr>
                <w:sz w:val="18"/>
              </w:rPr>
              <w:t>Всероссийского уровня</w:t>
            </w:r>
          </w:p>
        </w:tc>
        <w:tc>
          <w:tcPr>
            <w:tcW w:w="1737" w:type="dxa"/>
            <w:shd w:val="clear" w:color="auto" w:fill="EAF1DD"/>
            <w:vAlign w:val="center"/>
          </w:tcPr>
          <w:p w:rsidR="00443501" w:rsidRPr="00443501" w:rsidRDefault="00443501" w:rsidP="00443501">
            <w:pPr>
              <w:jc w:val="center"/>
              <w:rPr>
                <w:sz w:val="18"/>
              </w:rPr>
            </w:pPr>
            <w:r w:rsidRPr="00443501">
              <w:rPr>
                <w:sz w:val="18"/>
              </w:rPr>
              <w:t>Международного уровня</w:t>
            </w:r>
          </w:p>
        </w:tc>
        <w:tc>
          <w:tcPr>
            <w:tcW w:w="813" w:type="dxa"/>
            <w:shd w:val="clear" w:color="auto" w:fill="EAF1DD"/>
            <w:vAlign w:val="center"/>
          </w:tcPr>
          <w:p w:rsidR="00443501" w:rsidRPr="00443501" w:rsidRDefault="00443501" w:rsidP="00443501">
            <w:pPr>
              <w:jc w:val="center"/>
            </w:pPr>
            <w:r w:rsidRPr="00443501">
              <w:t>Всего</w:t>
            </w:r>
          </w:p>
        </w:tc>
      </w:tr>
      <w:tr w:rsidR="00443501" w:rsidRPr="00443501" w:rsidTr="00350FA0">
        <w:trPr>
          <w:trHeight w:val="227"/>
        </w:trPr>
        <w:tc>
          <w:tcPr>
            <w:tcW w:w="363" w:type="dxa"/>
            <w:shd w:val="clear" w:color="auto" w:fill="auto"/>
          </w:tcPr>
          <w:p w:rsidR="00443501" w:rsidRPr="00443501" w:rsidRDefault="00443501" w:rsidP="001F2D29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443501" w:rsidRPr="00443501" w:rsidRDefault="00443501" w:rsidP="00B23749">
            <w:pPr>
              <w:jc w:val="both"/>
            </w:pPr>
            <w:r w:rsidRPr="00443501">
              <w:t>Богданец В.Н.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87233F" w:rsidP="00350FA0">
            <w:pPr>
              <w:jc w:val="center"/>
            </w:pPr>
            <w: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87233F" w:rsidP="00350FA0">
            <w:pPr>
              <w:jc w:val="center"/>
            </w:pPr>
            <w: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813" w:type="dxa"/>
            <w:vAlign w:val="center"/>
          </w:tcPr>
          <w:p w:rsidR="00443501" w:rsidRPr="00443501" w:rsidRDefault="001351CA" w:rsidP="00350FA0">
            <w:pPr>
              <w:jc w:val="center"/>
            </w:pPr>
            <w:r>
              <w:t>3</w:t>
            </w:r>
          </w:p>
        </w:tc>
      </w:tr>
      <w:tr w:rsidR="00443501" w:rsidRPr="00443501" w:rsidTr="00350FA0">
        <w:trPr>
          <w:trHeight w:val="227"/>
        </w:trPr>
        <w:tc>
          <w:tcPr>
            <w:tcW w:w="363" w:type="dxa"/>
            <w:shd w:val="clear" w:color="auto" w:fill="auto"/>
          </w:tcPr>
          <w:p w:rsidR="00443501" w:rsidRPr="00443501" w:rsidRDefault="00443501" w:rsidP="001F2D29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443501" w:rsidRPr="00443501" w:rsidRDefault="00443501" w:rsidP="00B23749">
            <w:pPr>
              <w:jc w:val="both"/>
            </w:pPr>
            <w:r w:rsidRPr="00443501">
              <w:t>Дружинин В.А.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813" w:type="dxa"/>
            <w:vAlign w:val="center"/>
          </w:tcPr>
          <w:p w:rsidR="00443501" w:rsidRPr="00443501" w:rsidRDefault="00A0318D" w:rsidP="00350FA0">
            <w:pPr>
              <w:jc w:val="center"/>
            </w:pPr>
            <w:r>
              <w:t>-</w:t>
            </w:r>
          </w:p>
        </w:tc>
      </w:tr>
      <w:tr w:rsidR="00443501" w:rsidRPr="00443501" w:rsidTr="00350FA0">
        <w:trPr>
          <w:trHeight w:val="227"/>
        </w:trPr>
        <w:tc>
          <w:tcPr>
            <w:tcW w:w="363" w:type="dxa"/>
            <w:shd w:val="clear" w:color="auto" w:fill="auto"/>
          </w:tcPr>
          <w:p w:rsidR="00443501" w:rsidRPr="00443501" w:rsidRDefault="00443501" w:rsidP="001F2D29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443501" w:rsidRPr="00443501" w:rsidRDefault="00443501" w:rsidP="00B23749">
            <w:pPr>
              <w:jc w:val="both"/>
            </w:pPr>
            <w:r w:rsidRPr="00443501">
              <w:t>Каранкевич Е.Н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FD5CB1" w:rsidP="00350FA0">
            <w:pPr>
              <w:jc w:val="center"/>
            </w:pPr>
            <w: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813" w:type="dxa"/>
            <w:vAlign w:val="center"/>
          </w:tcPr>
          <w:p w:rsidR="00443501" w:rsidRPr="00443501" w:rsidRDefault="00FD5CB1" w:rsidP="00350FA0">
            <w:pPr>
              <w:jc w:val="center"/>
            </w:pPr>
            <w:r>
              <w:t>2</w:t>
            </w:r>
          </w:p>
        </w:tc>
      </w:tr>
      <w:tr w:rsidR="00A0318D" w:rsidRPr="00443501" w:rsidTr="00350FA0">
        <w:trPr>
          <w:trHeight w:val="227"/>
        </w:trPr>
        <w:tc>
          <w:tcPr>
            <w:tcW w:w="363" w:type="dxa"/>
            <w:shd w:val="clear" w:color="auto" w:fill="auto"/>
          </w:tcPr>
          <w:p w:rsidR="00A0318D" w:rsidRPr="00443501" w:rsidRDefault="00A0318D" w:rsidP="001F2D29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A0318D" w:rsidRPr="00443501" w:rsidRDefault="00A0318D" w:rsidP="00B23749">
            <w:pPr>
              <w:jc w:val="both"/>
            </w:pPr>
            <w:r>
              <w:t>Комлев А.О.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0318D" w:rsidRPr="00443501" w:rsidRDefault="00182E97" w:rsidP="00350FA0">
            <w:pPr>
              <w:jc w:val="center"/>
            </w:pPr>
            <w: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0318D" w:rsidRDefault="00A0318D" w:rsidP="00350FA0">
            <w:pPr>
              <w:jc w:val="center"/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A0318D" w:rsidRPr="00443501" w:rsidRDefault="00A0318D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0318D" w:rsidRPr="00443501" w:rsidRDefault="00A0318D" w:rsidP="00350FA0">
            <w:pPr>
              <w:jc w:val="center"/>
            </w:pPr>
          </w:p>
        </w:tc>
        <w:tc>
          <w:tcPr>
            <w:tcW w:w="813" w:type="dxa"/>
            <w:vAlign w:val="center"/>
          </w:tcPr>
          <w:p w:rsidR="00A0318D" w:rsidRDefault="00065FF2" w:rsidP="00350FA0">
            <w:pPr>
              <w:jc w:val="center"/>
            </w:pPr>
            <w:r>
              <w:t>1</w:t>
            </w:r>
          </w:p>
        </w:tc>
      </w:tr>
      <w:tr w:rsidR="00443501" w:rsidRPr="00443501" w:rsidTr="00350FA0">
        <w:trPr>
          <w:trHeight w:val="219"/>
        </w:trPr>
        <w:tc>
          <w:tcPr>
            <w:tcW w:w="363" w:type="dxa"/>
            <w:shd w:val="clear" w:color="auto" w:fill="auto"/>
          </w:tcPr>
          <w:p w:rsidR="00443501" w:rsidRPr="00443501" w:rsidRDefault="00443501" w:rsidP="001F2D29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443501" w:rsidRPr="00443501" w:rsidRDefault="00443501" w:rsidP="00B23749">
            <w:pPr>
              <w:jc w:val="both"/>
            </w:pPr>
            <w:r w:rsidRPr="00443501">
              <w:t>Орлова М.Г.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A0318D" w:rsidP="00350FA0">
            <w:pPr>
              <w:jc w:val="center"/>
            </w:pPr>
            <w: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813" w:type="dxa"/>
            <w:vAlign w:val="center"/>
          </w:tcPr>
          <w:p w:rsidR="00443501" w:rsidRPr="00443501" w:rsidRDefault="00A0318D" w:rsidP="00350FA0">
            <w:pPr>
              <w:jc w:val="center"/>
            </w:pPr>
            <w:r>
              <w:t>2</w:t>
            </w:r>
          </w:p>
        </w:tc>
      </w:tr>
      <w:tr w:rsidR="00443501" w:rsidRPr="00443501" w:rsidTr="00350FA0">
        <w:trPr>
          <w:trHeight w:val="227"/>
        </w:trPr>
        <w:tc>
          <w:tcPr>
            <w:tcW w:w="363" w:type="dxa"/>
            <w:shd w:val="clear" w:color="auto" w:fill="auto"/>
          </w:tcPr>
          <w:p w:rsidR="00443501" w:rsidRPr="00443501" w:rsidRDefault="00443501" w:rsidP="001F2D29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443501" w:rsidRPr="00443501" w:rsidRDefault="00443501" w:rsidP="00B23749">
            <w:pPr>
              <w:jc w:val="both"/>
            </w:pPr>
            <w:r w:rsidRPr="00443501">
              <w:t>Панутриев А.А.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22211D" w:rsidP="00350FA0">
            <w:pPr>
              <w:jc w:val="center"/>
            </w:pPr>
            <w: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813" w:type="dxa"/>
            <w:vAlign w:val="center"/>
          </w:tcPr>
          <w:p w:rsidR="00443501" w:rsidRPr="00443501" w:rsidRDefault="0022211D" w:rsidP="00350FA0">
            <w:pPr>
              <w:jc w:val="center"/>
            </w:pPr>
            <w:r>
              <w:t>2</w:t>
            </w:r>
          </w:p>
        </w:tc>
      </w:tr>
      <w:tr w:rsidR="00443501" w:rsidRPr="00443501" w:rsidTr="00350FA0">
        <w:trPr>
          <w:trHeight w:val="227"/>
        </w:trPr>
        <w:tc>
          <w:tcPr>
            <w:tcW w:w="2376" w:type="dxa"/>
            <w:gridSpan w:val="2"/>
            <w:shd w:val="clear" w:color="auto" w:fill="EAF1DD"/>
          </w:tcPr>
          <w:p w:rsidR="00443501" w:rsidRPr="00443501" w:rsidRDefault="00443501" w:rsidP="00B23749">
            <w:pPr>
              <w:jc w:val="right"/>
            </w:pPr>
            <w:r w:rsidRPr="00443501">
              <w:t>Всего:</w:t>
            </w:r>
          </w:p>
        </w:tc>
        <w:tc>
          <w:tcPr>
            <w:tcW w:w="1736" w:type="dxa"/>
            <w:shd w:val="clear" w:color="auto" w:fill="EAF1DD"/>
            <w:vAlign w:val="center"/>
          </w:tcPr>
          <w:p w:rsidR="00443501" w:rsidRPr="00443501" w:rsidRDefault="009F1A31" w:rsidP="00350FA0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EAF1DD"/>
            <w:vAlign w:val="center"/>
          </w:tcPr>
          <w:p w:rsidR="00443501" w:rsidRPr="00443501" w:rsidRDefault="009F1A31" w:rsidP="00350FA0">
            <w:pPr>
              <w:jc w:val="center"/>
            </w:pPr>
            <w:r>
              <w:t>8</w:t>
            </w:r>
          </w:p>
        </w:tc>
        <w:tc>
          <w:tcPr>
            <w:tcW w:w="1736" w:type="dxa"/>
            <w:shd w:val="clear" w:color="auto" w:fill="EAF1DD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1737" w:type="dxa"/>
            <w:shd w:val="clear" w:color="auto" w:fill="EAF1DD"/>
            <w:vAlign w:val="center"/>
          </w:tcPr>
          <w:p w:rsidR="00443501" w:rsidRPr="00443501" w:rsidRDefault="00443501" w:rsidP="00350FA0">
            <w:pPr>
              <w:jc w:val="center"/>
            </w:pPr>
          </w:p>
        </w:tc>
        <w:tc>
          <w:tcPr>
            <w:tcW w:w="813" w:type="dxa"/>
            <w:shd w:val="clear" w:color="auto" w:fill="EAF1DD"/>
            <w:vAlign w:val="center"/>
          </w:tcPr>
          <w:p w:rsidR="00443501" w:rsidRPr="00443501" w:rsidRDefault="009F1A31" w:rsidP="00350FA0">
            <w:pPr>
              <w:jc w:val="center"/>
            </w:pPr>
            <w:r>
              <w:t>10</w:t>
            </w:r>
          </w:p>
        </w:tc>
      </w:tr>
    </w:tbl>
    <w:p w:rsidR="00D23154" w:rsidRDefault="007C34CD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2015-2016 уч.г. педагоги МО приняли участие в 10 событиях, по 1,7 на человека, в</w:t>
      </w:r>
      <w:r w:rsidR="00764AF2">
        <w:rPr>
          <w:sz w:val="24"/>
          <w:szCs w:val="24"/>
        </w:rPr>
        <w:t xml:space="preserve"> 2014-2015</w:t>
      </w:r>
      <w:r>
        <w:rPr>
          <w:sz w:val="24"/>
          <w:szCs w:val="24"/>
        </w:rPr>
        <w:t xml:space="preserve"> </w:t>
      </w:r>
      <w:r w:rsidR="00764AF2">
        <w:rPr>
          <w:sz w:val="24"/>
          <w:szCs w:val="24"/>
        </w:rPr>
        <w:t>– в 3-х на педагога</w:t>
      </w:r>
      <w:r>
        <w:rPr>
          <w:sz w:val="24"/>
          <w:szCs w:val="24"/>
        </w:rPr>
        <w:t>, в</w:t>
      </w:r>
      <w:r w:rsidR="00D03C59">
        <w:rPr>
          <w:sz w:val="24"/>
          <w:szCs w:val="24"/>
        </w:rPr>
        <w:t xml:space="preserve"> 2013-2014 </w:t>
      </w:r>
      <w:r>
        <w:rPr>
          <w:sz w:val="24"/>
          <w:szCs w:val="24"/>
        </w:rPr>
        <w:t>–</w:t>
      </w:r>
      <w:r w:rsidR="00625A2A">
        <w:rPr>
          <w:sz w:val="24"/>
          <w:szCs w:val="24"/>
        </w:rPr>
        <w:t xml:space="preserve"> в </w:t>
      </w:r>
      <w:r w:rsidR="00D72A3A">
        <w:rPr>
          <w:sz w:val="24"/>
          <w:szCs w:val="24"/>
        </w:rPr>
        <w:t>3</w:t>
      </w:r>
      <w:r w:rsidR="00D23154" w:rsidRPr="0004239E">
        <w:rPr>
          <w:sz w:val="24"/>
          <w:szCs w:val="24"/>
        </w:rPr>
        <w:t xml:space="preserve"> образовательных</w:t>
      </w:r>
      <w:r w:rsidR="00D23154">
        <w:rPr>
          <w:sz w:val="24"/>
          <w:szCs w:val="24"/>
        </w:rPr>
        <w:t xml:space="preserve"> событиях</w:t>
      </w:r>
      <w:r>
        <w:rPr>
          <w:sz w:val="24"/>
          <w:szCs w:val="24"/>
        </w:rPr>
        <w:t>, в</w:t>
      </w:r>
      <w:r w:rsidR="00D72A3A">
        <w:rPr>
          <w:sz w:val="24"/>
          <w:szCs w:val="24"/>
        </w:rPr>
        <w:t xml:space="preserve"> </w:t>
      </w:r>
      <w:r w:rsidR="00D03C59">
        <w:rPr>
          <w:sz w:val="24"/>
          <w:szCs w:val="24"/>
        </w:rPr>
        <w:t>2012-2013</w:t>
      </w:r>
      <w:r>
        <w:rPr>
          <w:sz w:val="24"/>
          <w:szCs w:val="24"/>
        </w:rPr>
        <w:t xml:space="preserve"> году – в 2-х</w:t>
      </w:r>
      <w:r w:rsidR="00D23154">
        <w:rPr>
          <w:sz w:val="24"/>
          <w:szCs w:val="24"/>
        </w:rPr>
        <w:t>.</w:t>
      </w:r>
    </w:p>
    <w:p w:rsidR="006D7923" w:rsidRDefault="00764AF2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22386">
        <w:rPr>
          <w:sz w:val="24"/>
          <w:szCs w:val="24"/>
        </w:rPr>
        <w:t xml:space="preserve">2015-2016 уч.г. посещено 85 уроков (по 14 уроков в среднем на педагога). В </w:t>
      </w:r>
      <w:r>
        <w:rPr>
          <w:sz w:val="24"/>
          <w:szCs w:val="24"/>
        </w:rPr>
        <w:t xml:space="preserve">2014-2015 гг. педагоги МО посетили </w:t>
      </w:r>
      <w:r w:rsidR="00522386">
        <w:rPr>
          <w:sz w:val="24"/>
          <w:szCs w:val="24"/>
        </w:rPr>
        <w:t>в среднем 13 уроков каждый,</w:t>
      </w:r>
      <w:r w:rsidRPr="006D7923">
        <w:rPr>
          <w:sz w:val="24"/>
          <w:szCs w:val="24"/>
        </w:rPr>
        <w:t xml:space="preserve"> </w:t>
      </w:r>
      <w:r w:rsidR="00D03C59">
        <w:rPr>
          <w:sz w:val="24"/>
          <w:szCs w:val="24"/>
        </w:rPr>
        <w:t>в 2013-2014 гг. 10</w:t>
      </w:r>
      <w:r w:rsidR="006D7923" w:rsidRPr="006D7923">
        <w:rPr>
          <w:sz w:val="24"/>
          <w:szCs w:val="24"/>
        </w:rPr>
        <w:t xml:space="preserve"> уроков (в 2012-2013 учебном году </w:t>
      </w:r>
      <w:r w:rsidR="00522386">
        <w:rPr>
          <w:sz w:val="24"/>
          <w:szCs w:val="24"/>
        </w:rPr>
        <w:t>информации не было)</w:t>
      </w:r>
      <w:r w:rsidR="006D7923" w:rsidRPr="006D7923">
        <w:rPr>
          <w:sz w:val="24"/>
          <w:szCs w:val="24"/>
        </w:rPr>
        <w:t>.</w:t>
      </w:r>
    </w:p>
    <w:p w:rsidR="004F475B" w:rsidRDefault="00E11F10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Внедряемые технологии</w:t>
      </w:r>
      <w:r w:rsidR="004F475B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 т</w:t>
      </w:r>
      <w:r w:rsidRPr="00E11F10">
        <w:rPr>
          <w:sz w:val="24"/>
          <w:szCs w:val="24"/>
        </w:rPr>
        <w:t>ехнология проектного обучения</w:t>
      </w:r>
      <w:r>
        <w:rPr>
          <w:sz w:val="24"/>
          <w:szCs w:val="24"/>
        </w:rPr>
        <w:t xml:space="preserve">, </w:t>
      </w:r>
      <w:r w:rsidRPr="00E11F10">
        <w:rPr>
          <w:sz w:val="24"/>
          <w:szCs w:val="24"/>
        </w:rPr>
        <w:t>ИКТ</w:t>
      </w:r>
      <w:r>
        <w:rPr>
          <w:sz w:val="24"/>
          <w:szCs w:val="24"/>
        </w:rPr>
        <w:t>, п</w:t>
      </w:r>
      <w:r w:rsidRPr="00E11F10">
        <w:rPr>
          <w:sz w:val="24"/>
          <w:szCs w:val="24"/>
        </w:rPr>
        <w:t>роблемно</w:t>
      </w:r>
      <w:r w:rsidR="00D72A3A">
        <w:rPr>
          <w:sz w:val="24"/>
          <w:szCs w:val="24"/>
        </w:rPr>
        <w:t>-</w:t>
      </w:r>
      <w:r w:rsidRPr="00E11F10">
        <w:rPr>
          <w:sz w:val="24"/>
          <w:szCs w:val="24"/>
        </w:rPr>
        <w:t>диалогическое обучение</w:t>
      </w:r>
      <w:r>
        <w:rPr>
          <w:sz w:val="24"/>
          <w:szCs w:val="24"/>
        </w:rPr>
        <w:t>, з</w:t>
      </w:r>
      <w:r w:rsidRPr="00E11F10">
        <w:rPr>
          <w:sz w:val="24"/>
          <w:szCs w:val="24"/>
        </w:rPr>
        <w:t>доровьесберегающие технологии</w:t>
      </w:r>
      <w:r w:rsidR="00D72A3A">
        <w:rPr>
          <w:sz w:val="24"/>
          <w:szCs w:val="24"/>
        </w:rPr>
        <w:t xml:space="preserve"> и др</w:t>
      </w:r>
      <w:r w:rsidR="004F475B">
        <w:rPr>
          <w:sz w:val="24"/>
          <w:szCs w:val="24"/>
        </w:rPr>
        <w:t xml:space="preserve">. </w:t>
      </w:r>
    </w:p>
    <w:p w:rsidR="00D23154" w:rsidRPr="007B6E74" w:rsidRDefault="00D23154" w:rsidP="00B23749">
      <w:pPr>
        <w:pStyle w:val="a8"/>
        <w:spacing w:before="0" w:beforeAutospacing="0" w:after="0" w:afterAutospacing="0"/>
        <w:jc w:val="both"/>
      </w:pPr>
      <w:r w:rsidRPr="007B6E74">
        <w:rPr>
          <w:b/>
          <w:bCs/>
        </w:rPr>
        <w:t>Выводы:</w:t>
      </w:r>
    </w:p>
    <w:p w:rsidR="00D23154" w:rsidRDefault="00D23154" w:rsidP="001F2D29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 w:rsidRPr="007B6E74">
        <w:t xml:space="preserve">Проанализировав работу методических объединений, следует отметить, что методическая тема </w:t>
      </w:r>
      <w:r>
        <w:t>лицея</w:t>
      </w:r>
      <w:r w:rsidRPr="007B6E74">
        <w:t xml:space="preserve"> и вытекающие из нее темы методических объединений соответствуют основным задачам, стоящим перед </w:t>
      </w:r>
      <w:r>
        <w:t>ОУ.</w:t>
      </w:r>
    </w:p>
    <w:p w:rsidR="00D23154" w:rsidRPr="00BC4B9B" w:rsidRDefault="00D23154" w:rsidP="001F2D29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 w:rsidRPr="00BC4B9B">
        <w:t>Каждое методическое объ</w:t>
      </w:r>
      <w:r>
        <w:t>единение имело свой план работы</w:t>
      </w:r>
      <w:r w:rsidRPr="00BC4B9B">
        <w:t xml:space="preserve"> в соответствии с темой и целью методической работы лицея. </w:t>
      </w:r>
    </w:p>
    <w:p w:rsidR="00D23154" w:rsidRDefault="00D23154" w:rsidP="001F2D29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 w:rsidRPr="002E268D">
        <w:t>Поставленные задачи реализовывались через заседания МО</w:t>
      </w:r>
      <w:r w:rsidRPr="00403E18">
        <w:t xml:space="preserve"> </w:t>
      </w:r>
      <w:r>
        <w:t>(т</w:t>
      </w:r>
      <w:r w:rsidRPr="007B6E74">
        <w:t>ематика заседаний отража</w:t>
      </w:r>
      <w:r>
        <w:t>ла</w:t>
      </w:r>
      <w:r w:rsidRPr="007B6E74">
        <w:t xml:space="preserve"> основные проблемы, стоящие перед педагогами </w:t>
      </w:r>
      <w:r>
        <w:t>лицея)</w:t>
      </w:r>
      <w:r w:rsidRPr="00403E18">
        <w:t>, контроль за качеством преподавания предметов со стороны администрации, контроль внутри МО, через работу учителей по темам самообразовании; проведение методических семинаров внутри МО, круглых столов по учебно-методическим вопросам, открытые уроки и внеклассные мероприятия; участие в городских, областных конкурсах, олимпиадах, участие в городских</w:t>
      </w:r>
      <w:r w:rsidR="00CF463C">
        <w:t>, областных, всероссийских</w:t>
      </w:r>
      <w:r w:rsidRPr="00403E18">
        <w:t xml:space="preserve"> методических мероприятиях.</w:t>
      </w:r>
    </w:p>
    <w:p w:rsidR="00A6122C" w:rsidRDefault="00FB13D5" w:rsidP="001F2D29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>
        <w:t>Стабильной остается</w:t>
      </w:r>
      <w:r w:rsidR="00A6122C">
        <w:t xml:space="preserve"> активность педагогов-участников различных образовательных событий.</w:t>
      </w:r>
    </w:p>
    <w:p w:rsidR="00FB13D5" w:rsidRDefault="00FB13D5" w:rsidP="001F2D29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>
        <w:t>Стабильным остается качество участия обучающихся в различных олимпиадах и конкурсах.</w:t>
      </w:r>
    </w:p>
    <w:p w:rsidR="00231C37" w:rsidRDefault="00FB13D5" w:rsidP="001F2D29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>
        <w:t>Снизилась активность педагогов по представлению своего опыта на различных уровнях.</w:t>
      </w:r>
    </w:p>
    <w:p w:rsidR="001B72A6" w:rsidRPr="00403E18" w:rsidRDefault="00CF463C" w:rsidP="001F2D29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>
        <w:t>Признать работу МО в 201</w:t>
      </w:r>
      <w:r w:rsidR="005D35D7">
        <w:t>5</w:t>
      </w:r>
      <w:r>
        <w:t>-201</w:t>
      </w:r>
      <w:r w:rsidR="005D35D7">
        <w:t>6</w:t>
      </w:r>
      <w:r>
        <w:t xml:space="preserve"> </w:t>
      </w:r>
      <w:r w:rsidR="001B72A6">
        <w:t>гг. удовлетворительной.</w:t>
      </w:r>
    </w:p>
    <w:p w:rsidR="00D23154" w:rsidRPr="007B6E74" w:rsidRDefault="00D23154" w:rsidP="00B23749">
      <w:pPr>
        <w:pStyle w:val="a8"/>
        <w:spacing w:before="0" w:beforeAutospacing="0" w:after="0" w:afterAutospacing="0"/>
        <w:jc w:val="both"/>
      </w:pPr>
      <w:r w:rsidRPr="007B6E74">
        <w:rPr>
          <w:b/>
          <w:bCs/>
        </w:rPr>
        <w:t>Рекомендации:</w:t>
      </w:r>
    </w:p>
    <w:p w:rsidR="00D23154" w:rsidRPr="007B6E74" w:rsidRDefault="00D23154" w:rsidP="001F2D29">
      <w:pPr>
        <w:numPr>
          <w:ilvl w:val="0"/>
          <w:numId w:val="7"/>
        </w:numPr>
        <w:jc w:val="both"/>
        <w:rPr>
          <w:sz w:val="24"/>
          <w:szCs w:val="24"/>
        </w:rPr>
      </w:pPr>
      <w:r w:rsidRPr="007B6E74">
        <w:rPr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</w:t>
      </w:r>
      <w:r w:rsidR="006A3D8D">
        <w:rPr>
          <w:sz w:val="24"/>
          <w:szCs w:val="24"/>
        </w:rPr>
        <w:t>, связанными с внедрение ФГОС</w:t>
      </w:r>
      <w:r w:rsidRPr="007B6E74">
        <w:rPr>
          <w:sz w:val="24"/>
          <w:szCs w:val="24"/>
        </w:rPr>
        <w:t>.</w:t>
      </w:r>
    </w:p>
    <w:p w:rsidR="00D23154" w:rsidRPr="007B6E74" w:rsidRDefault="00D23154" w:rsidP="001F2D29">
      <w:pPr>
        <w:numPr>
          <w:ilvl w:val="0"/>
          <w:numId w:val="7"/>
        </w:numPr>
        <w:jc w:val="both"/>
        <w:rPr>
          <w:sz w:val="24"/>
          <w:szCs w:val="24"/>
        </w:rPr>
      </w:pPr>
      <w:r w:rsidRPr="007B6E74">
        <w:rPr>
          <w:sz w:val="24"/>
          <w:szCs w:val="24"/>
        </w:rPr>
        <w:t>Продолжать выявлять, обобщать и распространять опыт творчески работающих учителей</w:t>
      </w:r>
      <w:r w:rsidR="00DA7191">
        <w:rPr>
          <w:sz w:val="24"/>
          <w:szCs w:val="24"/>
        </w:rPr>
        <w:t xml:space="preserve"> (в том числе и через </w:t>
      </w:r>
      <w:r w:rsidR="009E15CD">
        <w:rPr>
          <w:sz w:val="24"/>
          <w:szCs w:val="24"/>
        </w:rPr>
        <w:t xml:space="preserve">Конкурс педагогических проектов и исследований в </w:t>
      </w:r>
      <w:r w:rsidR="009E15CD">
        <w:rPr>
          <w:sz w:val="24"/>
          <w:szCs w:val="24"/>
        </w:rPr>
        <w:lastRenderedPageBreak/>
        <w:t>рамках Региональной детско-взрослой научно-практической конференции «Человек. Земля. Вселенная»</w:t>
      </w:r>
      <w:r w:rsidR="00DA7191">
        <w:rPr>
          <w:sz w:val="24"/>
          <w:szCs w:val="24"/>
        </w:rPr>
        <w:t>)</w:t>
      </w:r>
      <w:r w:rsidRPr="007B6E74">
        <w:rPr>
          <w:sz w:val="24"/>
          <w:szCs w:val="24"/>
        </w:rPr>
        <w:t>.</w:t>
      </w:r>
      <w:r w:rsidR="00DA7191">
        <w:rPr>
          <w:sz w:val="24"/>
          <w:szCs w:val="24"/>
        </w:rPr>
        <w:t xml:space="preserve"> </w:t>
      </w:r>
    </w:p>
    <w:p w:rsidR="00CF00CE" w:rsidRDefault="009E15CD" w:rsidP="001F2D2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Каждому МО запланировать участие в работе городского Консультационного центра</w:t>
      </w:r>
      <w:r w:rsidR="00CF00CE">
        <w:rPr>
          <w:sz w:val="24"/>
          <w:szCs w:val="24"/>
        </w:rPr>
        <w:t xml:space="preserve">. </w:t>
      </w:r>
    </w:p>
    <w:p w:rsidR="00EE7823" w:rsidRDefault="00EE7823" w:rsidP="001F2D2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Педагогам МО заранее готовиться к участию в конкурсах на денежное поощрение.</w:t>
      </w:r>
    </w:p>
    <w:p w:rsidR="00D23154" w:rsidRDefault="00234F80" w:rsidP="00B23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59379F">
        <w:rPr>
          <w:b/>
          <w:sz w:val="24"/>
          <w:szCs w:val="24"/>
        </w:rPr>
        <w:t xml:space="preserve">. </w:t>
      </w:r>
      <w:r w:rsidR="00D23154" w:rsidRPr="00872E9A">
        <w:rPr>
          <w:b/>
          <w:sz w:val="24"/>
          <w:szCs w:val="24"/>
        </w:rPr>
        <w:t>Р</w:t>
      </w:r>
      <w:r w:rsidR="009848D8">
        <w:rPr>
          <w:b/>
          <w:sz w:val="24"/>
          <w:szCs w:val="24"/>
        </w:rPr>
        <w:t>еализация</w:t>
      </w:r>
      <w:r w:rsidR="00D23154" w:rsidRPr="00872E9A">
        <w:rPr>
          <w:b/>
          <w:sz w:val="24"/>
          <w:szCs w:val="24"/>
        </w:rPr>
        <w:t xml:space="preserve"> Программы развития лицея </w:t>
      </w:r>
      <w:r w:rsidR="00FB3CB9">
        <w:rPr>
          <w:b/>
          <w:sz w:val="24"/>
          <w:szCs w:val="24"/>
        </w:rPr>
        <w:t>в 2015</w:t>
      </w:r>
      <w:r w:rsidR="000421DF">
        <w:rPr>
          <w:b/>
          <w:sz w:val="24"/>
          <w:szCs w:val="24"/>
        </w:rPr>
        <w:t>-201</w:t>
      </w:r>
      <w:r w:rsidR="00FB3CB9">
        <w:rPr>
          <w:b/>
          <w:sz w:val="24"/>
          <w:szCs w:val="24"/>
        </w:rPr>
        <w:t>6</w:t>
      </w:r>
      <w:r w:rsidR="000421DF">
        <w:rPr>
          <w:b/>
          <w:sz w:val="24"/>
          <w:szCs w:val="24"/>
        </w:rPr>
        <w:t xml:space="preserve"> </w:t>
      </w:r>
      <w:r w:rsidR="009848D8">
        <w:rPr>
          <w:b/>
          <w:sz w:val="24"/>
          <w:szCs w:val="24"/>
        </w:rPr>
        <w:t>гг.</w:t>
      </w:r>
    </w:p>
    <w:p w:rsidR="00234F80" w:rsidRPr="00234F80" w:rsidRDefault="00234F80" w:rsidP="00B2374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Задача: </w:t>
      </w:r>
      <w:r w:rsidRPr="005176A3">
        <w:rPr>
          <w:i/>
          <w:sz w:val="24"/>
          <w:szCs w:val="24"/>
        </w:rPr>
        <w:t>Обеспечение организационной, педагогической и содержательной поддержки инновационной деятельности педагогов</w:t>
      </w:r>
      <w:r>
        <w:rPr>
          <w:i/>
          <w:sz w:val="24"/>
          <w:szCs w:val="24"/>
        </w:rPr>
        <w:t>, п</w:t>
      </w:r>
      <w:r w:rsidRPr="00234F80">
        <w:rPr>
          <w:i/>
          <w:sz w:val="24"/>
          <w:szCs w:val="24"/>
        </w:rPr>
        <w:t>овышение профессиональной компетентности педагогов через инновационную деятельность</w:t>
      </w:r>
    </w:p>
    <w:p w:rsidR="00DA7191" w:rsidRPr="00490DEF" w:rsidRDefault="00DA7191" w:rsidP="00B23749">
      <w:pPr>
        <w:ind w:firstLine="709"/>
        <w:jc w:val="both"/>
        <w:rPr>
          <w:sz w:val="24"/>
          <w:szCs w:val="24"/>
        </w:rPr>
      </w:pPr>
      <w:r w:rsidRPr="00490DEF">
        <w:rPr>
          <w:bCs/>
          <w:sz w:val="24"/>
          <w:szCs w:val="24"/>
        </w:rPr>
        <w:t>С 2007 г. лицей имеет статус экспериментальной площадки Института развития образовательных систем Российской академии образования по теме</w:t>
      </w:r>
      <w:r w:rsidRPr="00490DEF">
        <w:rPr>
          <w:sz w:val="24"/>
          <w:szCs w:val="24"/>
        </w:rPr>
        <w:t xml:space="preserve"> «Моделирование содержания образования на основе обогащения образовательной среды». </w:t>
      </w:r>
    </w:p>
    <w:p w:rsidR="00DA7191" w:rsidRDefault="00DA7191" w:rsidP="00B23749">
      <w:pPr>
        <w:ind w:firstLine="709"/>
        <w:jc w:val="both"/>
        <w:rPr>
          <w:sz w:val="24"/>
          <w:szCs w:val="24"/>
        </w:rPr>
      </w:pPr>
      <w:r w:rsidRPr="00490DEF">
        <w:rPr>
          <w:sz w:val="24"/>
          <w:szCs w:val="24"/>
        </w:rPr>
        <w:t>С 2007 по 2010</w:t>
      </w:r>
      <w:r w:rsidR="00D701C8">
        <w:rPr>
          <w:sz w:val="24"/>
          <w:szCs w:val="24"/>
        </w:rPr>
        <w:t xml:space="preserve"> </w:t>
      </w:r>
      <w:r w:rsidRPr="00490DEF">
        <w:rPr>
          <w:sz w:val="24"/>
          <w:szCs w:val="24"/>
        </w:rPr>
        <w:t>гг. инновационная деятельность педагогов лицея определялась темой «Обогащение образовательной среды общеобразовательного учреждения средствами инновационной деятельности». В 2011</w:t>
      </w:r>
      <w:r w:rsidRPr="00802A4F">
        <w:rPr>
          <w:sz w:val="24"/>
          <w:szCs w:val="24"/>
        </w:rPr>
        <w:t xml:space="preserve"> году в М</w:t>
      </w:r>
      <w:r>
        <w:rPr>
          <w:sz w:val="24"/>
          <w:szCs w:val="24"/>
        </w:rPr>
        <w:t>Б</w:t>
      </w:r>
      <w:r w:rsidRPr="00802A4F">
        <w:rPr>
          <w:sz w:val="24"/>
          <w:szCs w:val="24"/>
        </w:rPr>
        <w:t xml:space="preserve">ОУ «Северский лицей» была </w:t>
      </w:r>
      <w:r>
        <w:rPr>
          <w:sz w:val="24"/>
          <w:szCs w:val="24"/>
        </w:rPr>
        <w:t>разработана</w:t>
      </w:r>
      <w:r w:rsidRPr="00802A4F">
        <w:rPr>
          <w:sz w:val="24"/>
          <w:szCs w:val="24"/>
        </w:rPr>
        <w:t xml:space="preserve"> программа развития </w:t>
      </w:r>
      <w:r>
        <w:rPr>
          <w:sz w:val="24"/>
          <w:szCs w:val="24"/>
        </w:rPr>
        <w:t>до 2015</w:t>
      </w:r>
      <w:r w:rsidR="00365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Pr="00802A4F">
        <w:rPr>
          <w:sz w:val="24"/>
          <w:szCs w:val="24"/>
        </w:rPr>
        <w:t>по теме «Обогащение образовательной среды общеобразовательного учреждения средствами инновационной деятельности в условиях реализации национальной образовательной инициативы «Наша новая школа».</w:t>
      </w:r>
    </w:p>
    <w:p w:rsidR="00E5754C" w:rsidRPr="00802A4F" w:rsidRDefault="00E5754C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2016 году принята программа развития до 2020 года «</w:t>
      </w:r>
      <w:r w:rsidRPr="00E5754C">
        <w:rPr>
          <w:sz w:val="24"/>
          <w:szCs w:val="24"/>
        </w:rPr>
        <w:t>Развитие образовательного потенциала учреждения общего образования инновационными средствами обога</w:t>
      </w:r>
      <w:r>
        <w:rPr>
          <w:sz w:val="24"/>
          <w:szCs w:val="24"/>
        </w:rPr>
        <w:t>щения образовательного простран</w:t>
      </w:r>
      <w:r w:rsidRPr="00E5754C">
        <w:rPr>
          <w:sz w:val="24"/>
          <w:szCs w:val="24"/>
        </w:rPr>
        <w:t>ства</w:t>
      </w:r>
      <w:r>
        <w:rPr>
          <w:sz w:val="24"/>
          <w:szCs w:val="24"/>
        </w:rPr>
        <w:t>».</w:t>
      </w:r>
    </w:p>
    <w:p w:rsidR="00490DEF" w:rsidRDefault="00365F27" w:rsidP="00B2374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20</w:t>
      </w:r>
      <w:r w:rsidR="00490DEF">
        <w:rPr>
          <w:sz w:val="24"/>
          <w:szCs w:val="24"/>
          <w:u w:val="single"/>
        </w:rPr>
        <w:t xml:space="preserve">. </w:t>
      </w:r>
      <w:r w:rsidR="00490DEF" w:rsidRPr="00490DEF">
        <w:rPr>
          <w:sz w:val="24"/>
          <w:szCs w:val="24"/>
          <w:u w:val="single"/>
        </w:rPr>
        <w:t xml:space="preserve">Экспериментальная и инновационная деятельность </w:t>
      </w:r>
    </w:p>
    <w:p w:rsidR="00490DEF" w:rsidRPr="00490DEF" w:rsidRDefault="002A79DB" w:rsidP="00B23749">
      <w:pPr>
        <w:jc w:val="right"/>
        <w:rPr>
          <w:sz w:val="24"/>
          <w:szCs w:val="24"/>
          <w:u w:val="single"/>
        </w:rPr>
      </w:pPr>
      <w:r w:rsidRPr="00490DEF">
        <w:rPr>
          <w:sz w:val="24"/>
          <w:szCs w:val="24"/>
          <w:u w:val="single"/>
        </w:rPr>
        <w:t>МБОУ «Северский лицей»</w:t>
      </w:r>
      <w:r>
        <w:rPr>
          <w:sz w:val="24"/>
          <w:szCs w:val="24"/>
          <w:u w:val="single"/>
        </w:rPr>
        <w:t xml:space="preserve"> </w:t>
      </w:r>
      <w:r w:rsidR="00490DEF" w:rsidRPr="00490DEF">
        <w:rPr>
          <w:sz w:val="24"/>
          <w:szCs w:val="24"/>
          <w:u w:val="single"/>
        </w:rPr>
        <w:t>в 201</w:t>
      </w:r>
      <w:r w:rsidR="00142303">
        <w:rPr>
          <w:sz w:val="24"/>
          <w:szCs w:val="24"/>
          <w:u w:val="single"/>
        </w:rPr>
        <w:t>5</w:t>
      </w:r>
      <w:r w:rsidR="00490DEF" w:rsidRPr="00490DEF">
        <w:rPr>
          <w:sz w:val="24"/>
          <w:szCs w:val="24"/>
          <w:u w:val="single"/>
        </w:rPr>
        <w:t>-201</w:t>
      </w:r>
      <w:r w:rsidR="00142303">
        <w:rPr>
          <w:sz w:val="24"/>
          <w:szCs w:val="24"/>
          <w:u w:val="single"/>
        </w:rPr>
        <w:t>6</w:t>
      </w:r>
      <w:r w:rsidR="00490DEF" w:rsidRPr="00490DEF">
        <w:rPr>
          <w:sz w:val="24"/>
          <w:szCs w:val="24"/>
          <w:u w:val="single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135"/>
      </w:tblGrid>
      <w:tr w:rsidR="00490DEF" w:rsidRPr="00A92972" w:rsidTr="003906CC">
        <w:trPr>
          <w:trHeight w:val="27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EE0B6B" w:rsidRDefault="00490DEF" w:rsidP="00B2374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EE0B6B">
              <w:rPr>
                <w:b/>
                <w:sz w:val="24"/>
                <w:szCs w:val="18"/>
              </w:rPr>
              <w:t>Статус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EE0B6B" w:rsidRDefault="00490DEF" w:rsidP="00B2374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EE0B6B">
              <w:rPr>
                <w:b/>
                <w:sz w:val="24"/>
                <w:szCs w:val="18"/>
              </w:rPr>
              <w:t>Тема проекта/программы</w:t>
            </w:r>
          </w:p>
        </w:tc>
      </w:tr>
      <w:tr w:rsidR="00490DEF" w:rsidRPr="00A92972" w:rsidTr="00EE0B6B">
        <w:trPr>
          <w:trHeight w:val="8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EE0B6B" w:rsidRDefault="00EE0B6B" w:rsidP="00B23749">
            <w:pPr>
              <w:rPr>
                <w:b/>
                <w:sz w:val="18"/>
                <w:szCs w:val="18"/>
                <w:lang w:eastAsia="en-US"/>
              </w:rPr>
            </w:pPr>
            <w:r w:rsidRPr="00EE0B6B">
              <w:rPr>
                <w:b/>
                <w:sz w:val="18"/>
                <w:szCs w:val="18"/>
              </w:rPr>
              <w:t>Площадка РАО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A92972" w:rsidRDefault="00E5754C" w:rsidP="00B23749">
            <w:pPr>
              <w:rPr>
                <w:sz w:val="18"/>
                <w:szCs w:val="18"/>
                <w:lang w:eastAsia="en-US"/>
              </w:rPr>
            </w:pPr>
            <w:r w:rsidRPr="00E5754C">
              <w:rPr>
                <w:sz w:val="18"/>
                <w:szCs w:val="18"/>
              </w:rPr>
              <w:t>Развитие образовательного потенциала учреждения общего образования инновационными средствами обогащения образовательного пространства</w:t>
            </w:r>
            <w:r w:rsidR="00490DEF" w:rsidRPr="00A92972">
              <w:rPr>
                <w:sz w:val="18"/>
                <w:szCs w:val="18"/>
              </w:rPr>
              <w:t>, Учреждение РАО «Институт развития образовательных систем», с 2007</w:t>
            </w:r>
            <w:r w:rsidR="003906CC" w:rsidRPr="00A92972">
              <w:rPr>
                <w:sz w:val="18"/>
                <w:szCs w:val="18"/>
              </w:rPr>
              <w:t xml:space="preserve"> </w:t>
            </w:r>
            <w:r w:rsidR="00490DEF" w:rsidRPr="00A92972">
              <w:rPr>
                <w:sz w:val="18"/>
                <w:szCs w:val="18"/>
              </w:rPr>
              <w:t>г.</w:t>
            </w:r>
            <w:r w:rsidR="00082739" w:rsidRPr="00A92972">
              <w:rPr>
                <w:sz w:val="18"/>
                <w:szCs w:val="18"/>
              </w:rPr>
              <w:t>; руководитель Черепанова Т.Б.</w:t>
            </w:r>
          </w:p>
        </w:tc>
      </w:tr>
      <w:tr w:rsidR="00490DEF" w:rsidRPr="00A92972" w:rsidTr="00EE0B6B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C" w:rsidRPr="00A92972" w:rsidRDefault="003906CC" w:rsidP="00B23749">
            <w:pPr>
              <w:rPr>
                <w:b/>
                <w:sz w:val="18"/>
                <w:szCs w:val="18"/>
              </w:rPr>
            </w:pPr>
            <w:r w:rsidRPr="00A92972">
              <w:rPr>
                <w:b/>
                <w:sz w:val="18"/>
                <w:szCs w:val="18"/>
              </w:rPr>
              <w:t>Региональная площадка</w:t>
            </w:r>
          </w:p>
          <w:p w:rsidR="00490DEF" w:rsidRPr="00A92972" w:rsidRDefault="00490DEF" w:rsidP="00B23749">
            <w:pPr>
              <w:rPr>
                <w:sz w:val="18"/>
                <w:szCs w:val="18"/>
                <w:lang w:eastAsia="en-US"/>
              </w:rPr>
            </w:pPr>
            <w:r w:rsidRPr="00A92972">
              <w:rPr>
                <w:sz w:val="18"/>
                <w:szCs w:val="18"/>
              </w:rPr>
              <w:t>Инновационные школы и эксперим</w:t>
            </w:r>
            <w:r w:rsidR="003906CC" w:rsidRPr="00A92972">
              <w:rPr>
                <w:sz w:val="18"/>
                <w:szCs w:val="18"/>
              </w:rPr>
              <w:t>ентальные площадки ТОИПКРО</w:t>
            </w:r>
            <w:r w:rsidRPr="00A92972">
              <w:rPr>
                <w:sz w:val="18"/>
                <w:szCs w:val="18"/>
              </w:rPr>
              <w:t xml:space="preserve"> (г. Томск)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A92972" w:rsidRDefault="00490DEF" w:rsidP="00B23749">
            <w:pPr>
              <w:rPr>
                <w:sz w:val="18"/>
                <w:szCs w:val="18"/>
                <w:lang w:eastAsia="en-US"/>
              </w:rPr>
            </w:pPr>
            <w:r w:rsidRPr="00A92972">
              <w:rPr>
                <w:sz w:val="18"/>
                <w:szCs w:val="18"/>
              </w:rPr>
              <w:t>Разработка модели организации педагогических измерений, ТОИПКРО, с 2011</w:t>
            </w:r>
            <w:r w:rsidR="00B346C4" w:rsidRPr="00A92972">
              <w:rPr>
                <w:sz w:val="18"/>
                <w:szCs w:val="18"/>
              </w:rPr>
              <w:t xml:space="preserve"> </w:t>
            </w:r>
            <w:r w:rsidRPr="00A92972">
              <w:rPr>
                <w:sz w:val="18"/>
                <w:szCs w:val="18"/>
              </w:rPr>
              <w:t>г.</w:t>
            </w:r>
            <w:r w:rsidR="00082739" w:rsidRPr="00A92972">
              <w:rPr>
                <w:sz w:val="18"/>
                <w:szCs w:val="18"/>
              </w:rPr>
              <w:t>; руководитель Брендакова Н.И.</w:t>
            </w:r>
          </w:p>
        </w:tc>
      </w:tr>
      <w:tr w:rsidR="006D1B8A" w:rsidRPr="00A92972" w:rsidTr="00EE0B6B">
        <w:trPr>
          <w:trHeight w:val="11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C" w:rsidRPr="00A92972" w:rsidRDefault="003906CC" w:rsidP="00B23749">
            <w:pPr>
              <w:rPr>
                <w:b/>
                <w:sz w:val="18"/>
                <w:szCs w:val="18"/>
              </w:rPr>
            </w:pPr>
            <w:r w:rsidRPr="00A92972">
              <w:rPr>
                <w:b/>
                <w:sz w:val="18"/>
                <w:szCs w:val="18"/>
              </w:rPr>
              <w:t>РВЦИ</w:t>
            </w:r>
          </w:p>
          <w:p w:rsidR="006D1B8A" w:rsidRPr="00A92972" w:rsidRDefault="006D1B8A" w:rsidP="00B23749">
            <w:pPr>
              <w:rPr>
                <w:sz w:val="18"/>
                <w:szCs w:val="18"/>
              </w:rPr>
            </w:pPr>
            <w:r w:rsidRPr="00A92972">
              <w:rPr>
                <w:sz w:val="18"/>
                <w:szCs w:val="18"/>
              </w:rPr>
              <w:t>Инновационные школы и экспериментальные площадки РЦРО (г. Томск)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8A" w:rsidRPr="00A92972" w:rsidRDefault="003906CC" w:rsidP="00B23749">
            <w:pPr>
              <w:rPr>
                <w:sz w:val="18"/>
                <w:szCs w:val="18"/>
              </w:rPr>
            </w:pPr>
            <w:r w:rsidRPr="00A92972">
              <w:rPr>
                <w:sz w:val="18"/>
                <w:szCs w:val="18"/>
              </w:rPr>
      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 (с использованием ресурсов бесплатного онлайн-офиса «Google Docs»)</w:t>
            </w:r>
            <w:r w:rsidR="00B346C4" w:rsidRPr="00A92972">
              <w:rPr>
                <w:sz w:val="18"/>
                <w:szCs w:val="18"/>
              </w:rPr>
              <w:t>, с 2014 года</w:t>
            </w:r>
            <w:r w:rsidRPr="00A92972">
              <w:rPr>
                <w:sz w:val="18"/>
                <w:szCs w:val="18"/>
              </w:rPr>
              <w:t>; руководитель Чеботкова Л.В.</w:t>
            </w:r>
          </w:p>
        </w:tc>
      </w:tr>
    </w:tbl>
    <w:p w:rsidR="00DA748A" w:rsidRDefault="00DA7191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 МР в 201</w:t>
      </w:r>
      <w:r w:rsidR="00FB3CB9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FB3CB9">
        <w:rPr>
          <w:sz w:val="24"/>
          <w:szCs w:val="24"/>
        </w:rPr>
        <w:t>6</w:t>
      </w:r>
      <w:r w:rsidR="00DA748A">
        <w:rPr>
          <w:sz w:val="24"/>
          <w:szCs w:val="24"/>
        </w:rPr>
        <w:t xml:space="preserve"> учебном году определялась основными направлениями Программы развития МБОУ «Северский лицей», задачами, решавшимися в отчетном году</w:t>
      </w:r>
      <w:r w:rsidR="00DA748A" w:rsidRPr="00163A6B">
        <w:rPr>
          <w:sz w:val="24"/>
          <w:szCs w:val="24"/>
        </w:rPr>
        <w:t xml:space="preserve">: </w:t>
      </w:r>
    </w:p>
    <w:p w:rsidR="003B14EF" w:rsidRDefault="00DA748A" w:rsidP="001F2D29">
      <w:pPr>
        <w:numPr>
          <w:ilvl w:val="0"/>
          <w:numId w:val="23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переход на новые образовательные стандарты в начальной школе</w:t>
      </w:r>
      <w:r w:rsidR="003906CC">
        <w:rPr>
          <w:b/>
          <w:i/>
          <w:sz w:val="24"/>
          <w:szCs w:val="24"/>
        </w:rPr>
        <w:t>, подготовка к переходу на ФГОС в основной школе</w:t>
      </w:r>
      <w:r>
        <w:rPr>
          <w:sz w:val="24"/>
          <w:szCs w:val="24"/>
        </w:rPr>
        <w:t xml:space="preserve"> (Проект «</w:t>
      </w:r>
      <w:r w:rsidRPr="00450CF4">
        <w:rPr>
          <w:sz w:val="24"/>
          <w:szCs w:val="24"/>
        </w:rPr>
        <w:t>Разработка и внедрение учебных и мето</w:t>
      </w:r>
      <w:r w:rsidR="00063483">
        <w:rPr>
          <w:sz w:val="24"/>
          <w:szCs w:val="24"/>
        </w:rPr>
        <w:t>дических пособий, дидактических материалов</w:t>
      </w:r>
      <w:r w:rsidRPr="00450CF4">
        <w:rPr>
          <w:sz w:val="24"/>
          <w:szCs w:val="24"/>
        </w:rPr>
        <w:t xml:space="preserve"> для реализации ФГОС</w:t>
      </w:r>
      <w:r w:rsidR="004E22C3">
        <w:rPr>
          <w:sz w:val="24"/>
          <w:szCs w:val="24"/>
        </w:rPr>
        <w:t xml:space="preserve"> НОО И ООО</w:t>
      </w:r>
      <w:r>
        <w:rPr>
          <w:sz w:val="24"/>
          <w:szCs w:val="24"/>
        </w:rPr>
        <w:t>»);</w:t>
      </w:r>
    </w:p>
    <w:p w:rsidR="00DA748A" w:rsidRPr="00643F4F" w:rsidRDefault="003B14EF" w:rsidP="001F2D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B14EF">
        <w:rPr>
          <w:b/>
          <w:i/>
          <w:sz w:val="24"/>
          <w:szCs w:val="24"/>
        </w:rPr>
        <w:t>разработка и апробация модели организации педагогических измерений</w:t>
      </w:r>
      <w:r w:rsidRPr="003B14EF">
        <w:rPr>
          <w:sz w:val="24"/>
          <w:szCs w:val="24"/>
        </w:rPr>
        <w:t xml:space="preserve"> в МБОУ «Северский лицей»; создание банка контрольно-измерительных материалов</w:t>
      </w:r>
      <w:r w:rsidR="00A919A7">
        <w:rPr>
          <w:sz w:val="24"/>
          <w:szCs w:val="24"/>
        </w:rPr>
        <w:t>;</w:t>
      </w:r>
      <w:r w:rsidR="00DA748A">
        <w:rPr>
          <w:sz w:val="24"/>
          <w:szCs w:val="24"/>
        </w:rPr>
        <w:t xml:space="preserve"> </w:t>
      </w:r>
      <w:r w:rsidR="00DA748A" w:rsidRPr="00643F4F">
        <w:rPr>
          <w:sz w:val="24"/>
          <w:szCs w:val="24"/>
        </w:rPr>
        <w:t xml:space="preserve"> </w:t>
      </w:r>
    </w:p>
    <w:p w:rsidR="00DA748A" w:rsidRDefault="00DA748A" w:rsidP="001F2D29">
      <w:pPr>
        <w:numPr>
          <w:ilvl w:val="0"/>
          <w:numId w:val="23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развитие системы поддержки талантливых детей</w:t>
      </w:r>
      <w:r>
        <w:rPr>
          <w:sz w:val="24"/>
          <w:szCs w:val="24"/>
        </w:rPr>
        <w:t xml:space="preserve"> (Проект «</w:t>
      </w:r>
      <w:r w:rsidR="004E22C3" w:rsidRPr="003906CC">
        <w:rPr>
          <w:sz w:val="24"/>
          <w:szCs w:val="24"/>
        </w:rPr>
        <w:t>Разработка и апробация модели открытого обогащенного образовательного пространства для развития различных видов одаренности</w:t>
      </w:r>
      <w:r>
        <w:rPr>
          <w:sz w:val="24"/>
          <w:szCs w:val="24"/>
        </w:rPr>
        <w:t>»</w:t>
      </w:r>
      <w:r w:rsidR="00CE5655">
        <w:rPr>
          <w:sz w:val="24"/>
          <w:szCs w:val="24"/>
        </w:rPr>
        <w:t xml:space="preserve">, </w:t>
      </w:r>
      <w:r w:rsidR="004E22C3">
        <w:rPr>
          <w:sz w:val="24"/>
          <w:szCs w:val="24"/>
        </w:rPr>
        <w:t xml:space="preserve">проведение Региональной научно-практической детско-взрослой конференции «Человек. Земля. Вселенная»; </w:t>
      </w:r>
    </w:p>
    <w:p w:rsidR="00DA748A" w:rsidRPr="00234F80" w:rsidRDefault="00DA748A" w:rsidP="001F2D29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21739">
        <w:rPr>
          <w:b/>
          <w:i/>
          <w:sz w:val="24"/>
          <w:szCs w:val="24"/>
        </w:rPr>
        <w:t>совершенствование учительского корпуса</w:t>
      </w:r>
      <w:r>
        <w:rPr>
          <w:sz w:val="24"/>
          <w:szCs w:val="24"/>
        </w:rPr>
        <w:t xml:space="preserve"> (отработка совместных форм деятельности педагогов через проблемные </w:t>
      </w:r>
      <w:r w:rsidR="005E0B26">
        <w:rPr>
          <w:sz w:val="24"/>
          <w:szCs w:val="24"/>
        </w:rPr>
        <w:t xml:space="preserve"> и экспертные </w:t>
      </w:r>
      <w:r>
        <w:rPr>
          <w:sz w:val="24"/>
          <w:szCs w:val="24"/>
        </w:rPr>
        <w:t>семинары, коллективное проектирование уроков, работу проблемно-творческих групп</w:t>
      </w:r>
      <w:r w:rsidR="00CE5655">
        <w:rPr>
          <w:sz w:val="24"/>
          <w:szCs w:val="24"/>
        </w:rPr>
        <w:t xml:space="preserve">, через реализацию  сетевого </w:t>
      </w:r>
      <w:r w:rsidR="00A919A7">
        <w:rPr>
          <w:sz w:val="24"/>
          <w:szCs w:val="24"/>
        </w:rPr>
        <w:t xml:space="preserve">инновационного </w:t>
      </w:r>
      <w:r w:rsidR="00CE5655">
        <w:rPr>
          <w:sz w:val="24"/>
          <w:szCs w:val="24"/>
        </w:rPr>
        <w:t xml:space="preserve">проекта </w:t>
      </w:r>
      <w:r w:rsidR="006D0625">
        <w:rPr>
          <w:sz w:val="24"/>
          <w:szCs w:val="24"/>
        </w:rPr>
        <w:t>«</w:t>
      </w:r>
      <w:r w:rsidR="006D0625" w:rsidRPr="006D0625">
        <w:rPr>
          <w:sz w:val="24"/>
          <w:szCs w:val="24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 w:rsidR="006D0625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234F80" w:rsidRPr="00BC381C" w:rsidRDefault="00B27D47" w:rsidP="00D701C8">
      <w:pPr>
        <w:pStyle w:val="af0"/>
        <w:numPr>
          <w:ilvl w:val="1"/>
          <w:numId w:val="53"/>
        </w:numPr>
        <w:jc w:val="both"/>
        <w:rPr>
          <w:i/>
          <w:sz w:val="24"/>
        </w:rPr>
      </w:pPr>
      <w:r>
        <w:rPr>
          <w:i/>
          <w:sz w:val="24"/>
        </w:rPr>
        <w:lastRenderedPageBreak/>
        <w:t>Деятельность РВЦИ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 xml:space="preserve">В 2014 году </w:t>
      </w:r>
      <w:r>
        <w:rPr>
          <w:b w:val="0"/>
          <w:sz w:val="24"/>
        </w:rPr>
        <w:t xml:space="preserve">МБОУ «Северский лицей» получил </w:t>
      </w:r>
      <w:r w:rsidRPr="000E7778">
        <w:rPr>
          <w:b w:val="0"/>
          <w:sz w:val="24"/>
        </w:rPr>
        <w:t xml:space="preserve">статус Ресурсно-внедренческого центра инноваций с проектом  «Разработка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деятельности». 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Основной целью деятельности РВЦИ является повышение качества образования посредством развития сетевых форм взаимодействия с образовательными организациями всех уровней образования, социальными и бизнес-партерами, а также апробации и внедрения перспективных инновационных практик образовательной организации в региональную систему образования.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Задачи деятельности РВЦИ: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•</w:t>
      </w:r>
      <w:r w:rsidRPr="000E7778">
        <w:rPr>
          <w:b w:val="0"/>
          <w:sz w:val="24"/>
        </w:rPr>
        <w:tab/>
        <w:t>разработка и апробация нововведений в условиях внедрения ФГОС дошкольного образования, начального общего образования, основного общего образования, среднего (полного) образования и нового законодательства в сфере образования;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•</w:t>
      </w:r>
      <w:r w:rsidRPr="000E7778">
        <w:rPr>
          <w:b w:val="0"/>
          <w:sz w:val="24"/>
        </w:rPr>
        <w:tab/>
        <w:t>разработка, апробация и внедрение продуктов инновационной деятельности (образовательных программ, проектов, программных продуктов и т.п.);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•</w:t>
      </w:r>
      <w:r w:rsidRPr="000E7778">
        <w:rPr>
          <w:b w:val="0"/>
          <w:sz w:val="24"/>
        </w:rPr>
        <w:tab/>
        <w:t>тиражирование накопленного опыта (через мероприятия по повышению квалификации, представление продуктов инновационной деятельности на образовательных событиях всех уровней, издание методической и учебной литературы).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Основными направлениями деятельности РВЦИ являются: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а) разработка, апробация и (или) внедрение: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обучения;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- примерных основных образовательных программ, инновационных образовательных программ, программ развития образовательных организаций, в т.ч. работающих в сложных социальных условиях;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- методик повышения квалификации педагогических кадров и руководящих работников сферы образования, на основе применения современных образовательных технологий;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- 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- новых институтов общественного участия в управлении образованием;</w:t>
      </w:r>
    </w:p>
    <w:p w:rsidR="000E7778" w:rsidRP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-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0E7778" w:rsidRDefault="000E7778" w:rsidP="000E7778">
      <w:pPr>
        <w:pStyle w:val="af0"/>
        <w:ind w:firstLine="709"/>
        <w:jc w:val="both"/>
        <w:rPr>
          <w:b w:val="0"/>
          <w:sz w:val="24"/>
        </w:rPr>
      </w:pPr>
      <w:r w:rsidRPr="000E7778">
        <w:rPr>
          <w:b w:val="0"/>
          <w:sz w:val="24"/>
        </w:rPr>
        <w:t>б)</w:t>
      </w:r>
      <w:r w:rsidRPr="000E7778">
        <w:rPr>
          <w:b w:val="0"/>
          <w:sz w:val="24"/>
        </w:rPr>
        <w:tab/>
        <w:t>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E5754C" w:rsidRDefault="0072132D" w:rsidP="000E7778">
      <w:pPr>
        <w:pStyle w:val="af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Отчет о деятельности РВЦИ на базе МБОУ «Северский лицей» представлен в таблицах 21 и 22.</w:t>
      </w:r>
    </w:p>
    <w:p w:rsidR="000E7778" w:rsidRPr="00EC4382" w:rsidRDefault="000E7778" w:rsidP="000E7778">
      <w:pPr>
        <w:pStyle w:val="af0"/>
        <w:ind w:firstLine="709"/>
        <w:jc w:val="right"/>
        <w:rPr>
          <w:b w:val="0"/>
          <w:sz w:val="24"/>
        </w:rPr>
      </w:pPr>
      <w:r w:rsidRPr="000E7778">
        <w:rPr>
          <w:b w:val="0"/>
          <w:sz w:val="24"/>
          <w:u w:val="single"/>
        </w:rPr>
        <w:t>Таблица № 2</w:t>
      </w:r>
      <w:r>
        <w:rPr>
          <w:b w:val="0"/>
          <w:sz w:val="24"/>
          <w:u w:val="single"/>
        </w:rPr>
        <w:t>1</w:t>
      </w:r>
      <w:r w:rsidRPr="000E7778">
        <w:rPr>
          <w:b w:val="0"/>
          <w:sz w:val="24"/>
          <w:u w:val="single"/>
        </w:rPr>
        <w:t xml:space="preserve">. </w:t>
      </w:r>
      <w:r>
        <w:rPr>
          <w:b w:val="0"/>
          <w:sz w:val="24"/>
          <w:u w:val="single"/>
        </w:rPr>
        <w:t>Фактическая часть отчета РВЦИ</w:t>
      </w:r>
    </w:p>
    <w:p w:rsidR="00503B22" w:rsidRPr="00503B22" w:rsidRDefault="00503B22" w:rsidP="00503B22">
      <w:pPr>
        <w:suppressAutoHyphens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1. Сведения о проекте</w:t>
      </w:r>
    </w:p>
    <w:p w:rsidR="00503B22" w:rsidRPr="00503B22" w:rsidRDefault="00503B22" w:rsidP="00503B22">
      <w:pPr>
        <w:suppressAutoHyphens/>
        <w:rPr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779"/>
      </w:tblGrid>
      <w:tr w:rsidR="00503B22" w:rsidRPr="00503B22" w:rsidTr="001E2155">
        <w:trPr>
          <w:trHeight w:val="288"/>
        </w:trPr>
        <w:tc>
          <w:tcPr>
            <w:tcW w:w="3888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Название проекта</w:t>
            </w:r>
          </w:p>
        </w:tc>
        <w:tc>
          <w:tcPr>
            <w:tcW w:w="577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</w:p>
        </w:tc>
      </w:tr>
      <w:tr w:rsidR="00503B22" w:rsidRPr="00503B22" w:rsidTr="001E2155">
        <w:trPr>
          <w:trHeight w:val="288"/>
        </w:trPr>
        <w:tc>
          <w:tcPr>
            <w:tcW w:w="3888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Цель проекта</w:t>
            </w:r>
          </w:p>
        </w:tc>
        <w:tc>
          <w:tcPr>
            <w:tcW w:w="577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Приближение образовательного уровня одарённых школьников к лучшим российским образовательным образцам через интенсивную интеллектуальную и творческую деятельность предметного, метапредметного и художественно-эстетического характера</w:t>
            </w:r>
          </w:p>
        </w:tc>
      </w:tr>
      <w:tr w:rsidR="00503B22" w:rsidRPr="00503B22" w:rsidTr="001E2155">
        <w:trPr>
          <w:trHeight w:val="304"/>
        </w:trPr>
        <w:tc>
          <w:tcPr>
            <w:tcW w:w="3888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lastRenderedPageBreak/>
              <w:t>Основная идея проекта</w:t>
            </w:r>
          </w:p>
        </w:tc>
        <w:tc>
          <w:tcPr>
            <w:tcW w:w="577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Открывать пространства и поддерживать!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Через создание открытого обогащенного образовательного пространства как целостного пространства развития личности ребенка – к освоению мира культуры в процессе сотрудничества ОУ с другими социальными институтами и образовательными системами через бесплатные онлайн-офисы</w:t>
            </w:r>
          </w:p>
        </w:tc>
      </w:tr>
      <w:tr w:rsidR="00503B22" w:rsidRPr="00503B22" w:rsidTr="001E2155">
        <w:trPr>
          <w:trHeight w:val="288"/>
        </w:trPr>
        <w:tc>
          <w:tcPr>
            <w:tcW w:w="3888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Ожидаемый результат проекта</w:t>
            </w:r>
          </w:p>
        </w:tc>
        <w:tc>
          <w:tcPr>
            <w:tcW w:w="577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- разработка организационной и финансовой модели взаимодействия учреждений образования и науки (ФГНУ «Институт развития образовательных систем» РАО, Северский технологический институт НИЯУ «МИФИ», ТОИПКРО, МАУ ЗАТО Северск «Ресурсный центр образования», Детская школа искусств ЗАТО Северск и др.)  по созданию образовательного пространства для развития способностей в познавательной, художественно-эстетической и коммуникативной деятельности с использованием ресурсов бесплатных онлайн-офисов;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 xml:space="preserve">- разработка  и внедрение в образовательную практику муниципалитета  и области новых форм и видов  взаимодействия  субъектов образовательного процесса по выявлению и развитию одаренности детей с использованием ресурсов «Google Docs»; 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 xml:space="preserve">- разработка и реализация специализированных, индивидуальных и дифференцированных программ развития одаренных детей; 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- создание электронного банка методических материалов, олимпиадных и творческих заданий метапредметного и предметного характера;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- обеспечение доступа к сетевым образовательным ресурсам всем одаренным детям;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- сборник материалов, обеспечивающих научно-методическое сопровождение сетевых образовательных событий, направленных на проявление и развитие предметной, метапредметной, творческой одаренности и индивидуальных способностей одаренных детей;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 xml:space="preserve">- программа стажировки для педагогов, работающих по проблемам развития одаренности детей в сетевом взаимодействии, на тему «Технология организации сетевых образовательных событий с использованием ресурсов бесплатных онлайн-офисов» (12 часов); 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- система мониторинга личностного роста одаренного ребенка.</w:t>
            </w:r>
          </w:p>
        </w:tc>
      </w:tr>
      <w:tr w:rsidR="00503B22" w:rsidRPr="00503B22" w:rsidTr="001E2155">
        <w:trPr>
          <w:trHeight w:val="592"/>
        </w:trPr>
        <w:tc>
          <w:tcPr>
            <w:tcW w:w="3888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Ссылка на интернет-страницу официального сайта ОУ, где размещена информация о реализации проекта</w:t>
            </w:r>
          </w:p>
        </w:tc>
        <w:tc>
          <w:tcPr>
            <w:tcW w:w="5779" w:type="dxa"/>
          </w:tcPr>
          <w:p w:rsidR="00503B22" w:rsidRPr="00503B22" w:rsidRDefault="00FB50F5" w:rsidP="00503B22">
            <w:pPr>
              <w:jc w:val="both"/>
              <w:rPr>
                <w:bCs/>
              </w:rPr>
            </w:pPr>
            <w:hyperlink r:id="rId9" w:history="1">
              <w:r w:rsidR="00503B22" w:rsidRPr="00503B22">
                <w:rPr>
                  <w:bCs/>
                  <w:color w:val="0000FF"/>
                  <w:u w:val="single"/>
                </w:rPr>
                <w:t>http://sol-tomsk.ru/174/</w:t>
              </w:r>
            </w:hyperlink>
            <w:r w:rsidR="00503B22" w:rsidRPr="00503B22">
              <w:rPr>
                <w:bCs/>
              </w:rPr>
              <w:t xml:space="preserve"> </w:t>
            </w:r>
          </w:p>
        </w:tc>
      </w:tr>
    </w:tbl>
    <w:p w:rsidR="00503B22" w:rsidRPr="00503B22" w:rsidRDefault="00503B22" w:rsidP="00503B22">
      <w:pPr>
        <w:tabs>
          <w:tab w:val="num" w:pos="360"/>
        </w:tabs>
        <w:suppressAutoHyphens/>
        <w:ind w:left="360" w:hanging="360"/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2. График реализации проекта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4249"/>
      </w:tblGrid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Шаги по реализации</w:t>
            </w:r>
          </w:p>
        </w:tc>
        <w:tc>
          <w:tcPr>
            <w:tcW w:w="4222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Выполнено/не выполнено</w:t>
            </w:r>
          </w:p>
        </w:tc>
      </w:tr>
      <w:tr w:rsidR="00503B22" w:rsidRPr="00503B22" w:rsidTr="001E2155">
        <w:trPr>
          <w:trHeight w:val="341"/>
        </w:trPr>
        <w:tc>
          <w:tcPr>
            <w:tcW w:w="0" w:type="auto"/>
            <w:gridSpan w:val="2"/>
            <w:shd w:val="clear" w:color="auto" w:fill="auto"/>
          </w:tcPr>
          <w:p w:rsidR="00503B22" w:rsidRPr="00503B22" w:rsidRDefault="00503B22" w:rsidP="00503B22">
            <w:r w:rsidRPr="00503B22">
              <w:rPr>
                <w:b/>
              </w:rPr>
              <w:t>Задача 1. Обеспечение создания и функционирования новой модели образовательного центра «Факел» (далее ОЦ «Факел»)  как открытого обогащенного сетевого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>Шаг 1. Разработка организационной и финансовой модели взаимодействия учреждений образования и науки по обеспечению функционирования ОЦ «Факел»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>Шаг 2. Согласование и утверждение нормативно-правовых актов, регулирующих функционирование ОЦ «Факел»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Задача 2.</w:t>
            </w:r>
            <w:r w:rsidRPr="00503B22">
              <w:t xml:space="preserve"> </w:t>
            </w:r>
            <w:r w:rsidRPr="00503B22">
              <w:rPr>
                <w:b/>
              </w:rPr>
              <w:t>Разработка во внутренней внеурочной среде МБОУ «Северский лицей» образовательных практик, которые после успешной апробации переходят во внешнюю открытую среду образовательного центра «Факел»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>Шаг 1. Разработка и апробация рабочих программ развития одаренности во внутренней внеурочной среде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Шаг 2. Размещениена сайте лицея утвержденных программ развития детской одаренности </w:t>
            </w:r>
            <w:hyperlink r:id="rId10" w:history="1">
              <w:r w:rsidRPr="00503B22">
                <w:rPr>
                  <w:color w:val="0000FF"/>
                  <w:u w:val="single"/>
                </w:rPr>
                <w:t>http://sol-tomsk.ru/143/</w:t>
              </w:r>
            </w:hyperlink>
            <w:r w:rsidRPr="00503B22">
              <w:t xml:space="preserve"> 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Задача 3.</w:t>
            </w:r>
            <w:r w:rsidRPr="00503B22">
              <w:t xml:space="preserve"> </w:t>
            </w:r>
            <w:r w:rsidRPr="00503B22">
              <w:rPr>
                <w:b/>
              </w:rPr>
              <w:t>Обеспечение доступа к сетевым электронным образовательным ресурсам всем детям, независимо от места жительства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lastRenderedPageBreak/>
              <w:t>Шаг 1. Создание электронного банка методических материалов, олимпиадных и творческих заданий метапредметного и предметного характера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Шаг 2. Размещение на сайте лицея олимпиадных и творческих заданий  Интеллектуально-творческих игр  </w:t>
            </w:r>
            <w:hyperlink r:id="rId11" w:history="1">
              <w:r w:rsidRPr="00503B22">
                <w:rPr>
                  <w:color w:val="0000FF"/>
                  <w:u w:val="single"/>
                </w:rPr>
                <w:t>http://sol-tomsk.ru/203/</w:t>
              </w:r>
            </w:hyperlink>
            <w:r w:rsidRPr="00503B22">
              <w:t xml:space="preserve"> 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Задача 4.</w:t>
            </w:r>
            <w:r w:rsidRPr="00503B22">
              <w:t xml:space="preserve"> </w:t>
            </w:r>
            <w:r w:rsidRPr="00503B22">
              <w:rPr>
                <w:b/>
              </w:rPr>
              <w:t>Разработка и внедрение в образовательную практику муниципалитета и области новых форм и видов взаимодействия  субъектов образовательного процесса по выявлению и развитию одаренности детей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Шаг 1. Организация </w:t>
            </w:r>
            <w:r w:rsidRPr="00503B22">
              <w:rPr>
                <w:lang w:val="en-US"/>
              </w:rPr>
              <w:t>VI</w:t>
            </w:r>
            <w:r w:rsidRPr="00503B22">
              <w:t xml:space="preserve"> Региональных интеллектуально-творческих игр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Шаг 2. Организация </w:t>
            </w:r>
            <w:r w:rsidRPr="00503B22">
              <w:rPr>
                <w:lang w:val="en-US"/>
              </w:rPr>
              <w:t>I</w:t>
            </w:r>
            <w:r w:rsidRPr="00503B22">
              <w:t xml:space="preserve"> Открытой детско-взрослой научно-практической конференции «Человек. Земля. Вселенная»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Шаг 3. Организация </w:t>
            </w:r>
            <w:r w:rsidRPr="00503B22">
              <w:rPr>
                <w:lang w:val="en-US"/>
              </w:rPr>
              <w:t>V</w:t>
            </w:r>
            <w:r w:rsidRPr="00503B22">
              <w:t xml:space="preserve"> городского фестиваля талантов «Звездный дождь»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Шаг 4. Организация </w:t>
            </w:r>
            <w:r w:rsidRPr="00503B22">
              <w:rPr>
                <w:lang w:val="en-US"/>
              </w:rPr>
              <w:t>III</w:t>
            </w:r>
            <w:r w:rsidRPr="00503B22">
              <w:t xml:space="preserve"> городского конкурса военно-патриотической песни «Я бы с песни начал свой рассказ»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Задача 5.</w:t>
            </w:r>
            <w:r w:rsidRPr="00503B22">
              <w:t xml:space="preserve"> </w:t>
            </w:r>
            <w:r w:rsidRPr="00503B22">
              <w:rPr>
                <w:b/>
              </w:rPr>
              <w:t>Вовлечение детей в инновационно-предпринимательскую среду города через имитационно-ролевое пространство игры «Наукоград»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>Шаг 1. Создание электронного банка программ развития одаренных детей, материалов, обеспечивающих научно-методическое сопровождение сетевых образовательных событий с использованием современных образовательных технологий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>Выполнено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>Шаг 2. Организация лицейской имитационно-ролевой игры «Лицей- -city»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r w:rsidRPr="00503B22">
              <w:rPr>
                <w:b/>
              </w:rPr>
              <w:t>Задача 6. Создание банка программ развития одаренных детей, материалов, обеспечивающих научно-методическое сопровождение сетевых образовательных событий с использованием современных образовательных технологий</w:t>
            </w:r>
          </w:p>
        </w:tc>
      </w:tr>
      <w:tr w:rsidR="00503B22" w:rsidRPr="00503B22" w:rsidTr="00680F3E">
        <w:trPr>
          <w:trHeight w:val="323"/>
        </w:trPr>
        <w:tc>
          <w:tcPr>
            <w:tcW w:w="5447" w:type="dxa"/>
            <w:shd w:val="clear" w:color="auto" w:fill="auto"/>
          </w:tcPr>
          <w:p w:rsidR="00503B22" w:rsidRPr="00503B22" w:rsidRDefault="00503B22" w:rsidP="00503B22">
            <w:r w:rsidRPr="00503B22">
              <w:t>Шаг 1. Создание в бесплатных онлайн-офисах сетевой проблемно-творческой группы по разработке программ развития одаренных детей, материалов, обеспечивающих научно-методическое сопровождение сетевых образовательных событий</w:t>
            </w:r>
          </w:p>
        </w:tc>
        <w:tc>
          <w:tcPr>
            <w:tcW w:w="4222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Выполнено </w:t>
            </w:r>
          </w:p>
        </w:tc>
      </w:tr>
    </w:tbl>
    <w:p w:rsidR="00503B22" w:rsidRPr="00503B22" w:rsidRDefault="00503B22" w:rsidP="00503B22">
      <w:pPr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3. Использованные источники финансирования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5860"/>
        <w:gridCol w:w="3084"/>
      </w:tblGrid>
      <w:tr w:rsidR="00503B22" w:rsidRPr="00503B22" w:rsidTr="001E2155">
        <w:trPr>
          <w:trHeight w:val="308"/>
        </w:trPr>
        <w:tc>
          <w:tcPr>
            <w:tcW w:w="728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№</w:t>
            </w:r>
          </w:p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п/п</w:t>
            </w:r>
          </w:p>
        </w:tc>
        <w:tc>
          <w:tcPr>
            <w:tcW w:w="5860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Источник финансирования</w:t>
            </w:r>
          </w:p>
        </w:tc>
        <w:tc>
          <w:tcPr>
            <w:tcW w:w="3084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Фактические расходы (рубли)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1.</w:t>
            </w:r>
          </w:p>
        </w:tc>
        <w:tc>
          <w:tcPr>
            <w:tcW w:w="5860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Федеральный бюджет</w:t>
            </w:r>
          </w:p>
        </w:tc>
        <w:tc>
          <w:tcPr>
            <w:tcW w:w="308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441,576 тыс.руб.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2.</w:t>
            </w:r>
          </w:p>
        </w:tc>
        <w:tc>
          <w:tcPr>
            <w:tcW w:w="5860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Внебюджетные источники</w:t>
            </w:r>
          </w:p>
        </w:tc>
        <w:tc>
          <w:tcPr>
            <w:tcW w:w="308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55,00 тыс.руб.</w:t>
            </w:r>
          </w:p>
        </w:tc>
      </w:tr>
    </w:tbl>
    <w:p w:rsidR="00503B22" w:rsidRPr="00503B22" w:rsidRDefault="00503B22" w:rsidP="00503B22">
      <w:pPr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4. Организации-партнеры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2499"/>
        <w:gridCol w:w="4261"/>
        <w:gridCol w:w="2184"/>
      </w:tblGrid>
      <w:tr w:rsidR="00503B22" w:rsidRPr="00503B22" w:rsidTr="001E2155">
        <w:trPr>
          <w:trHeight w:val="308"/>
        </w:trPr>
        <w:tc>
          <w:tcPr>
            <w:tcW w:w="728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  <w:bCs/>
              </w:rPr>
            </w:pPr>
            <w:r w:rsidRPr="00503B22">
              <w:rPr>
                <w:b/>
                <w:bCs/>
              </w:rPr>
              <w:t>№</w:t>
            </w:r>
          </w:p>
          <w:p w:rsidR="00503B22" w:rsidRPr="00503B22" w:rsidRDefault="00503B22" w:rsidP="00503B22">
            <w:pPr>
              <w:rPr>
                <w:b/>
                <w:bCs/>
              </w:rPr>
            </w:pPr>
            <w:r w:rsidRPr="00503B22">
              <w:rPr>
                <w:b/>
                <w:bCs/>
              </w:rPr>
              <w:t>п/п</w:t>
            </w:r>
          </w:p>
        </w:tc>
        <w:tc>
          <w:tcPr>
            <w:tcW w:w="2499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  <w:bCs/>
              </w:rPr>
            </w:pPr>
            <w:r w:rsidRPr="00503B2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4261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  <w:bCs/>
              </w:rPr>
            </w:pPr>
            <w:r w:rsidRPr="00503B22">
              <w:rPr>
                <w:b/>
                <w:bCs/>
              </w:rPr>
              <w:t>Функции в проекте</w:t>
            </w:r>
          </w:p>
        </w:tc>
        <w:tc>
          <w:tcPr>
            <w:tcW w:w="2184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  <w:bCs/>
              </w:rPr>
            </w:pPr>
            <w:r w:rsidRPr="00503B22">
              <w:rPr>
                <w:b/>
                <w:bCs/>
              </w:rPr>
              <w:t>Договор о сотрудничестве (есть/нет)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1.</w:t>
            </w:r>
          </w:p>
        </w:tc>
        <w:tc>
          <w:tcPr>
            <w:tcW w:w="2499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ФГНУ «Институт развития образовательных систем» РАО</w:t>
            </w:r>
          </w:p>
        </w:tc>
        <w:tc>
          <w:tcPr>
            <w:tcW w:w="4261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Научно-методическое кураторство и сопровождение разработки темы; осуществление мероприятий по обобщению и распространению педагогического опыта</w:t>
            </w:r>
          </w:p>
        </w:tc>
        <w:tc>
          <w:tcPr>
            <w:tcW w:w="218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 xml:space="preserve">Есть 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2.</w:t>
            </w:r>
          </w:p>
        </w:tc>
        <w:tc>
          <w:tcPr>
            <w:tcW w:w="2499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ОГОУ ДПО «Томский областной институт повышения квалификации и переподготовки»</w:t>
            </w:r>
          </w:p>
        </w:tc>
        <w:tc>
          <w:tcPr>
            <w:tcW w:w="426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Поддержка по реализации основных направлений совершенствования содержания образования и внедрению АРМ Школы Автоматизированной информационной системы мониторинга и оценки качества образования Томской области</w:t>
            </w:r>
          </w:p>
        </w:tc>
        <w:tc>
          <w:tcPr>
            <w:tcW w:w="2184" w:type="dxa"/>
          </w:tcPr>
          <w:p w:rsidR="00503B22" w:rsidRPr="00503B22" w:rsidRDefault="00503B22" w:rsidP="00503B22">
            <w:r w:rsidRPr="00503B22">
              <w:rPr>
                <w:bCs/>
              </w:rPr>
              <w:t xml:space="preserve">Есть 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3.</w:t>
            </w:r>
          </w:p>
        </w:tc>
        <w:tc>
          <w:tcPr>
            <w:tcW w:w="2499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МАУ ЗАТО Северск «Ресурсный центр образования»</w:t>
            </w:r>
          </w:p>
        </w:tc>
        <w:tc>
          <w:tcPr>
            <w:tcW w:w="426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Консультирование по вопросам содержания и организации курсов ПК; совместная организация и проведение различных образовательных событий</w:t>
            </w:r>
          </w:p>
        </w:tc>
        <w:tc>
          <w:tcPr>
            <w:tcW w:w="2184" w:type="dxa"/>
          </w:tcPr>
          <w:p w:rsidR="00503B22" w:rsidRPr="00503B22" w:rsidRDefault="00503B22" w:rsidP="00503B22">
            <w:r w:rsidRPr="00503B22">
              <w:rPr>
                <w:bCs/>
              </w:rPr>
              <w:t xml:space="preserve">Есть 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4.</w:t>
            </w:r>
          </w:p>
        </w:tc>
        <w:tc>
          <w:tcPr>
            <w:tcW w:w="2499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 xml:space="preserve">МАУ ДОД ЗАТО Северск «Детская школа искусств» </w:t>
            </w:r>
          </w:p>
        </w:tc>
        <w:tc>
          <w:tcPr>
            <w:tcW w:w="426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Организация выступлений творческих коллективов, выполнение концертной и просветительской работы</w:t>
            </w:r>
          </w:p>
        </w:tc>
        <w:tc>
          <w:tcPr>
            <w:tcW w:w="2184" w:type="dxa"/>
          </w:tcPr>
          <w:p w:rsidR="00503B22" w:rsidRPr="00503B22" w:rsidRDefault="00503B22" w:rsidP="00503B22">
            <w:r w:rsidRPr="00503B22">
              <w:rPr>
                <w:bCs/>
              </w:rPr>
              <w:t xml:space="preserve">Есть </w:t>
            </w:r>
          </w:p>
        </w:tc>
      </w:tr>
    </w:tbl>
    <w:p w:rsidR="00503B22" w:rsidRPr="00503B22" w:rsidRDefault="00503B22" w:rsidP="00503B22">
      <w:pPr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lastRenderedPageBreak/>
        <w:t>5. Проектные продукты (образовательные программы, модели, технологии, методические разработки и т.п.)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4600"/>
        <w:gridCol w:w="4344"/>
      </w:tblGrid>
      <w:tr w:rsidR="00503B22" w:rsidRPr="00503B22" w:rsidTr="001E2155">
        <w:trPr>
          <w:trHeight w:val="308"/>
        </w:trPr>
        <w:tc>
          <w:tcPr>
            <w:tcW w:w="728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№</w:t>
            </w:r>
          </w:p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п/п</w:t>
            </w:r>
          </w:p>
        </w:tc>
        <w:tc>
          <w:tcPr>
            <w:tcW w:w="4600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Проектный продукт</w:t>
            </w:r>
          </w:p>
        </w:tc>
        <w:tc>
          <w:tcPr>
            <w:tcW w:w="4344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Рекомендации по использованию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1.</w:t>
            </w:r>
          </w:p>
        </w:tc>
        <w:tc>
          <w:tcPr>
            <w:tcW w:w="4600" w:type="dxa"/>
            <w:vAlign w:val="center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Проект образовательного центра «Факел» с двумя ступенями (школа «Развитие» для 2-8 кл., школа «На пути к Олимпу» для 9-11 кл.)</w:t>
            </w:r>
          </w:p>
        </w:tc>
        <w:tc>
          <w:tcPr>
            <w:tcW w:w="434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Для организации познавательной, художественно-эстетической и коммуникативной деятельности обучающихся 2-11 классов во внеурочном пространстве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2.</w:t>
            </w:r>
          </w:p>
        </w:tc>
        <w:tc>
          <w:tcPr>
            <w:tcW w:w="4600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Модель открытого обогащенного образовательного пространства школы «Развитие»</w:t>
            </w:r>
          </w:p>
        </w:tc>
        <w:tc>
          <w:tcPr>
            <w:tcW w:w="434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Для подготовки обучающихся 2-8 классов к творческим конкурсам, академическим и неакадемическим олимпиадам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3.</w:t>
            </w:r>
          </w:p>
        </w:tc>
        <w:tc>
          <w:tcPr>
            <w:tcW w:w="4600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Модель открытого обогащенного образовательного пространства школы «На пути к Олимпу»</w:t>
            </w:r>
          </w:p>
        </w:tc>
        <w:tc>
          <w:tcPr>
            <w:tcW w:w="434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Для организации предметных и метапредметных сессий по подготовке обучающихся 9-11 классов к академическим олимпиадам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4.</w:t>
            </w:r>
          </w:p>
        </w:tc>
        <w:tc>
          <w:tcPr>
            <w:tcW w:w="4600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Пакет нормативно-правовых актов, регулирующих запуск сетевых образовательных событий</w:t>
            </w:r>
          </w:p>
        </w:tc>
        <w:tc>
          <w:tcPr>
            <w:tcW w:w="434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Для организации сетевых образовательных событий с использованием ресурсов бесплатных он-лайн офисов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5.</w:t>
            </w:r>
          </w:p>
        </w:tc>
        <w:tc>
          <w:tcPr>
            <w:tcW w:w="4600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Электронный банк образовательных программ развития детской одаренности, научно-методических материалов, обеспечивающих сопровождение сетевых образовательных событий</w:t>
            </w:r>
          </w:p>
        </w:tc>
        <w:tc>
          <w:tcPr>
            <w:tcW w:w="434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Для развития различных видов детской одаренности во внеурочной познавательной, художественно-эстетической и коммуникативной деятельности</w:t>
            </w:r>
          </w:p>
        </w:tc>
      </w:tr>
      <w:tr w:rsidR="00503B22" w:rsidRPr="00503B22" w:rsidTr="001E2155">
        <w:trPr>
          <w:trHeight w:val="308"/>
        </w:trPr>
        <w:tc>
          <w:tcPr>
            <w:tcW w:w="72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5.</w:t>
            </w:r>
          </w:p>
        </w:tc>
        <w:tc>
          <w:tcPr>
            <w:tcW w:w="4600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Сборник  научно-методических материалов педагогов и проектно-исследовательских работ обучающихся «Открывая мир» в 2-х частях</w:t>
            </w:r>
          </w:p>
        </w:tc>
        <w:tc>
          <w:tcPr>
            <w:tcW w:w="4344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Для организации функционирования внеурочных образовательных центров по развитию детской одаренности</w:t>
            </w:r>
          </w:p>
        </w:tc>
      </w:tr>
    </w:tbl>
    <w:p w:rsidR="00503B22" w:rsidRPr="00503B22" w:rsidRDefault="00503B22" w:rsidP="00503B22">
      <w:pPr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6.</w:t>
      </w:r>
      <w:r w:rsidRPr="00503B22">
        <w:rPr>
          <w:sz w:val="24"/>
          <w:szCs w:val="24"/>
        </w:rPr>
        <w:t xml:space="preserve"> </w:t>
      </w:r>
      <w:r w:rsidRPr="00503B22">
        <w:rPr>
          <w:b/>
          <w:sz w:val="24"/>
          <w:szCs w:val="24"/>
        </w:rPr>
        <w:t>Организация и проведение открытых мероприятий для педагогов не ниже межмуниципального уровня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297"/>
        <w:gridCol w:w="2675"/>
        <w:gridCol w:w="2881"/>
      </w:tblGrid>
      <w:tr w:rsidR="00503B22" w:rsidRPr="00503B22" w:rsidTr="001E2155">
        <w:trPr>
          <w:trHeight w:val="308"/>
        </w:trPr>
        <w:tc>
          <w:tcPr>
            <w:tcW w:w="819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№</w:t>
            </w:r>
          </w:p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п/п</w:t>
            </w:r>
          </w:p>
        </w:tc>
        <w:tc>
          <w:tcPr>
            <w:tcW w:w="3297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75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Количество участников (педагоги, руководители)</w:t>
            </w:r>
          </w:p>
        </w:tc>
        <w:tc>
          <w:tcPr>
            <w:tcW w:w="2881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503B22" w:rsidRPr="00503B22" w:rsidTr="001E2155">
        <w:trPr>
          <w:trHeight w:val="308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1.</w:t>
            </w:r>
          </w:p>
        </w:tc>
        <w:tc>
          <w:tcPr>
            <w:tcW w:w="3297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 xml:space="preserve">Круглый стол для педагогов по проблемам одаренности в рамках </w:t>
            </w:r>
            <w:r w:rsidRPr="00503B22">
              <w:rPr>
                <w:bCs/>
                <w:lang w:val="en-US"/>
              </w:rPr>
              <w:t>VI</w:t>
            </w:r>
            <w:r w:rsidRPr="00503B22">
              <w:rPr>
                <w:bCs/>
              </w:rPr>
              <w:t xml:space="preserve"> Региональных интеллектуально-творческих игр для гимназий и лицеев на тему «Технологии развития различных видов одаренности в познавательной, художественно-эстетической и коммуникативной деятельности»</w:t>
            </w:r>
          </w:p>
        </w:tc>
        <w:tc>
          <w:tcPr>
            <w:tcW w:w="2675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21</w:t>
            </w:r>
          </w:p>
        </w:tc>
        <w:tc>
          <w:tcPr>
            <w:tcW w:w="288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9</w:t>
            </w:r>
          </w:p>
        </w:tc>
      </w:tr>
      <w:tr w:rsidR="00503B22" w:rsidRPr="00503B22" w:rsidTr="001E2155">
        <w:trPr>
          <w:trHeight w:val="308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2.</w:t>
            </w:r>
          </w:p>
        </w:tc>
        <w:tc>
          <w:tcPr>
            <w:tcW w:w="3297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 xml:space="preserve">Конкурс педагогических проектов и исследований в рамках </w:t>
            </w:r>
            <w:r w:rsidR="00227809">
              <w:rPr>
                <w:bCs/>
                <w:lang w:val="en-US"/>
              </w:rPr>
              <w:t>I</w:t>
            </w:r>
            <w:r w:rsidR="00227809" w:rsidRPr="00503B22">
              <w:rPr>
                <w:bCs/>
              </w:rPr>
              <w:t>I</w:t>
            </w:r>
            <w:r w:rsidRPr="00503B22">
              <w:rPr>
                <w:bCs/>
              </w:rPr>
              <w:t xml:space="preserve"> региональной детско-взрослой научно-практической конференции «Человек. Земля. Вселенная»</w:t>
            </w:r>
          </w:p>
        </w:tc>
        <w:tc>
          <w:tcPr>
            <w:tcW w:w="2675" w:type="dxa"/>
          </w:tcPr>
          <w:p w:rsidR="009B74BE" w:rsidRDefault="009B74BE" w:rsidP="009B74B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503B22" w:rsidRPr="00503B22">
              <w:rPr>
                <w:bCs/>
              </w:rPr>
              <w:t>6</w:t>
            </w:r>
            <w:r>
              <w:rPr>
                <w:bCs/>
              </w:rPr>
              <w:t xml:space="preserve"> (в 2015)</w:t>
            </w:r>
          </w:p>
          <w:p w:rsidR="009B74BE" w:rsidRDefault="009B74BE" w:rsidP="009B74BE">
            <w:pPr>
              <w:jc w:val="both"/>
              <w:rPr>
                <w:bCs/>
              </w:rPr>
            </w:pPr>
            <w:r>
              <w:rPr>
                <w:bCs/>
              </w:rPr>
              <w:t>18 (в 2016)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</w:p>
        </w:tc>
        <w:tc>
          <w:tcPr>
            <w:tcW w:w="2881" w:type="dxa"/>
          </w:tcPr>
          <w:p w:rsidR="009B74BE" w:rsidRDefault="00503B22" w:rsidP="009B74BE">
            <w:pPr>
              <w:jc w:val="both"/>
              <w:rPr>
                <w:bCs/>
              </w:rPr>
            </w:pPr>
            <w:r w:rsidRPr="00503B22">
              <w:rPr>
                <w:bCs/>
              </w:rPr>
              <w:t>5</w:t>
            </w:r>
            <w:r w:rsidR="009B74BE">
              <w:rPr>
                <w:bCs/>
              </w:rPr>
              <w:t xml:space="preserve"> (в 2015)</w:t>
            </w:r>
          </w:p>
          <w:p w:rsidR="009B74BE" w:rsidRDefault="009B74BE" w:rsidP="009B74BE">
            <w:pPr>
              <w:jc w:val="both"/>
              <w:rPr>
                <w:bCs/>
              </w:rPr>
            </w:pPr>
            <w:r>
              <w:rPr>
                <w:bCs/>
              </w:rPr>
              <w:t>6 (в 2016)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</w:p>
        </w:tc>
      </w:tr>
      <w:tr w:rsidR="00503B22" w:rsidRPr="00503B22" w:rsidTr="001E2155">
        <w:trPr>
          <w:trHeight w:val="308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3.</w:t>
            </w:r>
          </w:p>
        </w:tc>
        <w:tc>
          <w:tcPr>
            <w:tcW w:w="3297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Стажировка на базе МБОУ «Северский лицей»</w:t>
            </w:r>
          </w:p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«Современный урок как форма реализации ФГОС общего образования» в рамках курсов ПК МАУ ЗАТО Северск «РЦО»</w:t>
            </w:r>
          </w:p>
        </w:tc>
        <w:tc>
          <w:tcPr>
            <w:tcW w:w="2675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42</w:t>
            </w:r>
          </w:p>
        </w:tc>
        <w:tc>
          <w:tcPr>
            <w:tcW w:w="288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6</w:t>
            </w:r>
          </w:p>
        </w:tc>
      </w:tr>
      <w:tr w:rsidR="00503B22" w:rsidRPr="00503B22" w:rsidTr="001E2155">
        <w:trPr>
          <w:trHeight w:val="325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Всего</w:t>
            </w:r>
          </w:p>
        </w:tc>
        <w:tc>
          <w:tcPr>
            <w:tcW w:w="3297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</w:t>
            </w:r>
          </w:p>
        </w:tc>
        <w:tc>
          <w:tcPr>
            <w:tcW w:w="2675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89</w:t>
            </w:r>
          </w:p>
        </w:tc>
        <w:tc>
          <w:tcPr>
            <w:tcW w:w="288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20</w:t>
            </w:r>
          </w:p>
        </w:tc>
      </w:tr>
    </w:tbl>
    <w:p w:rsidR="00503B22" w:rsidRPr="00503B22" w:rsidRDefault="00503B22" w:rsidP="00503B22">
      <w:pPr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7.</w:t>
      </w:r>
      <w:r w:rsidRPr="00503B22">
        <w:rPr>
          <w:sz w:val="24"/>
          <w:szCs w:val="24"/>
        </w:rPr>
        <w:t xml:space="preserve"> </w:t>
      </w:r>
      <w:r w:rsidRPr="00503B22">
        <w:rPr>
          <w:b/>
          <w:sz w:val="24"/>
          <w:szCs w:val="24"/>
        </w:rPr>
        <w:t>Организация и проведение открытых мероприятий для обучающихся не ниже межмуниципального уровня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1"/>
        <w:gridCol w:w="1388"/>
        <w:gridCol w:w="1281"/>
        <w:gridCol w:w="2883"/>
      </w:tblGrid>
      <w:tr w:rsidR="00503B22" w:rsidRPr="00503B22" w:rsidTr="001E2155">
        <w:trPr>
          <w:trHeight w:val="615"/>
        </w:trPr>
        <w:tc>
          <w:tcPr>
            <w:tcW w:w="819" w:type="dxa"/>
            <w:vMerge w:val="restart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№</w:t>
            </w:r>
          </w:p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п/п</w:t>
            </w:r>
          </w:p>
        </w:tc>
        <w:tc>
          <w:tcPr>
            <w:tcW w:w="3301" w:type="dxa"/>
            <w:vMerge w:val="restart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69" w:type="dxa"/>
            <w:gridSpan w:val="2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 xml:space="preserve">Количество участников </w:t>
            </w:r>
          </w:p>
        </w:tc>
        <w:tc>
          <w:tcPr>
            <w:tcW w:w="2883" w:type="dxa"/>
            <w:vMerge w:val="restart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503B22" w:rsidRPr="00503B22" w:rsidTr="001E2155">
        <w:trPr>
          <w:trHeight w:val="480"/>
        </w:trPr>
        <w:tc>
          <w:tcPr>
            <w:tcW w:w="819" w:type="dxa"/>
            <w:vMerge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  <w:vMerge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 xml:space="preserve">Дети </w:t>
            </w:r>
          </w:p>
        </w:tc>
        <w:tc>
          <w:tcPr>
            <w:tcW w:w="1281" w:type="dxa"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 xml:space="preserve">Взрослые </w:t>
            </w:r>
          </w:p>
        </w:tc>
        <w:tc>
          <w:tcPr>
            <w:tcW w:w="2883" w:type="dxa"/>
            <w:vMerge/>
            <w:shd w:val="clear" w:color="auto" w:fill="E6E6E6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</w:p>
        </w:tc>
      </w:tr>
      <w:tr w:rsidR="00503B22" w:rsidRPr="00503B22" w:rsidTr="001E2155">
        <w:trPr>
          <w:trHeight w:val="308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1.</w:t>
            </w:r>
          </w:p>
        </w:tc>
        <w:tc>
          <w:tcPr>
            <w:tcW w:w="3301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VI Региональные интеллектуально-творческие игры для гимназий и лицеев</w:t>
            </w:r>
          </w:p>
        </w:tc>
        <w:tc>
          <w:tcPr>
            <w:tcW w:w="138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112</w:t>
            </w:r>
          </w:p>
        </w:tc>
        <w:tc>
          <w:tcPr>
            <w:tcW w:w="128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36</w:t>
            </w:r>
          </w:p>
        </w:tc>
        <w:tc>
          <w:tcPr>
            <w:tcW w:w="2883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9</w:t>
            </w:r>
          </w:p>
        </w:tc>
      </w:tr>
      <w:tr w:rsidR="00503B22" w:rsidRPr="00503B22" w:rsidTr="001E2155">
        <w:trPr>
          <w:trHeight w:val="308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lastRenderedPageBreak/>
              <w:t>2.</w:t>
            </w:r>
          </w:p>
        </w:tc>
        <w:tc>
          <w:tcPr>
            <w:tcW w:w="3301" w:type="dxa"/>
          </w:tcPr>
          <w:p w:rsidR="00503B22" w:rsidRPr="00503B22" w:rsidRDefault="00E5754C" w:rsidP="00503B22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503B22" w:rsidRPr="00503B22">
              <w:rPr>
                <w:bCs/>
              </w:rPr>
              <w:t>I Региональная детско-взрослая научно-практическая конференция «Человек. Земля. Вселенная»</w:t>
            </w:r>
          </w:p>
        </w:tc>
        <w:tc>
          <w:tcPr>
            <w:tcW w:w="1388" w:type="dxa"/>
          </w:tcPr>
          <w:p w:rsid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171</w:t>
            </w:r>
            <w:r w:rsidR="00D7133A">
              <w:rPr>
                <w:bCs/>
              </w:rPr>
              <w:t xml:space="preserve"> (в 2015)</w:t>
            </w:r>
          </w:p>
          <w:p w:rsidR="00D7133A" w:rsidRDefault="009B74BE" w:rsidP="00D7133A">
            <w:pPr>
              <w:jc w:val="both"/>
              <w:rPr>
                <w:bCs/>
              </w:rPr>
            </w:pPr>
            <w:r>
              <w:rPr>
                <w:bCs/>
              </w:rPr>
              <w:t xml:space="preserve">224 </w:t>
            </w:r>
            <w:r w:rsidR="00D7133A">
              <w:rPr>
                <w:bCs/>
              </w:rPr>
              <w:t>(в 2016)</w:t>
            </w:r>
          </w:p>
          <w:p w:rsidR="00D7133A" w:rsidRPr="00503B22" w:rsidRDefault="00D7133A" w:rsidP="00503B22">
            <w:pPr>
              <w:jc w:val="both"/>
              <w:rPr>
                <w:bCs/>
              </w:rPr>
            </w:pPr>
          </w:p>
        </w:tc>
        <w:tc>
          <w:tcPr>
            <w:tcW w:w="1281" w:type="dxa"/>
          </w:tcPr>
          <w:p w:rsidR="00D7133A" w:rsidRDefault="00503B22" w:rsidP="00D7133A">
            <w:pPr>
              <w:jc w:val="both"/>
              <w:rPr>
                <w:bCs/>
              </w:rPr>
            </w:pPr>
            <w:r w:rsidRPr="00503B22">
              <w:rPr>
                <w:bCs/>
              </w:rPr>
              <w:t>69</w:t>
            </w:r>
            <w:r w:rsidR="00D7133A">
              <w:rPr>
                <w:bCs/>
              </w:rPr>
              <w:t xml:space="preserve"> (в 2015)</w:t>
            </w:r>
          </w:p>
          <w:p w:rsidR="00D7133A" w:rsidRDefault="009B74BE" w:rsidP="00D7133A">
            <w:pPr>
              <w:jc w:val="both"/>
              <w:rPr>
                <w:bCs/>
              </w:rPr>
            </w:pPr>
            <w:r>
              <w:rPr>
                <w:bCs/>
              </w:rPr>
              <w:t xml:space="preserve">73 </w:t>
            </w:r>
            <w:r w:rsidR="00D7133A">
              <w:rPr>
                <w:bCs/>
              </w:rPr>
              <w:t>(в 2016)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</w:p>
        </w:tc>
        <w:tc>
          <w:tcPr>
            <w:tcW w:w="2883" w:type="dxa"/>
          </w:tcPr>
          <w:p w:rsidR="00D7133A" w:rsidRDefault="00503B22" w:rsidP="00D7133A">
            <w:pPr>
              <w:jc w:val="both"/>
              <w:rPr>
                <w:bCs/>
              </w:rPr>
            </w:pPr>
            <w:r w:rsidRPr="00503B22">
              <w:rPr>
                <w:bCs/>
              </w:rPr>
              <w:t>10</w:t>
            </w:r>
            <w:r w:rsidR="00D7133A">
              <w:rPr>
                <w:bCs/>
              </w:rPr>
              <w:t xml:space="preserve"> (в 2015)</w:t>
            </w:r>
          </w:p>
          <w:p w:rsidR="00D7133A" w:rsidRDefault="009B74BE" w:rsidP="00D7133A">
            <w:pPr>
              <w:jc w:val="both"/>
              <w:rPr>
                <w:bCs/>
              </w:rPr>
            </w:pPr>
            <w:r>
              <w:rPr>
                <w:bCs/>
              </w:rPr>
              <w:t xml:space="preserve">17 </w:t>
            </w:r>
            <w:r w:rsidR="00D7133A">
              <w:rPr>
                <w:bCs/>
              </w:rPr>
              <w:t>(в 2016)</w:t>
            </w:r>
          </w:p>
          <w:p w:rsidR="00503B22" w:rsidRPr="00503B22" w:rsidRDefault="00503B22" w:rsidP="00503B22">
            <w:pPr>
              <w:jc w:val="both"/>
              <w:rPr>
                <w:bCs/>
              </w:rPr>
            </w:pPr>
          </w:p>
        </w:tc>
      </w:tr>
      <w:tr w:rsidR="00503B22" w:rsidRPr="00503B22" w:rsidTr="001E2155">
        <w:trPr>
          <w:trHeight w:val="308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3.</w:t>
            </w:r>
          </w:p>
        </w:tc>
        <w:tc>
          <w:tcPr>
            <w:tcW w:w="3301" w:type="dxa"/>
          </w:tcPr>
          <w:p w:rsidR="00503B22" w:rsidRPr="00503B22" w:rsidRDefault="00503B22" w:rsidP="00503B22">
            <w:pPr>
              <w:rPr>
                <w:bCs/>
              </w:rPr>
            </w:pPr>
            <w:r w:rsidRPr="00503B22">
              <w:rPr>
                <w:bCs/>
              </w:rPr>
              <w:t>V Городской фестиваль талантов «Звездный дождь»</w:t>
            </w:r>
          </w:p>
        </w:tc>
        <w:tc>
          <w:tcPr>
            <w:tcW w:w="138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45</w:t>
            </w:r>
          </w:p>
        </w:tc>
        <w:tc>
          <w:tcPr>
            <w:tcW w:w="128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17</w:t>
            </w:r>
          </w:p>
        </w:tc>
        <w:tc>
          <w:tcPr>
            <w:tcW w:w="2883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12</w:t>
            </w:r>
          </w:p>
        </w:tc>
      </w:tr>
      <w:tr w:rsidR="00503B22" w:rsidRPr="00503B22" w:rsidTr="001E2155">
        <w:trPr>
          <w:trHeight w:val="308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4.</w:t>
            </w:r>
          </w:p>
        </w:tc>
        <w:tc>
          <w:tcPr>
            <w:tcW w:w="3301" w:type="dxa"/>
          </w:tcPr>
          <w:p w:rsidR="00503B22" w:rsidRPr="00503B22" w:rsidRDefault="004F6490" w:rsidP="00503B22">
            <w:pPr>
              <w:rPr>
                <w:bCs/>
              </w:rPr>
            </w:pPr>
            <w:r>
              <w:rPr>
                <w:bCs/>
              </w:rPr>
              <w:t>I</w:t>
            </w:r>
            <w:r>
              <w:rPr>
                <w:bCs/>
                <w:lang w:val="en-US"/>
              </w:rPr>
              <w:t>V</w:t>
            </w:r>
            <w:r w:rsidR="00503B22" w:rsidRPr="00503B22">
              <w:rPr>
                <w:bCs/>
              </w:rPr>
              <w:t xml:space="preserve"> Городскоой конкурс военно-патриотической песни «Я бы с песни начал свой рассказ»</w:t>
            </w:r>
          </w:p>
        </w:tc>
        <w:tc>
          <w:tcPr>
            <w:tcW w:w="138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37</w:t>
            </w:r>
          </w:p>
        </w:tc>
        <w:tc>
          <w:tcPr>
            <w:tcW w:w="128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12</w:t>
            </w:r>
          </w:p>
        </w:tc>
        <w:tc>
          <w:tcPr>
            <w:tcW w:w="2883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8</w:t>
            </w:r>
          </w:p>
        </w:tc>
      </w:tr>
      <w:tr w:rsidR="00503B22" w:rsidRPr="00503B22" w:rsidTr="001E2155">
        <w:trPr>
          <w:trHeight w:val="325"/>
        </w:trPr>
        <w:tc>
          <w:tcPr>
            <w:tcW w:w="819" w:type="dxa"/>
          </w:tcPr>
          <w:p w:rsidR="00503B22" w:rsidRPr="00503B22" w:rsidRDefault="00503B22" w:rsidP="00503B22">
            <w:pPr>
              <w:jc w:val="both"/>
              <w:rPr>
                <w:b/>
                <w:bCs/>
              </w:rPr>
            </w:pPr>
            <w:r w:rsidRPr="00503B22">
              <w:rPr>
                <w:b/>
                <w:bCs/>
              </w:rPr>
              <w:t>Всего</w:t>
            </w:r>
          </w:p>
        </w:tc>
        <w:tc>
          <w:tcPr>
            <w:tcW w:w="330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4</w:t>
            </w:r>
          </w:p>
        </w:tc>
        <w:tc>
          <w:tcPr>
            <w:tcW w:w="1388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365</w:t>
            </w:r>
          </w:p>
        </w:tc>
        <w:tc>
          <w:tcPr>
            <w:tcW w:w="1281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144</w:t>
            </w:r>
          </w:p>
        </w:tc>
        <w:tc>
          <w:tcPr>
            <w:tcW w:w="2883" w:type="dxa"/>
          </w:tcPr>
          <w:p w:rsidR="00503B22" w:rsidRPr="00503B22" w:rsidRDefault="00503B22" w:rsidP="00503B22">
            <w:pPr>
              <w:jc w:val="both"/>
              <w:rPr>
                <w:bCs/>
              </w:rPr>
            </w:pPr>
            <w:r w:rsidRPr="00503B22">
              <w:rPr>
                <w:bCs/>
              </w:rPr>
              <w:t>39</w:t>
            </w:r>
          </w:p>
        </w:tc>
      </w:tr>
    </w:tbl>
    <w:p w:rsidR="00503B22" w:rsidRPr="00503B22" w:rsidRDefault="00503B22" w:rsidP="00503B22">
      <w:pPr>
        <w:tabs>
          <w:tab w:val="num" w:pos="360"/>
          <w:tab w:val="num" w:pos="644"/>
        </w:tabs>
        <w:suppressAutoHyphens/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8.</w:t>
      </w:r>
      <w:r w:rsidRPr="00503B22">
        <w:rPr>
          <w:sz w:val="24"/>
          <w:szCs w:val="24"/>
        </w:rPr>
        <w:t xml:space="preserve"> </w:t>
      </w:r>
      <w:r w:rsidRPr="00503B22">
        <w:rPr>
          <w:b/>
          <w:sz w:val="24"/>
          <w:szCs w:val="24"/>
        </w:rPr>
        <w:t xml:space="preserve">Перечень методических и научных публикаций </w:t>
      </w:r>
    </w:p>
    <w:tbl>
      <w:tblPr>
        <w:tblW w:w="9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"/>
        <w:gridCol w:w="3274"/>
        <w:gridCol w:w="1842"/>
        <w:gridCol w:w="1701"/>
        <w:gridCol w:w="2163"/>
      </w:tblGrid>
      <w:tr w:rsidR="00503B22" w:rsidRPr="00503B22" w:rsidTr="001E2155">
        <w:trPr>
          <w:trHeight w:val="5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№</w:t>
            </w:r>
          </w:p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п/п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503B22" w:rsidRPr="00503B22" w:rsidRDefault="00503B22" w:rsidP="00503B22">
            <w:pPr>
              <w:suppressAutoHyphens/>
              <w:snapToGrid w:val="0"/>
              <w:spacing w:before="280" w:after="28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Название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 xml:space="preserve">Название издательства, интернет-ресурса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Уровень издания (муниципальный, региональный, федеральный)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Гиперссылка (ссылка на статью, выложенную на вашем сайте)</w:t>
            </w:r>
          </w:p>
        </w:tc>
      </w:tr>
      <w:tr w:rsidR="00503B22" w:rsidRPr="00503B22" w:rsidTr="001E215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ind w:left="99"/>
              <w:contextualSpacing/>
              <w:jc w:val="both"/>
            </w:pPr>
            <w:r w:rsidRPr="00503B22"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Открывая мир: Часть 1: Программно-методическое обеспечение обогащения образовательного пространства МБОУ «Северский лицей» ЗАТО Северск Томской области (28 программ)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Томск: Томский ЦНТИ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Региональный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ind w:left="720"/>
              <w:contextualSpacing/>
            </w:pPr>
          </w:p>
        </w:tc>
      </w:tr>
      <w:tr w:rsidR="00503B22" w:rsidRPr="00503B22" w:rsidTr="001E215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ind w:left="99"/>
              <w:contextualSpacing/>
              <w:jc w:val="both"/>
            </w:pPr>
            <w:r w:rsidRPr="00503B22"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Открывая мир: Часть 2: Исследовательские и творческие работы лицеистов МБОУ «Северский лицей» ЗАТО Северск Томской области (30 работ)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Томск: Томский ЦНТИ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Региональный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ind w:left="720"/>
              <w:contextualSpacing/>
            </w:pPr>
          </w:p>
        </w:tc>
      </w:tr>
      <w:tr w:rsidR="00503B22" w:rsidRPr="00503B22" w:rsidTr="001E215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ind w:left="99"/>
              <w:contextualSpacing/>
              <w:jc w:val="both"/>
            </w:pPr>
            <w:r w:rsidRPr="00503B22">
              <w:t>3.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Научно-методические материалы, обеспечивающие сопровождение региональной детско-взрослой конференции «Человек. Земля. Вселенная»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Сайт Северского лицея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Муниципальный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FB50F5" w:rsidP="00503B22">
            <w:pPr>
              <w:contextualSpacing/>
            </w:pPr>
            <w:hyperlink r:id="rId12" w:history="1">
              <w:r w:rsidR="00503B22" w:rsidRPr="00503B22">
                <w:rPr>
                  <w:color w:val="0000FF"/>
                  <w:u w:val="single"/>
                </w:rPr>
                <w:t>http://sol-tomsk.ru/177</w:t>
              </w:r>
            </w:hyperlink>
            <w:r w:rsidR="00503B22" w:rsidRPr="00503B22">
              <w:t xml:space="preserve"> </w:t>
            </w:r>
          </w:p>
        </w:tc>
      </w:tr>
      <w:tr w:rsidR="00503B22" w:rsidRPr="00503B22" w:rsidTr="001E2155">
        <w:trPr>
          <w:trHeight w:val="24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ind w:left="72"/>
              <w:contextualSpacing/>
            </w:pPr>
            <w:r w:rsidRPr="00503B22">
              <w:t>Всего публикаций 63, в том числе муниципального уровня 5,  регионального уровня 58</w:t>
            </w:r>
          </w:p>
        </w:tc>
      </w:tr>
    </w:tbl>
    <w:p w:rsidR="00503B22" w:rsidRPr="00503B22" w:rsidRDefault="00503B22" w:rsidP="00503B22">
      <w:pPr>
        <w:tabs>
          <w:tab w:val="num" w:pos="360"/>
          <w:tab w:val="num" w:pos="644"/>
        </w:tabs>
        <w:suppressAutoHyphens/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 xml:space="preserve">9. Публикации в СМИ о своей деятельности (перечень) </w:t>
      </w:r>
    </w:p>
    <w:tbl>
      <w:tblPr>
        <w:tblW w:w="941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659"/>
        <w:gridCol w:w="2631"/>
        <w:gridCol w:w="3399"/>
        <w:gridCol w:w="2727"/>
      </w:tblGrid>
      <w:tr w:rsidR="00503B22" w:rsidRPr="00503B22" w:rsidTr="001E2155">
        <w:trPr>
          <w:trHeight w:val="61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№</w:t>
            </w:r>
          </w:p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п/п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503B22" w:rsidRPr="00503B22" w:rsidRDefault="00503B22" w:rsidP="00503B22">
            <w:pPr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Название</w:t>
            </w:r>
          </w:p>
          <w:p w:rsidR="00503B22" w:rsidRPr="00503B22" w:rsidRDefault="00503B22" w:rsidP="00503B22">
            <w:pPr>
              <w:suppressAutoHyphens/>
              <w:spacing w:before="280"/>
              <w:rPr>
                <w:b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Вид СМИ (телевидение, радио, интернет-ресурс, газета)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3B22" w:rsidRPr="00503B22" w:rsidRDefault="00503B22" w:rsidP="00503B22">
            <w:pPr>
              <w:suppressAutoHyphens/>
              <w:snapToGrid w:val="0"/>
              <w:rPr>
                <w:b/>
                <w:lang w:eastAsia="ar-SA"/>
              </w:rPr>
            </w:pPr>
            <w:r w:rsidRPr="00503B22">
              <w:rPr>
                <w:b/>
                <w:lang w:eastAsia="ar-SA"/>
              </w:rPr>
              <w:t>Уровень СМИ (муниципальный, региональный, федеральный)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«Звездный дождь талантов» Северска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Газета «Диалог»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Муниципальный 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Сюжет в новостях о фестивале «Звездный дождь»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Телевидение</w:t>
            </w:r>
          </w:p>
          <w:p w:rsidR="00503B22" w:rsidRPr="00503B22" w:rsidRDefault="00503B22" w:rsidP="00503B22">
            <w:pPr>
              <w:contextualSpacing/>
            </w:pPr>
            <w:r w:rsidRPr="00503B22">
              <w:t>СТ-7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Муниципальный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3.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Сюжет о победителе заключительного этапа ВсОШ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Губернское время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Региональный 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4.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ТОПы школ по профилям подготовки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Учительская газета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Федеральный 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5.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Сюжет о Северском лицее как пространстве развития способностей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Губернское время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Региональный 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6.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Сюжет о победителе заключительного этапа конкурса профессионального мастерства «Мой лучший урок»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Губернское время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Региональный 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7.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227809" w:rsidP="00503B22">
            <w:pPr>
              <w:tabs>
                <w:tab w:val="left" w:pos="915"/>
              </w:tabs>
              <w:contextualSpacing/>
            </w:pPr>
            <w:r>
              <w:t>Статья об итогах I</w:t>
            </w:r>
            <w:r>
              <w:rPr>
                <w:lang w:val="en-US"/>
              </w:rPr>
              <w:t>I</w:t>
            </w:r>
            <w:r w:rsidRPr="00227809">
              <w:t xml:space="preserve"> </w:t>
            </w:r>
            <w:r w:rsidR="00503B22" w:rsidRPr="00503B22">
              <w:t>Региональной детско-взрослой научно-</w:t>
            </w:r>
            <w:r w:rsidR="00503B22" w:rsidRPr="00503B22">
              <w:lastRenderedPageBreak/>
              <w:t>практической конференции «Человек. Земля. Вселенная»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lastRenderedPageBreak/>
              <w:t xml:space="preserve">Сайт РЦРО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Региональный 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lastRenderedPageBreak/>
              <w:t>8.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Сюжет о социальных проектах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Телевидение</w:t>
            </w:r>
          </w:p>
          <w:p w:rsidR="00503B22" w:rsidRPr="00503B22" w:rsidRDefault="00503B22" w:rsidP="00503B22">
            <w:pPr>
              <w:contextualSpacing/>
            </w:pPr>
            <w:r w:rsidRPr="00503B22">
              <w:t>СТ-7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Муниципальный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9.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Информация о Северском лицее в ТОПе-200 лучших школ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Сайт Управления образования Администрации ЗАТО Северск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Муниципальный 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10.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Статья о победителе заключительного этапа ВсОШ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Газета «Диалог»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Муниципальный </w:t>
            </w:r>
          </w:p>
        </w:tc>
      </w:tr>
      <w:tr w:rsidR="00503B22" w:rsidRPr="00503B22" w:rsidTr="001E2155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11.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3B22" w:rsidRPr="00503B22" w:rsidRDefault="00503B22" w:rsidP="00503B22">
            <w:pPr>
              <w:tabs>
                <w:tab w:val="left" w:pos="915"/>
              </w:tabs>
              <w:contextualSpacing/>
            </w:pPr>
            <w:r w:rsidRPr="00503B22">
              <w:t>Сюжет о социальных акциях Северского лицея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>Губернское время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2" w:rsidRPr="00503B22" w:rsidRDefault="00503B22" w:rsidP="00503B22">
            <w:pPr>
              <w:contextualSpacing/>
            </w:pPr>
            <w:r w:rsidRPr="00503B22">
              <w:t xml:space="preserve">Региональный </w:t>
            </w:r>
          </w:p>
        </w:tc>
      </w:tr>
      <w:tr w:rsidR="00CE20A8" w:rsidRPr="00503B22" w:rsidTr="001E2155">
        <w:trPr>
          <w:trHeight w:val="174"/>
        </w:trPr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A8" w:rsidRPr="00503B22" w:rsidRDefault="00CE20A8" w:rsidP="00503B22">
            <w:pPr>
              <w:suppressAutoHyphens/>
              <w:snapToGrid w:val="0"/>
              <w:rPr>
                <w:lang w:eastAsia="ar-SA"/>
              </w:rPr>
            </w:pPr>
            <w:r w:rsidRPr="00503B22">
              <w:rPr>
                <w:lang w:eastAsia="ar-SA"/>
              </w:rPr>
              <w:t>Всего публикаций 11. В том числе телевидение 6,  газеты 3, интернет-ресурсы 3. В том числе муниципального уровня 5, регионального уровня 5, федерального уровня 1.</w:t>
            </w:r>
          </w:p>
        </w:tc>
      </w:tr>
    </w:tbl>
    <w:p w:rsidR="00503B22" w:rsidRPr="00503B22" w:rsidRDefault="00503B22" w:rsidP="00503B22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10.</w:t>
      </w:r>
      <w:r w:rsidRPr="00503B22">
        <w:rPr>
          <w:sz w:val="24"/>
          <w:szCs w:val="24"/>
        </w:rPr>
        <w:t xml:space="preserve"> </w:t>
      </w:r>
      <w:r w:rsidRPr="00503B22">
        <w:rPr>
          <w:b/>
          <w:sz w:val="24"/>
          <w:szCs w:val="24"/>
        </w:rPr>
        <w:t>Повышение квалификации на базе РВЦИ в рамках сетевой дополнительной профессиональной программы «Инновации в образовании в условиях реализации ФГОС»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917"/>
        <w:gridCol w:w="3060"/>
        <w:gridCol w:w="3060"/>
      </w:tblGrid>
      <w:tr w:rsidR="00503B22" w:rsidRPr="00503B22" w:rsidTr="001E2155">
        <w:trPr>
          <w:trHeight w:val="1136"/>
        </w:trPr>
        <w:tc>
          <w:tcPr>
            <w:tcW w:w="503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№</w:t>
            </w:r>
          </w:p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п/п</w:t>
            </w:r>
          </w:p>
        </w:tc>
        <w:tc>
          <w:tcPr>
            <w:tcW w:w="2917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 xml:space="preserve">Рабочие программы модулей ПК, программы стажировки, </w:t>
            </w:r>
          </w:p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  <w:u w:val="single"/>
              </w:rPr>
              <w:t>разработанные</w:t>
            </w:r>
            <w:r w:rsidRPr="00503B22">
              <w:rPr>
                <w:b/>
              </w:rPr>
              <w:t xml:space="preserve"> педагогами и руководителями ОУ</w:t>
            </w:r>
          </w:p>
        </w:tc>
        <w:tc>
          <w:tcPr>
            <w:tcW w:w="3060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 xml:space="preserve">Рабочие программы модулей ПК, программы стажировки, </w:t>
            </w:r>
          </w:p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  <w:u w:val="single"/>
              </w:rPr>
              <w:t>реализованные</w:t>
            </w:r>
            <w:r w:rsidRPr="00503B22">
              <w:rPr>
                <w:b/>
              </w:rPr>
              <w:t xml:space="preserve"> педагогами и руководителями ОУ </w:t>
            </w:r>
          </w:p>
        </w:tc>
        <w:tc>
          <w:tcPr>
            <w:tcW w:w="3060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 xml:space="preserve">Количество педагогов и руководителей, прошедших повышение квалификации на базе РВЦИ </w:t>
            </w:r>
          </w:p>
        </w:tc>
      </w:tr>
      <w:tr w:rsidR="00503B22" w:rsidRPr="00503B22" w:rsidTr="001E2155">
        <w:trPr>
          <w:trHeight w:val="269"/>
        </w:trPr>
        <w:tc>
          <w:tcPr>
            <w:tcW w:w="503" w:type="dxa"/>
            <w:shd w:val="clear" w:color="auto" w:fill="auto"/>
          </w:tcPr>
          <w:p w:rsidR="00503B22" w:rsidRPr="00503B22" w:rsidRDefault="00503B22" w:rsidP="00503B22">
            <w:pPr>
              <w:rPr>
                <w:sz w:val="24"/>
                <w:szCs w:val="24"/>
              </w:rPr>
            </w:pPr>
            <w:r w:rsidRPr="00503B22"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shd w:val="clear" w:color="auto" w:fill="auto"/>
          </w:tcPr>
          <w:p w:rsidR="00503B22" w:rsidRPr="00503B22" w:rsidRDefault="00503B22" w:rsidP="00503B22">
            <w:pPr>
              <w:rPr>
                <w:sz w:val="24"/>
                <w:szCs w:val="24"/>
              </w:rPr>
            </w:pPr>
            <w:r w:rsidRPr="00503B2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060" w:type="dxa"/>
            <w:shd w:val="clear" w:color="auto" w:fill="auto"/>
          </w:tcPr>
          <w:p w:rsidR="00503B22" w:rsidRPr="00503B22" w:rsidRDefault="00503B22" w:rsidP="00503B22">
            <w:pPr>
              <w:rPr>
                <w:sz w:val="24"/>
                <w:szCs w:val="24"/>
              </w:rPr>
            </w:pPr>
            <w:r w:rsidRPr="00503B22">
              <w:rPr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503B22" w:rsidRPr="00503B22" w:rsidRDefault="00503B22" w:rsidP="00503B22">
            <w:pPr>
              <w:rPr>
                <w:sz w:val="24"/>
                <w:szCs w:val="24"/>
              </w:rPr>
            </w:pPr>
            <w:r w:rsidRPr="00503B22">
              <w:rPr>
                <w:sz w:val="24"/>
                <w:szCs w:val="24"/>
              </w:rPr>
              <w:t>-</w:t>
            </w:r>
          </w:p>
        </w:tc>
      </w:tr>
    </w:tbl>
    <w:p w:rsidR="00503B22" w:rsidRPr="00503B22" w:rsidRDefault="00503B22" w:rsidP="00503B22">
      <w:pPr>
        <w:tabs>
          <w:tab w:val="num" w:pos="360"/>
          <w:tab w:val="num" w:pos="644"/>
        </w:tabs>
        <w:suppressAutoHyphens/>
        <w:ind w:left="360" w:hanging="360"/>
        <w:jc w:val="both"/>
        <w:rPr>
          <w:b/>
          <w:color w:val="000000"/>
          <w:sz w:val="24"/>
          <w:szCs w:val="24"/>
        </w:rPr>
      </w:pPr>
      <w:r w:rsidRPr="00503B22">
        <w:rPr>
          <w:b/>
          <w:sz w:val="24"/>
          <w:szCs w:val="24"/>
        </w:rPr>
        <w:t>11.</w:t>
      </w:r>
      <w:r w:rsidRPr="00503B22">
        <w:rPr>
          <w:sz w:val="24"/>
          <w:szCs w:val="24"/>
        </w:rPr>
        <w:t xml:space="preserve"> </w:t>
      </w:r>
      <w:r w:rsidRPr="00503B22">
        <w:rPr>
          <w:b/>
          <w:color w:val="000000"/>
          <w:sz w:val="24"/>
          <w:szCs w:val="24"/>
        </w:rPr>
        <w:t xml:space="preserve">Участие РВЦИ в различных формах  экспертной деятельности, в т.ч. связанной с оценкой качества образования 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2"/>
        <w:gridCol w:w="6164"/>
      </w:tblGrid>
      <w:tr w:rsidR="00503B22" w:rsidRPr="00503B22" w:rsidTr="00680F3E">
        <w:trPr>
          <w:trHeight w:val="792"/>
        </w:trPr>
        <w:tc>
          <w:tcPr>
            <w:tcW w:w="540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№</w:t>
            </w:r>
          </w:p>
          <w:p w:rsidR="00503B22" w:rsidRPr="00503B22" w:rsidRDefault="00503B22" w:rsidP="00503B22">
            <w:pPr>
              <w:tabs>
                <w:tab w:val="num" w:pos="644"/>
              </w:tabs>
              <w:suppressAutoHyphens/>
              <w:jc w:val="both"/>
              <w:rPr>
                <w:b/>
              </w:rPr>
            </w:pPr>
            <w:r w:rsidRPr="00503B22">
              <w:rPr>
                <w:b/>
              </w:rPr>
              <w:t>п/п</w:t>
            </w:r>
          </w:p>
        </w:tc>
        <w:tc>
          <w:tcPr>
            <w:tcW w:w="2862" w:type="dxa"/>
            <w:shd w:val="clear" w:color="auto" w:fill="E6E6E6"/>
          </w:tcPr>
          <w:p w:rsidR="00503B22" w:rsidRPr="00503B22" w:rsidRDefault="00503B22" w:rsidP="00503B22">
            <w:pPr>
              <w:suppressAutoHyphens/>
              <w:jc w:val="both"/>
              <w:rPr>
                <w:b/>
              </w:rPr>
            </w:pPr>
            <w:r w:rsidRPr="00503B22">
              <w:rPr>
                <w:b/>
              </w:rPr>
              <w:t>Название мероприятия, в котором принимали участие в качестве экспертов специалисты ОУ, имеющего статус РВЦИ</w:t>
            </w:r>
          </w:p>
        </w:tc>
        <w:tc>
          <w:tcPr>
            <w:tcW w:w="6164" w:type="dxa"/>
            <w:shd w:val="clear" w:color="auto" w:fill="E6E6E6"/>
          </w:tcPr>
          <w:p w:rsidR="00503B22" w:rsidRPr="00503B22" w:rsidRDefault="00503B22" w:rsidP="00503B22">
            <w:pPr>
              <w:tabs>
                <w:tab w:val="num" w:pos="644"/>
              </w:tabs>
              <w:suppressAutoHyphens/>
              <w:jc w:val="both"/>
              <w:rPr>
                <w:b/>
              </w:rPr>
            </w:pPr>
            <w:r w:rsidRPr="00503B22">
              <w:rPr>
                <w:b/>
              </w:rPr>
              <w:t>ФИО, должность эксперта</w:t>
            </w:r>
          </w:p>
        </w:tc>
      </w:tr>
      <w:tr w:rsidR="00503B22" w:rsidRPr="00503B22" w:rsidTr="00680F3E">
        <w:trPr>
          <w:trHeight w:val="310"/>
        </w:trPr>
        <w:tc>
          <w:tcPr>
            <w:tcW w:w="540" w:type="dxa"/>
            <w:shd w:val="clear" w:color="auto" w:fill="auto"/>
          </w:tcPr>
          <w:p w:rsidR="00503B22" w:rsidRPr="00503B22" w:rsidRDefault="00503B22" w:rsidP="00503B22">
            <w:pPr>
              <w:tabs>
                <w:tab w:val="num" w:pos="644"/>
              </w:tabs>
              <w:suppressAutoHyphens/>
              <w:jc w:val="both"/>
            </w:pPr>
            <w:r w:rsidRPr="00503B22">
              <w:t>1.</w:t>
            </w:r>
          </w:p>
        </w:tc>
        <w:tc>
          <w:tcPr>
            <w:tcW w:w="2862" w:type="dxa"/>
            <w:shd w:val="clear" w:color="auto" w:fill="auto"/>
          </w:tcPr>
          <w:p w:rsidR="00503B22" w:rsidRPr="00503B22" w:rsidRDefault="00503B22" w:rsidP="00503B22">
            <w:pPr>
              <w:suppressAutoHyphens/>
              <w:jc w:val="both"/>
            </w:pPr>
            <w:r w:rsidRPr="00503B22">
              <w:t>Аккредитационная экспертиза</w:t>
            </w:r>
          </w:p>
        </w:tc>
        <w:tc>
          <w:tcPr>
            <w:tcW w:w="6164" w:type="dxa"/>
            <w:shd w:val="clear" w:color="auto" w:fill="auto"/>
          </w:tcPr>
          <w:p w:rsidR="00503B22" w:rsidRPr="00503B22" w:rsidRDefault="00503B22" w:rsidP="00503B22">
            <w:pPr>
              <w:tabs>
                <w:tab w:val="num" w:pos="644"/>
              </w:tabs>
              <w:suppressAutoHyphens/>
              <w:jc w:val="both"/>
            </w:pPr>
            <w:r w:rsidRPr="00503B22">
              <w:t>Батраченко Т.В., директор МБОУ «Северский лицей»;</w:t>
            </w:r>
          </w:p>
          <w:p w:rsidR="00503B22" w:rsidRPr="00503B22" w:rsidRDefault="00503B22" w:rsidP="00503B22">
            <w:pPr>
              <w:tabs>
                <w:tab w:val="num" w:pos="644"/>
              </w:tabs>
              <w:suppressAutoHyphens/>
            </w:pPr>
            <w:r w:rsidRPr="00503B22">
              <w:t>Брендакова Н.И., зам. директора  по УВР;</w:t>
            </w:r>
          </w:p>
          <w:p w:rsidR="00503B22" w:rsidRPr="00503B22" w:rsidRDefault="00503B22" w:rsidP="00503B22">
            <w:pPr>
              <w:tabs>
                <w:tab w:val="num" w:pos="644"/>
              </w:tabs>
              <w:suppressAutoHyphens/>
            </w:pPr>
            <w:r w:rsidRPr="00503B22">
              <w:t>Орлова М.Г., зам. директора по ВР</w:t>
            </w:r>
          </w:p>
        </w:tc>
      </w:tr>
      <w:tr w:rsidR="00503B22" w:rsidRPr="00503B22" w:rsidTr="00680F3E">
        <w:trPr>
          <w:trHeight w:val="310"/>
        </w:trPr>
        <w:tc>
          <w:tcPr>
            <w:tcW w:w="540" w:type="dxa"/>
            <w:shd w:val="clear" w:color="auto" w:fill="auto"/>
          </w:tcPr>
          <w:p w:rsidR="00503B22" w:rsidRPr="00503B22" w:rsidRDefault="00503B22" w:rsidP="00503B22">
            <w:pPr>
              <w:tabs>
                <w:tab w:val="num" w:pos="644"/>
              </w:tabs>
              <w:suppressAutoHyphens/>
              <w:jc w:val="both"/>
            </w:pPr>
            <w:r w:rsidRPr="00503B22">
              <w:t>2.</w:t>
            </w:r>
          </w:p>
        </w:tc>
        <w:tc>
          <w:tcPr>
            <w:tcW w:w="2862" w:type="dxa"/>
            <w:shd w:val="clear" w:color="auto" w:fill="auto"/>
          </w:tcPr>
          <w:p w:rsidR="00503B22" w:rsidRPr="00503B22" w:rsidRDefault="00503B22" w:rsidP="00503B22">
            <w:pPr>
              <w:suppressAutoHyphens/>
            </w:pPr>
            <w:r w:rsidRPr="00503B22">
              <w:t>Всероссийский Конкурс «Учитель года России» в ЗАТО Северск Томской области</w:t>
            </w:r>
          </w:p>
        </w:tc>
        <w:tc>
          <w:tcPr>
            <w:tcW w:w="6164" w:type="dxa"/>
            <w:shd w:val="clear" w:color="auto" w:fill="auto"/>
          </w:tcPr>
          <w:p w:rsidR="00503B22" w:rsidRPr="00503B22" w:rsidRDefault="00503B22" w:rsidP="00503B22">
            <w:pPr>
              <w:tabs>
                <w:tab w:val="num" w:pos="644"/>
              </w:tabs>
              <w:suppressAutoHyphens/>
            </w:pPr>
            <w:r w:rsidRPr="00503B22">
              <w:t>Чеботкова Л.В., зам. директора по МР</w:t>
            </w:r>
          </w:p>
        </w:tc>
      </w:tr>
      <w:tr w:rsidR="00503B22" w:rsidRPr="00503B22" w:rsidTr="00680F3E">
        <w:trPr>
          <w:trHeight w:val="310"/>
        </w:trPr>
        <w:tc>
          <w:tcPr>
            <w:tcW w:w="540" w:type="dxa"/>
            <w:shd w:val="clear" w:color="auto" w:fill="auto"/>
          </w:tcPr>
          <w:p w:rsidR="00503B22" w:rsidRPr="00503B22" w:rsidRDefault="00503B22" w:rsidP="00503B22">
            <w:pPr>
              <w:tabs>
                <w:tab w:val="num" w:pos="644"/>
              </w:tabs>
              <w:suppressAutoHyphens/>
              <w:jc w:val="both"/>
            </w:pPr>
            <w:r w:rsidRPr="00503B22">
              <w:t>3.</w:t>
            </w:r>
          </w:p>
        </w:tc>
        <w:tc>
          <w:tcPr>
            <w:tcW w:w="2862" w:type="dxa"/>
            <w:shd w:val="clear" w:color="auto" w:fill="auto"/>
          </w:tcPr>
          <w:p w:rsidR="00503B22" w:rsidRPr="00503B22" w:rsidRDefault="00503B22" w:rsidP="00503B22">
            <w:pPr>
              <w:suppressAutoHyphens/>
            </w:pPr>
            <w:r w:rsidRPr="00503B22">
              <w:t xml:space="preserve">Государственная итоговая аттестация (проверка ОГЭ, ЕГЭ) </w:t>
            </w:r>
          </w:p>
        </w:tc>
        <w:tc>
          <w:tcPr>
            <w:tcW w:w="6164" w:type="dxa"/>
            <w:shd w:val="clear" w:color="auto" w:fill="auto"/>
          </w:tcPr>
          <w:p w:rsidR="00503B22" w:rsidRPr="00503B22" w:rsidRDefault="00503B22" w:rsidP="00D713F0">
            <w:pPr>
              <w:tabs>
                <w:tab w:val="num" w:pos="644"/>
              </w:tabs>
              <w:suppressAutoHyphens/>
            </w:pPr>
            <w:r w:rsidRPr="00503B22">
              <w:t xml:space="preserve">Барская Р.И., учитель истории; Брендакова Н.И., зам. директора по УВР, учитель физики; </w:t>
            </w:r>
            <w:r w:rsidR="00D713F0">
              <w:t xml:space="preserve">Задеряка О.Е., </w:t>
            </w:r>
            <w:r w:rsidR="00D713F0" w:rsidRPr="00D713F0">
              <w:t xml:space="preserve">учитель английского языка; </w:t>
            </w:r>
            <w:r w:rsidR="00D713F0">
              <w:t xml:space="preserve">Иванова Н.А., учитель информатики и ИКТ; Кислицына О.А., </w:t>
            </w:r>
            <w:r w:rsidR="00D713F0" w:rsidRPr="00D713F0">
              <w:t xml:space="preserve">учитель английского языка; </w:t>
            </w:r>
            <w:r w:rsidR="00D713F0">
              <w:t xml:space="preserve">Кошеутова Л.Д., </w:t>
            </w:r>
            <w:r w:rsidR="00D713F0" w:rsidRPr="00D713F0">
              <w:t xml:space="preserve">учитель английского языка; </w:t>
            </w:r>
            <w:r w:rsidRPr="00503B22">
              <w:t xml:space="preserve">Кривова И.К., учитель математики; Круглова Т.В., учитель математики; Липовка В.О., учитель русского языка и литературы; </w:t>
            </w:r>
            <w:r w:rsidR="000F4D2B">
              <w:t xml:space="preserve">Пухова Л.Л., учитель химии; </w:t>
            </w:r>
            <w:r w:rsidRPr="00503B22">
              <w:t xml:space="preserve">Сикора Г.П., учитель русского языка и литературы; Смирнова И.А., учитель русского языка и литературы; Ставская В.В., учитель математики; </w:t>
            </w:r>
            <w:r w:rsidR="000F4D2B">
              <w:t xml:space="preserve">Сухорукова Г.В., учитель географии; </w:t>
            </w:r>
            <w:r w:rsidRPr="00503B22">
              <w:t>Чаплинская С.В., учитель английского языка; Чеботкова Л.В., зам. директора по МР, учитель русского языка и литературы; Шамрина И.В., учитель физики</w:t>
            </w:r>
          </w:p>
        </w:tc>
      </w:tr>
    </w:tbl>
    <w:p w:rsidR="00503B22" w:rsidRPr="00503B22" w:rsidRDefault="00503B22" w:rsidP="00503B22">
      <w:pPr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12. Достигнутые результаты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  <w:gridCol w:w="3305"/>
      </w:tblGrid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Результат</w:t>
            </w:r>
          </w:p>
        </w:tc>
        <w:tc>
          <w:tcPr>
            <w:tcW w:w="3040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Достигнут/не достигнут</w:t>
            </w:r>
          </w:p>
        </w:tc>
      </w:tr>
      <w:tr w:rsidR="00503B22" w:rsidRPr="00503B22" w:rsidTr="001E2155">
        <w:trPr>
          <w:trHeight w:val="341"/>
        </w:trPr>
        <w:tc>
          <w:tcPr>
            <w:tcW w:w="0" w:type="auto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Задача 1.</w:t>
            </w:r>
            <w:r w:rsidRPr="00503B22">
              <w:t xml:space="preserve"> </w:t>
            </w:r>
            <w:r w:rsidRPr="00503B22">
              <w:rPr>
                <w:b/>
              </w:rPr>
              <w:t>Обеспечение создания и функционирования новой модели образовательного центра «Факел»  как открытого обогащенного сетевого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1. Организационная и финансовая модель взаимодействия учреждений образования и науки по обеспечению функционирования ОЦ «Факел»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Достигнут 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2. Пакет нормативно-правовых актов, регулирующих функционирование ОЦ «Факел»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Достигнут 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lastRenderedPageBreak/>
              <w:t>Задача 2.</w:t>
            </w:r>
            <w:r w:rsidRPr="00503B22">
              <w:t xml:space="preserve"> </w:t>
            </w:r>
            <w:r w:rsidRPr="00503B22">
              <w:rPr>
                <w:b/>
              </w:rPr>
              <w:t>Разработка во внутренней внеурочной среде МБОУ «Северский лицей» образовательных практик, которые после успешной апробации переходят во внешнюю открытую среду образовательного центра «Факел»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1. Коррекция по результатам апробации рабочих программ развития одаренности во внутренней внеурочной среде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Результат 2. Экспертиза программ развития детской одаренности и размещение утвержденных программ на сайте </w:t>
            </w:r>
            <w:hyperlink r:id="rId13" w:history="1">
              <w:r w:rsidRPr="00503B22">
                <w:rPr>
                  <w:color w:val="0000FF"/>
                  <w:u w:val="single"/>
                </w:rPr>
                <w:t>http://sol-tomsk.ru/143/</w:t>
              </w:r>
            </w:hyperlink>
            <w:r w:rsidRPr="00503B22">
              <w:t xml:space="preserve"> 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Задача 3.</w:t>
            </w:r>
            <w:r w:rsidRPr="00503B22">
              <w:t xml:space="preserve"> </w:t>
            </w:r>
            <w:r w:rsidRPr="00503B22">
              <w:rPr>
                <w:b/>
              </w:rPr>
              <w:t>Обеспечение доступа к сетевым электронным образовательным ресурсам всем детям, независимо от места жительства</w:t>
            </w:r>
            <w:r w:rsidRPr="00503B22">
              <w:t xml:space="preserve"> 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1. Электронный банк методических материалов, олимпиадных и творческих заданий метапредметного и предметного характера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Результат 2. Банк олимпиадных и творческих заданий  Интеллектуально-творческих игр на сайте лицея  </w:t>
            </w:r>
            <w:hyperlink r:id="rId14" w:history="1">
              <w:r w:rsidRPr="00503B22">
                <w:rPr>
                  <w:color w:val="0000FF"/>
                  <w:u w:val="single"/>
                </w:rPr>
                <w:t>http://sol-tomsk.ru/203/</w:t>
              </w:r>
            </w:hyperlink>
            <w:r w:rsidRPr="00503B22">
              <w:t xml:space="preserve"> 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Задача 4.</w:t>
            </w:r>
            <w:r w:rsidRPr="00503B22">
              <w:t xml:space="preserve"> </w:t>
            </w:r>
            <w:r w:rsidRPr="00503B22">
              <w:rPr>
                <w:b/>
              </w:rPr>
              <w:t>Разработка и внедрение в образовательную практику муниципалитета и области новых форм и видов взаимодействия  субъектов образовательного процесса по выявлению и развитию одаренности детей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1. Внедрены в образовательную практику области Региональные интеллектуально-творческие игры для гимназий и лицеев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2. Внедрена в образовательную практику области Региональная детско-взрослая научно-практическая конференция «Человек. Земля. Вселенная»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3. Внедрен в образовательную практику муниципалитета Городской фестиваль талантов «Звездный дождь»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4. Внедрен в образовательную практику муниципалитета Городской конкурс военно-патриотической песни «Я бы с песни начал свой рассказ»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pPr>
              <w:rPr>
                <w:b/>
              </w:rPr>
            </w:pPr>
            <w:r w:rsidRPr="00503B22">
              <w:rPr>
                <w:b/>
              </w:rPr>
              <w:t>Задача 5.</w:t>
            </w:r>
            <w:r w:rsidRPr="00503B22">
              <w:t xml:space="preserve"> </w:t>
            </w:r>
            <w:r w:rsidRPr="00503B22">
              <w:rPr>
                <w:b/>
              </w:rPr>
              <w:t>Вовлечение детей в инновационно-предпринимательскую среду города через имитационно-ролевое пространство игры «Наукоград»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1. Создан электронный банк программ развития одаренных детей, материалов, обеспечивающих научно-методическое сопровождение сетевых образовательных событий с использованием современных образовательных технологий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Результат 2. Проведены 3 лицейские имитационно-ролевые игры: «Лицей-city спортивный», «Лицей-city интеллектуальный», «Лицей-city новогодний»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>Достигнут</w:t>
            </w:r>
          </w:p>
        </w:tc>
      </w:tr>
      <w:tr w:rsidR="00503B22" w:rsidRPr="00503B22" w:rsidTr="001E2155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503B22" w:rsidRPr="00503B22" w:rsidRDefault="00503B22" w:rsidP="00503B22">
            <w:r w:rsidRPr="00503B22">
              <w:rPr>
                <w:b/>
              </w:rPr>
              <w:t>Задача 6. Создание банка программ развития одаренных детей, материалов, обеспечивающих научно-методическое сопровождение сетевых образовательных событий с использованием современных образовательных технологий</w:t>
            </w:r>
          </w:p>
        </w:tc>
      </w:tr>
      <w:tr w:rsidR="00680F3E" w:rsidRPr="00503B22" w:rsidTr="00680F3E">
        <w:trPr>
          <w:trHeight w:val="323"/>
        </w:trPr>
        <w:tc>
          <w:tcPr>
            <w:tcW w:w="6629" w:type="dxa"/>
            <w:shd w:val="clear" w:color="auto" w:fill="auto"/>
          </w:tcPr>
          <w:p w:rsidR="00503B22" w:rsidRPr="00503B22" w:rsidRDefault="00503B22" w:rsidP="00503B22">
            <w:r w:rsidRPr="00503B22">
              <w:t>Шаг 1. Создана сетевая проблемно-творческая группа по разработке программ развития одаренных детей, материалов, обеспечивающих научно-методическое сопровождение сетевых образовательных событий</w:t>
            </w:r>
          </w:p>
        </w:tc>
        <w:tc>
          <w:tcPr>
            <w:tcW w:w="3040" w:type="dxa"/>
            <w:shd w:val="clear" w:color="auto" w:fill="auto"/>
          </w:tcPr>
          <w:p w:rsidR="00503B22" w:rsidRPr="00503B22" w:rsidRDefault="00503B22" w:rsidP="00503B22">
            <w:r w:rsidRPr="00503B22">
              <w:t xml:space="preserve">Достигнут </w:t>
            </w:r>
          </w:p>
        </w:tc>
      </w:tr>
    </w:tbl>
    <w:p w:rsidR="00503B22" w:rsidRPr="00503B22" w:rsidRDefault="00503B22" w:rsidP="00503B22">
      <w:pPr>
        <w:jc w:val="both"/>
        <w:rPr>
          <w:b/>
          <w:sz w:val="24"/>
          <w:szCs w:val="24"/>
        </w:rPr>
      </w:pPr>
      <w:r w:rsidRPr="00503B22">
        <w:rPr>
          <w:b/>
          <w:sz w:val="24"/>
          <w:szCs w:val="24"/>
        </w:rPr>
        <w:t>13. Достигнутые внешние эффекты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15"/>
      </w:tblGrid>
      <w:tr w:rsidR="00503B22" w:rsidRPr="00503B22" w:rsidTr="00680F3E">
        <w:trPr>
          <w:trHeight w:val="323"/>
        </w:trPr>
        <w:tc>
          <w:tcPr>
            <w:tcW w:w="7054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  <w:szCs w:val="24"/>
              </w:rPr>
            </w:pPr>
            <w:r w:rsidRPr="00503B22">
              <w:rPr>
                <w:b/>
                <w:szCs w:val="24"/>
              </w:rPr>
              <w:t>Эффект</w:t>
            </w:r>
          </w:p>
        </w:tc>
        <w:tc>
          <w:tcPr>
            <w:tcW w:w="2615" w:type="dxa"/>
            <w:shd w:val="clear" w:color="auto" w:fill="E6E6E6"/>
          </w:tcPr>
          <w:p w:rsidR="00503B22" w:rsidRPr="00503B22" w:rsidRDefault="00503B22" w:rsidP="00503B22">
            <w:pPr>
              <w:rPr>
                <w:b/>
                <w:szCs w:val="24"/>
              </w:rPr>
            </w:pPr>
            <w:r w:rsidRPr="00503B22">
              <w:rPr>
                <w:b/>
                <w:szCs w:val="24"/>
              </w:rPr>
              <w:t>Достигнут/не достигнут</w:t>
            </w:r>
          </w:p>
        </w:tc>
      </w:tr>
      <w:tr w:rsidR="00503B22" w:rsidRPr="00503B22" w:rsidTr="00680F3E">
        <w:trPr>
          <w:trHeight w:val="323"/>
        </w:trPr>
        <w:tc>
          <w:tcPr>
            <w:tcW w:w="7054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>Эффект 1. Развитие академической, коммуникативной и творческой одаренности обучающихся, вовлеченных в сетевые образовательные события</w:t>
            </w:r>
          </w:p>
        </w:tc>
        <w:tc>
          <w:tcPr>
            <w:tcW w:w="2615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 xml:space="preserve">Достигнут </w:t>
            </w:r>
          </w:p>
        </w:tc>
      </w:tr>
      <w:tr w:rsidR="00503B22" w:rsidRPr="00503B22" w:rsidTr="00680F3E">
        <w:trPr>
          <w:trHeight w:val="323"/>
        </w:trPr>
        <w:tc>
          <w:tcPr>
            <w:tcW w:w="7054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>Эффект 2. Созданы условия для творческого межличностного общения педагогов и обучающихся, обогащения в разновозрастных группах, для развития и воспитания школьников в пространстве интеллектуально-творческих событий (очно)</w:t>
            </w:r>
          </w:p>
        </w:tc>
        <w:tc>
          <w:tcPr>
            <w:tcW w:w="2615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 xml:space="preserve">Достигнут </w:t>
            </w:r>
          </w:p>
        </w:tc>
      </w:tr>
      <w:tr w:rsidR="00503B22" w:rsidRPr="00503B22" w:rsidTr="00680F3E">
        <w:trPr>
          <w:trHeight w:val="323"/>
        </w:trPr>
        <w:tc>
          <w:tcPr>
            <w:tcW w:w="7054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>Эффект 3. Обеспечена доступность углубленного образования всем детям Томской области, проявляющим интерес к той или иной области познавательной, художественно-эстетической, социальной и коммуникативной деятельности (дистанционно)</w:t>
            </w:r>
          </w:p>
        </w:tc>
        <w:tc>
          <w:tcPr>
            <w:tcW w:w="2615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 xml:space="preserve">Достигнут </w:t>
            </w:r>
          </w:p>
        </w:tc>
      </w:tr>
    </w:tbl>
    <w:p w:rsidR="0072132D" w:rsidRPr="00EC4382" w:rsidRDefault="0072132D" w:rsidP="0072132D">
      <w:pPr>
        <w:pStyle w:val="af0"/>
        <w:ind w:firstLine="709"/>
        <w:jc w:val="right"/>
        <w:rPr>
          <w:b w:val="0"/>
          <w:sz w:val="24"/>
        </w:rPr>
      </w:pPr>
      <w:r w:rsidRPr="000E7778">
        <w:rPr>
          <w:b w:val="0"/>
          <w:sz w:val="24"/>
          <w:u w:val="single"/>
        </w:rPr>
        <w:t>Таблица № 2</w:t>
      </w:r>
      <w:r>
        <w:rPr>
          <w:b w:val="0"/>
          <w:sz w:val="24"/>
          <w:u w:val="single"/>
        </w:rPr>
        <w:t>2</w:t>
      </w:r>
      <w:r w:rsidRPr="000E7778">
        <w:rPr>
          <w:b w:val="0"/>
          <w:sz w:val="24"/>
          <w:u w:val="single"/>
        </w:rPr>
        <w:t xml:space="preserve">. </w:t>
      </w:r>
      <w:r>
        <w:rPr>
          <w:b w:val="0"/>
          <w:sz w:val="24"/>
          <w:u w:val="single"/>
        </w:rPr>
        <w:t>Аналитическая часть отчета РВЦИ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503B22" w:rsidRPr="00503B22" w:rsidTr="00680F3E">
        <w:tc>
          <w:tcPr>
            <w:tcW w:w="2518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 xml:space="preserve">Описание соответствия заявки и </w:t>
            </w:r>
          </w:p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>полученных результатов</w:t>
            </w:r>
          </w:p>
        </w:tc>
        <w:tc>
          <w:tcPr>
            <w:tcW w:w="7053" w:type="dxa"/>
            <w:shd w:val="clear" w:color="auto" w:fill="auto"/>
          </w:tcPr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 xml:space="preserve">Достигнутый уровень доступности дистанционного углубленного образования для обучающихся Томской области независимо от уровня их обученности и качества успеваемости, уровень соответствия углубленного образования </w:t>
            </w:r>
            <w:r w:rsidRPr="00503B22">
              <w:rPr>
                <w:szCs w:val="24"/>
              </w:rPr>
              <w:lastRenderedPageBreak/>
              <w:t>современным стандартам, уровень соответствия профессионального мастерства учителей и наставников современным требованиям к педагогической деятельности в области одаренности, повышение качества образования и обеспечение максимально возможного уровня развития способностей обучающихся без ущерба для психического и физического здоровья, а именно: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•</w:t>
            </w:r>
            <w:r w:rsidRPr="00503B22">
              <w:rPr>
                <w:szCs w:val="24"/>
              </w:rPr>
              <w:tab/>
              <w:t>устойчивый рост положительной внутренней учебной мотивации;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•</w:t>
            </w:r>
            <w:r w:rsidRPr="00503B22">
              <w:rPr>
                <w:szCs w:val="24"/>
              </w:rPr>
              <w:tab/>
              <w:t>развитие универсальных учебных действий обучающихся;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•</w:t>
            </w:r>
            <w:r w:rsidRPr="00503B22">
              <w:rPr>
                <w:szCs w:val="24"/>
              </w:rPr>
              <w:tab/>
              <w:t>накопление и формирование портфолио учеников и педагогов;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•</w:t>
            </w:r>
            <w:r w:rsidRPr="00503B22">
              <w:rPr>
                <w:szCs w:val="24"/>
              </w:rPr>
              <w:tab/>
              <w:t>использование данных психодиагностики и мониторинга для реализации технологии личностно-ориентированного обучения и воспитания, способствующие развитию одаренности  каждого обучающегося – все это свидетельствует о высокой степени соответствия фактически полученных результатов предполагаемым, обозначенным в заявке.</w:t>
            </w:r>
          </w:p>
        </w:tc>
      </w:tr>
      <w:tr w:rsidR="00503B22" w:rsidRPr="00503B22" w:rsidTr="00680F3E">
        <w:tc>
          <w:tcPr>
            <w:tcW w:w="2518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lastRenderedPageBreak/>
              <w:t>Описание текущей актуальности продуктов</w:t>
            </w:r>
          </w:p>
        </w:tc>
        <w:tc>
          <w:tcPr>
            <w:tcW w:w="7053" w:type="dxa"/>
            <w:shd w:val="clear" w:color="auto" w:fill="auto"/>
          </w:tcPr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Настоящий проект обеспечивает сетевое пространство встречи талантливых детей и педагогов Томской области и приближает образовательный и творческий уровень одарённых школьников к лучшим российским образцам.</w:t>
            </w:r>
          </w:p>
        </w:tc>
      </w:tr>
      <w:tr w:rsidR="00503B22" w:rsidRPr="00503B22" w:rsidTr="00680F3E">
        <w:tc>
          <w:tcPr>
            <w:tcW w:w="2518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>Описание методов и критериев мониторинга эффективности реализации проекта. Результаты самооценки</w:t>
            </w:r>
          </w:p>
        </w:tc>
        <w:tc>
          <w:tcPr>
            <w:tcW w:w="7053" w:type="dxa"/>
            <w:shd w:val="clear" w:color="auto" w:fill="auto"/>
          </w:tcPr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Результативность реализации предлагаемого проекта оценивается по высоким результатам внеурочной деятельности обучающихся, по качеству программно-методического обеспечения образовательного процесса, по качеству организации образовательного процесса на основе использования современных образовательных технологий, по вкладу педагогов, тренеров, тьюторов образовательного центра «Факел» в повышение качества образования региона.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К критериям мониторинга эффективности реализации проекта относятся: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- целевая эффективность (наличие и оценка программы развития ОЦ «Факел», обоснованность стратегии его развития);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- эффективность содержания образования (соответствие учебных планов структурных подразделений ОЦ «Факел» миссии и целям современного образования);</w:t>
            </w:r>
          </w:p>
          <w:p w:rsidR="00503B22" w:rsidRPr="00503B22" w:rsidRDefault="00503B22" w:rsidP="00503B2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3B22">
              <w:rPr>
                <w:szCs w:val="24"/>
              </w:rPr>
              <w:t xml:space="preserve">- ресурсная эффективность: </w:t>
            </w:r>
          </w:p>
          <w:p w:rsidR="00503B22" w:rsidRPr="00503B22" w:rsidRDefault="00503B22" w:rsidP="001F2D29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503B22">
              <w:rPr>
                <w:szCs w:val="22"/>
              </w:rPr>
              <w:t>Обеспеченность ресурсами и эффективность их использования: количество учебной литературы на 1 ученика ОЦ «Факел»; годовой объем бюджетных и внебюджетных средств на 1 ученика ОЦ «Факел»; обеспеченность оборудованием.</w:t>
            </w:r>
          </w:p>
          <w:p w:rsidR="00503B22" w:rsidRPr="00503B22" w:rsidRDefault="00503B22" w:rsidP="001F2D29">
            <w:pPr>
              <w:numPr>
                <w:ilvl w:val="0"/>
                <w:numId w:val="66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9" w:lineRule="auto"/>
              <w:rPr>
                <w:szCs w:val="22"/>
              </w:rPr>
            </w:pPr>
            <w:r w:rsidRPr="00503B22">
              <w:rPr>
                <w:szCs w:val="22"/>
              </w:rPr>
              <w:t>Оценка кадрового потенциала: профессиональная компетентность (педагогический стаж, уровень образования, квалификационные критерии, достижения); индекс здоровья педагогов, тьюторов, тренеров.</w:t>
            </w:r>
          </w:p>
          <w:p w:rsidR="00503B22" w:rsidRPr="00503B22" w:rsidRDefault="00503B22" w:rsidP="001F2D29">
            <w:pPr>
              <w:numPr>
                <w:ilvl w:val="0"/>
                <w:numId w:val="66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9" w:lineRule="auto"/>
              <w:rPr>
                <w:szCs w:val="22"/>
              </w:rPr>
            </w:pPr>
            <w:r w:rsidRPr="00503B22">
              <w:rPr>
                <w:szCs w:val="22"/>
              </w:rPr>
              <w:t>Инновационный потенциал педагогов: наличие авторских и экспериментальных программ; наличие авторских методических дидактических разработок; активность педагогов в самосовершенствовании (итоги аттестации, повышение квалификации).</w:t>
            </w:r>
          </w:p>
          <w:p w:rsidR="00503B22" w:rsidRPr="00503B22" w:rsidRDefault="00503B22" w:rsidP="001F2D29">
            <w:pPr>
              <w:numPr>
                <w:ilvl w:val="0"/>
                <w:numId w:val="66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9" w:lineRule="auto"/>
              <w:rPr>
                <w:szCs w:val="22"/>
              </w:rPr>
            </w:pPr>
            <w:r w:rsidRPr="00503B22">
              <w:rPr>
                <w:szCs w:val="22"/>
              </w:rPr>
              <w:t>Сохранение контингента ОЦ «Факел» на всех ступенях обучения в нем, что является показателем востребованности и доступности работы центра среди учащихся и родителей.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- социально-психологическая эффективность:</w:t>
            </w:r>
          </w:p>
          <w:p w:rsidR="00503B22" w:rsidRPr="00503B22" w:rsidRDefault="00503B22" w:rsidP="001F2D29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59" w:lineRule="auto"/>
              <w:rPr>
                <w:szCs w:val="22"/>
              </w:rPr>
            </w:pPr>
            <w:r w:rsidRPr="00503B22">
              <w:rPr>
                <w:szCs w:val="22"/>
              </w:rPr>
              <w:t>Степень удовлетворенности педагогов, учащихся и родителей образовательным процессом.</w:t>
            </w:r>
          </w:p>
          <w:p w:rsidR="00503B22" w:rsidRPr="00503B22" w:rsidRDefault="00503B22" w:rsidP="001F2D29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59" w:lineRule="auto"/>
              <w:rPr>
                <w:szCs w:val="22"/>
              </w:rPr>
            </w:pPr>
            <w:r w:rsidRPr="00503B22">
              <w:rPr>
                <w:szCs w:val="22"/>
              </w:rPr>
              <w:t>Уровень социально-психологического климата в коллективе педагогов, тренеров, тьюторов.</w:t>
            </w:r>
          </w:p>
          <w:p w:rsidR="00503B22" w:rsidRPr="00503B22" w:rsidRDefault="00503B22" w:rsidP="001F2D29">
            <w:pPr>
              <w:numPr>
                <w:ilvl w:val="0"/>
                <w:numId w:val="67"/>
              </w:numPr>
              <w:jc w:val="both"/>
              <w:rPr>
                <w:szCs w:val="24"/>
              </w:rPr>
            </w:pPr>
            <w:r w:rsidRPr="00503B22">
              <w:rPr>
                <w:szCs w:val="22"/>
              </w:rPr>
              <w:t>Мотивированность участников образовательного процесса на качественный труд.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- технологичность (оценка использования педагогами современных педагогических технологий);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- эффективность управления (уровень корпоративности, степень рефлексивности управления и соответствие структуры управления целям и задачам образовательного центра «Факел»).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О высокой результативности реализации предлагаемого проекта свидетельствуют данные психолого-педагогического мониторинга.</w:t>
            </w:r>
          </w:p>
        </w:tc>
      </w:tr>
      <w:tr w:rsidR="00503B22" w:rsidRPr="00503B22" w:rsidTr="00680F3E">
        <w:tc>
          <w:tcPr>
            <w:tcW w:w="2518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t xml:space="preserve">Описание и обоснование </w:t>
            </w:r>
            <w:r w:rsidRPr="00503B22">
              <w:rPr>
                <w:szCs w:val="24"/>
              </w:rPr>
              <w:lastRenderedPageBreak/>
              <w:t>коррекции шагов по реализации проекта на следующий год</w:t>
            </w:r>
          </w:p>
        </w:tc>
        <w:tc>
          <w:tcPr>
            <w:tcW w:w="7053" w:type="dxa"/>
            <w:shd w:val="clear" w:color="auto" w:fill="auto"/>
          </w:tcPr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lastRenderedPageBreak/>
              <w:t>В стадии разработки находятся следующие проекты: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lastRenderedPageBreak/>
              <w:t xml:space="preserve">- система мониторинга личностного роста одаренного ребенка в познавательной, художественно-эстетической и коммуникативной деятельности, 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- программа стажировки для педагогов, работающих по проблемам развития одаренности детей в сетевом взаимодействии, на тему «Технология организации сетевых образовательных событий с использованием ресурсов бесплатных он-лайн офисов.</w:t>
            </w:r>
          </w:p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Именно данные шаги в реализации проекта будут первостепенными в 2016</w:t>
            </w:r>
            <w:r w:rsidR="00C93A8A">
              <w:rPr>
                <w:szCs w:val="24"/>
              </w:rPr>
              <w:t>-2017 учебном</w:t>
            </w:r>
            <w:r w:rsidRPr="00503B22">
              <w:rPr>
                <w:szCs w:val="24"/>
              </w:rPr>
              <w:t xml:space="preserve"> году.</w:t>
            </w:r>
          </w:p>
        </w:tc>
      </w:tr>
      <w:tr w:rsidR="00503B22" w:rsidRPr="00503B22" w:rsidTr="00680F3E">
        <w:tc>
          <w:tcPr>
            <w:tcW w:w="2518" w:type="dxa"/>
            <w:shd w:val="clear" w:color="auto" w:fill="auto"/>
          </w:tcPr>
          <w:p w:rsidR="00503B22" w:rsidRPr="00503B22" w:rsidRDefault="00503B22" w:rsidP="00503B22">
            <w:pPr>
              <w:rPr>
                <w:szCs w:val="24"/>
              </w:rPr>
            </w:pPr>
            <w:r w:rsidRPr="00503B22">
              <w:rPr>
                <w:szCs w:val="24"/>
              </w:rPr>
              <w:lastRenderedPageBreak/>
              <w:t>Предложения по повышению эффективности деятельности региональной сети Ресурсно-внедренческих центров образования Томской области</w:t>
            </w:r>
          </w:p>
        </w:tc>
        <w:tc>
          <w:tcPr>
            <w:tcW w:w="7053" w:type="dxa"/>
            <w:shd w:val="clear" w:color="auto" w:fill="auto"/>
          </w:tcPr>
          <w:p w:rsidR="00503B22" w:rsidRPr="00503B22" w:rsidRDefault="00503B22" w:rsidP="00503B22">
            <w:pPr>
              <w:jc w:val="both"/>
              <w:rPr>
                <w:szCs w:val="24"/>
              </w:rPr>
            </w:pPr>
            <w:r w:rsidRPr="00503B22">
              <w:rPr>
                <w:szCs w:val="24"/>
              </w:rPr>
              <w:t>Необходимо делать рассылку всей информации, относящейся к деятельности региональной сети Ресурсно-внедренческих центров образования Томской области, не только на электронную почту учреждения, но и всем координаторам деятельности РВЦИ в ОУ</w:t>
            </w:r>
          </w:p>
        </w:tc>
      </w:tr>
    </w:tbl>
    <w:p w:rsidR="00503B22" w:rsidRPr="00A124E7" w:rsidRDefault="00A124E7" w:rsidP="00A124E7">
      <w:pPr>
        <w:jc w:val="both"/>
        <w:rPr>
          <w:sz w:val="22"/>
          <w:szCs w:val="22"/>
        </w:rPr>
      </w:pPr>
      <w:r w:rsidRPr="00A2232D">
        <w:rPr>
          <w:sz w:val="22"/>
          <w:szCs w:val="22"/>
        </w:rPr>
        <w:tab/>
      </w:r>
      <w:r>
        <w:rPr>
          <w:sz w:val="22"/>
          <w:szCs w:val="22"/>
        </w:rPr>
        <w:t>По итогам 2015 года в рейтинге образовательных организаций, имеющих статус РВЦИ, Северский лицей занимает 23 место из 57.</w:t>
      </w:r>
    </w:p>
    <w:p w:rsidR="00410D62" w:rsidRPr="00071ECB" w:rsidRDefault="00410D62" w:rsidP="00B23749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410D62" w:rsidRPr="001F5CD1" w:rsidRDefault="00410D62" w:rsidP="001F2D29">
      <w:pPr>
        <w:numPr>
          <w:ilvl w:val="0"/>
          <w:numId w:val="11"/>
        </w:numPr>
        <w:jc w:val="both"/>
        <w:rPr>
          <w:sz w:val="24"/>
          <w:szCs w:val="24"/>
        </w:rPr>
      </w:pPr>
      <w:r w:rsidRPr="001F5CD1">
        <w:rPr>
          <w:sz w:val="24"/>
          <w:szCs w:val="24"/>
        </w:rPr>
        <w:t xml:space="preserve">Признать работу </w:t>
      </w:r>
      <w:r w:rsidR="007F2F95">
        <w:rPr>
          <w:sz w:val="24"/>
          <w:szCs w:val="24"/>
        </w:rPr>
        <w:t>РВЦИ на базе МБОУ «Северский лицей»</w:t>
      </w:r>
      <w:r w:rsidR="0027366C">
        <w:rPr>
          <w:sz w:val="24"/>
          <w:szCs w:val="24"/>
        </w:rPr>
        <w:t xml:space="preserve"> удовлетворительной</w:t>
      </w:r>
      <w:r>
        <w:rPr>
          <w:sz w:val="24"/>
          <w:szCs w:val="24"/>
        </w:rPr>
        <w:t>.</w:t>
      </w:r>
    </w:p>
    <w:p w:rsidR="00410D62" w:rsidRPr="001F5CD1" w:rsidRDefault="00410D62" w:rsidP="00B23749">
      <w:pPr>
        <w:jc w:val="both"/>
        <w:rPr>
          <w:b/>
          <w:sz w:val="24"/>
          <w:szCs w:val="24"/>
        </w:rPr>
      </w:pPr>
      <w:r w:rsidRPr="001F5CD1">
        <w:rPr>
          <w:b/>
          <w:sz w:val="24"/>
          <w:szCs w:val="24"/>
        </w:rPr>
        <w:t>Рекомендации:</w:t>
      </w:r>
    </w:p>
    <w:p w:rsidR="00331C04" w:rsidRDefault="00826DB5" w:rsidP="00826DB5">
      <w:pPr>
        <w:pStyle w:val="af0"/>
        <w:numPr>
          <w:ilvl w:val="0"/>
          <w:numId w:val="12"/>
        </w:numPr>
        <w:jc w:val="both"/>
        <w:rPr>
          <w:b w:val="0"/>
          <w:sz w:val="24"/>
        </w:rPr>
      </w:pPr>
      <w:r>
        <w:rPr>
          <w:b w:val="0"/>
          <w:sz w:val="24"/>
        </w:rPr>
        <w:t>Разработать программу</w:t>
      </w:r>
      <w:r w:rsidRPr="00826DB5">
        <w:rPr>
          <w:b w:val="0"/>
          <w:sz w:val="24"/>
        </w:rPr>
        <w:t xml:space="preserve"> стажировки для педагогов, работающих по проблемам развития одаренности детей в сетевом взаимодействии, на тему «Технология организации сетевых образовательных событий</w:t>
      </w:r>
      <w:r>
        <w:rPr>
          <w:b w:val="0"/>
          <w:sz w:val="24"/>
        </w:rPr>
        <w:t>»</w:t>
      </w:r>
      <w:r w:rsidR="0044672D">
        <w:rPr>
          <w:b w:val="0"/>
          <w:sz w:val="24"/>
        </w:rPr>
        <w:t>.</w:t>
      </w:r>
    </w:p>
    <w:p w:rsidR="00826DB5" w:rsidRDefault="00826DB5" w:rsidP="00826DB5">
      <w:pPr>
        <w:pStyle w:val="af0"/>
        <w:numPr>
          <w:ilvl w:val="0"/>
          <w:numId w:val="12"/>
        </w:numPr>
        <w:jc w:val="both"/>
        <w:rPr>
          <w:b w:val="0"/>
          <w:sz w:val="24"/>
        </w:rPr>
      </w:pPr>
      <w:r>
        <w:rPr>
          <w:b w:val="0"/>
          <w:sz w:val="24"/>
        </w:rPr>
        <w:t>Пройти аккредитацию с конференцией «Человек. Земля. Вселенная».</w:t>
      </w:r>
    </w:p>
    <w:p w:rsidR="003B14EF" w:rsidRPr="00632F34" w:rsidRDefault="003B14EF" w:rsidP="001F2D29">
      <w:pPr>
        <w:numPr>
          <w:ilvl w:val="1"/>
          <w:numId w:val="34"/>
        </w:num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632F34">
        <w:rPr>
          <w:b/>
          <w:i/>
          <w:sz w:val="24"/>
        </w:rPr>
        <w:t>Представление опыта работы</w:t>
      </w:r>
    </w:p>
    <w:p w:rsidR="003B14EF" w:rsidRPr="00F60F56" w:rsidRDefault="003B14EF" w:rsidP="00B2374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Задача: </w:t>
      </w:r>
      <w:r w:rsidRPr="00F60F56">
        <w:rPr>
          <w:i/>
          <w:sz w:val="24"/>
          <w:szCs w:val="24"/>
        </w:rPr>
        <w:t>Совершенствование учительского корпуса через представление опыта работы (публичные доклады, творческие отчеты, мастер-классы, серии открытых уроков, публикации и т.д.) на методических мероприятиях, через участие в конкурсах</w:t>
      </w:r>
      <w:r w:rsidR="000A0EE8">
        <w:rPr>
          <w:i/>
          <w:sz w:val="24"/>
          <w:szCs w:val="24"/>
        </w:rPr>
        <w:t>.</w:t>
      </w:r>
    </w:p>
    <w:p w:rsidR="003B14EF" w:rsidRDefault="003B14EF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по повышению</w:t>
      </w:r>
      <w:r w:rsidRPr="00BB4591">
        <w:rPr>
          <w:sz w:val="24"/>
          <w:szCs w:val="24"/>
        </w:rPr>
        <w:t xml:space="preserve"> качества образования на основе совершенствования методов обучения и воспитания</w:t>
      </w:r>
      <w:r>
        <w:rPr>
          <w:sz w:val="24"/>
          <w:szCs w:val="24"/>
        </w:rPr>
        <w:t xml:space="preserve"> осуществлялась в этом учебном году через организацию</w:t>
      </w:r>
      <w:r w:rsidRPr="00226DE2">
        <w:rPr>
          <w:sz w:val="24"/>
          <w:szCs w:val="24"/>
        </w:rPr>
        <w:t xml:space="preserve"> участия педагогов лицея в профессиональных конкурсах</w:t>
      </w:r>
      <w:r>
        <w:rPr>
          <w:sz w:val="24"/>
          <w:szCs w:val="24"/>
        </w:rPr>
        <w:t xml:space="preserve">, </w:t>
      </w:r>
      <w:r w:rsidR="00A92972">
        <w:rPr>
          <w:sz w:val="24"/>
          <w:szCs w:val="24"/>
        </w:rPr>
        <w:t xml:space="preserve">мастер-классах, </w:t>
      </w:r>
      <w:r>
        <w:rPr>
          <w:sz w:val="24"/>
          <w:szCs w:val="24"/>
        </w:rPr>
        <w:t>круглых столах, форумах и конференциях различных уровней</w:t>
      </w:r>
      <w:r w:rsidR="00B17A16">
        <w:rPr>
          <w:sz w:val="24"/>
          <w:szCs w:val="24"/>
        </w:rPr>
        <w:t>, в обобщении опыта на курсах ПК</w:t>
      </w:r>
      <w:r w:rsidRPr="00226DE2">
        <w:rPr>
          <w:sz w:val="24"/>
          <w:szCs w:val="24"/>
        </w:rPr>
        <w:t>.</w:t>
      </w:r>
    </w:p>
    <w:p w:rsidR="003B14EF" w:rsidRDefault="00003254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B14EF" w:rsidRPr="00241EEE">
        <w:rPr>
          <w:sz w:val="24"/>
          <w:szCs w:val="24"/>
        </w:rPr>
        <w:t xml:space="preserve"> </w:t>
      </w:r>
      <w:r w:rsidR="002004AE">
        <w:rPr>
          <w:sz w:val="24"/>
          <w:szCs w:val="24"/>
        </w:rPr>
        <w:t>октябр</w:t>
      </w:r>
      <w:r w:rsidR="004F0C50">
        <w:rPr>
          <w:sz w:val="24"/>
          <w:szCs w:val="24"/>
        </w:rPr>
        <w:t>я</w:t>
      </w:r>
      <w:r w:rsidR="003B14EF" w:rsidRPr="00241EE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3B14EF" w:rsidRPr="00241EEE">
        <w:rPr>
          <w:sz w:val="24"/>
          <w:szCs w:val="24"/>
        </w:rPr>
        <w:t xml:space="preserve"> года в рамках круглого стола </w:t>
      </w:r>
      <w:r w:rsidR="00A92972" w:rsidRPr="00A92972">
        <w:rPr>
          <w:sz w:val="24"/>
          <w:szCs w:val="24"/>
        </w:rPr>
        <w:t>«Технологии развития различных видов одаренности в познавательной, художественно-эстетической и коммуникативной деятельности»</w:t>
      </w:r>
      <w:r w:rsidR="00A92972">
        <w:rPr>
          <w:sz w:val="24"/>
          <w:szCs w:val="24"/>
        </w:rPr>
        <w:t xml:space="preserve"> на V</w:t>
      </w:r>
      <w:r>
        <w:rPr>
          <w:sz w:val="24"/>
          <w:szCs w:val="24"/>
          <w:lang w:val="en-US"/>
        </w:rPr>
        <w:t>I</w:t>
      </w:r>
      <w:r w:rsidR="003B14EF" w:rsidRPr="00241EEE">
        <w:rPr>
          <w:sz w:val="24"/>
          <w:szCs w:val="24"/>
        </w:rPr>
        <w:t xml:space="preserve"> региональных ИТИ для лицеев и гимназий свой опыт представили </w:t>
      </w:r>
      <w:r>
        <w:rPr>
          <w:sz w:val="24"/>
          <w:szCs w:val="24"/>
        </w:rPr>
        <w:t xml:space="preserve">21 педагог </w:t>
      </w:r>
      <w:r w:rsidR="003B14EF" w:rsidRPr="00241EEE">
        <w:rPr>
          <w:sz w:val="24"/>
          <w:szCs w:val="24"/>
        </w:rPr>
        <w:t xml:space="preserve">Томска и Северска, из них </w:t>
      </w:r>
      <w:r w:rsidR="00A92972">
        <w:rPr>
          <w:sz w:val="24"/>
          <w:szCs w:val="24"/>
        </w:rPr>
        <w:t>7</w:t>
      </w:r>
      <w:r w:rsidR="003B14EF" w:rsidRPr="00241EEE">
        <w:rPr>
          <w:sz w:val="24"/>
          <w:szCs w:val="24"/>
        </w:rPr>
        <w:t xml:space="preserve"> педагогов Северского лицея</w:t>
      </w:r>
      <w:r w:rsidR="00A9297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 2014 – </w:t>
      </w:r>
      <w:r w:rsidRPr="00241EE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41EEE">
        <w:rPr>
          <w:sz w:val="24"/>
          <w:szCs w:val="24"/>
        </w:rPr>
        <w:t xml:space="preserve"> педагогов</w:t>
      </w:r>
      <w:r>
        <w:rPr>
          <w:sz w:val="24"/>
          <w:szCs w:val="24"/>
        </w:rPr>
        <w:t xml:space="preserve">, 7 из них СЛ, </w:t>
      </w:r>
      <w:r w:rsidR="00A92972">
        <w:rPr>
          <w:sz w:val="24"/>
          <w:szCs w:val="24"/>
        </w:rPr>
        <w:t xml:space="preserve">в </w:t>
      </w:r>
      <w:r>
        <w:rPr>
          <w:sz w:val="24"/>
          <w:szCs w:val="24"/>
        </w:rPr>
        <w:t>2013</w:t>
      </w:r>
      <w:r w:rsidR="00A92972">
        <w:rPr>
          <w:sz w:val="24"/>
          <w:szCs w:val="24"/>
        </w:rPr>
        <w:t xml:space="preserve"> было 10 выступлений, 6 из них – СЛ)</w:t>
      </w:r>
      <w:r w:rsidR="004F0C50">
        <w:rPr>
          <w:sz w:val="24"/>
          <w:szCs w:val="24"/>
        </w:rPr>
        <w:t>.</w:t>
      </w:r>
    </w:p>
    <w:p w:rsidR="00A92972" w:rsidRDefault="00A92972" w:rsidP="00B2374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2</w:t>
      </w:r>
      <w:r w:rsidR="006A6202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. Участие педагогов СЛ в круглом столе ИТИ-201</w:t>
      </w:r>
      <w:r w:rsidR="00003254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</w:t>
      </w:r>
    </w:p>
    <w:tbl>
      <w:tblPr>
        <w:tblW w:w="989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2328"/>
        <w:gridCol w:w="4111"/>
        <w:gridCol w:w="2778"/>
      </w:tblGrid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003254">
              <w:rPr>
                <w:rFonts w:eastAsia="Calibri" w:cs="Calibri"/>
                <w:b/>
                <w:lang w:eastAsia="ar-SA"/>
              </w:rPr>
              <w:t>№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003254">
              <w:rPr>
                <w:rFonts w:eastAsia="Calibri" w:cs="Calibri"/>
                <w:b/>
                <w:lang w:eastAsia="ar-SA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003254">
              <w:rPr>
                <w:rFonts w:eastAsia="Calibri" w:cs="Calibri"/>
                <w:b/>
                <w:lang w:eastAsia="ar-SA"/>
              </w:rPr>
              <w:t>Тема выступления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003254">
              <w:rPr>
                <w:rFonts w:eastAsia="Calibri" w:cs="Calibri"/>
                <w:b/>
                <w:lang w:eastAsia="ar-SA"/>
              </w:rPr>
              <w:t>ОО, должность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color w:val="000000"/>
                <w:lang w:eastAsia="ar-SA"/>
              </w:rPr>
            </w:pPr>
            <w:r w:rsidRPr="00003254">
              <w:rPr>
                <w:rFonts w:eastAsia="Calibri" w:cs="Calibri"/>
                <w:color w:val="000000"/>
                <w:lang w:eastAsia="ar-SA"/>
              </w:rPr>
              <w:t>Горбачева Екатерина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Использование дистанционных технологий организации внеурочной деятельности в работе с одаренными детьми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МАОУ лицей №7, учитель английского языка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color w:val="000000"/>
                <w:lang w:eastAsia="ar-SA"/>
              </w:rPr>
            </w:pPr>
            <w:r w:rsidRPr="00003254">
              <w:rPr>
                <w:rFonts w:eastAsia="Calibri" w:cs="Calibri"/>
                <w:color w:val="000000"/>
                <w:lang w:eastAsia="ar-SA"/>
              </w:rPr>
              <w:t>Смакотина Марина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color w:val="000000"/>
                <w:lang w:eastAsia="ar-SA"/>
              </w:rPr>
            </w:pPr>
            <w:r w:rsidRPr="00003254">
              <w:rPr>
                <w:rFonts w:eastAsia="Calibri" w:cs="Calibri"/>
                <w:color w:val="000000"/>
                <w:lang w:eastAsia="ar-SA"/>
              </w:rPr>
              <w:t>Развитие одаренности в познавательной деятельности на уроках истории и обществознания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МАОУ лицей №7, учитель истории и обществознания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Козлова Елена Геннадьевна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color w:val="000000"/>
                <w:lang w:eastAsia="ar-SA"/>
              </w:rPr>
            </w:pPr>
            <w:r w:rsidRPr="00003254">
              <w:rPr>
                <w:rFonts w:eastAsia="Calibri" w:cs="Calibri"/>
                <w:color w:val="000000"/>
                <w:lang w:eastAsia="ar-SA"/>
              </w:rPr>
              <w:t>Развитие творческого и интеллектуального потенциала через клубную деятельность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МАОУ лицей №7, учитель информатики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Брагина Елена Леонтьевна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Развитие математической одаренности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МАОУ лицей №7, учитель математики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Ращупкина Ирина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Развитие детской одаренности в познавательной деятельности в начальной школе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МАОУ лицей №7, учитель начальных классов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Мазеина Ольга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Развитие коммуникативных навыков обучающихся, занимающихся экскурсионной деятельностью в школьном музее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МАОУ гимназия №24, педагог дополнительного образования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lastRenderedPageBreak/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color w:val="000000"/>
                <w:lang w:eastAsia="ar-SA"/>
              </w:rPr>
            </w:pPr>
            <w:r w:rsidRPr="00003254">
              <w:rPr>
                <w:rFonts w:eastAsia="Calibri" w:cs="Calibri"/>
                <w:color w:val="000000"/>
                <w:lang w:eastAsia="ar-SA"/>
              </w:rPr>
              <w:t>Голодникова Тамара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color w:val="000000"/>
                <w:lang w:eastAsia="ar-SA"/>
              </w:rPr>
            </w:pPr>
            <w:r w:rsidRPr="00003254">
              <w:rPr>
                <w:rFonts w:eastAsia="Calibri" w:cs="Calibri"/>
                <w:color w:val="000000"/>
                <w:lang w:eastAsia="ar-SA"/>
              </w:rPr>
              <w:t>Современные подходы в развитии талантливых и одаренных обучающихся гимназии на уроках истории и во внеурочной деятельности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color w:val="000000"/>
                <w:lang w:eastAsia="ar-SA"/>
              </w:rPr>
            </w:pPr>
            <w:r w:rsidRPr="00003254">
              <w:rPr>
                <w:rFonts w:eastAsia="Calibri" w:cs="Calibri"/>
                <w:color w:val="000000"/>
                <w:lang w:eastAsia="ar-SA"/>
              </w:rPr>
              <w:t>МАОУ гимназия №24, учитель истории и обществознания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Голубева Наталья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Научное общество как механизм развития детской одаренности обучающихся гимназии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МАОУ гимназия №24, учитель математики</w:t>
            </w:r>
          </w:p>
        </w:tc>
      </w:tr>
      <w:tr w:rsidR="00003254" w:rsidRPr="00003254" w:rsidTr="000032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Чугай Наталья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Привитие интереса к чтению и формирование читательской самостоятельности путем использования современных технологий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МБОУ «Северская гимназия»</w:t>
            </w:r>
          </w:p>
        </w:tc>
      </w:tr>
      <w:tr w:rsidR="00003254" w:rsidRPr="00003254" w:rsidTr="0000325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11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Ретивых Ольга Евгеньевна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Проект «Волшебная сказка»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Самусьский лицей</w:t>
            </w:r>
          </w:p>
        </w:tc>
      </w:tr>
      <w:tr w:rsidR="00003254" w:rsidRPr="00003254" w:rsidTr="0000325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12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Рагимова Арзу Магеррамовна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Организация внеурочной деятельности по химии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МБОУ Академический лицей</w:t>
            </w:r>
          </w:p>
        </w:tc>
      </w:tr>
      <w:tr w:rsidR="00003254" w:rsidRPr="00003254" w:rsidTr="0000325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13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Самородова Людмила Васильевна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Педагогический проект «Мы солдатские песни поем»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Учитель музыки МБОУ «Северская гимназия»</w:t>
            </w:r>
          </w:p>
        </w:tc>
      </w:tr>
      <w:tr w:rsidR="00003254" w:rsidRPr="00003254" w:rsidTr="000C66C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14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Орлова Марина Геннадьевна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Фестиваль «Я бы с песни начал свой рассказ» как форма патриотического воспитания обучающихся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Заместитель директора по ВР, учитель музыки МБОУ «Северский лицей»</w:t>
            </w:r>
          </w:p>
        </w:tc>
      </w:tr>
      <w:tr w:rsidR="00003254" w:rsidRPr="00003254" w:rsidTr="000C66C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15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Абрамчук Елена Ивановна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Развитие творческих способностей детей на уроках ИЗО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Воспитатель МБОУ «Северский лицей»</w:t>
            </w:r>
          </w:p>
        </w:tc>
      </w:tr>
      <w:tr w:rsidR="00003254" w:rsidRPr="00003254" w:rsidTr="000C66C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16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Николаева Вероника Сергеевна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Адаптация одаренных детей к школе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Учитель начальных классов МБОУ «Северский лицей»</w:t>
            </w:r>
          </w:p>
        </w:tc>
      </w:tr>
      <w:tr w:rsidR="00003254" w:rsidRPr="00003254" w:rsidTr="000C66C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17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Залюбовская Ирина Сергеевна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Формирование читательской компетентности младших школьников в урочной и внеурочной деятельности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Учитель начальных классов МБОУ «Северский лицей»</w:t>
            </w:r>
          </w:p>
        </w:tc>
      </w:tr>
      <w:tr w:rsidR="00003254" w:rsidRPr="00003254" w:rsidTr="000C66C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18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Чаплинская Стелла Викторовна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Новые подходы при подготовке к ОГЭ и ЕГЭ по английскому языку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Учитель английского языка МБОУ «Северский лицей»</w:t>
            </w:r>
          </w:p>
        </w:tc>
      </w:tr>
      <w:tr w:rsidR="00003254" w:rsidRPr="00003254" w:rsidTr="000C66C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19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Барская Розалия Ильясовна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Проектирование уроков истории в контексте деятельностного подхода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Учитель истории МБОУ «Северский лицей»</w:t>
            </w:r>
          </w:p>
        </w:tc>
      </w:tr>
      <w:tr w:rsidR="00003254" w:rsidRPr="00003254" w:rsidTr="000C66C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20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Панутриев Александр Алексеевич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Модель ситуаций достижения успеха в урочной и внеурочной деятельности (образовательная область «Физическая культура»)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Учитель физической культуры МБОУ «Северский лицей»</w:t>
            </w:r>
          </w:p>
        </w:tc>
      </w:tr>
      <w:tr w:rsidR="00003254" w:rsidRPr="00003254" w:rsidTr="000C66C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21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 xml:space="preserve">Задеряка Ольга Евгеньевна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Организация внеурочной деятельности по английскому языку в 1-х классах в условиях реализации ФГОС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03254" w:rsidRPr="00003254" w:rsidRDefault="00003254" w:rsidP="00003254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03254">
              <w:rPr>
                <w:rFonts w:eastAsia="Calibri" w:cs="Calibri"/>
                <w:lang w:eastAsia="ar-SA"/>
              </w:rPr>
              <w:t>Учитель английского языка МБОУ «Северский лицей»</w:t>
            </w:r>
          </w:p>
        </w:tc>
      </w:tr>
    </w:tbl>
    <w:p w:rsidR="00A92972" w:rsidRDefault="004F3696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 апреля 2016</w:t>
      </w:r>
      <w:r w:rsidR="00A9297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10</w:t>
      </w:r>
      <w:r w:rsidR="008D3BA8">
        <w:rPr>
          <w:sz w:val="24"/>
          <w:szCs w:val="24"/>
        </w:rPr>
        <w:t xml:space="preserve"> педагогов лицея представили свои проекты на Региональной детско-взрослой научно-практической конференции «Человек. Земля. Вселенная»</w:t>
      </w:r>
      <w:r>
        <w:rPr>
          <w:sz w:val="24"/>
          <w:szCs w:val="24"/>
        </w:rPr>
        <w:t xml:space="preserve"> (в 2015 – 13 педагогов СЛ)</w:t>
      </w:r>
      <w:r w:rsidR="008D3BA8">
        <w:rPr>
          <w:sz w:val="24"/>
          <w:szCs w:val="24"/>
        </w:rPr>
        <w:t>.</w:t>
      </w:r>
    </w:p>
    <w:p w:rsidR="008D3BA8" w:rsidRDefault="008D3BA8" w:rsidP="00B2374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2</w:t>
      </w:r>
      <w:r w:rsidR="006A6202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. Участие педагогов СЛ </w:t>
      </w:r>
    </w:p>
    <w:p w:rsidR="008D3BA8" w:rsidRDefault="008D3BA8" w:rsidP="00B2374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региональной конференции «Человек. Земля. Вселенная»</w:t>
      </w:r>
    </w:p>
    <w:p w:rsidR="004F3696" w:rsidRDefault="004F3696" w:rsidP="004F369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Секция 1.</w:t>
      </w:r>
      <w:r>
        <w:rPr>
          <w:sz w:val="22"/>
          <w:szCs w:val="22"/>
        </w:rPr>
        <w:t xml:space="preserve"> Предметные педагогические проекты и исследования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326"/>
        <w:gridCol w:w="2220"/>
        <w:gridCol w:w="2331"/>
      </w:tblGrid>
      <w:tr w:rsidR="004F3696" w:rsidRPr="004F3696" w:rsidTr="004F3696">
        <w:trPr>
          <w:trHeight w:val="5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4F3696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4F3696">
              <w:rPr>
                <w:b/>
                <w:szCs w:val="22"/>
                <w:lang w:eastAsia="en-US"/>
              </w:rPr>
              <w:t>Тема работы, вид (педагогический проект, исследование, другое)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4F3696">
              <w:rPr>
                <w:b/>
                <w:szCs w:val="22"/>
                <w:lang w:eastAsia="en-US"/>
              </w:rPr>
              <w:t>ФИО автора работы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4F3696">
              <w:rPr>
                <w:b/>
                <w:szCs w:val="22"/>
                <w:lang w:eastAsia="en-US"/>
              </w:rPr>
              <w:t>ОО, должность</w:t>
            </w:r>
          </w:p>
        </w:tc>
      </w:tr>
      <w:tr w:rsidR="004F3696" w:rsidRPr="004F3696" w:rsidTr="004F3696">
        <w:trPr>
          <w:trHeight w:val="7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96" w:rsidRPr="004F3696" w:rsidRDefault="004F3696" w:rsidP="001F2D29">
            <w:pPr>
              <w:numPr>
                <w:ilvl w:val="0"/>
                <w:numId w:val="5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rFonts w:eastAsia="Calibri"/>
                <w:szCs w:val="22"/>
                <w:lang w:eastAsia="en-US"/>
              </w:rPr>
              <w:t>Интегрированный проект естественно-математического цикла «Муравьи»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rFonts w:eastAsia="Calibri"/>
                <w:szCs w:val="22"/>
                <w:lang w:eastAsia="en-US"/>
              </w:rPr>
              <w:t>Принцева Анастасия Аркадьевна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ЧОУ «Гимназия Томь», учитель биологии и химии</w:t>
            </w:r>
          </w:p>
        </w:tc>
      </w:tr>
      <w:tr w:rsidR="001F2D29" w:rsidRPr="004F3696" w:rsidTr="000C66CC">
        <w:trPr>
          <w:trHeight w:val="7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3696" w:rsidRPr="004F3696" w:rsidRDefault="004F3696" w:rsidP="001F2D29">
            <w:pPr>
              <w:numPr>
                <w:ilvl w:val="0"/>
                <w:numId w:val="5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«Формирование читательской компетенции младших школьников в урочной и  внеурочной деятельности»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Залюбовская Ирина Сергеевна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МБОУ «Северский лицей», учитель начальных классов</w:t>
            </w:r>
          </w:p>
        </w:tc>
      </w:tr>
      <w:tr w:rsidR="004F3696" w:rsidRPr="004F3696" w:rsidTr="004F3696">
        <w:trPr>
          <w:trHeight w:val="7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96" w:rsidRPr="004F3696" w:rsidRDefault="004F3696" w:rsidP="001F2D29">
            <w:pPr>
              <w:numPr>
                <w:ilvl w:val="0"/>
                <w:numId w:val="5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rFonts w:eastAsia="Calibri"/>
                <w:szCs w:val="22"/>
                <w:lang w:eastAsia="en-US"/>
              </w:rPr>
              <w:t>Изучение круга чтения подростков как педагогическая проблема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rFonts w:eastAsia="Calibri"/>
                <w:szCs w:val="22"/>
                <w:lang w:eastAsia="en-US"/>
              </w:rPr>
              <w:t>Брякотнина Елена Борисовна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ЧОУ «Гимназия Томь», учитель русского языка и литературы</w:t>
            </w:r>
          </w:p>
        </w:tc>
      </w:tr>
      <w:tr w:rsidR="001F2D29" w:rsidRPr="004F3696" w:rsidTr="000C66CC">
        <w:trPr>
          <w:trHeight w:val="10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3696" w:rsidRPr="004F3696" w:rsidRDefault="004F3696" w:rsidP="001F2D29">
            <w:pPr>
              <w:numPr>
                <w:ilvl w:val="0"/>
                <w:numId w:val="5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Реализация элективного курса по литературе в рамках работы с одаренными детьми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Липовка Вера Олеговна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МБОУ «Северский лицей», учитель русского языка и литературы</w:t>
            </w:r>
          </w:p>
        </w:tc>
      </w:tr>
      <w:tr w:rsidR="001F2D29" w:rsidRPr="004F3696" w:rsidTr="000C66CC">
        <w:trPr>
          <w:trHeight w:val="7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3696" w:rsidRPr="004F3696" w:rsidRDefault="004F3696" w:rsidP="001F2D29">
            <w:pPr>
              <w:numPr>
                <w:ilvl w:val="0"/>
                <w:numId w:val="5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Педагогический проект «Динамическая пауза на уроках в основной и старшей школе»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Панутриев Александр Алексеевич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МБОУ «Северский лицей», учитель физической культуры</w:t>
            </w:r>
          </w:p>
        </w:tc>
      </w:tr>
      <w:tr w:rsidR="001F2D29" w:rsidRPr="004F3696" w:rsidTr="000C66CC">
        <w:trPr>
          <w:trHeight w:val="9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3696" w:rsidRPr="004F3696" w:rsidRDefault="004F3696" w:rsidP="001F2D29">
            <w:pPr>
              <w:numPr>
                <w:ilvl w:val="0"/>
                <w:numId w:val="5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3696" w:rsidRPr="004F3696" w:rsidRDefault="004F3696" w:rsidP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«Формирование основ безопасного поведения младших школьников во внеурочной деятельности в условиях реализации ФГОС»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3696" w:rsidRPr="004F3696" w:rsidRDefault="004F3696" w:rsidP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Богданец Вячеслав Николаевич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szCs w:val="24"/>
                <w:lang w:eastAsia="en-US"/>
              </w:rPr>
            </w:pPr>
            <w:r w:rsidRPr="004F3696">
              <w:rPr>
                <w:szCs w:val="22"/>
                <w:lang w:eastAsia="en-US"/>
              </w:rPr>
              <w:t>МБОУ «Северский лицей», преподаватель – организатор ОБЖ</w:t>
            </w:r>
          </w:p>
        </w:tc>
      </w:tr>
    </w:tbl>
    <w:p w:rsidR="004F3696" w:rsidRDefault="004F3696" w:rsidP="004F369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Секция 2.</w:t>
      </w:r>
      <w:r>
        <w:rPr>
          <w:sz w:val="22"/>
          <w:szCs w:val="22"/>
        </w:rPr>
        <w:t xml:space="preserve"> Метапредметные педагогические проекты и исследования</w:t>
      </w:r>
    </w:p>
    <w:tbl>
      <w:tblPr>
        <w:tblW w:w="104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299"/>
        <w:gridCol w:w="2209"/>
        <w:gridCol w:w="2319"/>
      </w:tblGrid>
      <w:tr w:rsidR="004F3696" w:rsidRPr="004F3696" w:rsidTr="004F3696">
        <w:trPr>
          <w:trHeight w:val="1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b/>
                <w:lang w:eastAsia="en-US"/>
              </w:rPr>
            </w:pPr>
            <w:r w:rsidRPr="004F3696">
              <w:rPr>
                <w:b/>
                <w:lang w:eastAsia="en-US"/>
              </w:rPr>
              <w:t>№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b/>
                <w:lang w:eastAsia="en-US"/>
              </w:rPr>
            </w:pPr>
            <w:r w:rsidRPr="004F3696">
              <w:rPr>
                <w:b/>
                <w:lang w:eastAsia="en-US"/>
              </w:rPr>
              <w:t>Тема работы, вид (педагогический проект, исследование, другое)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b/>
                <w:lang w:eastAsia="en-US"/>
              </w:rPr>
            </w:pPr>
            <w:r w:rsidRPr="004F3696">
              <w:rPr>
                <w:b/>
                <w:lang w:eastAsia="en-US"/>
              </w:rPr>
              <w:t>ФИО автора работы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b/>
                <w:lang w:eastAsia="en-US"/>
              </w:rPr>
            </w:pPr>
            <w:r w:rsidRPr="004F3696">
              <w:rPr>
                <w:b/>
                <w:lang w:eastAsia="en-US"/>
              </w:rPr>
              <w:t>ОО, должность</w:t>
            </w:r>
          </w:p>
        </w:tc>
      </w:tr>
      <w:tr w:rsidR="004F3696" w:rsidRPr="004F3696" w:rsidTr="004F3696">
        <w:trPr>
          <w:trHeight w:val="1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96" w:rsidRPr="004F3696" w:rsidRDefault="004F3696" w:rsidP="001F2D29">
            <w:pPr>
              <w:numPr>
                <w:ilvl w:val="0"/>
                <w:numId w:val="8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pStyle w:val="af7"/>
              <w:spacing w:line="276" w:lineRule="auto"/>
              <w:rPr>
                <w:sz w:val="20"/>
                <w:szCs w:val="20"/>
                <w:lang w:eastAsia="en-US"/>
              </w:rPr>
            </w:pPr>
            <w:r w:rsidRPr="004F3696">
              <w:rPr>
                <w:sz w:val="20"/>
                <w:szCs w:val="20"/>
                <w:lang w:eastAsia="en-US"/>
              </w:rPr>
              <w:t xml:space="preserve">«Инновационная технология – проектная задача, как эффективный путь формирования метапредметных результатов»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Сайченкова Лариса Николаевна, Орлова Наталия Андреевна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МАОУ гимназия №29 г.Томска</w:t>
            </w:r>
          </w:p>
        </w:tc>
      </w:tr>
      <w:tr w:rsidR="004F3696" w:rsidRPr="004F3696" w:rsidTr="004F3696">
        <w:trPr>
          <w:trHeight w:val="1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96" w:rsidRPr="004F3696" w:rsidRDefault="004F3696" w:rsidP="001F2D29">
            <w:pPr>
              <w:numPr>
                <w:ilvl w:val="0"/>
                <w:numId w:val="8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Развитие навыков исследовательской деятельности у младших школьников в рамках реализации ФГОС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Новикова Ольга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Католическая гимназия, учитель начальной школы</w:t>
            </w:r>
          </w:p>
        </w:tc>
      </w:tr>
      <w:tr w:rsidR="004F3696" w:rsidRPr="004F3696" w:rsidTr="004F3696">
        <w:trPr>
          <w:trHeight w:val="1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96" w:rsidRPr="004F3696" w:rsidRDefault="004F3696" w:rsidP="001F2D29">
            <w:pPr>
              <w:numPr>
                <w:ilvl w:val="0"/>
                <w:numId w:val="8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Проект «Повышение стрессоустойчивости участников образовательного процесса»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Смольникова Татьяна Ивановна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МБОУ «СОШ № 197 им.В.Маркелова», педагог-психолог</w:t>
            </w:r>
          </w:p>
        </w:tc>
      </w:tr>
      <w:tr w:rsidR="001F2D29" w:rsidRPr="004F3696" w:rsidTr="000C66CC">
        <w:trPr>
          <w:trHeight w:val="16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3696" w:rsidRPr="004F3696" w:rsidRDefault="004F3696" w:rsidP="001F2D29">
            <w:pPr>
              <w:numPr>
                <w:ilvl w:val="0"/>
                <w:numId w:val="8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Особенности работы с гиперактивными детьми младшего школьного возраста (психолого-педагогический проект)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Атласова Ольга Олеговна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МБОУ «Северский лицей», учитель начальных классов</w:t>
            </w:r>
          </w:p>
        </w:tc>
      </w:tr>
      <w:tr w:rsidR="001F2D29" w:rsidRPr="004F3696" w:rsidTr="000C66CC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Елисеева Елена Леонидовна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МБОУ «Северский лицей», учитель начальных классов</w:t>
            </w:r>
          </w:p>
        </w:tc>
      </w:tr>
      <w:tr w:rsidR="001F2D29" w:rsidRPr="004F3696" w:rsidTr="000C66CC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Соловьёва Светлана Александровна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МБОУ «Северский лицей», учитель начальных классов</w:t>
            </w:r>
          </w:p>
        </w:tc>
      </w:tr>
      <w:tr w:rsidR="001F2D29" w:rsidRPr="004F3696" w:rsidTr="000C66CC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Журавель Марина Александровна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МБОУ «Северский лицей», педагог-психолог</w:t>
            </w:r>
          </w:p>
        </w:tc>
      </w:tr>
      <w:tr w:rsidR="004F3696" w:rsidRPr="004F3696" w:rsidTr="004F3696">
        <w:trPr>
          <w:trHeight w:val="1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96" w:rsidRPr="004F3696" w:rsidRDefault="004F3696" w:rsidP="001F2D29">
            <w:pPr>
              <w:numPr>
                <w:ilvl w:val="0"/>
                <w:numId w:val="8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Проект. Успешное публичное выступление – несколько секретов. (Из опыта работы учителей ИЯ МАОУ СФМЛ)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Фомина Галина Викторовна, Иванова Юлия Анатольевна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МАОУ «СФМЛ», учитель английского языка</w:t>
            </w:r>
          </w:p>
        </w:tc>
      </w:tr>
      <w:tr w:rsidR="004F3696" w:rsidRPr="004F3696" w:rsidTr="004F3696">
        <w:trPr>
          <w:trHeight w:val="1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96" w:rsidRPr="004F3696" w:rsidRDefault="004F3696" w:rsidP="001F2D29">
            <w:pPr>
              <w:numPr>
                <w:ilvl w:val="0"/>
                <w:numId w:val="8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Педагогический проект «Организация работы с родителями при подготовке обучающихся к конкурсам, конференциям»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Михалкина Татьяна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МАОУ «СФМЛ», учитель английского языка</w:t>
            </w:r>
          </w:p>
        </w:tc>
      </w:tr>
      <w:tr w:rsidR="001F2D29" w:rsidRPr="004F3696" w:rsidTr="000C66CC">
        <w:trPr>
          <w:trHeight w:val="16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3696" w:rsidRPr="004F3696" w:rsidRDefault="004F3696" w:rsidP="001F2D29">
            <w:pPr>
              <w:numPr>
                <w:ilvl w:val="0"/>
                <w:numId w:val="8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Педагогический проект «Обучение учащихся с учетом функциональной асимметрии полушарий головного мозга»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 xml:space="preserve">Пухова Людмила Львовна,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МБОУ «Северский лицей», учитель химии</w:t>
            </w:r>
          </w:p>
        </w:tc>
      </w:tr>
      <w:tr w:rsidR="001F2D29" w:rsidRPr="004F3696" w:rsidTr="000C66CC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Журавель Марина Александровна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F3696" w:rsidRPr="004F3696" w:rsidRDefault="004F3696">
            <w:pPr>
              <w:spacing w:line="276" w:lineRule="auto"/>
              <w:rPr>
                <w:lang w:eastAsia="en-US"/>
              </w:rPr>
            </w:pPr>
            <w:r w:rsidRPr="004F3696">
              <w:rPr>
                <w:lang w:eastAsia="en-US"/>
              </w:rPr>
              <w:t>МБОУ «Северский лицей», педагог-психолог</w:t>
            </w:r>
          </w:p>
        </w:tc>
      </w:tr>
    </w:tbl>
    <w:p w:rsidR="004F3696" w:rsidRDefault="004F3D58" w:rsidP="004F3D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Все проекты и исследования педагогов СЛ отмечены дипломами (2 проекта стали победителями, 4 – призерами).</w:t>
      </w:r>
    </w:p>
    <w:p w:rsidR="00A32AC8" w:rsidRDefault="00A32AC8" w:rsidP="00C978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Одной из форм представления педагогического опыта стали стажировки на базе МБОУ «Северский лицей».</w:t>
      </w:r>
    </w:p>
    <w:p w:rsidR="005F06E9" w:rsidRP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>В основу стажировок, которые провели педагоги Северского лицея</w:t>
      </w:r>
      <w:r w:rsidR="00A32AC8">
        <w:rPr>
          <w:sz w:val="24"/>
          <w:szCs w:val="24"/>
        </w:rPr>
        <w:t xml:space="preserve"> в отчетном году</w:t>
      </w:r>
      <w:r w:rsidRPr="005F06E9">
        <w:rPr>
          <w:sz w:val="24"/>
          <w:szCs w:val="24"/>
        </w:rPr>
        <w:t>, положены материалы различных форм внутришкольного повышения квалификации:</w:t>
      </w:r>
    </w:p>
    <w:p w:rsidR="005F06E9" w:rsidRP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>•</w:t>
      </w:r>
      <w:r w:rsidRPr="005F06E9">
        <w:rPr>
          <w:sz w:val="24"/>
          <w:szCs w:val="24"/>
        </w:rPr>
        <w:tab/>
        <w:t>результатов инновационной работы лицейских проблемно-творческих групп;</w:t>
      </w:r>
    </w:p>
    <w:p w:rsidR="005F06E9" w:rsidRP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>•</w:t>
      </w:r>
      <w:r w:rsidRPr="005F06E9">
        <w:rPr>
          <w:sz w:val="24"/>
          <w:szCs w:val="24"/>
        </w:rPr>
        <w:tab/>
        <w:t xml:space="preserve">разработнической деятельности по проблемам реализации ФГОС; </w:t>
      </w:r>
    </w:p>
    <w:p w:rsidR="005F06E9" w:rsidRP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>•</w:t>
      </w:r>
      <w:r w:rsidRPr="005F06E9">
        <w:rPr>
          <w:sz w:val="24"/>
          <w:szCs w:val="24"/>
        </w:rPr>
        <w:tab/>
        <w:t xml:space="preserve">лицейских психолого-педагогических семинаров и лекций; </w:t>
      </w:r>
    </w:p>
    <w:p w:rsidR="005F06E9" w:rsidRP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>•</w:t>
      </w:r>
      <w:r w:rsidRPr="005F06E9">
        <w:rPr>
          <w:sz w:val="24"/>
          <w:szCs w:val="24"/>
        </w:rPr>
        <w:tab/>
        <w:t xml:space="preserve">участия в круглых столах по актуальным проблемам педагогики и психологии; </w:t>
      </w:r>
    </w:p>
    <w:p w:rsidR="005F06E9" w:rsidRP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>•</w:t>
      </w:r>
      <w:r w:rsidRPr="005F06E9">
        <w:rPr>
          <w:sz w:val="24"/>
          <w:szCs w:val="24"/>
        </w:rPr>
        <w:tab/>
        <w:t xml:space="preserve">професссиональных конкурсов, мастер-классов и т.д. </w:t>
      </w:r>
    </w:p>
    <w:p w:rsidR="005F06E9" w:rsidRPr="005F06E9" w:rsidRDefault="00A32AC8" w:rsidP="005F0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2015-2016 учебном году проведено 2</w:t>
      </w:r>
      <w:r w:rsidR="005F06E9" w:rsidRPr="005F06E9">
        <w:rPr>
          <w:sz w:val="24"/>
          <w:szCs w:val="24"/>
        </w:rPr>
        <w:t xml:space="preserve"> стажировки по следующей тематике:</w:t>
      </w:r>
    </w:p>
    <w:p w:rsidR="005F06E9" w:rsidRPr="005F06E9" w:rsidRDefault="00A32AC8" w:rsidP="005F0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5F06E9" w:rsidRPr="005F06E9">
        <w:rPr>
          <w:sz w:val="24"/>
          <w:szCs w:val="24"/>
        </w:rPr>
        <w:t>.</w:t>
      </w:r>
      <w:r w:rsidR="005F06E9" w:rsidRPr="005F06E9">
        <w:rPr>
          <w:sz w:val="24"/>
          <w:szCs w:val="24"/>
        </w:rPr>
        <w:tab/>
        <w:t>Современный урок в контексте требований ФГОС общего образования. (Руководитель стажировки – Чеботкова Л.В.).</w:t>
      </w:r>
    </w:p>
    <w:p w:rsidR="005F06E9" w:rsidRPr="005F06E9" w:rsidRDefault="00A32AC8" w:rsidP="005F0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6E9" w:rsidRPr="005F06E9">
        <w:rPr>
          <w:sz w:val="24"/>
          <w:szCs w:val="24"/>
        </w:rPr>
        <w:t>. Требования к современному уроку английского языка в условиях реализации ФГОС. (Руководитель стажировки – Чаплинская С.В.).</w:t>
      </w:r>
      <w:r w:rsidR="005F06E9" w:rsidRPr="005F06E9">
        <w:rPr>
          <w:sz w:val="24"/>
          <w:szCs w:val="24"/>
        </w:rPr>
        <w:tab/>
      </w:r>
    </w:p>
    <w:p w:rsidR="005F06E9" w:rsidRP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 xml:space="preserve">Тематика этих стажировок определялась заказчиками образовательной услуги: организаторами курсовой переподготовки и слушателями курсов ПК. Типы проведенных стажировок различны. </w:t>
      </w:r>
    </w:p>
    <w:p w:rsid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>Стажировка «Современный урок в контексте требований ФГОС общего образования»</w:t>
      </w:r>
      <w:r w:rsidR="00C70BC0">
        <w:rPr>
          <w:sz w:val="24"/>
          <w:szCs w:val="24"/>
        </w:rPr>
        <w:t>, проведенная 29.09.2015,</w:t>
      </w:r>
      <w:r w:rsidRPr="005F06E9">
        <w:rPr>
          <w:sz w:val="24"/>
          <w:szCs w:val="24"/>
        </w:rPr>
        <w:t xml:space="preserve"> предполагала в качестве основного типа деятельности стажеров – наблюдение и коллективный диалог. Стажеры обсудили трансформацию классно-урочной системы в современных условиях, познакомились с системой образовательных технологий, реализуемых в Северском лицее и отвечающих требованиям системно-деятельностного подхода, рассмотрели различные схемы анализа урока по ФГОС, а после посещения уроков педагогов лицея самостоятельно проанализировали посещенные занятия с опорой на технологические карты и предложенные схемы анализа. Данный вид стажировки предполагает большую аналитическую работу стажеров, побуждение слушателей к размышлениям и высказываниям по поводу увиденного и осмысленного.</w:t>
      </w:r>
    </w:p>
    <w:p w:rsidR="00C70BC0" w:rsidRPr="00A32D3D" w:rsidRDefault="00C70BC0" w:rsidP="00C70BC0">
      <w:pPr>
        <w:jc w:val="right"/>
        <w:rPr>
          <w:bCs/>
          <w:iCs/>
          <w:sz w:val="24"/>
          <w:szCs w:val="24"/>
          <w:u w:val="single"/>
        </w:rPr>
      </w:pPr>
      <w:r w:rsidRPr="00A32D3D">
        <w:rPr>
          <w:bCs/>
          <w:iCs/>
          <w:sz w:val="24"/>
          <w:szCs w:val="24"/>
          <w:u w:val="single"/>
        </w:rPr>
        <w:t xml:space="preserve">Таблица № 25. </w:t>
      </w:r>
      <w:r w:rsidRPr="00C70BC0">
        <w:rPr>
          <w:bCs/>
          <w:iCs/>
          <w:sz w:val="24"/>
          <w:szCs w:val="24"/>
          <w:u w:val="single"/>
        </w:rPr>
        <w:t xml:space="preserve">Программа стажировки </w:t>
      </w:r>
    </w:p>
    <w:p w:rsidR="00C70BC0" w:rsidRPr="00C70BC0" w:rsidRDefault="00C70BC0" w:rsidP="00C70BC0">
      <w:pPr>
        <w:jc w:val="right"/>
        <w:rPr>
          <w:iCs/>
          <w:sz w:val="24"/>
          <w:szCs w:val="24"/>
          <w:u w:val="single"/>
        </w:rPr>
      </w:pPr>
      <w:r w:rsidRPr="00C70BC0">
        <w:rPr>
          <w:iCs/>
          <w:sz w:val="24"/>
          <w:szCs w:val="24"/>
          <w:u w:val="single"/>
        </w:rPr>
        <w:t>«Современный урок как форма реализации ФГОС общего образования»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822"/>
        <w:gridCol w:w="4096"/>
      </w:tblGrid>
      <w:tr w:rsidR="00E629E9" w:rsidRPr="00C70BC0" w:rsidTr="00E629E9">
        <w:trPr>
          <w:trHeight w:val="474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FB50F5" w:rsidP="00E629E9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rect id="Control 8" o:spid="_x0000_s1028" style="position:absolute;left:0;text-align:left;margin-left:58.5pt;margin-top:196.8pt;width:500.75pt;height:563.7pt;z-index: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c43QIAAPE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C70BC0"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 xml:space="preserve">Время, место проведения 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Форма работы, тема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Ф.И.О. ведущего</w:t>
            </w:r>
          </w:p>
        </w:tc>
      </w:tr>
      <w:tr w:rsidR="00E629E9" w:rsidRPr="00C70BC0" w:rsidTr="00E629E9">
        <w:trPr>
          <w:trHeight w:val="908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08.30.-09.15.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Актовый зал, 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4 этаж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Доклад «Современный урок в контексте требований ФГОС общего образования»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Чеботкова Любовь Васильевна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, заместитель директора по МР МБОУ «Северский лицей», заслуженный учитель РФ</w:t>
            </w:r>
          </w:p>
        </w:tc>
      </w:tr>
      <w:tr w:rsidR="00E629E9" w:rsidRPr="00C70BC0" w:rsidTr="00E629E9">
        <w:trPr>
          <w:trHeight w:val="174"/>
        </w:trPr>
        <w:tc>
          <w:tcPr>
            <w:tcW w:w="9924" w:type="dxa"/>
            <w:gridSpan w:val="3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1-ая лента уроков</w:t>
            </w:r>
          </w:p>
        </w:tc>
      </w:tr>
      <w:tr w:rsidR="00E629E9" w:rsidRPr="00C70BC0" w:rsidTr="00E629E9">
        <w:trPr>
          <w:trHeight w:val="762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09.30.-10.15.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Каб. 204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2 этаж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spacing w:after="20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Урок окружающего мира «Насекомые – часть живой природы» в </w:t>
            </w: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1А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 классе 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Атласова Ольга Олеговна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, учитель высшей квалификационной категории</w:t>
            </w:r>
          </w:p>
        </w:tc>
      </w:tr>
      <w:tr w:rsidR="00E629E9" w:rsidRPr="00C70BC0" w:rsidTr="00E629E9">
        <w:trPr>
          <w:trHeight w:val="764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09.30.-10.15.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Каб. 114,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1 этаж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spacing w:after="20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Внеурочная деятельность. Занятие кружка «Ты, да я, да мы с тобой…» в </w:t>
            </w: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1Б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 классе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Елисеева Елена Леонидовна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, учитель высшей квалификационной категории</w:t>
            </w:r>
          </w:p>
        </w:tc>
      </w:tr>
      <w:tr w:rsidR="00E629E9" w:rsidRPr="00C70BC0" w:rsidTr="00E629E9">
        <w:trPr>
          <w:trHeight w:val="1047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09.30.-10.15.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Каб. 113,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1 этаж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spacing w:after="20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Урок английского языка «Обучение чтению» во </w:t>
            </w: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2А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 классе  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Задеряка Ольга Евгеньевна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, учитель первой квалификационной категории, </w:t>
            </w: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Кошеутова Людмила Дмитриевна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, учитель высшей квалификационной категории</w:t>
            </w:r>
          </w:p>
        </w:tc>
      </w:tr>
      <w:tr w:rsidR="00E629E9" w:rsidRPr="00C70BC0" w:rsidTr="00E629E9">
        <w:trPr>
          <w:trHeight w:val="708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09.30.-10.15.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Каб. 209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2 этаж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spacing w:after="20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Урок ИЗО «Осенний пейзаж» в </w:t>
            </w: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 xml:space="preserve">4А 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классе 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Абрамчук Елена Ивановна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, воспитатель ГПД, учитель ИЗО</w:t>
            </w:r>
          </w:p>
        </w:tc>
      </w:tr>
      <w:tr w:rsidR="00E629E9" w:rsidRPr="00C70BC0" w:rsidTr="00E629E9">
        <w:trPr>
          <w:trHeight w:val="239"/>
        </w:trPr>
        <w:tc>
          <w:tcPr>
            <w:tcW w:w="9924" w:type="dxa"/>
            <w:gridSpan w:val="3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2-ая лента уроков</w:t>
            </w:r>
          </w:p>
        </w:tc>
      </w:tr>
      <w:tr w:rsidR="00E629E9" w:rsidRPr="00C70BC0" w:rsidTr="00E629E9">
        <w:trPr>
          <w:trHeight w:val="505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10.30.-11.15.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Каб. 303,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3 этаж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spacing w:after="20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Урок английского языка в 5 классе А «Любимые школьные предметы»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Чаплинская Стелла Викторовна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, учитель высшей квалификационной категории</w:t>
            </w:r>
          </w:p>
        </w:tc>
      </w:tr>
      <w:tr w:rsidR="00E629E9" w:rsidRPr="00C70BC0" w:rsidTr="00E629E9">
        <w:trPr>
          <w:trHeight w:val="485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10.30.-11.15.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Каб. 306,  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3 этаж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Урок географии в 6 классе А «Путешествие в топографию»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Сухорукова Галина Валентиновна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, учитель высшей квалификационной категории</w:t>
            </w:r>
          </w:p>
        </w:tc>
      </w:tr>
      <w:tr w:rsidR="00E629E9" w:rsidRPr="00C70BC0" w:rsidTr="00E629E9">
        <w:trPr>
          <w:trHeight w:val="739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10.30.-11.15.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Каб. 305,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3 этаж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val="en-US"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Урок литературы «Счастливая, счастливая, невозвратимая пора детства...» </w:t>
            </w:r>
            <w:r w:rsidRPr="00E629E9">
              <w:rPr>
                <w:rFonts w:eastAsia="Calibri"/>
                <w:color w:val="000000"/>
                <w:kern w:val="28"/>
                <w:lang w:val="en-US" w:eastAsia="en-US"/>
              </w:rPr>
              <w:t>(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По повести Л.Н.Толстого </w:t>
            </w:r>
            <w:r w:rsidRPr="00E629E9">
              <w:rPr>
                <w:rFonts w:eastAsia="Calibri"/>
                <w:color w:val="000000"/>
                <w:kern w:val="28"/>
                <w:lang w:val="en-US" w:eastAsia="en-US"/>
              </w:rPr>
              <w:t>«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Детство</w:t>
            </w:r>
            <w:r w:rsidRPr="00E629E9">
              <w:rPr>
                <w:rFonts w:eastAsia="Calibri"/>
                <w:color w:val="000000"/>
                <w:kern w:val="28"/>
                <w:lang w:val="en-US" w:eastAsia="en-US"/>
              </w:rPr>
              <w:t>»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)</w:t>
            </w:r>
            <w:r w:rsidRPr="00E629E9">
              <w:rPr>
                <w:rFonts w:eastAsia="Calibri"/>
                <w:color w:val="000000"/>
                <w:kern w:val="28"/>
                <w:lang w:val="en-US" w:eastAsia="en-US"/>
              </w:rPr>
              <w:t xml:space="preserve"> 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в 7А классе 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Смирнова Ирина Алексеевна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>, учитель высшей квалификационной категории</w:t>
            </w:r>
          </w:p>
        </w:tc>
      </w:tr>
      <w:tr w:rsidR="00E629E9" w:rsidRPr="00C70BC0" w:rsidTr="00E629E9">
        <w:trPr>
          <w:trHeight w:val="489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11.25.-11.45.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Актовый зал</w:t>
            </w:r>
          </w:p>
        </w:tc>
        <w:tc>
          <w:tcPr>
            <w:tcW w:w="7918" w:type="dxa"/>
            <w:gridSpan w:val="2"/>
            <w:shd w:val="clear" w:color="auto" w:fill="auto"/>
            <w:vAlign w:val="center"/>
            <w:hideMark/>
          </w:tcPr>
          <w:p w:rsidR="00C70BC0" w:rsidRPr="00E629E9" w:rsidRDefault="00C70BC0" w:rsidP="00E629E9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kern w:val="28"/>
                <w:lang w:val="en-US"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Кофе-пауза</w:t>
            </w:r>
          </w:p>
        </w:tc>
      </w:tr>
      <w:tr w:rsidR="00E629E9" w:rsidRPr="00C70BC0" w:rsidTr="00E629E9">
        <w:trPr>
          <w:trHeight w:val="302"/>
        </w:trPr>
        <w:tc>
          <w:tcPr>
            <w:tcW w:w="200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color w:val="000000"/>
                <w:kern w:val="28"/>
                <w:lang w:eastAsia="en-US"/>
              </w:rPr>
              <w:t>11.45.-12.45</w:t>
            </w:r>
          </w:p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Актовый зал</w:t>
            </w:r>
          </w:p>
        </w:tc>
        <w:tc>
          <w:tcPr>
            <w:tcW w:w="3822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color w:val="000000"/>
                <w:kern w:val="28"/>
                <w:lang w:eastAsia="en-US"/>
              </w:rPr>
              <w:t>Круглый стол по итогам проведенных уроков</w:t>
            </w:r>
          </w:p>
        </w:tc>
        <w:tc>
          <w:tcPr>
            <w:tcW w:w="4096" w:type="dxa"/>
            <w:shd w:val="clear" w:color="auto" w:fill="auto"/>
            <w:hideMark/>
          </w:tcPr>
          <w:p w:rsidR="00C70BC0" w:rsidRPr="00E629E9" w:rsidRDefault="00C70BC0" w:rsidP="00E629E9">
            <w:pPr>
              <w:widowControl w:val="0"/>
              <w:rPr>
                <w:rFonts w:eastAsia="Calibri"/>
                <w:color w:val="000000"/>
                <w:kern w:val="28"/>
                <w:lang w:eastAsia="en-US"/>
              </w:rPr>
            </w:pPr>
            <w:r w:rsidRPr="00E629E9">
              <w:rPr>
                <w:rFonts w:eastAsia="Calibri"/>
                <w:b/>
                <w:bCs/>
                <w:i/>
                <w:iCs/>
                <w:color w:val="000000"/>
                <w:kern w:val="28"/>
                <w:lang w:eastAsia="en-US"/>
              </w:rPr>
              <w:t>Чеботкова Любовь Васильевна</w:t>
            </w:r>
            <w:r w:rsidRPr="00E629E9">
              <w:rPr>
                <w:rFonts w:eastAsia="Calibri"/>
                <w:color w:val="000000"/>
                <w:kern w:val="28"/>
                <w:lang w:eastAsia="en-US"/>
              </w:rPr>
              <w:t xml:space="preserve">, заместитель директора по МР </w:t>
            </w:r>
          </w:p>
        </w:tc>
      </w:tr>
    </w:tbl>
    <w:p w:rsidR="00C70BC0" w:rsidRPr="005F06E9" w:rsidRDefault="00D72EE2" w:rsidP="005F0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педагогов лицея представили уроки, с докладом по теме стажировки выступила зам.директора по МР. </w:t>
      </w:r>
    </w:p>
    <w:p w:rsidR="00181510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lastRenderedPageBreak/>
        <w:t xml:space="preserve"> Стажировка «Требования к современному уроку английского языка в условиях реализации ФГОС»</w:t>
      </w:r>
      <w:r w:rsidR="00181510">
        <w:rPr>
          <w:sz w:val="24"/>
          <w:szCs w:val="24"/>
        </w:rPr>
        <w:t xml:space="preserve">, проведенная 18.11.2015, </w:t>
      </w:r>
      <w:r w:rsidRPr="005F06E9">
        <w:rPr>
          <w:sz w:val="24"/>
          <w:szCs w:val="24"/>
        </w:rPr>
        <w:t>по тематике очень близка к предыдущей, но по своему типу отличается от нее. Основной акцент был сделан на анализе технологической карты урока как способа его графического проектирования. Стажерам были предложены различные виды технологических карт, в табличной форме отражающих выбранные учителем параметры: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обучающихся. После этого слушатели посетили уроки педагогов лицея и вновь вернулись к технологическим картам как средству анализа образовательного события. Участники стажировки убедились в том, что карты позволяют спроектировать, реализовать и проанализировать урок нового типа – урок в соответствии с требованиями ФГОС.</w:t>
      </w:r>
    </w:p>
    <w:p w:rsidR="00181510" w:rsidRPr="00A32D3D" w:rsidRDefault="00181510" w:rsidP="00181510">
      <w:pPr>
        <w:jc w:val="right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Таблица № 26</w:t>
      </w:r>
      <w:r w:rsidRPr="00A32D3D">
        <w:rPr>
          <w:bCs/>
          <w:iCs/>
          <w:sz w:val="24"/>
          <w:szCs w:val="24"/>
          <w:u w:val="single"/>
        </w:rPr>
        <w:t xml:space="preserve">. </w:t>
      </w:r>
      <w:r w:rsidRPr="00C70BC0">
        <w:rPr>
          <w:bCs/>
          <w:iCs/>
          <w:sz w:val="24"/>
          <w:szCs w:val="24"/>
          <w:u w:val="single"/>
        </w:rPr>
        <w:t xml:space="preserve">Программа стажировки </w:t>
      </w:r>
    </w:p>
    <w:p w:rsidR="00181510" w:rsidRPr="00C70BC0" w:rsidRDefault="00181510" w:rsidP="00181510">
      <w:pPr>
        <w:jc w:val="right"/>
        <w:rPr>
          <w:iCs/>
          <w:sz w:val="24"/>
          <w:szCs w:val="24"/>
          <w:u w:val="single"/>
        </w:rPr>
      </w:pPr>
      <w:r w:rsidRPr="00C70BC0">
        <w:rPr>
          <w:iCs/>
          <w:sz w:val="24"/>
          <w:szCs w:val="24"/>
          <w:u w:val="single"/>
        </w:rPr>
        <w:t xml:space="preserve">«Современный урок </w:t>
      </w:r>
      <w:r>
        <w:rPr>
          <w:iCs/>
          <w:sz w:val="24"/>
          <w:szCs w:val="24"/>
          <w:u w:val="single"/>
        </w:rPr>
        <w:t>английского языка в условиях</w:t>
      </w:r>
      <w:r w:rsidRPr="00C70BC0">
        <w:rPr>
          <w:iCs/>
          <w:sz w:val="24"/>
          <w:szCs w:val="24"/>
          <w:u w:val="single"/>
        </w:rPr>
        <w:t xml:space="preserve"> реализации ФГОС»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4822"/>
        <w:gridCol w:w="3100"/>
      </w:tblGrid>
      <w:tr w:rsidR="00E629E9" w:rsidRPr="00181510" w:rsidTr="00E629E9">
        <w:tc>
          <w:tcPr>
            <w:tcW w:w="2090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b/>
              </w:rPr>
            </w:pPr>
            <w:r w:rsidRPr="00E629E9">
              <w:rPr>
                <w:b/>
              </w:rPr>
              <w:t>Время, место проведения</w:t>
            </w:r>
          </w:p>
        </w:tc>
        <w:tc>
          <w:tcPr>
            <w:tcW w:w="4822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b/>
              </w:rPr>
            </w:pPr>
            <w:r w:rsidRPr="00E629E9">
              <w:rPr>
                <w:b/>
              </w:rPr>
              <w:t>Форма работы, тема</w:t>
            </w:r>
          </w:p>
        </w:tc>
        <w:tc>
          <w:tcPr>
            <w:tcW w:w="3100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b/>
              </w:rPr>
            </w:pPr>
            <w:r w:rsidRPr="00E629E9">
              <w:rPr>
                <w:b/>
              </w:rPr>
              <w:t>ФИО ведущего</w:t>
            </w:r>
          </w:p>
        </w:tc>
      </w:tr>
      <w:tr w:rsidR="00E629E9" w:rsidRPr="00181510" w:rsidTr="00E629E9">
        <w:tc>
          <w:tcPr>
            <w:tcW w:w="2090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08.45-09.15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 xml:space="preserve">каб.303, 3 этаж </w:t>
            </w:r>
          </w:p>
        </w:tc>
        <w:tc>
          <w:tcPr>
            <w:tcW w:w="4822" w:type="dxa"/>
            <w:shd w:val="clear" w:color="auto" w:fill="auto"/>
          </w:tcPr>
          <w:p w:rsidR="00181510" w:rsidRPr="00E629E9" w:rsidRDefault="00181510" w:rsidP="00E629E9">
            <w:pPr>
              <w:jc w:val="both"/>
              <w:rPr>
                <w:b/>
                <w:i/>
              </w:rPr>
            </w:pPr>
            <w:r w:rsidRPr="00181510">
              <w:t>Доклад «Проектирование урока английского языка на основе системно-деятельностного подхода в соответствии с требованиями ФГОС»</w:t>
            </w:r>
          </w:p>
          <w:p w:rsidR="00181510" w:rsidRPr="00E629E9" w:rsidRDefault="00181510" w:rsidP="00E629E9">
            <w:pPr>
              <w:jc w:val="both"/>
              <w:rPr>
                <w:i/>
              </w:rPr>
            </w:pPr>
          </w:p>
        </w:tc>
        <w:tc>
          <w:tcPr>
            <w:tcW w:w="3100" w:type="dxa"/>
            <w:shd w:val="clear" w:color="auto" w:fill="auto"/>
          </w:tcPr>
          <w:p w:rsidR="00181510" w:rsidRPr="00E629E9" w:rsidRDefault="00181510" w:rsidP="00181510">
            <w:pPr>
              <w:rPr>
                <w:i/>
              </w:rPr>
            </w:pPr>
            <w:r w:rsidRPr="00181510">
              <w:t>Задеряка О.Е., учитель первой квалификационной категории, руководитель ШМО учителей иностранного языка</w:t>
            </w:r>
          </w:p>
        </w:tc>
      </w:tr>
      <w:tr w:rsidR="00E629E9" w:rsidRPr="00181510" w:rsidTr="00E629E9">
        <w:tc>
          <w:tcPr>
            <w:tcW w:w="10012" w:type="dxa"/>
            <w:gridSpan w:val="3"/>
            <w:shd w:val="clear" w:color="auto" w:fill="auto"/>
          </w:tcPr>
          <w:p w:rsidR="00181510" w:rsidRPr="00E629E9" w:rsidRDefault="00181510" w:rsidP="00E629E9">
            <w:pPr>
              <w:ind w:firstLine="567"/>
              <w:jc w:val="center"/>
              <w:rPr>
                <w:b/>
                <w:i/>
              </w:rPr>
            </w:pPr>
            <w:r w:rsidRPr="00E629E9">
              <w:rPr>
                <w:b/>
              </w:rPr>
              <w:t>1-ая лента уроков</w:t>
            </w:r>
          </w:p>
        </w:tc>
      </w:tr>
      <w:tr w:rsidR="00E629E9" w:rsidRPr="00181510" w:rsidTr="00E629E9">
        <w:tc>
          <w:tcPr>
            <w:tcW w:w="2090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9.30-10.15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каб.303, 3 этаж</w:t>
            </w:r>
          </w:p>
        </w:tc>
        <w:tc>
          <w:tcPr>
            <w:tcW w:w="4822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Урок по теме «Грамматика. Закрепление группы прошедших времен»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9 класс</w:t>
            </w:r>
          </w:p>
        </w:tc>
        <w:tc>
          <w:tcPr>
            <w:tcW w:w="3100" w:type="dxa"/>
            <w:shd w:val="clear" w:color="auto" w:fill="auto"/>
          </w:tcPr>
          <w:p w:rsidR="00181510" w:rsidRPr="00E629E9" w:rsidRDefault="00181510" w:rsidP="002F598A">
            <w:pPr>
              <w:rPr>
                <w:i/>
              </w:rPr>
            </w:pPr>
            <w:r w:rsidRPr="00181510">
              <w:t>Чаплинская Стелла Викторовна, учитель высшей квалификационной категории</w:t>
            </w:r>
          </w:p>
        </w:tc>
      </w:tr>
      <w:tr w:rsidR="00E629E9" w:rsidRPr="00181510" w:rsidTr="00E629E9">
        <w:tc>
          <w:tcPr>
            <w:tcW w:w="2090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9.30-10.15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каб.107, 1 этаж</w:t>
            </w:r>
          </w:p>
        </w:tc>
        <w:tc>
          <w:tcPr>
            <w:tcW w:w="4822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Урок по теме «Новости газет и журналов»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 xml:space="preserve"> 7А класс</w:t>
            </w:r>
          </w:p>
        </w:tc>
        <w:tc>
          <w:tcPr>
            <w:tcW w:w="3100" w:type="dxa"/>
            <w:shd w:val="clear" w:color="auto" w:fill="auto"/>
          </w:tcPr>
          <w:p w:rsidR="00181510" w:rsidRPr="00E629E9" w:rsidRDefault="00181510" w:rsidP="002F598A">
            <w:pPr>
              <w:rPr>
                <w:i/>
              </w:rPr>
            </w:pPr>
            <w:r w:rsidRPr="00181510">
              <w:t>Кислицына Оксана Афанасьевна, учитель высшей квалификационной категории</w:t>
            </w:r>
          </w:p>
        </w:tc>
      </w:tr>
      <w:tr w:rsidR="00E629E9" w:rsidRPr="00181510" w:rsidTr="00E629E9">
        <w:tc>
          <w:tcPr>
            <w:tcW w:w="10012" w:type="dxa"/>
            <w:gridSpan w:val="3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E629E9">
              <w:rPr>
                <w:b/>
              </w:rPr>
              <w:t>2-ая лента уроков</w:t>
            </w:r>
          </w:p>
        </w:tc>
      </w:tr>
      <w:tr w:rsidR="00E629E9" w:rsidRPr="00181510" w:rsidTr="00E629E9">
        <w:tc>
          <w:tcPr>
            <w:tcW w:w="2090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10.30-11.15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каб.203, 2 этаж</w:t>
            </w:r>
          </w:p>
        </w:tc>
        <w:tc>
          <w:tcPr>
            <w:tcW w:w="4822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Урок по теме «Еда»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4А класс</w:t>
            </w:r>
          </w:p>
        </w:tc>
        <w:tc>
          <w:tcPr>
            <w:tcW w:w="3100" w:type="dxa"/>
            <w:shd w:val="clear" w:color="auto" w:fill="auto"/>
          </w:tcPr>
          <w:p w:rsidR="00181510" w:rsidRPr="00E629E9" w:rsidRDefault="00181510" w:rsidP="002F598A">
            <w:pPr>
              <w:rPr>
                <w:i/>
              </w:rPr>
            </w:pPr>
            <w:r w:rsidRPr="00181510">
              <w:t>Задеряка Ольга Евгеньевна, учитель первой квалификационной категории</w:t>
            </w:r>
          </w:p>
        </w:tc>
      </w:tr>
      <w:tr w:rsidR="00E629E9" w:rsidRPr="00181510" w:rsidTr="00E629E9">
        <w:tc>
          <w:tcPr>
            <w:tcW w:w="2090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10.30-11.15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каб.113, 1 этаж</w:t>
            </w:r>
          </w:p>
        </w:tc>
        <w:tc>
          <w:tcPr>
            <w:tcW w:w="4822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Урок по теме «Моя комната»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5А класс</w:t>
            </w:r>
          </w:p>
        </w:tc>
        <w:tc>
          <w:tcPr>
            <w:tcW w:w="3100" w:type="dxa"/>
            <w:shd w:val="clear" w:color="auto" w:fill="auto"/>
          </w:tcPr>
          <w:p w:rsidR="00181510" w:rsidRPr="00E629E9" w:rsidRDefault="00181510" w:rsidP="002F598A">
            <w:pPr>
              <w:rPr>
                <w:i/>
              </w:rPr>
            </w:pPr>
            <w:r w:rsidRPr="00181510">
              <w:t>Кошеутова Людмила Дмитриевна, учитель высшей квалификационной категории</w:t>
            </w:r>
          </w:p>
        </w:tc>
      </w:tr>
      <w:tr w:rsidR="00E629E9" w:rsidRPr="00181510" w:rsidTr="00E629E9">
        <w:tc>
          <w:tcPr>
            <w:tcW w:w="10012" w:type="dxa"/>
            <w:gridSpan w:val="3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b/>
                <w:i/>
              </w:rPr>
            </w:pPr>
            <w:r w:rsidRPr="00E629E9">
              <w:rPr>
                <w:b/>
              </w:rPr>
              <w:t>Заключительная часть</w:t>
            </w:r>
          </w:p>
        </w:tc>
      </w:tr>
      <w:tr w:rsidR="00E629E9" w:rsidRPr="00181510" w:rsidTr="00E629E9">
        <w:tc>
          <w:tcPr>
            <w:tcW w:w="2090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11.30-12.30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каб.303, 3 этаж</w:t>
            </w:r>
          </w:p>
        </w:tc>
        <w:tc>
          <w:tcPr>
            <w:tcW w:w="4822" w:type="dxa"/>
            <w:shd w:val="clear" w:color="auto" w:fill="auto"/>
          </w:tcPr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Кофе-пауза</w:t>
            </w:r>
          </w:p>
          <w:p w:rsidR="00181510" w:rsidRPr="00E629E9" w:rsidRDefault="00181510" w:rsidP="00E629E9">
            <w:pPr>
              <w:jc w:val="center"/>
              <w:rPr>
                <w:i/>
              </w:rPr>
            </w:pPr>
            <w:r w:rsidRPr="00181510">
              <w:t>Круглый стол по итогам семинара</w:t>
            </w:r>
          </w:p>
        </w:tc>
        <w:tc>
          <w:tcPr>
            <w:tcW w:w="3100" w:type="dxa"/>
            <w:shd w:val="clear" w:color="auto" w:fill="auto"/>
          </w:tcPr>
          <w:p w:rsidR="00181510" w:rsidRPr="00E629E9" w:rsidRDefault="00181510" w:rsidP="002F598A">
            <w:pPr>
              <w:rPr>
                <w:i/>
              </w:rPr>
            </w:pPr>
            <w:r w:rsidRPr="00181510">
              <w:t>Чаплинская Стелла Викторовна, учитель высшей квалификационной категории</w:t>
            </w:r>
          </w:p>
        </w:tc>
      </w:tr>
    </w:tbl>
    <w:p w:rsidR="005F06E9" w:rsidRDefault="005F06E9" w:rsidP="005F06E9">
      <w:pPr>
        <w:ind w:firstLine="709"/>
        <w:jc w:val="both"/>
        <w:rPr>
          <w:sz w:val="24"/>
          <w:szCs w:val="24"/>
        </w:rPr>
      </w:pPr>
      <w:r w:rsidRPr="005F06E9">
        <w:rPr>
          <w:sz w:val="24"/>
          <w:szCs w:val="24"/>
        </w:rPr>
        <w:t>Таким образом, все проведенные стажировки были направлены на формирование новых профессионально-педагогических умений. О высоком качестве организованных образовательных событий говорят благодарные отзывы стажеров, их оценки в анкетах. Всего на стажиров</w:t>
      </w:r>
      <w:r w:rsidR="00A32AC8">
        <w:rPr>
          <w:sz w:val="24"/>
          <w:szCs w:val="24"/>
        </w:rPr>
        <w:t xml:space="preserve">ках в Северском лицее </w:t>
      </w:r>
      <w:r w:rsidR="000C66CC">
        <w:rPr>
          <w:sz w:val="24"/>
          <w:szCs w:val="24"/>
        </w:rPr>
        <w:t xml:space="preserve">в 2015-2016 уч.г. </w:t>
      </w:r>
      <w:r w:rsidR="00A32AC8">
        <w:rPr>
          <w:sz w:val="24"/>
          <w:szCs w:val="24"/>
        </w:rPr>
        <w:t>побывало 4</w:t>
      </w:r>
      <w:r w:rsidRPr="005F06E9">
        <w:rPr>
          <w:sz w:val="24"/>
          <w:szCs w:val="24"/>
        </w:rPr>
        <w:t>5 слушателей курсов, а стажировочное пространство для них организовали 12 педагогов образовательного учреждения, которым стажировки позволили подняться на новый уровень профессионального мастерства.</w:t>
      </w:r>
    </w:p>
    <w:p w:rsidR="00EA30EF" w:rsidRDefault="00C630B1" w:rsidP="005F06E9">
      <w:pPr>
        <w:ind w:firstLine="709"/>
        <w:jc w:val="both"/>
        <w:rPr>
          <w:sz w:val="24"/>
          <w:szCs w:val="24"/>
        </w:rPr>
      </w:pPr>
      <w:r w:rsidRPr="00C630B1">
        <w:rPr>
          <w:sz w:val="24"/>
          <w:szCs w:val="24"/>
        </w:rPr>
        <w:t xml:space="preserve">10 февраля </w:t>
      </w:r>
      <w:r w:rsidR="00667633">
        <w:rPr>
          <w:sz w:val="24"/>
          <w:szCs w:val="24"/>
        </w:rPr>
        <w:t xml:space="preserve">2016 года </w:t>
      </w:r>
      <w:r w:rsidRPr="00C630B1">
        <w:rPr>
          <w:sz w:val="24"/>
          <w:szCs w:val="24"/>
        </w:rPr>
        <w:t xml:space="preserve">в МБОУ «Северский лицей» прошел </w:t>
      </w:r>
      <w:r w:rsidR="00EA30EF" w:rsidRPr="00EA30EF">
        <w:rPr>
          <w:sz w:val="24"/>
          <w:szCs w:val="24"/>
        </w:rPr>
        <w:t xml:space="preserve">мастер-класс для педагогов ЗАТО Северск в рамках работы Консультационного центра по подготовке обучающихся к итоговой аттестации </w:t>
      </w:r>
      <w:r w:rsidRPr="00C630B1">
        <w:rPr>
          <w:sz w:val="24"/>
          <w:szCs w:val="24"/>
        </w:rPr>
        <w:t xml:space="preserve">по теме «Обучение письму при подготовке обучающихся к ОГЭ и ЕГЭ». Мастер-класс проводили учителя английского языка  Чаплинская С.В. и Кислицына О.А. </w:t>
      </w:r>
    </w:p>
    <w:p w:rsidR="004F248F" w:rsidRDefault="004F248F" w:rsidP="005F0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4F248F">
        <w:rPr>
          <w:sz w:val="24"/>
          <w:szCs w:val="24"/>
        </w:rPr>
        <w:t>ренинг</w:t>
      </w:r>
      <w:r>
        <w:rPr>
          <w:sz w:val="24"/>
          <w:szCs w:val="24"/>
        </w:rPr>
        <w:t>и</w:t>
      </w:r>
      <w:r w:rsidRPr="004F248F">
        <w:rPr>
          <w:sz w:val="24"/>
          <w:szCs w:val="24"/>
        </w:rPr>
        <w:t xml:space="preserve"> для обучающихся ЗАТО Северск в рамках работы Консультационного центра по  подготовке к итоговой аттестации</w:t>
      </w:r>
      <w:r>
        <w:rPr>
          <w:sz w:val="24"/>
          <w:szCs w:val="24"/>
        </w:rPr>
        <w:t xml:space="preserve"> провели Барская Р.И., Кондракова С.С., Пухова Л.Л., Чаплинская С.В., Шамрина И В.</w:t>
      </w:r>
    </w:p>
    <w:p w:rsidR="001E697F" w:rsidRDefault="001E697F" w:rsidP="005F0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Опыт</w:t>
      </w:r>
      <w:r w:rsidRPr="001E697F">
        <w:rPr>
          <w:sz w:val="24"/>
          <w:szCs w:val="24"/>
        </w:rPr>
        <w:t xml:space="preserve"> работы по подготовке школьников к олимпиадам по химии</w:t>
      </w:r>
      <w:r>
        <w:rPr>
          <w:sz w:val="24"/>
          <w:szCs w:val="24"/>
        </w:rPr>
        <w:t xml:space="preserve"> </w:t>
      </w:r>
      <w:r w:rsidR="0007425D">
        <w:rPr>
          <w:sz w:val="24"/>
          <w:szCs w:val="24"/>
        </w:rPr>
        <w:t>и</w:t>
      </w:r>
      <w:r w:rsidR="0007425D" w:rsidRPr="0007425D">
        <w:rPr>
          <w:sz w:val="24"/>
          <w:szCs w:val="24"/>
        </w:rPr>
        <w:t xml:space="preserve"> опыт работы по подготовке к ОГЭ по химии </w:t>
      </w:r>
      <w:r>
        <w:rPr>
          <w:sz w:val="24"/>
          <w:szCs w:val="24"/>
        </w:rPr>
        <w:t>представила на ГМО Пухова Л.Л.</w:t>
      </w:r>
    </w:p>
    <w:p w:rsidR="008A3D64" w:rsidRPr="00C97838" w:rsidRDefault="008A3D64" w:rsidP="00B23749">
      <w:pPr>
        <w:ind w:firstLine="709"/>
        <w:jc w:val="both"/>
        <w:rPr>
          <w:sz w:val="24"/>
          <w:szCs w:val="24"/>
        </w:rPr>
      </w:pPr>
      <w:r w:rsidRPr="00C97838">
        <w:rPr>
          <w:sz w:val="24"/>
          <w:szCs w:val="24"/>
        </w:rPr>
        <w:t>Всего за 2015-2016 учебный год</w:t>
      </w:r>
      <w:r w:rsidR="00C97838">
        <w:rPr>
          <w:sz w:val="24"/>
          <w:szCs w:val="24"/>
        </w:rPr>
        <w:t xml:space="preserve"> </w:t>
      </w:r>
      <w:r w:rsidR="00F76E92">
        <w:rPr>
          <w:sz w:val="24"/>
          <w:szCs w:val="24"/>
        </w:rPr>
        <w:t>30 педагогов из 34</w:t>
      </w:r>
      <w:r w:rsidR="00C97838">
        <w:rPr>
          <w:sz w:val="24"/>
          <w:szCs w:val="24"/>
        </w:rPr>
        <w:t xml:space="preserve"> </w:t>
      </w:r>
      <w:r w:rsidR="00F76E92">
        <w:rPr>
          <w:sz w:val="24"/>
          <w:szCs w:val="24"/>
        </w:rPr>
        <w:t>(88 %) приняли участие в 112</w:t>
      </w:r>
      <w:r w:rsidR="00C97838">
        <w:rPr>
          <w:sz w:val="24"/>
          <w:szCs w:val="24"/>
        </w:rPr>
        <w:t xml:space="preserve"> образовательных событиях для </w:t>
      </w:r>
      <w:r w:rsidR="00F76E92">
        <w:rPr>
          <w:sz w:val="24"/>
          <w:szCs w:val="24"/>
        </w:rPr>
        <w:t>педагогических работников (в среднем 3,3 события на человека).</w:t>
      </w:r>
    </w:p>
    <w:p w:rsidR="003B14EF" w:rsidRDefault="00F76E92" w:rsidP="00F76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сравнения:</w:t>
      </w:r>
      <w:r w:rsidR="0049102B" w:rsidRPr="00C97838">
        <w:rPr>
          <w:sz w:val="24"/>
          <w:szCs w:val="24"/>
        </w:rPr>
        <w:t xml:space="preserve"> за 2014-2015 учебный год </w:t>
      </w:r>
      <w:r w:rsidR="009538D0" w:rsidRPr="00C97838">
        <w:rPr>
          <w:sz w:val="24"/>
          <w:szCs w:val="24"/>
        </w:rPr>
        <w:t>35 педагогов из 36 (97%) приняли участие в 121 образовательном событии,</w:t>
      </w:r>
      <w:r w:rsidR="00B342BD" w:rsidRPr="00C97838">
        <w:rPr>
          <w:sz w:val="24"/>
          <w:szCs w:val="24"/>
        </w:rPr>
        <w:t xml:space="preserve"> в среднем каж</w:t>
      </w:r>
      <w:r>
        <w:rPr>
          <w:sz w:val="24"/>
          <w:szCs w:val="24"/>
        </w:rPr>
        <w:t xml:space="preserve">дый поучаствовал в 3-х событиях; </w:t>
      </w:r>
      <w:r w:rsidR="00E577FE" w:rsidRPr="00C97838">
        <w:rPr>
          <w:sz w:val="24"/>
          <w:szCs w:val="24"/>
        </w:rPr>
        <w:t>за</w:t>
      </w:r>
      <w:r w:rsidR="00534D54" w:rsidRPr="00C97838">
        <w:rPr>
          <w:sz w:val="24"/>
          <w:szCs w:val="24"/>
        </w:rPr>
        <w:t xml:space="preserve"> 2013-2014 учебный год 48 раз 23 </w:t>
      </w:r>
      <w:r w:rsidR="006D360B" w:rsidRPr="00C97838">
        <w:rPr>
          <w:sz w:val="24"/>
          <w:szCs w:val="24"/>
        </w:rPr>
        <w:t>педагога</w:t>
      </w:r>
      <w:r w:rsidR="00534D54" w:rsidRPr="00C97838">
        <w:rPr>
          <w:sz w:val="24"/>
          <w:szCs w:val="24"/>
        </w:rPr>
        <w:t xml:space="preserve"> </w:t>
      </w:r>
      <w:r w:rsidR="009538D0" w:rsidRPr="00C97838">
        <w:rPr>
          <w:sz w:val="24"/>
          <w:szCs w:val="24"/>
        </w:rPr>
        <w:t xml:space="preserve">из 34 (68%) </w:t>
      </w:r>
      <w:r w:rsidR="00534D54" w:rsidRPr="00C97838">
        <w:rPr>
          <w:sz w:val="24"/>
          <w:szCs w:val="24"/>
        </w:rPr>
        <w:t>в различных формах на различных уровнях представ</w:t>
      </w:r>
      <w:r w:rsidR="00E577FE" w:rsidRPr="00C97838">
        <w:rPr>
          <w:sz w:val="24"/>
          <w:szCs w:val="24"/>
        </w:rPr>
        <w:t>или</w:t>
      </w:r>
      <w:r w:rsidR="00534D54" w:rsidRPr="00C97838">
        <w:rPr>
          <w:sz w:val="24"/>
          <w:szCs w:val="24"/>
        </w:rPr>
        <w:t xml:space="preserve"> опыт работы</w:t>
      </w:r>
      <w:r w:rsidR="00E577FE" w:rsidRPr="00C97838">
        <w:rPr>
          <w:sz w:val="24"/>
          <w:szCs w:val="24"/>
        </w:rPr>
        <w:t>;</w:t>
      </w:r>
      <w:r w:rsidR="001A7FB2" w:rsidRPr="00C97838">
        <w:rPr>
          <w:sz w:val="24"/>
          <w:szCs w:val="24"/>
        </w:rPr>
        <w:t xml:space="preserve"> в</w:t>
      </w:r>
      <w:r w:rsidR="003B14EF" w:rsidRPr="00C97838">
        <w:rPr>
          <w:sz w:val="24"/>
          <w:szCs w:val="24"/>
        </w:rPr>
        <w:t xml:space="preserve"> 2012-2013 учебн</w:t>
      </w:r>
      <w:r w:rsidR="001A7FB2" w:rsidRPr="00C97838">
        <w:rPr>
          <w:sz w:val="24"/>
          <w:szCs w:val="24"/>
        </w:rPr>
        <w:t>ом</w:t>
      </w:r>
      <w:r w:rsidR="003B14EF" w:rsidRPr="00C97838">
        <w:rPr>
          <w:sz w:val="24"/>
          <w:szCs w:val="24"/>
        </w:rPr>
        <w:t xml:space="preserve"> год</w:t>
      </w:r>
      <w:r w:rsidR="001A7FB2" w:rsidRPr="00C97838">
        <w:rPr>
          <w:sz w:val="24"/>
          <w:szCs w:val="24"/>
        </w:rPr>
        <w:t>у</w:t>
      </w:r>
      <w:r w:rsidR="003B14EF" w:rsidRPr="00C97838">
        <w:rPr>
          <w:sz w:val="24"/>
          <w:szCs w:val="24"/>
        </w:rPr>
        <w:t xml:space="preserve"> 27 раз 15 </w:t>
      </w:r>
      <w:r w:rsidR="006D360B" w:rsidRPr="00C97838">
        <w:rPr>
          <w:sz w:val="24"/>
          <w:szCs w:val="24"/>
        </w:rPr>
        <w:t>педагогами</w:t>
      </w:r>
      <w:r w:rsidR="003B14EF" w:rsidRPr="00C97838">
        <w:rPr>
          <w:sz w:val="24"/>
          <w:szCs w:val="24"/>
        </w:rPr>
        <w:t xml:space="preserve"> </w:t>
      </w:r>
      <w:r w:rsidR="009538D0" w:rsidRPr="00C97838">
        <w:rPr>
          <w:sz w:val="24"/>
          <w:szCs w:val="24"/>
        </w:rPr>
        <w:t xml:space="preserve">из 32 (47%) </w:t>
      </w:r>
      <w:r w:rsidR="003B14EF" w:rsidRPr="00C97838">
        <w:rPr>
          <w:sz w:val="24"/>
          <w:szCs w:val="24"/>
        </w:rPr>
        <w:t>был представлен опыт работы на различных уровнях</w:t>
      </w:r>
      <w:r w:rsidR="003B14EF">
        <w:rPr>
          <w:sz w:val="24"/>
          <w:szCs w:val="24"/>
        </w:rPr>
        <w:t>.</w:t>
      </w:r>
    </w:p>
    <w:p w:rsidR="00C8601F" w:rsidRPr="00EC4382" w:rsidRDefault="00C8601F" w:rsidP="00B23749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 xml:space="preserve">Информацию об участии педагогов в семинарах, конференциях, круглых столах, конкурсах, материалы публикаций за последние три года можно найти на сайте лицея </w:t>
      </w:r>
      <w:hyperlink r:id="rId15" w:history="1">
        <w:r w:rsidR="00003553" w:rsidRPr="00AB073E">
          <w:rPr>
            <w:rStyle w:val="af2"/>
            <w:b w:val="0"/>
            <w:sz w:val="24"/>
          </w:rPr>
          <w:t>http://sol-tomsk.ru</w:t>
        </w:r>
      </w:hyperlink>
      <w:r w:rsidR="00003553">
        <w:rPr>
          <w:b w:val="0"/>
          <w:sz w:val="24"/>
        </w:rPr>
        <w:t xml:space="preserve"> </w:t>
      </w:r>
      <w:r w:rsidRPr="00EC4382">
        <w:rPr>
          <w:b w:val="0"/>
          <w:sz w:val="24"/>
        </w:rPr>
        <w:t>в разделе «Учителю».</w:t>
      </w:r>
    </w:p>
    <w:p w:rsidR="003B14EF" w:rsidRPr="000C3F8C" w:rsidRDefault="003B14EF" w:rsidP="001F2D29">
      <w:pPr>
        <w:pStyle w:val="aa"/>
        <w:numPr>
          <w:ilvl w:val="1"/>
          <w:numId w:val="34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Публикации из опыта работы, опубликованные методические материалы</w:t>
      </w:r>
    </w:p>
    <w:p w:rsidR="00157B80" w:rsidRDefault="00EA5410" w:rsidP="00B237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E623D">
        <w:rPr>
          <w:sz w:val="24"/>
          <w:szCs w:val="24"/>
        </w:rPr>
        <w:t>отчетном году в связи с отсутствием финансирования ежегодный сборник методических материалов Северского лицея не был подготовлен</w:t>
      </w:r>
      <w:r w:rsidR="00157B80">
        <w:rPr>
          <w:sz w:val="24"/>
          <w:szCs w:val="24"/>
        </w:rPr>
        <w:t>.</w:t>
      </w:r>
    </w:p>
    <w:p w:rsidR="0074653C" w:rsidRDefault="00FE623D" w:rsidP="00FE6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единичные персональные публикации продолжают появляться. </w:t>
      </w:r>
    </w:p>
    <w:p w:rsidR="0074653C" w:rsidRDefault="00FE623D" w:rsidP="007465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</w:t>
      </w:r>
      <w:r w:rsidR="0074653C" w:rsidRPr="0074653C">
        <w:rPr>
          <w:sz w:val="24"/>
          <w:szCs w:val="24"/>
        </w:rPr>
        <w:t>на сайте Всероссийского конкурса профессионального мастерства педагогов «Мой лучший урок» (г. Москва)</w:t>
      </w:r>
      <w:r w:rsidR="0074653C">
        <w:rPr>
          <w:sz w:val="24"/>
          <w:szCs w:val="24"/>
        </w:rPr>
        <w:t xml:space="preserve"> </w:t>
      </w:r>
      <w:hyperlink r:id="rId16" w:history="1">
        <w:r w:rsidR="0074653C" w:rsidRPr="0022336C">
          <w:rPr>
            <w:rStyle w:val="af2"/>
            <w:sz w:val="24"/>
            <w:szCs w:val="24"/>
          </w:rPr>
          <w:t>www.bfnm.ruв</w:t>
        </w:r>
      </w:hyperlink>
      <w:r w:rsidR="00746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653C">
        <w:rPr>
          <w:sz w:val="24"/>
          <w:szCs w:val="24"/>
        </w:rPr>
        <w:t>опубликована статья Атласовой О.О. «</w:t>
      </w:r>
      <w:r w:rsidR="0074653C" w:rsidRPr="0074653C">
        <w:rPr>
          <w:sz w:val="24"/>
          <w:szCs w:val="24"/>
        </w:rPr>
        <w:t>Организация проектной и учебно-исследовательской деятельности младших школьников в рамках ФГОС</w:t>
      </w:r>
      <w:r w:rsidR="0074653C">
        <w:rPr>
          <w:sz w:val="24"/>
          <w:szCs w:val="24"/>
        </w:rPr>
        <w:t xml:space="preserve">». </w:t>
      </w:r>
    </w:p>
    <w:p w:rsidR="00431C90" w:rsidRDefault="00431C90" w:rsidP="007465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 публикации м</w:t>
      </w:r>
      <w:r w:rsidRPr="00431C90">
        <w:rPr>
          <w:sz w:val="24"/>
          <w:szCs w:val="24"/>
        </w:rPr>
        <w:t>атериалов на персональном учительском сайте</w:t>
      </w:r>
      <w:r>
        <w:rPr>
          <w:sz w:val="24"/>
          <w:szCs w:val="24"/>
        </w:rPr>
        <w:t xml:space="preserve"> разместила Добрынина О.Б.</w:t>
      </w:r>
      <w:r w:rsidR="00E35618">
        <w:rPr>
          <w:sz w:val="24"/>
          <w:szCs w:val="24"/>
        </w:rPr>
        <w:t>, 1 – Пидопригора Е.Н.</w:t>
      </w:r>
    </w:p>
    <w:p w:rsidR="00FE623D" w:rsidRDefault="0074653C" w:rsidP="007465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E623D">
        <w:rPr>
          <w:sz w:val="24"/>
          <w:szCs w:val="24"/>
        </w:rPr>
        <w:t>м</w:t>
      </w:r>
      <w:r w:rsidR="00FE623D" w:rsidRPr="00FE623D">
        <w:rPr>
          <w:sz w:val="24"/>
          <w:szCs w:val="24"/>
        </w:rPr>
        <w:t>униципальн</w:t>
      </w:r>
      <w:r w:rsidR="00FE623D">
        <w:rPr>
          <w:sz w:val="24"/>
          <w:szCs w:val="24"/>
        </w:rPr>
        <w:t>ом ж</w:t>
      </w:r>
      <w:r w:rsidR="00FE623D" w:rsidRPr="00FE623D">
        <w:rPr>
          <w:sz w:val="24"/>
          <w:szCs w:val="24"/>
        </w:rPr>
        <w:t>урнал</w:t>
      </w:r>
      <w:r w:rsidR="00FE623D">
        <w:rPr>
          <w:sz w:val="24"/>
          <w:szCs w:val="24"/>
        </w:rPr>
        <w:t>е</w:t>
      </w:r>
      <w:r w:rsidR="00FE623D" w:rsidRPr="00FE623D">
        <w:rPr>
          <w:sz w:val="24"/>
          <w:szCs w:val="24"/>
        </w:rPr>
        <w:t xml:space="preserve"> «Образование Северска», № 3</w:t>
      </w:r>
      <w:r w:rsidR="00FE623D">
        <w:rPr>
          <w:sz w:val="24"/>
          <w:szCs w:val="24"/>
        </w:rPr>
        <w:t xml:space="preserve"> вышла статья Чеботковой Л.В. «</w:t>
      </w:r>
      <w:r w:rsidR="00FE623D" w:rsidRPr="00FE623D">
        <w:rPr>
          <w:sz w:val="24"/>
          <w:szCs w:val="24"/>
        </w:rPr>
        <w:t>Стажировочная площадка как форма совместной деятельности методической службы муниципального образования и школы</w:t>
      </w:r>
      <w:r w:rsidR="00FE623D">
        <w:rPr>
          <w:sz w:val="24"/>
          <w:szCs w:val="24"/>
        </w:rPr>
        <w:t xml:space="preserve">», представляющая опыт </w:t>
      </w:r>
      <w:r w:rsidR="00FE623D" w:rsidRPr="00FE623D">
        <w:rPr>
          <w:sz w:val="24"/>
          <w:szCs w:val="24"/>
        </w:rPr>
        <w:t>совместной деятельности муниципальной и школьной методических служб по созданию образовательного пространства для педагогов, работающих по проблемам освоения ФГОС.</w:t>
      </w:r>
    </w:p>
    <w:p w:rsidR="00FD7E11" w:rsidRPr="009D269A" w:rsidRDefault="00FD7E11" w:rsidP="007465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количество публикаций в отчетном году </w:t>
      </w:r>
      <w:r w:rsidR="00B64EAA">
        <w:rPr>
          <w:sz w:val="24"/>
          <w:szCs w:val="24"/>
        </w:rPr>
        <w:t>невелико</w:t>
      </w:r>
      <w:r>
        <w:rPr>
          <w:sz w:val="24"/>
          <w:szCs w:val="24"/>
        </w:rPr>
        <w:t>.</w:t>
      </w:r>
    </w:p>
    <w:p w:rsidR="003B14EF" w:rsidRPr="00A942B2" w:rsidRDefault="003B14EF" w:rsidP="001F2D29">
      <w:pPr>
        <w:pStyle w:val="aa"/>
        <w:numPr>
          <w:ilvl w:val="1"/>
          <w:numId w:val="34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Участие в профессиональных конкурсах, конкурсах на получение грантов</w:t>
      </w:r>
    </w:p>
    <w:p w:rsidR="002A74F5" w:rsidRDefault="00B0378B" w:rsidP="004D1B41">
      <w:pPr>
        <w:ind w:firstLine="720"/>
        <w:jc w:val="both"/>
        <w:rPr>
          <w:sz w:val="24"/>
          <w:szCs w:val="24"/>
        </w:rPr>
      </w:pPr>
      <w:r w:rsidRPr="00241EEE">
        <w:rPr>
          <w:sz w:val="24"/>
          <w:szCs w:val="24"/>
        </w:rPr>
        <w:t>Педагоги лицея – активные участники всероссийского конкурса «Учитель года». В 201</w:t>
      </w:r>
      <w:r w:rsidR="004D1B41">
        <w:rPr>
          <w:sz w:val="24"/>
          <w:szCs w:val="24"/>
        </w:rPr>
        <w:t>6</w:t>
      </w:r>
      <w:r w:rsidRPr="00241EEE">
        <w:rPr>
          <w:sz w:val="24"/>
          <w:szCs w:val="24"/>
        </w:rPr>
        <w:t xml:space="preserve"> </w:t>
      </w:r>
      <w:r w:rsidRPr="005972E2">
        <w:rPr>
          <w:sz w:val="24"/>
          <w:szCs w:val="24"/>
        </w:rPr>
        <w:t xml:space="preserve">году Северский лицей на муниципальном этапе представлял </w:t>
      </w:r>
      <w:r w:rsidR="004D1B41">
        <w:rPr>
          <w:sz w:val="24"/>
          <w:szCs w:val="24"/>
        </w:rPr>
        <w:t>преподаватель-организатор ОБЖ Богданец В.Н.</w:t>
      </w:r>
    </w:p>
    <w:p w:rsidR="00A27F96" w:rsidRDefault="00B0378B" w:rsidP="00B23749">
      <w:pPr>
        <w:ind w:firstLine="720"/>
        <w:jc w:val="both"/>
        <w:rPr>
          <w:sz w:val="24"/>
          <w:szCs w:val="24"/>
        </w:rPr>
      </w:pPr>
      <w:r w:rsidRPr="00241EEE">
        <w:rPr>
          <w:sz w:val="24"/>
          <w:szCs w:val="24"/>
        </w:rPr>
        <w:t>Ежегодно педагоги лицея принимают участие в</w:t>
      </w:r>
      <w:r w:rsidR="005C4718">
        <w:rPr>
          <w:sz w:val="24"/>
          <w:szCs w:val="24"/>
        </w:rPr>
        <w:t>о</w:t>
      </w:r>
      <w:r w:rsidRPr="00241EEE">
        <w:rPr>
          <w:sz w:val="24"/>
          <w:szCs w:val="24"/>
        </w:rPr>
        <w:t xml:space="preserve"> </w:t>
      </w:r>
      <w:r w:rsidR="00A27F96">
        <w:rPr>
          <w:sz w:val="24"/>
          <w:szCs w:val="24"/>
        </w:rPr>
        <w:t xml:space="preserve">всероссийском конкурсе </w:t>
      </w:r>
      <w:r w:rsidRPr="00241EEE">
        <w:rPr>
          <w:sz w:val="24"/>
          <w:szCs w:val="24"/>
        </w:rPr>
        <w:t>профессионального мастерства педагогов «Мой лучший урок»</w:t>
      </w:r>
      <w:r w:rsidR="00801551">
        <w:rPr>
          <w:sz w:val="24"/>
          <w:szCs w:val="24"/>
        </w:rPr>
        <w:t xml:space="preserve">. </w:t>
      </w:r>
      <w:r w:rsidR="004D1B41">
        <w:rPr>
          <w:sz w:val="24"/>
          <w:szCs w:val="24"/>
        </w:rPr>
        <w:t>Победителем регионального этапа стала Елисеева Е.Л.</w:t>
      </w:r>
      <w:r w:rsidR="00935953">
        <w:rPr>
          <w:sz w:val="24"/>
          <w:szCs w:val="24"/>
        </w:rPr>
        <w:t>, призером – Атласова О.О. Николаева В.С. получила сертификат участника.</w:t>
      </w:r>
      <w:r w:rsidR="004D1B41">
        <w:rPr>
          <w:sz w:val="24"/>
          <w:szCs w:val="24"/>
        </w:rPr>
        <w:t xml:space="preserve"> Победителем </w:t>
      </w:r>
      <w:r w:rsidR="00801551">
        <w:rPr>
          <w:sz w:val="24"/>
          <w:szCs w:val="24"/>
        </w:rPr>
        <w:t>заключительного этапа конкурса «Мой лучший урок», про</w:t>
      </w:r>
      <w:r w:rsidR="00BC534F">
        <w:rPr>
          <w:sz w:val="24"/>
          <w:szCs w:val="24"/>
        </w:rPr>
        <w:t>шедше</w:t>
      </w:r>
      <w:r w:rsidR="00801551">
        <w:rPr>
          <w:sz w:val="24"/>
          <w:szCs w:val="24"/>
        </w:rPr>
        <w:t>го в Москве</w:t>
      </w:r>
      <w:r w:rsidR="004D1B41">
        <w:rPr>
          <w:sz w:val="24"/>
          <w:szCs w:val="24"/>
        </w:rPr>
        <w:t xml:space="preserve"> в декабре 2015</w:t>
      </w:r>
      <w:r w:rsidR="00BC534F">
        <w:rPr>
          <w:sz w:val="24"/>
          <w:szCs w:val="24"/>
        </w:rPr>
        <w:t xml:space="preserve"> г.</w:t>
      </w:r>
      <w:r w:rsidR="00801551">
        <w:rPr>
          <w:sz w:val="24"/>
          <w:szCs w:val="24"/>
        </w:rPr>
        <w:t>, стал</w:t>
      </w:r>
      <w:r w:rsidR="004D1B41">
        <w:rPr>
          <w:sz w:val="24"/>
          <w:szCs w:val="24"/>
        </w:rPr>
        <w:t>а</w:t>
      </w:r>
      <w:r w:rsidR="00801551">
        <w:rPr>
          <w:sz w:val="24"/>
          <w:szCs w:val="24"/>
        </w:rPr>
        <w:t xml:space="preserve"> </w:t>
      </w:r>
      <w:r w:rsidR="004D1B41">
        <w:rPr>
          <w:sz w:val="24"/>
          <w:szCs w:val="24"/>
        </w:rPr>
        <w:t>Атласова О.О</w:t>
      </w:r>
      <w:r w:rsidR="00801551">
        <w:rPr>
          <w:sz w:val="24"/>
          <w:szCs w:val="24"/>
        </w:rPr>
        <w:t>.</w:t>
      </w:r>
      <w:r w:rsidR="00565BA8">
        <w:rPr>
          <w:sz w:val="24"/>
          <w:szCs w:val="24"/>
        </w:rPr>
        <w:t xml:space="preserve"> </w:t>
      </w:r>
      <w:r w:rsidR="00BC534F">
        <w:rPr>
          <w:sz w:val="24"/>
          <w:szCs w:val="24"/>
        </w:rPr>
        <w:t>Педагог награжден</w:t>
      </w:r>
      <w:r w:rsidR="004D1B41">
        <w:rPr>
          <w:sz w:val="24"/>
          <w:szCs w:val="24"/>
        </w:rPr>
        <w:t>а</w:t>
      </w:r>
      <w:r w:rsidR="00BC534F">
        <w:rPr>
          <w:sz w:val="24"/>
          <w:szCs w:val="24"/>
        </w:rPr>
        <w:t xml:space="preserve"> Диплом</w:t>
      </w:r>
      <w:r w:rsidR="004D1B41">
        <w:rPr>
          <w:sz w:val="24"/>
          <w:szCs w:val="24"/>
        </w:rPr>
        <w:t>ом</w:t>
      </w:r>
      <w:r w:rsidR="00BC534F">
        <w:rPr>
          <w:sz w:val="24"/>
          <w:szCs w:val="24"/>
        </w:rPr>
        <w:t xml:space="preserve"> лауреат</w:t>
      </w:r>
      <w:r w:rsidR="00935953">
        <w:rPr>
          <w:sz w:val="24"/>
          <w:szCs w:val="24"/>
        </w:rPr>
        <w:t>а</w:t>
      </w:r>
      <w:r w:rsidR="00BC534F">
        <w:rPr>
          <w:sz w:val="24"/>
          <w:szCs w:val="24"/>
        </w:rPr>
        <w:t xml:space="preserve"> </w:t>
      </w:r>
      <w:r w:rsidR="00BC534F">
        <w:rPr>
          <w:sz w:val="24"/>
          <w:szCs w:val="24"/>
          <w:lang w:val="en-US"/>
        </w:rPr>
        <w:t>I</w:t>
      </w:r>
      <w:r w:rsidR="00BC534F" w:rsidRPr="00BC534F">
        <w:rPr>
          <w:sz w:val="24"/>
          <w:szCs w:val="24"/>
        </w:rPr>
        <w:t xml:space="preserve"> </w:t>
      </w:r>
      <w:r w:rsidR="00BC534F">
        <w:rPr>
          <w:sz w:val="24"/>
          <w:szCs w:val="24"/>
        </w:rPr>
        <w:t>степени и медал</w:t>
      </w:r>
      <w:r w:rsidR="004D1B41">
        <w:rPr>
          <w:sz w:val="24"/>
          <w:szCs w:val="24"/>
        </w:rPr>
        <w:t>ью</w:t>
      </w:r>
      <w:r w:rsidR="00BC534F">
        <w:rPr>
          <w:sz w:val="24"/>
          <w:szCs w:val="24"/>
        </w:rPr>
        <w:t xml:space="preserve"> «За службу образованию».</w:t>
      </w:r>
    </w:p>
    <w:p w:rsidR="0002400D" w:rsidRDefault="0002400D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2400D">
        <w:rPr>
          <w:sz w:val="24"/>
          <w:szCs w:val="24"/>
        </w:rPr>
        <w:t xml:space="preserve">  конкурс</w:t>
      </w:r>
      <w:r>
        <w:rPr>
          <w:sz w:val="24"/>
          <w:szCs w:val="24"/>
        </w:rPr>
        <w:t>е</w:t>
      </w:r>
      <w:r w:rsidRPr="0002400D">
        <w:rPr>
          <w:sz w:val="24"/>
          <w:szCs w:val="24"/>
        </w:rPr>
        <w:t xml:space="preserve"> «Школы РОСАТОМА»</w:t>
      </w:r>
      <w:r>
        <w:rPr>
          <w:sz w:val="24"/>
          <w:szCs w:val="24"/>
        </w:rPr>
        <w:t xml:space="preserve"> впервые приняла участие Елисеева Е.Л.</w:t>
      </w:r>
    </w:p>
    <w:p w:rsidR="00B0378B" w:rsidRPr="008A2F08" w:rsidRDefault="008A2F08" w:rsidP="008A2F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региональном конкурсе педагогических проектов и исследований в рамках </w:t>
      </w:r>
      <w:r>
        <w:rPr>
          <w:sz w:val="24"/>
          <w:szCs w:val="24"/>
          <w:lang w:val="en-US"/>
        </w:rPr>
        <w:t>II</w:t>
      </w:r>
      <w:r w:rsidRPr="008A2F08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Открытой детско-взрослой научно-практической конференции «Человек. Земля. Вселенная» 5 педагогов стали победителями (</w:t>
      </w:r>
      <w:r w:rsidRPr="008A2F08">
        <w:rPr>
          <w:sz w:val="24"/>
          <w:szCs w:val="24"/>
        </w:rPr>
        <w:t>Атласова О</w:t>
      </w:r>
      <w:r>
        <w:rPr>
          <w:sz w:val="24"/>
          <w:szCs w:val="24"/>
        </w:rPr>
        <w:t xml:space="preserve">.О., </w:t>
      </w:r>
      <w:r w:rsidRPr="008A2F08">
        <w:rPr>
          <w:sz w:val="24"/>
          <w:szCs w:val="24"/>
        </w:rPr>
        <w:t>Елисеева Е</w:t>
      </w:r>
      <w:r>
        <w:rPr>
          <w:sz w:val="24"/>
          <w:szCs w:val="24"/>
        </w:rPr>
        <w:t xml:space="preserve">.Л., </w:t>
      </w:r>
      <w:r w:rsidRPr="008A2F08">
        <w:rPr>
          <w:sz w:val="24"/>
          <w:szCs w:val="24"/>
        </w:rPr>
        <w:t>Журавель</w:t>
      </w:r>
      <w:r>
        <w:rPr>
          <w:sz w:val="24"/>
          <w:szCs w:val="24"/>
        </w:rPr>
        <w:t>,</w:t>
      </w:r>
      <w:r w:rsidRPr="008A2F08">
        <w:rPr>
          <w:sz w:val="24"/>
          <w:szCs w:val="24"/>
        </w:rPr>
        <w:t xml:space="preserve"> М.А.</w:t>
      </w:r>
      <w:r w:rsidR="00BD5E19">
        <w:rPr>
          <w:sz w:val="24"/>
          <w:szCs w:val="24"/>
        </w:rPr>
        <w:t xml:space="preserve">, </w:t>
      </w:r>
      <w:r>
        <w:rPr>
          <w:sz w:val="24"/>
          <w:szCs w:val="24"/>
        </w:rPr>
        <w:t>Липовка В.О., Позднякова С.А.), 5 – призерами (Богданец В.Н.,</w:t>
      </w:r>
      <w:r w:rsidRPr="008A2F08">
        <w:t xml:space="preserve"> </w:t>
      </w:r>
      <w:r w:rsidRPr="008A2F08">
        <w:rPr>
          <w:sz w:val="24"/>
          <w:szCs w:val="24"/>
        </w:rPr>
        <w:t>Журавель</w:t>
      </w:r>
      <w:r>
        <w:rPr>
          <w:sz w:val="24"/>
          <w:szCs w:val="24"/>
        </w:rPr>
        <w:t xml:space="preserve">, </w:t>
      </w:r>
      <w:r w:rsidRPr="008A2F08">
        <w:rPr>
          <w:sz w:val="24"/>
          <w:szCs w:val="24"/>
        </w:rPr>
        <w:t>Залюбовская И</w:t>
      </w:r>
      <w:r>
        <w:rPr>
          <w:sz w:val="24"/>
          <w:szCs w:val="24"/>
        </w:rPr>
        <w:t>.С., Панутриев А.А., Пухова Л.Л.)</w:t>
      </w:r>
    </w:p>
    <w:p w:rsidR="005C4718" w:rsidRPr="0074653C" w:rsidRDefault="005C4718" w:rsidP="00B23749">
      <w:pPr>
        <w:ind w:firstLine="720"/>
        <w:jc w:val="both"/>
        <w:rPr>
          <w:sz w:val="24"/>
          <w:szCs w:val="24"/>
        </w:rPr>
      </w:pPr>
      <w:r w:rsidRPr="00DB6F81">
        <w:rPr>
          <w:sz w:val="24"/>
          <w:szCs w:val="24"/>
        </w:rPr>
        <w:t>Победителем дистанционного конкурса методических</w:t>
      </w:r>
      <w:r w:rsidRPr="005C4718">
        <w:rPr>
          <w:sz w:val="24"/>
          <w:szCs w:val="24"/>
        </w:rPr>
        <w:t xml:space="preserve"> разработок от Информационного образовательного портала «Школьник.ру»</w:t>
      </w:r>
      <w:r>
        <w:rPr>
          <w:sz w:val="24"/>
          <w:szCs w:val="24"/>
        </w:rPr>
        <w:t xml:space="preserve"> </w:t>
      </w:r>
      <w:r w:rsidRPr="005C4718">
        <w:rPr>
          <w:sz w:val="24"/>
          <w:szCs w:val="24"/>
        </w:rPr>
        <w:t xml:space="preserve">по теме </w:t>
      </w:r>
      <w:r w:rsidR="0074653C" w:rsidRPr="0074653C">
        <w:rPr>
          <w:sz w:val="24"/>
          <w:szCs w:val="24"/>
        </w:rPr>
        <w:t>«Разработка предметных задан</w:t>
      </w:r>
      <w:r w:rsidR="0074653C">
        <w:rPr>
          <w:sz w:val="24"/>
          <w:szCs w:val="24"/>
        </w:rPr>
        <w:t>ий для проведения региональных и</w:t>
      </w:r>
      <w:r w:rsidR="0074653C" w:rsidRPr="0074653C">
        <w:rPr>
          <w:sz w:val="24"/>
          <w:szCs w:val="24"/>
        </w:rPr>
        <w:t>нтеллектуально</w:t>
      </w:r>
      <w:r w:rsidR="0074653C">
        <w:rPr>
          <w:sz w:val="24"/>
          <w:szCs w:val="24"/>
        </w:rPr>
        <w:t>-т</w:t>
      </w:r>
      <w:r w:rsidR="0074653C" w:rsidRPr="0074653C">
        <w:rPr>
          <w:sz w:val="24"/>
          <w:szCs w:val="24"/>
        </w:rPr>
        <w:t xml:space="preserve">ворческих </w:t>
      </w:r>
      <w:r w:rsidR="0074653C">
        <w:rPr>
          <w:sz w:val="24"/>
          <w:szCs w:val="24"/>
        </w:rPr>
        <w:t>и</w:t>
      </w:r>
      <w:r w:rsidR="0074653C" w:rsidRPr="0074653C">
        <w:rPr>
          <w:sz w:val="24"/>
          <w:szCs w:val="24"/>
        </w:rPr>
        <w:t>гр»</w:t>
      </w:r>
      <w:r>
        <w:rPr>
          <w:sz w:val="24"/>
          <w:szCs w:val="24"/>
        </w:rPr>
        <w:t xml:space="preserve"> стала учитель начальных классов </w:t>
      </w:r>
      <w:r w:rsidR="0074653C">
        <w:rPr>
          <w:sz w:val="24"/>
          <w:szCs w:val="24"/>
        </w:rPr>
        <w:t xml:space="preserve">Позднякова </w:t>
      </w:r>
      <w:r>
        <w:rPr>
          <w:sz w:val="24"/>
          <w:szCs w:val="24"/>
        </w:rPr>
        <w:t>С.А.</w:t>
      </w:r>
      <w:r w:rsidR="004E27DD">
        <w:rPr>
          <w:sz w:val="24"/>
          <w:szCs w:val="24"/>
        </w:rPr>
        <w:t xml:space="preserve"> </w:t>
      </w:r>
      <w:r w:rsidR="004E27DD" w:rsidRPr="0074653C">
        <w:rPr>
          <w:sz w:val="24"/>
          <w:szCs w:val="24"/>
        </w:rPr>
        <w:t xml:space="preserve">Всего у учителя </w:t>
      </w:r>
      <w:r w:rsidR="0074653C" w:rsidRPr="0074653C">
        <w:rPr>
          <w:sz w:val="24"/>
          <w:szCs w:val="24"/>
        </w:rPr>
        <w:t>3</w:t>
      </w:r>
      <w:r w:rsidR="004E27DD" w:rsidRPr="0074653C">
        <w:rPr>
          <w:sz w:val="24"/>
          <w:szCs w:val="24"/>
        </w:rPr>
        <w:t xml:space="preserve"> диплом</w:t>
      </w:r>
      <w:r w:rsidR="0074653C" w:rsidRPr="0074653C">
        <w:rPr>
          <w:sz w:val="24"/>
          <w:szCs w:val="24"/>
        </w:rPr>
        <w:t>а</w:t>
      </w:r>
      <w:r w:rsidR="004E27DD" w:rsidRPr="0074653C">
        <w:rPr>
          <w:sz w:val="24"/>
          <w:szCs w:val="24"/>
        </w:rPr>
        <w:t xml:space="preserve"> </w:t>
      </w:r>
      <w:r w:rsidR="0074653C" w:rsidRPr="0074653C">
        <w:rPr>
          <w:sz w:val="24"/>
          <w:szCs w:val="24"/>
        </w:rPr>
        <w:t>этого</w:t>
      </w:r>
      <w:r w:rsidR="004E27DD" w:rsidRPr="0074653C">
        <w:rPr>
          <w:sz w:val="24"/>
          <w:szCs w:val="24"/>
        </w:rPr>
        <w:t xml:space="preserve"> профессиональн</w:t>
      </w:r>
      <w:r w:rsidR="0074653C" w:rsidRPr="0074653C">
        <w:rPr>
          <w:sz w:val="24"/>
          <w:szCs w:val="24"/>
        </w:rPr>
        <w:t>ого</w:t>
      </w:r>
      <w:r w:rsidR="004E27DD" w:rsidRPr="0074653C">
        <w:rPr>
          <w:sz w:val="24"/>
          <w:szCs w:val="24"/>
        </w:rPr>
        <w:t xml:space="preserve"> конкурса</w:t>
      </w:r>
      <w:r w:rsidR="0074653C" w:rsidRPr="0074653C">
        <w:rPr>
          <w:sz w:val="24"/>
          <w:szCs w:val="24"/>
        </w:rPr>
        <w:t xml:space="preserve"> – 1 </w:t>
      </w:r>
      <w:r w:rsidR="009422DE">
        <w:rPr>
          <w:sz w:val="24"/>
          <w:szCs w:val="24"/>
        </w:rPr>
        <w:t>диплом победителя,</w:t>
      </w:r>
      <w:r w:rsidR="0074653C" w:rsidRPr="0074653C">
        <w:rPr>
          <w:sz w:val="24"/>
          <w:szCs w:val="24"/>
        </w:rPr>
        <w:t xml:space="preserve"> 2 диплома призера</w:t>
      </w:r>
      <w:r w:rsidR="004E27DD" w:rsidRPr="0074653C">
        <w:rPr>
          <w:sz w:val="24"/>
          <w:szCs w:val="24"/>
        </w:rPr>
        <w:t>.</w:t>
      </w:r>
    </w:p>
    <w:p w:rsidR="0074653C" w:rsidRPr="0074653C" w:rsidRDefault="0074653C" w:rsidP="00B23749">
      <w:pPr>
        <w:ind w:firstLine="720"/>
        <w:jc w:val="both"/>
        <w:rPr>
          <w:sz w:val="24"/>
          <w:szCs w:val="24"/>
        </w:rPr>
      </w:pPr>
      <w:r w:rsidRPr="0074653C">
        <w:rPr>
          <w:sz w:val="24"/>
          <w:szCs w:val="24"/>
        </w:rPr>
        <w:t>Победителем Всероссийского творческого конкурса для детей и педагогов «Весеннее вдохновение» стала Николаева В.С. с работой «Разработка предметных заданий для проведения региональных интеллектуально-творческих игр»</w:t>
      </w:r>
      <w:r>
        <w:rPr>
          <w:sz w:val="24"/>
          <w:szCs w:val="24"/>
        </w:rPr>
        <w:t>.</w:t>
      </w:r>
    </w:p>
    <w:p w:rsidR="000C1DE7" w:rsidRDefault="000C1DE7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1DE7">
        <w:rPr>
          <w:sz w:val="24"/>
          <w:szCs w:val="24"/>
        </w:rPr>
        <w:t xml:space="preserve"> региональном конкурсе профессионального мастерства «Эффективное применение интерактивных и электронных форм обучения в ДОО, НОО и ДОД как условие реализации ФГОС»</w:t>
      </w:r>
      <w:r>
        <w:rPr>
          <w:sz w:val="24"/>
          <w:szCs w:val="24"/>
        </w:rPr>
        <w:t xml:space="preserve"> победила Добрынина О.Б. с работой «</w:t>
      </w:r>
      <w:r w:rsidRPr="000C1DE7">
        <w:rPr>
          <w:sz w:val="24"/>
          <w:szCs w:val="24"/>
        </w:rPr>
        <w:t>Электронная интеллектуальная игра «Литературная АЗБУКА»</w:t>
      </w:r>
      <w:r>
        <w:rPr>
          <w:sz w:val="24"/>
          <w:szCs w:val="24"/>
        </w:rPr>
        <w:t>.</w:t>
      </w:r>
    </w:p>
    <w:p w:rsidR="00E35618" w:rsidRDefault="00E35618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Призером </w:t>
      </w:r>
      <w:r w:rsidRPr="00E35618">
        <w:rPr>
          <w:sz w:val="24"/>
          <w:szCs w:val="24"/>
        </w:rPr>
        <w:t>Областно</w:t>
      </w:r>
      <w:r>
        <w:rPr>
          <w:sz w:val="24"/>
          <w:szCs w:val="24"/>
        </w:rPr>
        <w:t>го</w:t>
      </w:r>
      <w:r w:rsidRPr="00E35618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E35618">
        <w:rPr>
          <w:sz w:val="24"/>
          <w:szCs w:val="24"/>
        </w:rPr>
        <w:t xml:space="preserve"> творческих работ педагогов в рамках Школы живописных и графических техник</w:t>
      </w:r>
      <w:r>
        <w:rPr>
          <w:sz w:val="24"/>
          <w:szCs w:val="24"/>
        </w:rPr>
        <w:t xml:space="preserve"> стала Абрамчук Е.И.</w:t>
      </w:r>
    </w:p>
    <w:p w:rsidR="00E35618" w:rsidRDefault="00E35618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</w:t>
      </w:r>
      <w:r w:rsidRPr="00E35618">
        <w:rPr>
          <w:sz w:val="24"/>
          <w:szCs w:val="24"/>
        </w:rPr>
        <w:t>Всероссийск</w:t>
      </w:r>
      <w:r>
        <w:rPr>
          <w:sz w:val="24"/>
          <w:szCs w:val="24"/>
        </w:rPr>
        <w:t>ого</w:t>
      </w:r>
      <w:r w:rsidRPr="00E35618">
        <w:rPr>
          <w:sz w:val="24"/>
          <w:szCs w:val="24"/>
        </w:rPr>
        <w:t xml:space="preserve"> дистанционн</w:t>
      </w:r>
      <w:r>
        <w:rPr>
          <w:sz w:val="24"/>
          <w:szCs w:val="24"/>
        </w:rPr>
        <w:t>ого</w:t>
      </w:r>
      <w:r w:rsidRPr="00E35618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E35618">
        <w:rPr>
          <w:sz w:val="24"/>
          <w:szCs w:val="24"/>
        </w:rPr>
        <w:t xml:space="preserve"> для педагогов</w:t>
      </w:r>
      <w:r>
        <w:rPr>
          <w:sz w:val="24"/>
          <w:szCs w:val="24"/>
        </w:rPr>
        <w:t>, победителем и призером</w:t>
      </w:r>
      <w:r>
        <w:t xml:space="preserve"> </w:t>
      </w:r>
      <w:r w:rsidRPr="00E35618">
        <w:rPr>
          <w:sz w:val="24"/>
          <w:szCs w:val="24"/>
        </w:rPr>
        <w:t>Всероссийск</w:t>
      </w:r>
      <w:r>
        <w:rPr>
          <w:sz w:val="24"/>
          <w:szCs w:val="24"/>
        </w:rPr>
        <w:t>ой</w:t>
      </w:r>
      <w:r w:rsidRPr="00E35618">
        <w:rPr>
          <w:sz w:val="24"/>
          <w:szCs w:val="24"/>
        </w:rPr>
        <w:t xml:space="preserve"> дистанционн</w:t>
      </w:r>
      <w:r>
        <w:rPr>
          <w:sz w:val="24"/>
          <w:szCs w:val="24"/>
        </w:rPr>
        <w:t>ой</w:t>
      </w:r>
      <w:r w:rsidRPr="00E35618">
        <w:rPr>
          <w:sz w:val="24"/>
          <w:szCs w:val="24"/>
        </w:rPr>
        <w:t xml:space="preserve"> блиц-олимпиад</w:t>
      </w:r>
      <w:r>
        <w:rPr>
          <w:sz w:val="24"/>
          <w:szCs w:val="24"/>
        </w:rPr>
        <w:t>ы</w:t>
      </w:r>
      <w:r w:rsidRPr="00E35618">
        <w:rPr>
          <w:sz w:val="24"/>
          <w:szCs w:val="24"/>
        </w:rPr>
        <w:t xml:space="preserve"> для педагогов</w:t>
      </w:r>
      <w:r>
        <w:rPr>
          <w:sz w:val="24"/>
          <w:szCs w:val="24"/>
        </w:rPr>
        <w:t xml:space="preserve"> стала Соболева В.А.</w:t>
      </w:r>
    </w:p>
    <w:p w:rsidR="00E35618" w:rsidRDefault="00E97EDE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97EDE">
        <w:rPr>
          <w:sz w:val="24"/>
          <w:szCs w:val="24"/>
        </w:rPr>
        <w:t>обедител</w:t>
      </w:r>
      <w:r>
        <w:rPr>
          <w:sz w:val="24"/>
          <w:szCs w:val="24"/>
        </w:rPr>
        <w:t>ем</w:t>
      </w:r>
      <w:r w:rsidRPr="00E97EDE">
        <w:rPr>
          <w:sz w:val="24"/>
          <w:szCs w:val="24"/>
        </w:rPr>
        <w:t xml:space="preserve"> региональной олимпиады учителей в области математического образования</w:t>
      </w:r>
      <w:r>
        <w:rPr>
          <w:sz w:val="24"/>
          <w:szCs w:val="24"/>
        </w:rPr>
        <w:t xml:space="preserve"> стала Кривова И.К.</w:t>
      </w:r>
    </w:p>
    <w:p w:rsidR="0007425D" w:rsidRDefault="0007425D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Призером </w:t>
      </w:r>
      <w:r w:rsidRPr="0007425D">
        <w:rPr>
          <w:sz w:val="24"/>
          <w:szCs w:val="24"/>
        </w:rPr>
        <w:t>Межрегиональн</w:t>
      </w:r>
      <w:r>
        <w:rPr>
          <w:sz w:val="24"/>
          <w:szCs w:val="24"/>
        </w:rPr>
        <w:t>ого конкурса «</w:t>
      </w:r>
      <w:r w:rsidRPr="0007425D">
        <w:rPr>
          <w:sz w:val="24"/>
          <w:szCs w:val="24"/>
        </w:rPr>
        <w:t>От школьной физики – к высоким технологиям»</w:t>
      </w:r>
      <w:r>
        <w:rPr>
          <w:sz w:val="24"/>
          <w:szCs w:val="24"/>
        </w:rPr>
        <w:t xml:space="preserve"> стала Шамрина И.В.</w:t>
      </w:r>
    </w:p>
    <w:p w:rsidR="00A36A6C" w:rsidRDefault="00A36A6C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Задеряка О.Е стала победителем </w:t>
      </w:r>
      <w:r w:rsidRPr="00A36A6C">
        <w:rPr>
          <w:sz w:val="24"/>
          <w:szCs w:val="24"/>
        </w:rPr>
        <w:t>Всероссийск</w:t>
      </w:r>
      <w:r>
        <w:rPr>
          <w:sz w:val="24"/>
          <w:szCs w:val="24"/>
        </w:rPr>
        <w:t>ого</w:t>
      </w:r>
      <w:r w:rsidRPr="00A36A6C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A36A6C">
        <w:rPr>
          <w:sz w:val="24"/>
          <w:szCs w:val="24"/>
        </w:rPr>
        <w:t xml:space="preserve"> для педагогических работников «Профессиональная компетентность педагога»</w:t>
      </w:r>
      <w:r>
        <w:rPr>
          <w:sz w:val="24"/>
          <w:szCs w:val="24"/>
        </w:rPr>
        <w:t xml:space="preserve"> с м</w:t>
      </w:r>
      <w:r w:rsidRPr="00A36A6C">
        <w:rPr>
          <w:sz w:val="24"/>
          <w:szCs w:val="24"/>
        </w:rPr>
        <w:t>етодическ</w:t>
      </w:r>
      <w:r>
        <w:rPr>
          <w:sz w:val="24"/>
          <w:szCs w:val="24"/>
        </w:rPr>
        <w:t>ой</w:t>
      </w:r>
      <w:r w:rsidRPr="00A36A6C">
        <w:rPr>
          <w:sz w:val="24"/>
          <w:szCs w:val="24"/>
        </w:rPr>
        <w:t xml:space="preserve"> разработк</w:t>
      </w:r>
      <w:r>
        <w:rPr>
          <w:sz w:val="24"/>
          <w:szCs w:val="24"/>
        </w:rPr>
        <w:t>ой</w:t>
      </w:r>
      <w:r w:rsidRPr="00A36A6C">
        <w:rPr>
          <w:sz w:val="24"/>
          <w:szCs w:val="24"/>
        </w:rPr>
        <w:t xml:space="preserve"> «Открытый урок по английскому языку во 2 классе по теме «Обучение чтению»</w:t>
      </w:r>
      <w:r>
        <w:rPr>
          <w:sz w:val="24"/>
          <w:szCs w:val="24"/>
        </w:rPr>
        <w:t>.</w:t>
      </w:r>
    </w:p>
    <w:p w:rsidR="00B0378B" w:rsidRDefault="00AB2059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0378B" w:rsidRPr="00241EEE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="00B0378B" w:rsidRPr="00241EEE">
        <w:rPr>
          <w:sz w:val="24"/>
          <w:szCs w:val="24"/>
        </w:rPr>
        <w:t xml:space="preserve"> на стипендию Губернатора Томской области лучшим учителям </w:t>
      </w:r>
      <w:r w:rsidR="00801551">
        <w:rPr>
          <w:sz w:val="24"/>
          <w:szCs w:val="24"/>
        </w:rPr>
        <w:t xml:space="preserve">в этом году </w:t>
      </w:r>
      <w:r>
        <w:rPr>
          <w:sz w:val="24"/>
          <w:szCs w:val="24"/>
        </w:rPr>
        <w:t>победили Елисеева Е.Л. и Пидопригора Е.Н</w:t>
      </w:r>
      <w:r w:rsidR="00801551">
        <w:rPr>
          <w:sz w:val="24"/>
          <w:szCs w:val="24"/>
        </w:rPr>
        <w:t>. В конкурсе лучших педагогов Северский лицей участия не принял.</w:t>
      </w:r>
      <w:r w:rsidR="00B0378B" w:rsidRPr="00241EEE">
        <w:rPr>
          <w:sz w:val="24"/>
          <w:szCs w:val="24"/>
        </w:rPr>
        <w:t xml:space="preserve"> </w:t>
      </w:r>
    </w:p>
    <w:p w:rsidR="00DC26BB" w:rsidRDefault="00DC26BB" w:rsidP="00DC2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38">
        <w:rPr>
          <w:rFonts w:ascii="Times New Roman" w:hAnsi="Times New Roman" w:cs="Times New Roman"/>
          <w:sz w:val="24"/>
          <w:szCs w:val="24"/>
        </w:rPr>
        <w:t>Уровень достижений коллектива лицея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F80538">
        <w:rPr>
          <w:rFonts w:ascii="Times New Roman" w:hAnsi="Times New Roman" w:cs="Times New Roman"/>
          <w:sz w:val="24"/>
          <w:szCs w:val="24"/>
        </w:rPr>
        <w:t xml:space="preserve"> и его вклад в развитие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отмечены в 2015-2016 учебном году на международном и </w:t>
      </w:r>
      <w:r w:rsidRPr="00092BF6">
        <w:rPr>
          <w:rFonts w:ascii="Times New Roman" w:hAnsi="Times New Roman" w:cs="Times New Roman"/>
          <w:sz w:val="24"/>
          <w:szCs w:val="24"/>
        </w:rPr>
        <w:t xml:space="preserve">всероссийском уровнях. </w:t>
      </w:r>
    </w:p>
    <w:p w:rsidR="00DC26BB" w:rsidRPr="00092BF6" w:rsidRDefault="00DC26BB" w:rsidP="00DC2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F6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2BF6">
        <w:rPr>
          <w:rFonts w:ascii="Times New Roman" w:hAnsi="Times New Roman" w:cs="Times New Roman"/>
          <w:sz w:val="24"/>
          <w:szCs w:val="24"/>
        </w:rPr>
        <w:t xml:space="preserve"> участника выставки образовательных проектов в рамках международной конференции EdCrunch по новым образовательным технологиям «Исследования инноваций в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BF6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2BF6">
        <w:rPr>
          <w:rFonts w:ascii="Times New Roman" w:hAnsi="Times New Roman" w:cs="Times New Roman"/>
          <w:sz w:val="24"/>
          <w:szCs w:val="24"/>
        </w:rPr>
        <w:t xml:space="preserve"> Образования НИУ ВШЭ (Москва)</w:t>
      </w:r>
      <w:r>
        <w:rPr>
          <w:rFonts w:ascii="Times New Roman" w:hAnsi="Times New Roman" w:cs="Times New Roman"/>
          <w:sz w:val="24"/>
          <w:szCs w:val="24"/>
        </w:rPr>
        <w:t xml:space="preserve"> за работу «</w:t>
      </w:r>
      <w:r w:rsidRPr="00092BF6">
        <w:rPr>
          <w:rFonts w:ascii="Times New Roman" w:hAnsi="Times New Roman" w:cs="Times New Roman"/>
          <w:sz w:val="24"/>
          <w:szCs w:val="24"/>
        </w:rPr>
        <w:t>Имитационно-ролевая игра «Наукоград» как пространство развития социальных, творческих и предпринимательских способностей</w:t>
      </w:r>
      <w:r>
        <w:rPr>
          <w:rFonts w:ascii="Times New Roman" w:hAnsi="Times New Roman" w:cs="Times New Roman"/>
          <w:sz w:val="24"/>
          <w:szCs w:val="24"/>
        </w:rPr>
        <w:t>» награжден коллектив авторов в составе Барской Р.И., Батраченко Т.В., Чеботковой Л.В., Черепановой Т.Б.</w:t>
      </w:r>
    </w:p>
    <w:p w:rsidR="00DC26BB" w:rsidRPr="00092BF6" w:rsidRDefault="00DC26BB" w:rsidP="00DC2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F6">
        <w:rPr>
          <w:rFonts w:ascii="Times New Roman" w:hAnsi="Times New Roman" w:cs="Times New Roman"/>
          <w:sz w:val="24"/>
          <w:szCs w:val="24"/>
        </w:rPr>
        <w:t>На Всероссийском конкурсе РАО «Лучшая инновационная площадка» за научно-методическое обеспечение инновационной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МБОУ «Северский лицей» награжден </w:t>
      </w:r>
      <w:r w:rsidRPr="00092BF6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2BF6">
        <w:rPr>
          <w:rFonts w:ascii="Times New Roman" w:hAnsi="Times New Roman" w:cs="Times New Roman"/>
          <w:sz w:val="24"/>
          <w:szCs w:val="24"/>
        </w:rPr>
        <w:t xml:space="preserve"> за III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6BB" w:rsidRDefault="00DC26BB" w:rsidP="00B23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2015-2016 уч.г. 21 работник</w:t>
      </w:r>
      <w:r w:rsidR="00D62465">
        <w:rPr>
          <w:sz w:val="24"/>
          <w:szCs w:val="24"/>
        </w:rPr>
        <w:t xml:space="preserve"> (58 %)</w:t>
      </w:r>
      <w:r>
        <w:rPr>
          <w:sz w:val="24"/>
          <w:szCs w:val="24"/>
        </w:rPr>
        <w:t xml:space="preserve"> стал победителем или призером профессионального конкурса.</w:t>
      </w:r>
      <w:r w:rsidR="00D62465">
        <w:rPr>
          <w:sz w:val="24"/>
          <w:szCs w:val="24"/>
        </w:rPr>
        <w:t xml:space="preserve"> Всего более 40 участий, 30 из них результативные.</w:t>
      </w:r>
    </w:p>
    <w:p w:rsidR="003B14EF" w:rsidRDefault="00DC26BB" w:rsidP="00DC26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</w:t>
      </w:r>
      <w:r w:rsidR="00CC1E16">
        <w:rPr>
          <w:sz w:val="24"/>
          <w:szCs w:val="24"/>
        </w:rPr>
        <w:t xml:space="preserve"> в 2014-2015 гг. 17 педагогов из 36 (47%) стали победителями или призерами в </w:t>
      </w:r>
      <w:r w:rsidR="00CC1E16" w:rsidRPr="00CC1E16">
        <w:rPr>
          <w:sz w:val="24"/>
          <w:szCs w:val="24"/>
        </w:rPr>
        <w:t xml:space="preserve"> профессиональн</w:t>
      </w:r>
      <w:r w:rsidR="00CC1E16">
        <w:rPr>
          <w:sz w:val="24"/>
          <w:szCs w:val="24"/>
        </w:rPr>
        <w:t>ых</w:t>
      </w:r>
      <w:r w:rsidR="00CC1E16" w:rsidRPr="00CC1E16">
        <w:rPr>
          <w:sz w:val="24"/>
          <w:szCs w:val="24"/>
        </w:rPr>
        <w:t xml:space="preserve"> конкурс</w:t>
      </w:r>
      <w:r w:rsidR="00CC1E16">
        <w:rPr>
          <w:sz w:val="24"/>
          <w:szCs w:val="24"/>
        </w:rPr>
        <w:t>ах</w:t>
      </w:r>
      <w:r w:rsidR="00CC1E16" w:rsidRPr="00CC1E16">
        <w:rPr>
          <w:sz w:val="24"/>
          <w:szCs w:val="24"/>
        </w:rPr>
        <w:t xml:space="preserve">. </w:t>
      </w:r>
      <w:r w:rsidR="00CC1E16">
        <w:rPr>
          <w:sz w:val="24"/>
          <w:szCs w:val="24"/>
        </w:rPr>
        <w:t>Около 40 участий, 31 участие результа</w:t>
      </w:r>
      <w:r>
        <w:rPr>
          <w:sz w:val="24"/>
          <w:szCs w:val="24"/>
        </w:rPr>
        <w:t xml:space="preserve">тивное; </w:t>
      </w:r>
      <w:r w:rsidR="00BC534F" w:rsidRPr="00CC1E16">
        <w:rPr>
          <w:sz w:val="24"/>
          <w:szCs w:val="24"/>
        </w:rPr>
        <w:t xml:space="preserve">в 2013-2014 гг. </w:t>
      </w:r>
      <w:r w:rsidR="00607B4F" w:rsidRPr="00CC1E16">
        <w:rPr>
          <w:sz w:val="24"/>
          <w:szCs w:val="24"/>
        </w:rPr>
        <w:t>22 педагога (63%) приняли участие в различных конкурсах, 12 педагогов</w:t>
      </w:r>
      <w:r w:rsidR="00CC1E16" w:rsidRPr="00CC1E16">
        <w:rPr>
          <w:sz w:val="24"/>
          <w:szCs w:val="24"/>
        </w:rPr>
        <w:t xml:space="preserve"> (35%)</w:t>
      </w:r>
      <w:r w:rsidR="00607B4F" w:rsidRPr="00CC1E16">
        <w:rPr>
          <w:sz w:val="24"/>
          <w:szCs w:val="24"/>
        </w:rPr>
        <w:t xml:space="preserve"> выступили результативно,</w:t>
      </w:r>
      <w:r w:rsidR="00607B4F">
        <w:rPr>
          <w:sz w:val="24"/>
          <w:szCs w:val="24"/>
        </w:rPr>
        <w:t xml:space="preserve"> стали победителями и призерами, некоторые добились результата в нескольких конкурсах</w:t>
      </w:r>
      <w:r w:rsidR="00BC534F">
        <w:rPr>
          <w:sz w:val="24"/>
          <w:szCs w:val="24"/>
        </w:rPr>
        <w:t xml:space="preserve">. </w:t>
      </w:r>
      <w:r w:rsidR="00AA199A">
        <w:rPr>
          <w:sz w:val="24"/>
          <w:szCs w:val="24"/>
        </w:rPr>
        <w:t xml:space="preserve">Всего в 2013-2014 учебном году </w:t>
      </w:r>
      <w:r>
        <w:rPr>
          <w:sz w:val="24"/>
          <w:szCs w:val="24"/>
        </w:rPr>
        <w:t xml:space="preserve">17 результативных участий из 29; </w:t>
      </w:r>
      <w:r w:rsidR="00A55ABD">
        <w:rPr>
          <w:sz w:val="24"/>
          <w:szCs w:val="24"/>
        </w:rPr>
        <w:t>в 2012-2013 учебном году</w:t>
      </w:r>
      <w:r w:rsidR="003B14EF" w:rsidRPr="00A55ABD">
        <w:rPr>
          <w:sz w:val="24"/>
          <w:szCs w:val="24"/>
        </w:rPr>
        <w:t xml:space="preserve"> 10 педагогов лицея (26,5 %) стали</w:t>
      </w:r>
      <w:r w:rsidR="003B14EF">
        <w:rPr>
          <w:sz w:val="24"/>
          <w:szCs w:val="24"/>
        </w:rPr>
        <w:t xml:space="preserve"> участниками различных конкурсов</w:t>
      </w:r>
      <w:r w:rsidR="00AA199A">
        <w:rPr>
          <w:sz w:val="24"/>
          <w:szCs w:val="24"/>
        </w:rPr>
        <w:t>, 7 выступили результативно</w:t>
      </w:r>
      <w:r w:rsidR="003B14EF">
        <w:rPr>
          <w:sz w:val="24"/>
          <w:szCs w:val="24"/>
        </w:rPr>
        <w:t xml:space="preserve">. </w:t>
      </w:r>
      <w:r w:rsidR="002A5B47" w:rsidRPr="002A5B47">
        <w:rPr>
          <w:sz w:val="24"/>
          <w:szCs w:val="24"/>
        </w:rPr>
        <w:t>Всего 21 участие, 11 участий – результативные.</w:t>
      </w:r>
      <w:r w:rsidR="002A5B47">
        <w:rPr>
          <w:sz w:val="24"/>
          <w:szCs w:val="24"/>
        </w:rPr>
        <w:t xml:space="preserve"> </w:t>
      </w:r>
    </w:p>
    <w:p w:rsidR="003B14EF" w:rsidRPr="00071ECB" w:rsidRDefault="003B14EF" w:rsidP="00B23749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3B14EF" w:rsidRDefault="003B14EF" w:rsidP="001F2D29">
      <w:pPr>
        <w:numPr>
          <w:ilvl w:val="0"/>
          <w:numId w:val="4"/>
        </w:numPr>
        <w:jc w:val="both"/>
        <w:rPr>
          <w:sz w:val="24"/>
          <w:szCs w:val="24"/>
        </w:rPr>
      </w:pPr>
      <w:r w:rsidRPr="00890370">
        <w:rPr>
          <w:sz w:val="24"/>
          <w:szCs w:val="24"/>
        </w:rPr>
        <w:t xml:space="preserve">Признать организацию </w:t>
      </w:r>
      <w:r w:rsidRPr="00872E9A">
        <w:rPr>
          <w:sz w:val="24"/>
          <w:szCs w:val="24"/>
        </w:rPr>
        <w:t>участия педагогов лицея в муниципальном</w:t>
      </w:r>
      <w:r>
        <w:rPr>
          <w:sz w:val="24"/>
          <w:szCs w:val="24"/>
        </w:rPr>
        <w:t xml:space="preserve">, региональном и всероссийском </w:t>
      </w:r>
      <w:r w:rsidRPr="00872E9A">
        <w:rPr>
          <w:sz w:val="24"/>
          <w:szCs w:val="24"/>
        </w:rPr>
        <w:t>этап</w:t>
      </w:r>
      <w:r>
        <w:rPr>
          <w:sz w:val="24"/>
          <w:szCs w:val="24"/>
        </w:rPr>
        <w:t>ах</w:t>
      </w:r>
      <w:r w:rsidRPr="00872E9A">
        <w:rPr>
          <w:sz w:val="24"/>
          <w:szCs w:val="24"/>
        </w:rPr>
        <w:t xml:space="preserve"> </w:t>
      </w:r>
      <w:r>
        <w:rPr>
          <w:rStyle w:val="a6"/>
          <w:b w:val="0"/>
          <w:sz w:val="24"/>
          <w:szCs w:val="24"/>
        </w:rPr>
        <w:t>различных</w:t>
      </w:r>
      <w:r w:rsidRPr="00872E9A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ов</w:t>
      </w:r>
      <w:r w:rsidRPr="00872E9A">
        <w:rPr>
          <w:sz w:val="24"/>
          <w:szCs w:val="24"/>
        </w:rPr>
        <w:t xml:space="preserve"> </w:t>
      </w:r>
      <w:r w:rsidRPr="00872E9A">
        <w:rPr>
          <w:rStyle w:val="a6"/>
          <w:b w:val="0"/>
          <w:sz w:val="24"/>
          <w:szCs w:val="24"/>
        </w:rPr>
        <w:t>педагогического мастерства</w:t>
      </w:r>
      <w:r>
        <w:rPr>
          <w:rStyle w:val="a6"/>
          <w:b w:val="0"/>
          <w:sz w:val="24"/>
          <w:szCs w:val="24"/>
        </w:rPr>
        <w:t>, в конференциях и форумах</w:t>
      </w:r>
      <w:r w:rsidRPr="00872E9A">
        <w:rPr>
          <w:sz w:val="24"/>
          <w:szCs w:val="24"/>
        </w:rPr>
        <w:t xml:space="preserve"> </w:t>
      </w:r>
      <w:r>
        <w:rPr>
          <w:sz w:val="24"/>
          <w:szCs w:val="24"/>
        </w:rPr>
        <w:t>удовлетворительной</w:t>
      </w:r>
      <w:r w:rsidRPr="00872E9A">
        <w:rPr>
          <w:sz w:val="24"/>
          <w:szCs w:val="24"/>
        </w:rPr>
        <w:t>.</w:t>
      </w:r>
    </w:p>
    <w:p w:rsidR="003B14EF" w:rsidRPr="00890370" w:rsidRDefault="003B14EF" w:rsidP="00B23749">
      <w:pPr>
        <w:jc w:val="both"/>
        <w:rPr>
          <w:b/>
          <w:sz w:val="24"/>
          <w:szCs w:val="24"/>
        </w:rPr>
      </w:pPr>
      <w:r w:rsidRPr="00890370">
        <w:rPr>
          <w:b/>
          <w:sz w:val="24"/>
          <w:szCs w:val="24"/>
        </w:rPr>
        <w:t>Рекомендации:</w:t>
      </w:r>
    </w:p>
    <w:p w:rsidR="003B14EF" w:rsidRDefault="003B14EF" w:rsidP="001F2D2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обеспечить в новом учебном году своевременное инфор</w:t>
      </w:r>
      <w:r w:rsidRPr="00890370">
        <w:rPr>
          <w:sz w:val="24"/>
          <w:szCs w:val="24"/>
        </w:rPr>
        <w:t>мирование</w:t>
      </w:r>
      <w:r>
        <w:rPr>
          <w:sz w:val="24"/>
          <w:szCs w:val="24"/>
        </w:rPr>
        <w:t xml:space="preserve"> педагогов о проведении профессиональных конкурсов</w:t>
      </w:r>
      <w:r w:rsidR="003829CA">
        <w:rPr>
          <w:sz w:val="24"/>
          <w:szCs w:val="24"/>
        </w:rPr>
        <w:t xml:space="preserve"> через </w:t>
      </w:r>
      <w:r w:rsidR="002A6DA9">
        <w:rPr>
          <w:sz w:val="24"/>
          <w:szCs w:val="24"/>
        </w:rPr>
        <w:t>Сетевой город и сайт учреждения</w:t>
      </w:r>
      <w:r>
        <w:rPr>
          <w:sz w:val="24"/>
          <w:szCs w:val="24"/>
        </w:rPr>
        <w:t>.</w:t>
      </w:r>
    </w:p>
    <w:p w:rsidR="003B14EF" w:rsidRDefault="003B14EF" w:rsidP="001F2D2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продолжить оказание консультативной помощи педагогам-участникам конкурсов профессионального мастерства.</w:t>
      </w:r>
    </w:p>
    <w:p w:rsidR="003B14EF" w:rsidRPr="004E5765" w:rsidRDefault="009912C2" w:rsidP="001F2D2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созданию</w:t>
      </w:r>
      <w:r w:rsidR="003B14EF" w:rsidRPr="004E5765">
        <w:rPr>
          <w:sz w:val="24"/>
          <w:szCs w:val="24"/>
        </w:rPr>
        <w:t xml:space="preserve"> электронно</w:t>
      </w:r>
      <w:r>
        <w:rPr>
          <w:sz w:val="24"/>
          <w:szCs w:val="24"/>
        </w:rPr>
        <w:t>го</w:t>
      </w:r>
      <w:r w:rsidR="003B14EF" w:rsidRPr="004E5765">
        <w:rPr>
          <w:sz w:val="24"/>
          <w:szCs w:val="24"/>
        </w:rPr>
        <w:t xml:space="preserve"> и печатно</w:t>
      </w:r>
      <w:r>
        <w:rPr>
          <w:sz w:val="24"/>
          <w:szCs w:val="24"/>
        </w:rPr>
        <w:t>го</w:t>
      </w:r>
      <w:r w:rsidR="003B14EF" w:rsidRPr="004E5765">
        <w:rPr>
          <w:sz w:val="24"/>
          <w:szCs w:val="24"/>
        </w:rPr>
        <w:t xml:space="preserve"> портфолио учреждения (с достижениями </w:t>
      </w:r>
      <w:r w:rsidR="00355927">
        <w:rPr>
          <w:sz w:val="24"/>
          <w:szCs w:val="24"/>
        </w:rPr>
        <w:t xml:space="preserve">учреждения, </w:t>
      </w:r>
      <w:r w:rsidR="003B14EF" w:rsidRPr="004E5765">
        <w:rPr>
          <w:sz w:val="24"/>
          <w:szCs w:val="24"/>
        </w:rPr>
        <w:t>педагогов и обучающихся).</w:t>
      </w:r>
    </w:p>
    <w:p w:rsidR="003B14EF" w:rsidRPr="004E5765" w:rsidRDefault="003B14EF" w:rsidP="00B23749">
      <w:pPr>
        <w:jc w:val="both"/>
        <w:rPr>
          <w:b/>
          <w:sz w:val="24"/>
          <w:szCs w:val="24"/>
        </w:rPr>
      </w:pPr>
    </w:p>
    <w:p w:rsidR="003B14EF" w:rsidRDefault="006D2A67" w:rsidP="00B23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№6</w:t>
      </w:r>
      <w:r w:rsidR="003B14EF" w:rsidRPr="004E5765">
        <w:rPr>
          <w:b/>
          <w:sz w:val="24"/>
          <w:szCs w:val="24"/>
        </w:rPr>
        <w:t xml:space="preserve">. Редакционно-издательская </w:t>
      </w:r>
      <w:r w:rsidR="00DF4294">
        <w:rPr>
          <w:b/>
          <w:sz w:val="24"/>
          <w:szCs w:val="24"/>
        </w:rPr>
        <w:t xml:space="preserve"> и </w:t>
      </w:r>
      <w:r w:rsidR="00426031">
        <w:rPr>
          <w:b/>
          <w:sz w:val="24"/>
          <w:szCs w:val="24"/>
        </w:rPr>
        <w:t>художественно-</w:t>
      </w:r>
      <w:r w:rsidR="00DF4294">
        <w:rPr>
          <w:b/>
          <w:sz w:val="24"/>
          <w:szCs w:val="24"/>
        </w:rPr>
        <w:t xml:space="preserve">оформительская </w:t>
      </w:r>
      <w:r w:rsidR="003B14EF" w:rsidRPr="004E5765">
        <w:rPr>
          <w:b/>
          <w:sz w:val="24"/>
          <w:szCs w:val="24"/>
        </w:rPr>
        <w:t>деятельность</w:t>
      </w:r>
      <w:r w:rsidR="003B14EF">
        <w:rPr>
          <w:b/>
          <w:sz w:val="24"/>
          <w:szCs w:val="24"/>
        </w:rPr>
        <w:t xml:space="preserve"> </w:t>
      </w:r>
    </w:p>
    <w:p w:rsidR="00D32AEA" w:rsidRDefault="00D32AEA" w:rsidP="00B237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</w:t>
      </w:r>
      <w:r w:rsidR="003B14EF">
        <w:rPr>
          <w:b/>
          <w:i/>
          <w:sz w:val="24"/>
          <w:szCs w:val="24"/>
        </w:rPr>
        <w:t xml:space="preserve">: </w:t>
      </w:r>
    </w:p>
    <w:p w:rsidR="003B14EF" w:rsidRDefault="00426031" w:rsidP="001F2D29">
      <w:pPr>
        <w:numPr>
          <w:ilvl w:val="0"/>
          <w:numId w:val="5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3B14EF">
        <w:rPr>
          <w:i/>
          <w:sz w:val="24"/>
          <w:szCs w:val="24"/>
        </w:rPr>
        <w:t>овершенствование ИКТ-компетентности педагогов и обучающихся через подготовк</w:t>
      </w:r>
      <w:r>
        <w:rPr>
          <w:i/>
          <w:sz w:val="24"/>
          <w:szCs w:val="24"/>
        </w:rPr>
        <w:t>у различных материалов к печати;</w:t>
      </w:r>
    </w:p>
    <w:p w:rsidR="00D32AEA" w:rsidRDefault="00426031" w:rsidP="001F2D29">
      <w:pPr>
        <w:numPr>
          <w:ilvl w:val="0"/>
          <w:numId w:val="5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</w:t>
      </w:r>
      <w:r w:rsidR="00D32AEA">
        <w:rPr>
          <w:i/>
          <w:sz w:val="24"/>
          <w:szCs w:val="24"/>
        </w:rPr>
        <w:t xml:space="preserve">оспитание </w:t>
      </w:r>
      <w:r>
        <w:rPr>
          <w:i/>
          <w:sz w:val="24"/>
          <w:szCs w:val="24"/>
        </w:rPr>
        <w:t xml:space="preserve">корпоративной </w:t>
      </w:r>
      <w:r w:rsidR="00D32AEA">
        <w:rPr>
          <w:i/>
          <w:sz w:val="24"/>
          <w:szCs w:val="24"/>
        </w:rPr>
        <w:t>эстетической культуры</w:t>
      </w:r>
      <w:r>
        <w:rPr>
          <w:i/>
          <w:sz w:val="24"/>
          <w:szCs w:val="24"/>
        </w:rPr>
        <w:t>.</w:t>
      </w:r>
    </w:p>
    <w:p w:rsidR="003B14EF" w:rsidRDefault="000430DA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году в связи с отсутствием финансирования сборник методических материалов не выпускался</w:t>
      </w:r>
      <w:r w:rsidR="00B80C05">
        <w:rPr>
          <w:sz w:val="24"/>
          <w:szCs w:val="24"/>
        </w:rPr>
        <w:t xml:space="preserve">. </w:t>
      </w:r>
    </w:p>
    <w:p w:rsidR="00621358" w:rsidRPr="00351B9A" w:rsidRDefault="00621358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Большая работа была проделана по </w:t>
      </w:r>
      <w:r w:rsidR="00D870E3">
        <w:rPr>
          <w:sz w:val="24"/>
          <w:szCs w:val="24"/>
        </w:rPr>
        <w:t xml:space="preserve">сбору спонсорских средств (всего было собрано 51 тысяча 50 рублей), </w:t>
      </w:r>
      <w:r>
        <w:rPr>
          <w:sz w:val="24"/>
          <w:szCs w:val="24"/>
        </w:rPr>
        <w:t>разработке</w:t>
      </w:r>
      <w:r w:rsidR="00D870E3">
        <w:rPr>
          <w:sz w:val="24"/>
          <w:szCs w:val="24"/>
        </w:rPr>
        <w:t xml:space="preserve"> и изготовлению</w:t>
      </w:r>
      <w:r>
        <w:rPr>
          <w:sz w:val="24"/>
          <w:szCs w:val="24"/>
        </w:rPr>
        <w:t xml:space="preserve"> Дипломов, сертификатов и сувенирной продукции для </w:t>
      </w:r>
      <w:r w:rsidR="00351B9A">
        <w:rPr>
          <w:sz w:val="24"/>
          <w:szCs w:val="24"/>
        </w:rPr>
        <w:t xml:space="preserve">награждения победителей, призеров и участников </w:t>
      </w:r>
      <w:r w:rsidR="000430DA">
        <w:rPr>
          <w:sz w:val="24"/>
          <w:szCs w:val="24"/>
          <w:lang w:val="en-US"/>
        </w:rPr>
        <w:t>I</w:t>
      </w:r>
      <w:r w:rsidR="00351B9A">
        <w:rPr>
          <w:sz w:val="24"/>
          <w:szCs w:val="24"/>
          <w:lang w:val="en-US"/>
        </w:rPr>
        <w:t>I</w:t>
      </w:r>
      <w:r w:rsidR="00351B9A" w:rsidRPr="00351B9A">
        <w:rPr>
          <w:sz w:val="24"/>
          <w:szCs w:val="24"/>
        </w:rPr>
        <w:t xml:space="preserve"> </w:t>
      </w:r>
      <w:r w:rsidR="00351B9A">
        <w:rPr>
          <w:sz w:val="24"/>
          <w:szCs w:val="24"/>
        </w:rPr>
        <w:t>Региональной детско-взрослой научно-практической конференции «Человек. Земля. Вселенная»</w:t>
      </w:r>
      <w:r w:rsidR="00D870E3">
        <w:rPr>
          <w:sz w:val="24"/>
          <w:szCs w:val="24"/>
        </w:rPr>
        <w:t>, а также для награждения лучших читателей лицея, участников флеш-моба «Лицей-сити читающий»</w:t>
      </w:r>
      <w:r w:rsidR="00351B9A">
        <w:rPr>
          <w:sz w:val="24"/>
          <w:szCs w:val="24"/>
        </w:rPr>
        <w:t>.</w:t>
      </w:r>
    </w:p>
    <w:p w:rsidR="003B14EF" w:rsidRPr="004E5765" w:rsidRDefault="003B14EF" w:rsidP="00B23749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Выводы:</w:t>
      </w:r>
    </w:p>
    <w:p w:rsidR="00A03343" w:rsidRPr="004E5765" w:rsidRDefault="00A03343" w:rsidP="001F2D29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A03343">
        <w:rPr>
          <w:sz w:val="24"/>
          <w:szCs w:val="24"/>
        </w:rPr>
        <w:t xml:space="preserve">работу </w:t>
      </w:r>
      <w:r w:rsidR="00D870E3">
        <w:rPr>
          <w:sz w:val="24"/>
          <w:szCs w:val="24"/>
        </w:rPr>
        <w:t>Эльблаус О.Н</w:t>
      </w:r>
      <w:r w:rsidR="00DF1BAB">
        <w:rPr>
          <w:sz w:val="24"/>
          <w:szCs w:val="24"/>
        </w:rPr>
        <w:t xml:space="preserve">. и </w:t>
      </w:r>
      <w:r w:rsidRPr="00A03343">
        <w:rPr>
          <w:sz w:val="24"/>
          <w:szCs w:val="24"/>
        </w:rPr>
        <w:t xml:space="preserve">Чеботковой Л.В. по организации </w:t>
      </w:r>
      <w:r>
        <w:rPr>
          <w:sz w:val="24"/>
          <w:szCs w:val="24"/>
        </w:rPr>
        <w:t>художественно-оформительской</w:t>
      </w:r>
      <w:r w:rsidRPr="00A03343">
        <w:rPr>
          <w:sz w:val="24"/>
          <w:szCs w:val="24"/>
        </w:rPr>
        <w:t xml:space="preserve"> деятельности удовлетворительной</w:t>
      </w:r>
      <w:r w:rsidR="00DF1BAB">
        <w:rPr>
          <w:sz w:val="24"/>
          <w:szCs w:val="24"/>
        </w:rPr>
        <w:t>.</w:t>
      </w:r>
    </w:p>
    <w:p w:rsidR="003B14EF" w:rsidRPr="004E5765" w:rsidRDefault="003B14EF" w:rsidP="00B23749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Рекомендации:</w:t>
      </w:r>
    </w:p>
    <w:p w:rsidR="003B14EF" w:rsidRDefault="00B244FA" w:rsidP="001F2D2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новом учебном году рекомендовать оформить </w:t>
      </w:r>
      <w:r w:rsidR="00D870E3">
        <w:rPr>
          <w:sz w:val="24"/>
          <w:szCs w:val="24"/>
        </w:rPr>
        <w:t xml:space="preserve">на спонсорские средства </w:t>
      </w:r>
      <w:r>
        <w:rPr>
          <w:sz w:val="24"/>
          <w:szCs w:val="24"/>
        </w:rPr>
        <w:t>сборник,</w:t>
      </w:r>
      <w:r w:rsidR="006E5784">
        <w:rPr>
          <w:sz w:val="24"/>
          <w:szCs w:val="24"/>
        </w:rPr>
        <w:t xml:space="preserve"> включающий материалы </w:t>
      </w:r>
      <w:r w:rsidR="00663AFB">
        <w:rPr>
          <w:sz w:val="24"/>
          <w:szCs w:val="24"/>
        </w:rPr>
        <w:t xml:space="preserve">научно-практических </w:t>
      </w:r>
      <w:r w:rsidR="006E5784">
        <w:rPr>
          <w:sz w:val="24"/>
          <w:szCs w:val="24"/>
        </w:rPr>
        <w:t xml:space="preserve">семинаров и </w:t>
      </w:r>
      <w:r w:rsidR="006E5784">
        <w:rPr>
          <w:sz w:val="24"/>
          <w:szCs w:val="24"/>
          <w:lang w:val="en-US"/>
        </w:rPr>
        <w:t>I</w:t>
      </w:r>
      <w:r w:rsidR="00D870E3">
        <w:rPr>
          <w:sz w:val="24"/>
          <w:szCs w:val="24"/>
          <w:lang w:val="en-US"/>
        </w:rPr>
        <w:t>II</w:t>
      </w:r>
      <w:r w:rsidR="006E5784" w:rsidRPr="006E5784">
        <w:rPr>
          <w:sz w:val="24"/>
          <w:szCs w:val="24"/>
        </w:rPr>
        <w:t xml:space="preserve"> </w:t>
      </w:r>
      <w:r w:rsidR="006E5784">
        <w:rPr>
          <w:sz w:val="24"/>
          <w:szCs w:val="24"/>
        </w:rPr>
        <w:t>Региональной научно-практической конференции «Человек. Земля. Вселенная».</w:t>
      </w:r>
    </w:p>
    <w:p w:rsidR="000D2D11" w:rsidRDefault="000D2D11" w:rsidP="001F2D2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оформить выставку детских творческих работ.</w:t>
      </w:r>
    </w:p>
    <w:p w:rsidR="00A8342B" w:rsidRPr="00A03343" w:rsidRDefault="00A03343" w:rsidP="001F2D29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A03343">
        <w:rPr>
          <w:sz w:val="24"/>
          <w:szCs w:val="24"/>
        </w:rPr>
        <w:t>Разработать сувенирную продукцию для обеспечения образовательных событий в 201</w:t>
      </w:r>
      <w:r w:rsidR="00D870E3">
        <w:rPr>
          <w:sz w:val="24"/>
          <w:szCs w:val="24"/>
        </w:rPr>
        <w:t>6</w:t>
      </w:r>
      <w:r w:rsidRPr="00A03343">
        <w:rPr>
          <w:sz w:val="24"/>
          <w:szCs w:val="24"/>
        </w:rPr>
        <w:t>-201</w:t>
      </w:r>
      <w:r w:rsidR="00D870E3">
        <w:rPr>
          <w:sz w:val="24"/>
          <w:szCs w:val="24"/>
        </w:rPr>
        <w:t>7</w:t>
      </w:r>
      <w:r w:rsidRPr="00A03343">
        <w:rPr>
          <w:sz w:val="24"/>
          <w:szCs w:val="24"/>
        </w:rPr>
        <w:t xml:space="preserve"> учебном году.</w:t>
      </w:r>
    </w:p>
    <w:p w:rsidR="00AB1BDB" w:rsidRDefault="00AB1BDB" w:rsidP="00B23749">
      <w:pPr>
        <w:jc w:val="both"/>
        <w:rPr>
          <w:b/>
          <w:sz w:val="24"/>
          <w:szCs w:val="24"/>
        </w:rPr>
      </w:pPr>
    </w:p>
    <w:p w:rsidR="003B14EF" w:rsidRDefault="006D2A67" w:rsidP="00B23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№7</w:t>
      </w:r>
      <w:r w:rsidR="003B14EF" w:rsidRPr="004E5765">
        <w:rPr>
          <w:b/>
          <w:sz w:val="24"/>
          <w:szCs w:val="24"/>
        </w:rPr>
        <w:t>. Р</w:t>
      </w:r>
      <w:r w:rsidR="003B14EF">
        <w:rPr>
          <w:b/>
          <w:sz w:val="24"/>
          <w:szCs w:val="24"/>
        </w:rPr>
        <w:t>азработническая</w:t>
      </w:r>
      <w:r w:rsidR="003B14EF" w:rsidRPr="004E5765">
        <w:rPr>
          <w:b/>
          <w:sz w:val="24"/>
          <w:szCs w:val="24"/>
        </w:rPr>
        <w:t xml:space="preserve"> деятельность</w:t>
      </w:r>
      <w:r w:rsidR="003B14EF">
        <w:rPr>
          <w:b/>
          <w:sz w:val="24"/>
          <w:szCs w:val="24"/>
        </w:rPr>
        <w:t xml:space="preserve"> </w:t>
      </w:r>
    </w:p>
    <w:p w:rsidR="003B14EF" w:rsidRPr="00BA4266" w:rsidRDefault="003B14EF" w:rsidP="00B23749">
      <w:pPr>
        <w:rPr>
          <w:i/>
          <w:sz w:val="22"/>
          <w:szCs w:val="22"/>
        </w:rPr>
      </w:pPr>
      <w:r w:rsidRPr="00BA4266">
        <w:rPr>
          <w:b/>
          <w:i/>
          <w:sz w:val="22"/>
          <w:szCs w:val="22"/>
        </w:rPr>
        <w:t xml:space="preserve">Задача: </w:t>
      </w:r>
      <w:r w:rsidRPr="00BA4266">
        <w:rPr>
          <w:i/>
          <w:sz w:val="22"/>
          <w:szCs w:val="22"/>
        </w:rPr>
        <w:t>нормативное оформление</w:t>
      </w:r>
      <w:r w:rsidRPr="00BA4266">
        <w:rPr>
          <w:b/>
          <w:i/>
          <w:sz w:val="22"/>
          <w:szCs w:val="22"/>
        </w:rPr>
        <w:t xml:space="preserve"> </w:t>
      </w:r>
      <w:r w:rsidRPr="00BA4266">
        <w:rPr>
          <w:i/>
          <w:sz w:val="22"/>
          <w:szCs w:val="22"/>
        </w:rPr>
        <w:t>инновационных проектов и исследований</w:t>
      </w:r>
    </w:p>
    <w:p w:rsidR="00AB1BDB" w:rsidRDefault="00AB1BDB" w:rsidP="00177A4E">
      <w:pPr>
        <w:ind w:firstLine="708"/>
        <w:jc w:val="both"/>
        <w:outlineLvl w:val="7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 мае 2015 года началась аналитическая работа по подготовке Программы развития Северского лицея до 2020 года. Было проведено анкетирование педагогов, позволившее сформулировать затруднения</w:t>
      </w:r>
      <w:r w:rsidR="00007940">
        <w:rPr>
          <w:rFonts w:eastAsia="Calibri"/>
          <w:bCs/>
          <w:sz w:val="24"/>
          <w:szCs w:val="24"/>
        </w:rPr>
        <w:t>. На методическом совете с привлечением научного руководителя Черепановой Т.Б. были обозначены проблемы, на решение которых будут направлены усилия, был сформулирован социальный заказ в области образования от государства, региона, муниципалитета. В соответствии с этим разработана новая Программа развития до 2020 года</w:t>
      </w:r>
      <w:r w:rsidR="00311BC7" w:rsidRPr="00311BC7">
        <w:t xml:space="preserve"> </w:t>
      </w:r>
      <w:r w:rsidR="00311BC7">
        <w:t>«</w:t>
      </w:r>
      <w:r w:rsidR="00311BC7" w:rsidRPr="00311BC7">
        <w:rPr>
          <w:rFonts w:eastAsia="Calibri"/>
          <w:bCs/>
          <w:sz w:val="24"/>
          <w:szCs w:val="24"/>
        </w:rPr>
        <w:t>Развитие образовательного потенциала учреждения общего образования инновационными средствами обога</w:t>
      </w:r>
      <w:r w:rsidR="00311BC7">
        <w:rPr>
          <w:rFonts w:eastAsia="Calibri"/>
          <w:bCs/>
          <w:sz w:val="24"/>
          <w:szCs w:val="24"/>
        </w:rPr>
        <w:t>щения образовательного простран</w:t>
      </w:r>
      <w:r w:rsidR="00311BC7" w:rsidRPr="00311BC7">
        <w:rPr>
          <w:rFonts w:eastAsia="Calibri"/>
          <w:bCs/>
          <w:sz w:val="24"/>
          <w:szCs w:val="24"/>
        </w:rPr>
        <w:t>ства</w:t>
      </w:r>
      <w:r w:rsidR="00311BC7">
        <w:rPr>
          <w:rFonts w:eastAsia="Calibri"/>
          <w:bCs/>
          <w:sz w:val="24"/>
          <w:szCs w:val="24"/>
        </w:rPr>
        <w:t>»</w:t>
      </w:r>
      <w:r w:rsidR="00007940">
        <w:rPr>
          <w:rFonts w:eastAsia="Calibri"/>
          <w:bCs/>
          <w:sz w:val="24"/>
          <w:szCs w:val="24"/>
        </w:rPr>
        <w:t>.</w:t>
      </w:r>
      <w:r w:rsidR="00311BC7" w:rsidRPr="00311BC7">
        <w:t xml:space="preserve"> </w:t>
      </w:r>
      <w:r w:rsidR="00311BC7" w:rsidRPr="00311BC7">
        <w:rPr>
          <w:rFonts w:eastAsia="Calibri"/>
          <w:bCs/>
          <w:sz w:val="24"/>
          <w:szCs w:val="24"/>
        </w:rPr>
        <w:t>Программа обсуждалась на</w:t>
      </w:r>
      <w:r w:rsidR="00311BC7">
        <w:rPr>
          <w:rFonts w:eastAsia="Calibri"/>
          <w:bCs/>
          <w:sz w:val="24"/>
          <w:szCs w:val="24"/>
        </w:rPr>
        <w:t xml:space="preserve"> заседаниях методического совета</w:t>
      </w:r>
      <w:r w:rsidR="00311BC7" w:rsidRPr="00311BC7">
        <w:rPr>
          <w:rFonts w:eastAsia="Calibri"/>
          <w:bCs/>
          <w:sz w:val="24"/>
          <w:szCs w:val="24"/>
        </w:rPr>
        <w:t>, педагогическом совете. По резуль</w:t>
      </w:r>
      <w:r w:rsidR="00311BC7">
        <w:rPr>
          <w:rFonts w:eastAsia="Calibri"/>
          <w:bCs/>
          <w:sz w:val="24"/>
          <w:szCs w:val="24"/>
        </w:rPr>
        <w:t>татам обсуждения вносились изме</w:t>
      </w:r>
      <w:r w:rsidR="00311BC7" w:rsidRPr="00311BC7">
        <w:rPr>
          <w:rFonts w:eastAsia="Calibri"/>
          <w:bCs/>
          <w:sz w:val="24"/>
          <w:szCs w:val="24"/>
        </w:rPr>
        <w:t>нения и дополнения. Программа утвержд</w:t>
      </w:r>
      <w:r w:rsidR="00311BC7">
        <w:rPr>
          <w:rFonts w:eastAsia="Calibri"/>
          <w:bCs/>
          <w:sz w:val="24"/>
          <w:szCs w:val="24"/>
        </w:rPr>
        <w:t>ена решением педагогического со</w:t>
      </w:r>
      <w:r w:rsidR="00311BC7" w:rsidRPr="00311BC7">
        <w:rPr>
          <w:rFonts w:eastAsia="Calibri"/>
          <w:bCs/>
          <w:sz w:val="24"/>
          <w:szCs w:val="24"/>
        </w:rPr>
        <w:t>вета (протокол № 4 от 18.01.2016 г.), обсуждена на Управляющем совете и была представлена на родительских собраниях. Программа развити</w:t>
      </w:r>
      <w:r w:rsidR="00311BC7">
        <w:rPr>
          <w:rFonts w:eastAsia="Calibri"/>
          <w:bCs/>
          <w:sz w:val="24"/>
          <w:szCs w:val="24"/>
        </w:rPr>
        <w:t>я «Север</w:t>
      </w:r>
      <w:r w:rsidR="00311BC7" w:rsidRPr="00311BC7">
        <w:rPr>
          <w:rFonts w:eastAsia="Calibri"/>
          <w:bCs/>
          <w:sz w:val="24"/>
          <w:szCs w:val="24"/>
        </w:rPr>
        <w:t>ского лицея» представлена на сайте у</w:t>
      </w:r>
      <w:r w:rsidR="00311BC7">
        <w:rPr>
          <w:rFonts w:eastAsia="Calibri"/>
          <w:bCs/>
          <w:sz w:val="24"/>
          <w:szCs w:val="24"/>
        </w:rPr>
        <w:t xml:space="preserve">чреждения </w:t>
      </w:r>
      <w:hyperlink r:id="rId17" w:history="1">
        <w:r w:rsidR="00311BC7" w:rsidRPr="0022336C">
          <w:rPr>
            <w:rStyle w:val="af2"/>
            <w:rFonts w:eastAsia="Calibri"/>
            <w:bCs/>
            <w:sz w:val="24"/>
            <w:szCs w:val="24"/>
          </w:rPr>
          <w:t>http://sol-tomsk.ru</w:t>
        </w:r>
      </w:hyperlink>
      <w:r w:rsidR="00311BC7">
        <w:rPr>
          <w:rFonts w:eastAsia="Calibri"/>
          <w:bCs/>
          <w:sz w:val="24"/>
          <w:szCs w:val="24"/>
        </w:rPr>
        <w:t xml:space="preserve"> </w:t>
      </w:r>
    </w:p>
    <w:p w:rsidR="00DE5528" w:rsidRDefault="00DE5528" w:rsidP="00177A4E">
      <w:pPr>
        <w:ind w:firstLine="708"/>
        <w:jc w:val="both"/>
        <w:outlineLvl w:val="7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Все педагоги до ухода в отпуск сдали рабочие программы учебных предметов и курсов.</w:t>
      </w:r>
    </w:p>
    <w:p w:rsidR="003A06E3" w:rsidRPr="004E5765" w:rsidRDefault="003A06E3" w:rsidP="00B23749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Выводы:</w:t>
      </w:r>
    </w:p>
    <w:p w:rsidR="003A06E3" w:rsidRPr="004E5765" w:rsidRDefault="003A06E3" w:rsidP="001F2D29">
      <w:pPr>
        <w:numPr>
          <w:ilvl w:val="0"/>
          <w:numId w:val="48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 xml:space="preserve">Признать работу по </w:t>
      </w:r>
      <w:r>
        <w:rPr>
          <w:sz w:val="24"/>
          <w:szCs w:val="24"/>
        </w:rPr>
        <w:t>нормативному оформлению</w:t>
      </w:r>
      <w:r w:rsidRPr="003A06E3">
        <w:rPr>
          <w:sz w:val="24"/>
          <w:szCs w:val="24"/>
        </w:rPr>
        <w:t xml:space="preserve"> инновационных проектов </w:t>
      </w:r>
      <w:r w:rsidR="00993115">
        <w:rPr>
          <w:sz w:val="24"/>
          <w:szCs w:val="24"/>
        </w:rPr>
        <w:t xml:space="preserve">и программ </w:t>
      </w:r>
      <w:r w:rsidRPr="004E5765">
        <w:rPr>
          <w:sz w:val="24"/>
          <w:szCs w:val="24"/>
        </w:rPr>
        <w:t>удовлетворительной.</w:t>
      </w:r>
    </w:p>
    <w:p w:rsidR="003A06E3" w:rsidRPr="004E5765" w:rsidRDefault="003A06E3" w:rsidP="00B23749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Рекомендации:</w:t>
      </w:r>
    </w:p>
    <w:p w:rsidR="003A06E3" w:rsidRPr="004E5765" w:rsidRDefault="003A06E3" w:rsidP="001F2D29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новом учебном году </w:t>
      </w:r>
      <w:r w:rsidR="00EB7F00">
        <w:rPr>
          <w:sz w:val="24"/>
          <w:szCs w:val="24"/>
        </w:rPr>
        <w:t>запланировать проблемные семинары, связанные с разработкой и реализацией новых проектов</w:t>
      </w:r>
      <w:r w:rsidR="00AB1BDB">
        <w:rPr>
          <w:sz w:val="24"/>
          <w:szCs w:val="24"/>
        </w:rPr>
        <w:t>, определяющих развитие Северского лицея до 2020 года</w:t>
      </w:r>
      <w:r w:rsidR="00EB7F00">
        <w:rPr>
          <w:sz w:val="24"/>
          <w:szCs w:val="24"/>
        </w:rPr>
        <w:t>.</w:t>
      </w:r>
    </w:p>
    <w:p w:rsidR="00A8342B" w:rsidRDefault="00A8342B" w:rsidP="00B23749">
      <w:pPr>
        <w:ind w:firstLine="709"/>
        <w:jc w:val="both"/>
        <w:rPr>
          <w:b/>
          <w:sz w:val="24"/>
          <w:szCs w:val="24"/>
        </w:rPr>
      </w:pPr>
    </w:p>
    <w:p w:rsidR="00012057" w:rsidRDefault="00FB3CB9" w:rsidP="00B2374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 8</w:t>
      </w:r>
      <w:r w:rsidR="00012057">
        <w:rPr>
          <w:b/>
          <w:sz w:val="24"/>
          <w:szCs w:val="24"/>
        </w:rPr>
        <w:t xml:space="preserve">. </w:t>
      </w:r>
      <w:r w:rsidR="00012057" w:rsidRPr="00012057">
        <w:rPr>
          <w:b/>
          <w:sz w:val="24"/>
          <w:szCs w:val="24"/>
        </w:rPr>
        <w:t>Реализация программы «Одаренные дети»</w:t>
      </w:r>
    </w:p>
    <w:p w:rsidR="00012057" w:rsidRPr="00684205" w:rsidRDefault="00012057" w:rsidP="001F2D29">
      <w:pPr>
        <w:numPr>
          <w:ilvl w:val="1"/>
          <w:numId w:val="65"/>
        </w:numPr>
        <w:rPr>
          <w:b/>
          <w:i/>
          <w:sz w:val="24"/>
          <w:szCs w:val="24"/>
        </w:rPr>
      </w:pPr>
      <w:r w:rsidRPr="00684205">
        <w:rPr>
          <w:b/>
          <w:i/>
          <w:sz w:val="24"/>
          <w:szCs w:val="24"/>
        </w:rPr>
        <w:t>Олимпиадное движение</w:t>
      </w:r>
    </w:p>
    <w:p w:rsidR="00684205" w:rsidRPr="00EB5F21" w:rsidRDefault="00684205" w:rsidP="001F2D29">
      <w:pPr>
        <w:numPr>
          <w:ilvl w:val="2"/>
          <w:numId w:val="6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Всероссийская олимпиада школьников</w:t>
      </w:r>
    </w:p>
    <w:p w:rsidR="00AF6994" w:rsidRPr="00865EB7" w:rsidRDefault="00AF6994" w:rsidP="00B23749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Лицейский олимпиадный центр «Факел» – одно из основных звеньев в работе с одаренными. В центре выделяются два структурных подразделения:</w:t>
      </w:r>
    </w:p>
    <w:p w:rsidR="00AF6994" w:rsidRPr="00865EB7" w:rsidRDefault="00AF6994" w:rsidP="00B23749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1.</w:t>
      </w:r>
      <w:r w:rsidRPr="00865EB7">
        <w:rPr>
          <w:sz w:val="24"/>
          <w:szCs w:val="24"/>
        </w:rPr>
        <w:tab/>
        <w:t>Интеллектуально-творческая школа олимпийского резерва «Развитие», в которой обучаются дети со 2-го по 8-ой классы.</w:t>
      </w:r>
    </w:p>
    <w:p w:rsidR="00AF6994" w:rsidRPr="00865EB7" w:rsidRDefault="00AF6994" w:rsidP="00B23749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2.</w:t>
      </w:r>
      <w:r w:rsidRPr="00865EB7">
        <w:rPr>
          <w:sz w:val="24"/>
          <w:szCs w:val="24"/>
        </w:rPr>
        <w:tab/>
        <w:t>Школа интеллектуально-творческого развития «На пути к Олимпу», в которой происходит подготовка обучающихся 9-11 классов к олимпиадам и конкурсам различных уровней.</w:t>
      </w:r>
    </w:p>
    <w:p w:rsidR="00233F74" w:rsidRPr="00233F74" w:rsidRDefault="00012057" w:rsidP="008503C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B8D">
        <w:rPr>
          <w:sz w:val="24"/>
          <w:szCs w:val="24"/>
        </w:rPr>
        <w:lastRenderedPageBreak/>
        <w:t xml:space="preserve">Пространством развития и проблематизации лицеистов традиционно является Всероссийская олимпиада школьников. </w:t>
      </w:r>
      <w:r w:rsidR="00B70256">
        <w:rPr>
          <w:sz w:val="24"/>
          <w:szCs w:val="24"/>
        </w:rPr>
        <w:t>В</w:t>
      </w:r>
      <w:r w:rsidR="00233F74" w:rsidRPr="00233F74">
        <w:rPr>
          <w:sz w:val="24"/>
          <w:szCs w:val="24"/>
        </w:rPr>
        <w:t xml:space="preserve"> МБОУ «Северский лицей» проведен  школьный этап  ВсОШ с 21 сентября по 31 октября 2015 года. </w:t>
      </w:r>
    </w:p>
    <w:p w:rsidR="00233F74" w:rsidRPr="00233F74" w:rsidRDefault="00233F74" w:rsidP="00233F7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F74">
        <w:rPr>
          <w:sz w:val="24"/>
          <w:szCs w:val="24"/>
        </w:rPr>
        <w:t>Школьный этап ВсОШ проведен по  19 предметам: по математике, русскому языку, английскому языку, физике, химии, биологии, экологии, географии, астрономии, технологии, информатике, экономике, праву, литературе,  истории, обществознанию, физической культуре, основам безопасности жизнедеятельности, искусству (МХК). Для проведения школьного этапа Олимпиады в лицее были созданы оргкомитет и жюри школьного этапа Олимпиады, утвержденные приказом директора МБОУ «Северский лицей» от 03.09.2015 № 234 (о/д):</w:t>
      </w:r>
    </w:p>
    <w:p w:rsidR="00233F74" w:rsidRPr="008503C7" w:rsidRDefault="00233F74" w:rsidP="00233F7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F74">
        <w:rPr>
          <w:sz w:val="24"/>
          <w:szCs w:val="24"/>
        </w:rPr>
        <w:t xml:space="preserve">Всего на школьном этапе в 2015 году приняли участие 242 ученика с 5 по 11 классы из 287 (84%), 183 стали победителями и призерами – 76% от общего числа участников (для сравнения: в прошлом году в школьном туре олимпиады приняло участие 268 чел. из 289 обучающихся основной и старшей школы (93%), стали победителями и призерами 146 чел. (54% от общего числа </w:t>
      </w:r>
      <w:r w:rsidRPr="008503C7">
        <w:rPr>
          <w:sz w:val="24"/>
          <w:szCs w:val="24"/>
        </w:rPr>
        <w:t xml:space="preserve">участников); в 2013-2014 учебном году приняло участие 220 лицеистов 5-11 классов из 259 обучающихся (85%), в 2012-2013 году в школьном туре приняло участие 167 лицеистов 5-11 классов из 232 обучающихся (72%). </w:t>
      </w:r>
    </w:p>
    <w:p w:rsidR="00233F74" w:rsidRPr="00233F74" w:rsidRDefault="00233F74" w:rsidP="00233F7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F74">
        <w:rPr>
          <w:sz w:val="24"/>
          <w:szCs w:val="24"/>
        </w:rPr>
        <w:t xml:space="preserve">Самыми массовыми по количеству участников стали следующие предметы: английский язык, литература, математика, ОБЖ, обществознание, русский язык, технология, физическая культура. </w:t>
      </w:r>
    </w:p>
    <w:p w:rsidR="00233F74" w:rsidRDefault="00233F74" w:rsidP="00233F7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F74">
        <w:rPr>
          <w:sz w:val="24"/>
          <w:szCs w:val="24"/>
        </w:rPr>
        <w:t>По итогам ШЭ ВсОШ приказом директора МБОУ «Северский лицей» от 28.10.2015г. № 301 (о/д) был утвержден список победителей и призёров школьного этапа Всероссийской олимпиады школьников. Все победители и призеры были награждены Дипломами на линейках по итогам I четверти.</w:t>
      </w:r>
    </w:p>
    <w:p w:rsidR="0018115D" w:rsidRPr="0018115D" w:rsidRDefault="0018115D" w:rsidP="0018115D">
      <w:pPr>
        <w:ind w:firstLine="709"/>
        <w:jc w:val="both"/>
        <w:rPr>
          <w:bCs/>
          <w:sz w:val="24"/>
          <w:szCs w:val="24"/>
        </w:rPr>
      </w:pPr>
      <w:r w:rsidRPr="0018115D">
        <w:rPr>
          <w:sz w:val="24"/>
          <w:szCs w:val="24"/>
        </w:rPr>
        <w:t>Муниципальный этап ВсОШ</w:t>
      </w:r>
      <w:r w:rsidR="008503C7">
        <w:rPr>
          <w:sz w:val="24"/>
          <w:szCs w:val="24"/>
        </w:rPr>
        <w:t xml:space="preserve"> проведен по 21 предмету.</w:t>
      </w:r>
      <w:r w:rsidRPr="0018115D">
        <w:rPr>
          <w:sz w:val="24"/>
          <w:szCs w:val="24"/>
        </w:rPr>
        <w:t xml:space="preserve"> Из них по 19 предметам лицеисты решали олимпиадные задания, состязаясь с обучающимися других ОУ Северска. Не приняли участия в олимпиадах по </w:t>
      </w:r>
      <w:r w:rsidRPr="0018115D">
        <w:rPr>
          <w:bCs/>
          <w:sz w:val="24"/>
          <w:szCs w:val="24"/>
        </w:rPr>
        <w:t>немецкому языку, французскому языку (эти предметы не преподаются в лицее, их нет в учебном плане).</w:t>
      </w:r>
    </w:p>
    <w:p w:rsidR="0018115D" w:rsidRPr="0018115D" w:rsidRDefault="0018115D" w:rsidP="0018115D">
      <w:pPr>
        <w:ind w:firstLine="709"/>
        <w:jc w:val="both"/>
        <w:rPr>
          <w:sz w:val="24"/>
          <w:szCs w:val="24"/>
        </w:rPr>
      </w:pPr>
      <w:r w:rsidRPr="0018115D">
        <w:rPr>
          <w:sz w:val="24"/>
          <w:szCs w:val="24"/>
        </w:rPr>
        <w:t>Всего в муниципальном этапе Олимпиады приняло участие 98 человек из 7-11 классов. 47 чел. стали победителями и призерами. Всего у лицея 19 победителей и 71 призер, т.е. 90 призовых ме</w:t>
      </w:r>
      <w:r w:rsidR="00B70256">
        <w:rPr>
          <w:sz w:val="24"/>
          <w:szCs w:val="24"/>
        </w:rPr>
        <w:t>ст</w:t>
      </w:r>
      <w:r w:rsidRPr="0018115D">
        <w:rPr>
          <w:sz w:val="24"/>
          <w:szCs w:val="24"/>
        </w:rPr>
        <w:t>. Это лучший результат по городу.</w:t>
      </w:r>
    </w:p>
    <w:p w:rsidR="0018115D" w:rsidRPr="0018115D" w:rsidRDefault="0018115D" w:rsidP="0018115D">
      <w:pPr>
        <w:ind w:firstLine="709"/>
        <w:jc w:val="both"/>
        <w:rPr>
          <w:sz w:val="24"/>
          <w:szCs w:val="24"/>
        </w:rPr>
      </w:pPr>
      <w:r w:rsidRPr="0018115D">
        <w:rPr>
          <w:sz w:val="24"/>
          <w:szCs w:val="24"/>
        </w:rPr>
        <w:t>Наибольшее количество при</w:t>
      </w:r>
      <w:r w:rsidR="00B70256">
        <w:rPr>
          <w:sz w:val="24"/>
          <w:szCs w:val="24"/>
        </w:rPr>
        <w:t>зовых мест в 8А, 9 и 11 классах</w:t>
      </w:r>
      <w:r w:rsidRPr="0018115D">
        <w:rPr>
          <w:sz w:val="24"/>
          <w:szCs w:val="24"/>
        </w:rPr>
        <w:t xml:space="preserve">. В рейтинге предметов самые высокие показатели по биологии, математике, обществознанию. </w:t>
      </w:r>
    </w:p>
    <w:p w:rsidR="0018115D" w:rsidRPr="0018115D" w:rsidRDefault="0018115D" w:rsidP="0018115D">
      <w:pPr>
        <w:ind w:firstLine="709"/>
        <w:jc w:val="both"/>
        <w:rPr>
          <w:sz w:val="24"/>
          <w:szCs w:val="24"/>
        </w:rPr>
      </w:pPr>
      <w:r w:rsidRPr="0018115D">
        <w:rPr>
          <w:sz w:val="24"/>
          <w:szCs w:val="24"/>
        </w:rPr>
        <w:t>Наилучших результатов при подготовке лицеистов к МЭ В</w:t>
      </w:r>
      <w:r w:rsidR="00B70256">
        <w:rPr>
          <w:sz w:val="24"/>
          <w:szCs w:val="24"/>
        </w:rPr>
        <w:t>сОШ добились следующие педагоги</w:t>
      </w:r>
      <w:r w:rsidRPr="0018115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559"/>
        <w:gridCol w:w="1525"/>
      </w:tblGrid>
      <w:tr w:rsidR="0018115D" w:rsidRPr="0018115D" w:rsidTr="002F598A">
        <w:tc>
          <w:tcPr>
            <w:tcW w:w="534" w:type="dxa"/>
            <w:shd w:val="clear" w:color="auto" w:fill="auto"/>
          </w:tcPr>
          <w:p w:rsidR="0018115D" w:rsidRPr="0018115D" w:rsidRDefault="0018115D" w:rsidP="0018115D">
            <w:pP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18115D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18115D" w:rsidRPr="0018115D" w:rsidRDefault="0018115D" w:rsidP="0018115D">
            <w:pP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18115D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18115D" w:rsidRPr="0018115D" w:rsidRDefault="0018115D" w:rsidP="0018115D">
            <w:pPr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</w:pPr>
            <w:r w:rsidRPr="0018115D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Победители </w:t>
            </w:r>
          </w:p>
        </w:tc>
        <w:tc>
          <w:tcPr>
            <w:tcW w:w="1559" w:type="dxa"/>
            <w:shd w:val="clear" w:color="auto" w:fill="auto"/>
          </w:tcPr>
          <w:p w:rsidR="0018115D" w:rsidRPr="0018115D" w:rsidRDefault="0018115D" w:rsidP="0018115D">
            <w:pPr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</w:pPr>
            <w:r w:rsidRPr="0018115D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Призеры </w:t>
            </w:r>
          </w:p>
        </w:tc>
        <w:tc>
          <w:tcPr>
            <w:tcW w:w="1525" w:type="dxa"/>
            <w:shd w:val="clear" w:color="auto" w:fill="auto"/>
          </w:tcPr>
          <w:p w:rsidR="0018115D" w:rsidRPr="0018115D" w:rsidRDefault="0018115D" w:rsidP="0018115D">
            <w:pPr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</w:pPr>
            <w:r w:rsidRPr="0018115D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18115D" w:rsidRPr="0018115D" w:rsidTr="002F598A">
        <w:tc>
          <w:tcPr>
            <w:tcW w:w="534" w:type="dxa"/>
            <w:shd w:val="clear" w:color="auto" w:fill="auto"/>
          </w:tcPr>
          <w:p w:rsidR="0018115D" w:rsidRPr="0018115D" w:rsidRDefault="0018115D" w:rsidP="0018115D">
            <w:pPr>
              <w:numPr>
                <w:ilvl w:val="0"/>
                <w:numId w:val="87"/>
              </w:numPr>
              <w:contextualSpacing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8115D" w:rsidRPr="0018115D" w:rsidRDefault="0018115D" w:rsidP="0018115D">
            <w:pP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18115D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Дамаскина Нина Николаевна</w:t>
            </w:r>
          </w:p>
        </w:tc>
        <w:tc>
          <w:tcPr>
            <w:tcW w:w="1559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12</w:t>
            </w:r>
          </w:p>
        </w:tc>
      </w:tr>
      <w:tr w:rsidR="0018115D" w:rsidRPr="0018115D" w:rsidTr="002F598A">
        <w:tc>
          <w:tcPr>
            <w:tcW w:w="534" w:type="dxa"/>
            <w:shd w:val="clear" w:color="auto" w:fill="auto"/>
          </w:tcPr>
          <w:p w:rsidR="0018115D" w:rsidRPr="0018115D" w:rsidRDefault="0018115D" w:rsidP="0018115D">
            <w:pPr>
              <w:numPr>
                <w:ilvl w:val="0"/>
                <w:numId w:val="87"/>
              </w:numPr>
              <w:contextualSpacing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8115D" w:rsidRPr="0018115D" w:rsidRDefault="0018115D" w:rsidP="0018115D">
            <w:pP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18115D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Кондракова Светлана Сергеевна</w:t>
            </w:r>
          </w:p>
        </w:tc>
        <w:tc>
          <w:tcPr>
            <w:tcW w:w="1559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19</w:t>
            </w:r>
          </w:p>
        </w:tc>
      </w:tr>
      <w:tr w:rsidR="0018115D" w:rsidRPr="0018115D" w:rsidTr="002F598A">
        <w:tc>
          <w:tcPr>
            <w:tcW w:w="534" w:type="dxa"/>
            <w:shd w:val="clear" w:color="auto" w:fill="auto"/>
          </w:tcPr>
          <w:p w:rsidR="0018115D" w:rsidRPr="0018115D" w:rsidRDefault="0018115D" w:rsidP="0018115D">
            <w:pPr>
              <w:numPr>
                <w:ilvl w:val="0"/>
                <w:numId w:val="87"/>
              </w:numPr>
              <w:contextualSpacing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8115D" w:rsidRPr="0018115D" w:rsidRDefault="0018115D" w:rsidP="0018115D">
            <w:pP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18115D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Липовка Вера Олеговна</w:t>
            </w:r>
          </w:p>
        </w:tc>
        <w:tc>
          <w:tcPr>
            <w:tcW w:w="1559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18115D" w:rsidRPr="0018115D" w:rsidRDefault="0018115D" w:rsidP="0018115D">
            <w:pPr>
              <w:rPr>
                <w:sz w:val="24"/>
                <w:szCs w:val="24"/>
              </w:rPr>
            </w:pPr>
            <w:r w:rsidRPr="0018115D">
              <w:rPr>
                <w:sz w:val="24"/>
                <w:szCs w:val="24"/>
              </w:rPr>
              <w:t>6</w:t>
            </w:r>
          </w:p>
        </w:tc>
      </w:tr>
    </w:tbl>
    <w:p w:rsidR="0018115D" w:rsidRDefault="0018115D" w:rsidP="00B2374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115D">
        <w:rPr>
          <w:sz w:val="24"/>
          <w:szCs w:val="24"/>
        </w:rPr>
        <w:t>По итогам МЭ ВсОШ приказом Управления образования Администрации ЗАТО Северск от 16.12.2015 № 561 «Об итогах муниципального этапа Всероссийской олимпиады школьников в 2015-2016 учебном году» утвержден список победителей и призеров. На основании приказа Управления образования Администрации ЗАТО Северск от 30.12.2015 № 601 «О направлении обучающихся ЗАТО Северск на региональный этап Всероссийской олимпиады школьников 2015-2016 учебного года» сформирована команда Северского лицея, состоящая из 21 обучающегося 9-11 классов</w:t>
      </w:r>
      <w:r>
        <w:rPr>
          <w:sz w:val="24"/>
          <w:szCs w:val="24"/>
        </w:rPr>
        <w:t>.</w:t>
      </w:r>
      <w:r w:rsidRPr="0018115D">
        <w:rPr>
          <w:sz w:val="24"/>
          <w:szCs w:val="24"/>
        </w:rPr>
        <w:t xml:space="preserve"> </w:t>
      </w:r>
    </w:p>
    <w:p w:rsidR="00222170" w:rsidRDefault="00B70256" w:rsidP="008F42D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</w:t>
      </w:r>
      <w:r w:rsidR="003C5768" w:rsidRPr="003C5768">
        <w:rPr>
          <w:sz w:val="24"/>
          <w:szCs w:val="24"/>
        </w:rPr>
        <w:t xml:space="preserve"> в муниципальном этапе </w:t>
      </w:r>
      <w:r w:rsidR="0018115D">
        <w:rPr>
          <w:sz w:val="24"/>
          <w:szCs w:val="24"/>
        </w:rPr>
        <w:t>ВсОШ-2014</w:t>
      </w:r>
      <w:r w:rsidR="003C5768" w:rsidRPr="003C5768">
        <w:rPr>
          <w:sz w:val="24"/>
          <w:szCs w:val="24"/>
        </w:rPr>
        <w:t xml:space="preserve"> приняло участие 145 человек из 289 в основной и старшей школе. 56 чел. с</w:t>
      </w:r>
      <w:r w:rsidR="00A74FC5">
        <w:rPr>
          <w:sz w:val="24"/>
          <w:szCs w:val="24"/>
        </w:rPr>
        <w:t>тали победителями и призерами (3</w:t>
      </w:r>
      <w:r w:rsidR="003C5768" w:rsidRPr="003C5768">
        <w:rPr>
          <w:sz w:val="24"/>
          <w:szCs w:val="24"/>
        </w:rPr>
        <w:t>9%). Всего у лицея 21 победитель и 82 п</w:t>
      </w:r>
      <w:r w:rsidR="003C5768">
        <w:rPr>
          <w:sz w:val="24"/>
          <w:szCs w:val="24"/>
        </w:rPr>
        <w:t>ризера, т.е. 103 призовых места</w:t>
      </w:r>
      <w:r w:rsidR="003C5768" w:rsidRPr="003C5768">
        <w:rPr>
          <w:sz w:val="24"/>
          <w:szCs w:val="24"/>
        </w:rPr>
        <w:t>. Это лучший результат по городу.</w:t>
      </w:r>
      <w:r w:rsidR="00C13BAC">
        <w:rPr>
          <w:sz w:val="24"/>
          <w:szCs w:val="24"/>
        </w:rPr>
        <w:t xml:space="preserve"> </w:t>
      </w:r>
      <w:r w:rsidR="003C5768" w:rsidRPr="003C5768">
        <w:rPr>
          <w:sz w:val="24"/>
          <w:szCs w:val="24"/>
        </w:rPr>
        <w:t>Наибольшее количество призовых мест в 8 и 10 классах. В рейтинге предметов самые высокие показатели по английскому языку, математике, обществозн</w:t>
      </w:r>
      <w:r w:rsidR="008F42DA">
        <w:rPr>
          <w:sz w:val="24"/>
          <w:szCs w:val="24"/>
        </w:rPr>
        <w:t>анию, русскому языку и экологии;</w:t>
      </w:r>
      <w:r w:rsidR="008401EB">
        <w:rPr>
          <w:sz w:val="24"/>
          <w:szCs w:val="24"/>
        </w:rPr>
        <w:t xml:space="preserve"> в муниципальном этапе Вс</w:t>
      </w:r>
      <w:r w:rsidR="0018115D">
        <w:rPr>
          <w:sz w:val="24"/>
          <w:szCs w:val="24"/>
        </w:rPr>
        <w:t>ОШ-2013</w:t>
      </w:r>
      <w:r w:rsidR="00012057" w:rsidRPr="00012057">
        <w:rPr>
          <w:sz w:val="24"/>
          <w:szCs w:val="24"/>
        </w:rPr>
        <w:t xml:space="preserve"> приняло участие 100 человек, 45 из них стали победителями и призерами (45%), всего у лицея </w:t>
      </w:r>
      <w:r w:rsidR="00A74FC5">
        <w:rPr>
          <w:sz w:val="24"/>
          <w:szCs w:val="24"/>
        </w:rPr>
        <w:t xml:space="preserve">было </w:t>
      </w:r>
      <w:r w:rsidR="00012057" w:rsidRPr="00012057">
        <w:rPr>
          <w:sz w:val="24"/>
          <w:szCs w:val="24"/>
        </w:rPr>
        <w:t xml:space="preserve">73 призовых места (18 победителей и 55 </w:t>
      </w:r>
      <w:r w:rsidR="00012057" w:rsidRPr="00012057">
        <w:rPr>
          <w:sz w:val="24"/>
          <w:szCs w:val="24"/>
        </w:rPr>
        <w:lastRenderedPageBreak/>
        <w:t>призеров).</w:t>
      </w:r>
      <w:r w:rsidR="00222170">
        <w:rPr>
          <w:sz w:val="24"/>
          <w:szCs w:val="24"/>
        </w:rPr>
        <w:t xml:space="preserve"> </w:t>
      </w:r>
      <w:r w:rsidR="008401EB">
        <w:rPr>
          <w:sz w:val="24"/>
          <w:szCs w:val="24"/>
        </w:rPr>
        <w:t>В</w:t>
      </w:r>
      <w:r w:rsidR="00222170">
        <w:rPr>
          <w:sz w:val="24"/>
          <w:szCs w:val="24"/>
        </w:rPr>
        <w:t xml:space="preserve"> 2012-2013 учебном году в муниципальном этапе В</w:t>
      </w:r>
      <w:r w:rsidR="008401EB">
        <w:rPr>
          <w:sz w:val="24"/>
          <w:szCs w:val="24"/>
        </w:rPr>
        <w:t>с</w:t>
      </w:r>
      <w:r w:rsidR="00222170">
        <w:rPr>
          <w:sz w:val="24"/>
          <w:szCs w:val="24"/>
        </w:rPr>
        <w:t>ОШ приняло участие 86 человек (в 2011-2012 году – 56 человек), 29 из них стали победителями и призерами (34%), всего у лицея было 48 призовых мест (8 победителей и 40 призеров).</w:t>
      </w:r>
      <w:r w:rsidR="00222170" w:rsidRPr="00BA4F6E">
        <w:rPr>
          <w:sz w:val="24"/>
          <w:szCs w:val="24"/>
        </w:rPr>
        <w:t xml:space="preserve"> </w:t>
      </w:r>
      <w:r w:rsidR="00222170" w:rsidRPr="00A652DD">
        <w:rPr>
          <w:sz w:val="24"/>
          <w:szCs w:val="24"/>
        </w:rPr>
        <w:t>2011 год – 17 п</w:t>
      </w:r>
      <w:r w:rsidR="00222170">
        <w:rPr>
          <w:sz w:val="24"/>
          <w:szCs w:val="24"/>
        </w:rPr>
        <w:t xml:space="preserve">обедителей (46 %), 20 призеров. </w:t>
      </w:r>
    </w:p>
    <w:p w:rsidR="008503C7" w:rsidRDefault="008503C7" w:rsidP="00B2374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региональном этапе ВсОШ-2016 принял участие 21 лицеист, 4 лицеиста стали победителями и призерами (качество 19%). Победителем РЭ ВсОШ по физике стал Шилов Артур, победителем по технологии – Гузенко Игорь, призером по обществознанию стала Портенко Виктория, по технологии – Ткачев Андрей. </w:t>
      </w:r>
    </w:p>
    <w:p w:rsidR="00E34D19" w:rsidRDefault="008503C7" w:rsidP="00B2374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 в</w:t>
      </w:r>
      <w:r w:rsidR="0097585A">
        <w:rPr>
          <w:sz w:val="24"/>
          <w:szCs w:val="24"/>
        </w:rPr>
        <w:t xml:space="preserve"> региональном этапе ВсОШ-2015 приняли участие 20 лицеистов</w:t>
      </w:r>
      <w:r w:rsidR="0054559C">
        <w:rPr>
          <w:sz w:val="24"/>
          <w:szCs w:val="24"/>
        </w:rPr>
        <w:t>, 7 лицеистов стали победителями и призерами (качество 35%)</w:t>
      </w:r>
      <w:r w:rsidR="0097585A">
        <w:rPr>
          <w:sz w:val="24"/>
          <w:szCs w:val="24"/>
        </w:rPr>
        <w:t xml:space="preserve">. </w:t>
      </w:r>
      <w:r w:rsidR="0054559C" w:rsidRPr="0054559C">
        <w:rPr>
          <w:sz w:val="24"/>
          <w:szCs w:val="24"/>
        </w:rPr>
        <w:t xml:space="preserve">У Северского лицея </w:t>
      </w:r>
      <w:r>
        <w:rPr>
          <w:sz w:val="24"/>
          <w:szCs w:val="24"/>
        </w:rPr>
        <w:t>было 9 призовых мест;</w:t>
      </w:r>
      <w:r w:rsidR="0054559C" w:rsidRPr="0054559C">
        <w:rPr>
          <w:sz w:val="24"/>
          <w:szCs w:val="24"/>
        </w:rPr>
        <w:t xml:space="preserve"> </w:t>
      </w:r>
      <w:r w:rsidR="00502121">
        <w:rPr>
          <w:sz w:val="24"/>
          <w:szCs w:val="24"/>
        </w:rPr>
        <w:t>в</w:t>
      </w:r>
      <w:r w:rsidR="00012057" w:rsidRPr="00012057">
        <w:rPr>
          <w:sz w:val="24"/>
          <w:szCs w:val="24"/>
        </w:rPr>
        <w:t xml:space="preserve"> региональном этапе ВСОШ-2014 приняло участие 32 человека, 8 из них стали призерами, 2 – победителями</w:t>
      </w:r>
      <w:r w:rsidR="008B69F4">
        <w:rPr>
          <w:sz w:val="24"/>
          <w:szCs w:val="24"/>
        </w:rPr>
        <w:t xml:space="preserve"> (качество 31%)</w:t>
      </w:r>
      <w:r w:rsidR="00502121">
        <w:rPr>
          <w:sz w:val="24"/>
          <w:szCs w:val="24"/>
        </w:rPr>
        <w:t>.</w:t>
      </w:r>
      <w:r w:rsidR="00012057" w:rsidRPr="00012057">
        <w:rPr>
          <w:sz w:val="24"/>
          <w:szCs w:val="24"/>
        </w:rPr>
        <w:t xml:space="preserve"> </w:t>
      </w:r>
      <w:r w:rsidR="006A2AB4" w:rsidRPr="006A2AB4">
        <w:rPr>
          <w:sz w:val="24"/>
          <w:szCs w:val="24"/>
        </w:rPr>
        <w:t>Всего по итогам РЭ В</w:t>
      </w:r>
      <w:r w:rsidR="00502121">
        <w:rPr>
          <w:sz w:val="24"/>
          <w:szCs w:val="24"/>
        </w:rPr>
        <w:t>с</w:t>
      </w:r>
      <w:r w:rsidR="006A2AB4" w:rsidRPr="006A2AB4">
        <w:rPr>
          <w:sz w:val="24"/>
          <w:szCs w:val="24"/>
        </w:rPr>
        <w:t xml:space="preserve">ОШ 2013-2014гг. у Северского лицея </w:t>
      </w:r>
      <w:r w:rsidR="006A2AB4">
        <w:rPr>
          <w:sz w:val="24"/>
          <w:szCs w:val="24"/>
        </w:rPr>
        <w:t xml:space="preserve">10 призовых мест. </w:t>
      </w:r>
      <w:r w:rsidR="00502121">
        <w:rPr>
          <w:sz w:val="24"/>
          <w:szCs w:val="24"/>
        </w:rPr>
        <w:t>В</w:t>
      </w:r>
      <w:r w:rsidR="008B69F4">
        <w:rPr>
          <w:sz w:val="24"/>
          <w:szCs w:val="24"/>
        </w:rPr>
        <w:t xml:space="preserve"> 2012-2013 учебном году в</w:t>
      </w:r>
      <w:r w:rsidR="00E34D19" w:rsidRPr="00E266C8">
        <w:rPr>
          <w:sz w:val="24"/>
          <w:szCs w:val="24"/>
        </w:rPr>
        <w:t xml:space="preserve"> региональном этапе В</w:t>
      </w:r>
      <w:r w:rsidR="00502121">
        <w:rPr>
          <w:sz w:val="24"/>
          <w:szCs w:val="24"/>
        </w:rPr>
        <w:t>с</w:t>
      </w:r>
      <w:r w:rsidR="00E34D19" w:rsidRPr="00E266C8">
        <w:rPr>
          <w:sz w:val="24"/>
          <w:szCs w:val="24"/>
        </w:rPr>
        <w:t xml:space="preserve">ОШ приняло участие </w:t>
      </w:r>
      <w:r w:rsidR="00E34D19">
        <w:rPr>
          <w:sz w:val="24"/>
          <w:szCs w:val="24"/>
        </w:rPr>
        <w:t>23</w:t>
      </w:r>
      <w:r w:rsidR="00E34D19" w:rsidRPr="00E266C8">
        <w:rPr>
          <w:sz w:val="24"/>
          <w:szCs w:val="24"/>
        </w:rPr>
        <w:t xml:space="preserve"> человек</w:t>
      </w:r>
      <w:r w:rsidR="00E34D19">
        <w:rPr>
          <w:sz w:val="24"/>
          <w:szCs w:val="24"/>
        </w:rPr>
        <w:t xml:space="preserve">а (в </w:t>
      </w:r>
      <w:r w:rsidR="008B69F4">
        <w:rPr>
          <w:sz w:val="24"/>
          <w:szCs w:val="24"/>
        </w:rPr>
        <w:t>2011-2012 учебном</w:t>
      </w:r>
      <w:r w:rsidR="00E34D19">
        <w:rPr>
          <w:sz w:val="24"/>
          <w:szCs w:val="24"/>
        </w:rPr>
        <w:t xml:space="preserve"> году – 12 человек)</w:t>
      </w:r>
      <w:r w:rsidR="00E34D19" w:rsidRPr="00E266C8">
        <w:rPr>
          <w:sz w:val="24"/>
          <w:szCs w:val="24"/>
        </w:rPr>
        <w:t xml:space="preserve">, </w:t>
      </w:r>
      <w:r w:rsidR="00E34D19">
        <w:rPr>
          <w:sz w:val="24"/>
          <w:szCs w:val="24"/>
        </w:rPr>
        <w:t>4</w:t>
      </w:r>
      <w:r w:rsidR="00E34D19" w:rsidRPr="00E266C8">
        <w:rPr>
          <w:sz w:val="24"/>
          <w:szCs w:val="24"/>
        </w:rPr>
        <w:t xml:space="preserve"> из них стали </w:t>
      </w:r>
      <w:r w:rsidR="00E34D19">
        <w:rPr>
          <w:sz w:val="24"/>
          <w:szCs w:val="24"/>
        </w:rPr>
        <w:t>призерами (17,</w:t>
      </w:r>
      <w:r w:rsidR="00E34D19" w:rsidRPr="00E266C8">
        <w:rPr>
          <w:sz w:val="24"/>
          <w:szCs w:val="24"/>
        </w:rPr>
        <w:t xml:space="preserve">4%), </w:t>
      </w:r>
      <w:r w:rsidR="008B69F4">
        <w:rPr>
          <w:sz w:val="24"/>
          <w:szCs w:val="24"/>
        </w:rPr>
        <w:t>в</w:t>
      </w:r>
      <w:r w:rsidR="00E34D19" w:rsidRPr="00E266C8">
        <w:rPr>
          <w:sz w:val="24"/>
          <w:szCs w:val="24"/>
        </w:rPr>
        <w:t xml:space="preserve">сего у лицея </w:t>
      </w:r>
      <w:r w:rsidR="008B69F4">
        <w:rPr>
          <w:sz w:val="24"/>
          <w:szCs w:val="24"/>
        </w:rPr>
        <w:t xml:space="preserve">было </w:t>
      </w:r>
      <w:r w:rsidR="00E34D19">
        <w:rPr>
          <w:sz w:val="24"/>
          <w:szCs w:val="24"/>
        </w:rPr>
        <w:t>5 призовых мест.</w:t>
      </w:r>
      <w:r w:rsidR="008B69F4" w:rsidRPr="008B69F4">
        <w:t xml:space="preserve"> </w:t>
      </w:r>
      <w:r w:rsidR="008B69F4" w:rsidRPr="008B69F4">
        <w:rPr>
          <w:sz w:val="24"/>
          <w:szCs w:val="24"/>
        </w:rPr>
        <w:t>В 2011-2012 учебном году было 7 призеров, которые заняли 9 призовых мест.</w:t>
      </w:r>
    </w:p>
    <w:p w:rsidR="00D05573" w:rsidRDefault="008503C7" w:rsidP="00B2374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заключительном этапе ВсОШ по технологии победителем вновь стал Гузенко Игорь. </w:t>
      </w:r>
    </w:p>
    <w:p w:rsidR="00684205" w:rsidRPr="00684205" w:rsidRDefault="00684205" w:rsidP="001F2D29">
      <w:pPr>
        <w:numPr>
          <w:ilvl w:val="2"/>
          <w:numId w:val="6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Интеллектуально-творческие игры</w:t>
      </w:r>
    </w:p>
    <w:p w:rsidR="00A676E1" w:rsidRDefault="00865EB7" w:rsidP="00B23749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Реализации программы «Одаренные дети» способствуют Интеллектуально-творческие игры</w:t>
      </w:r>
      <w:r w:rsidR="000A1D3A">
        <w:rPr>
          <w:sz w:val="24"/>
          <w:szCs w:val="24"/>
        </w:rPr>
        <w:t xml:space="preserve"> для учащихся лицеев и гимназий</w:t>
      </w:r>
      <w:r w:rsidRPr="00865EB7">
        <w:rPr>
          <w:sz w:val="24"/>
          <w:szCs w:val="24"/>
        </w:rPr>
        <w:t xml:space="preserve">. 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F67E6">
        <w:rPr>
          <w:sz w:val="24"/>
          <w:szCs w:val="24"/>
        </w:rPr>
        <w:t>28 учеников МБОУ «Северский лицей» приняли участие в играх</w:t>
      </w:r>
      <w:r>
        <w:rPr>
          <w:sz w:val="24"/>
          <w:szCs w:val="24"/>
        </w:rPr>
        <w:t>-2015 на лицейском уровне</w:t>
      </w:r>
      <w:r w:rsidRPr="003F67E6">
        <w:rPr>
          <w:sz w:val="24"/>
          <w:szCs w:val="24"/>
        </w:rPr>
        <w:t xml:space="preserve">. </w:t>
      </w:r>
    </w:p>
    <w:p w:rsid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 xml:space="preserve">VI региональные интеллектуально-творческие игры для учащихся лицеев и гимназии, посвященные Дню лицея,  прошли 16-17 октября </w:t>
      </w:r>
      <w:r>
        <w:rPr>
          <w:sz w:val="24"/>
          <w:szCs w:val="24"/>
        </w:rPr>
        <w:t xml:space="preserve">2015 г. </w:t>
      </w:r>
      <w:r w:rsidRPr="003F67E6">
        <w:rPr>
          <w:sz w:val="24"/>
          <w:szCs w:val="24"/>
        </w:rPr>
        <w:t xml:space="preserve">при поддержке Томского областного института повышения квалификации работников образования. 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В играх приняли участие около ста учащихся и педагогов из 10 образовательных учреждений Томска и Северска: гимназия № 24 имени М.В. Октябрьской (г.Томск), гимназия №29 (г.Томск), гимназия №55 (г.Томск), гимназия «Томь» (г.Томск), Академический лицей (г. Томск), Самусьский лицей имени Академика В.В. Пекарского (пос. Самусь),лицей №7 (г.Томск),  СФМЛ (г. Северск), Северская гимназия (г. Северск), Северский лицей (г. Северск)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ab/>
        <w:t>В первый день игр проводились индивидуальные предметные туры, задача которых – выявить самых умных и творческих учеников. Задания дифференцированы по возрастам и классам, а победители выявляются по каждому предмету. Критерии оценивания следующие: правильность, точность и развернутость ответа, наличие творческого подхода и собственных примеров.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ab/>
        <w:t>В младшем потоке проверялись знания по четырем предметам: филология, математика, естествознание и английский язык. Победителями в индивидуальном зачете стали: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Филология: Мальцева Елизавета (Северский лицей,3 класс), Юдина Мария (Северский лицей,4 класс), Ходус Елизавета ( Северская гимназия, 4 класс), Волкова Софья ( гимназия №55, 3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Математика: Агафонов Артём (МАОУ гимназия №29, 4 класс), Михайлова Ольга (МБОУ Самусьский лицей, 3 класс), Иванов Савелий (МБОУ Академический лицей, 3 класс), Коченгина Виктория (МАОУ гимназия №55,4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Естествознание: Урбанов Владимир (МБОУ Северский лицей, 2 класс), Зонова Анна (МБОУ Академический лицей,4 класс), Прозоров Прохор (МБОУ Северская гимназия,2 класс), Давыдова Миланья (МБОУ Северский лицей, 4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Английский язык: Маринин Всеволод (МАОУ гимназия №24, 3 класс), Уйманов Илья (МАОУ гимназия №24, 4 класс), Сумцова Виктория (МАОУ лицей №7, 4 класс), Сидорова Алиса (МБОУ Академический лицей, 4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lastRenderedPageBreak/>
        <w:tab/>
        <w:t>В старшем потоке ребята соревновались в знаниях по пяти предметам: филология, математика, история, естествознание и английский язык. Здесь список победителей выглядит следующим образом: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Филология: Балахонов Сергей (МБОУ Северский лицей,7 класс), Парежева Виктория (МАОУ гимназия №24, 6 класс), Куклина Мария (МАОУ лицей №7, 8 класс), Ефстифеева Софья (МБОУ Академический лицей, 8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Английский язык: Михайловская Мария (НОУ гимназия «Томь», 8 класс), Михалёва Эвелина (МБОУ Северская гимназия, 8 класс), Фатеев Тимофей (МБОУ Академический лицей, 8 класс),  Барышева София (НОУ гимназия «Томь», 8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Естествознание: Иванов Никита (МБОУ Северский лицей, 6 класс), Зарукин Артём (МАОУ гимназия №29, 7 класс), Классен Фёдор (МАОУ гимназия №29, 7 класс), Нетаев Владислав (МБОУ Академический лицей, 7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Математика: Авдоченко Ангелина (Северская гимназия, 6 класс), Лобанов Роман (СФМЛ, 5 класс), Ефстифеева Софья (МБОУ Академический лицей, 8 класс), Мильто Эрик (МБОУ Северский лицей, 8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</w:t>
      </w:r>
      <w:r w:rsidRPr="003F67E6">
        <w:rPr>
          <w:sz w:val="24"/>
          <w:szCs w:val="24"/>
        </w:rPr>
        <w:tab/>
        <w:t>История: Смакотин Андрей (МАОУ лицей №7, 7 класс), Самокиш Антон (НОУ гимназия «Томь», 6 класс), Классен Фёдор (МАОУ гимназия №29, 7 класс), Банников Евгений (МБОУ Северский лицей, 5 класс)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ab/>
        <w:t>Во второй день игр каждое образовательное учреждение объединилось в команды (по 4-5 человек), потому что в этот день проходил групповой тур игр. И здесь от ребят требовалось проявить не только знания и творческий подход к решению задач, но и умение работать в коллективе. Среди младших команд групповой тур проходил в форме интеллектуальной игры «Азбука». Лучшими в этом соревновании стали: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1 место - "Дети Солнца-1", Северский лицей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2 место - "Гимназисты", Северская гимназия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3 место - "Дети Галактики", гимназия № 55, г. Томск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 xml:space="preserve">Старший поток играл в «Карусель», «Завалинку» и «Английские бумаШки». От ребят требовались знания в различных областях науки, умение мыслить логически и нестандартно, проявлять смекалку, работать в команде. По итогам группового тура  победили команды: 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- в игре «Карусель»: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1 место - "Дети Солнца - 2", Северский лицей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2 место - "Апельсин", гимназия № 29, г. Томск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3 место - "Академики", Академический лицей, г. Томск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- в игре «Английские бумаШки»: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1 место - "Томь", гимназия "Томь", г. Томск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2 место - "Гимназисты", Северская гимназия</w:t>
      </w:r>
    </w:p>
    <w:p w:rsid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3 место - "Академики", Академический лицей, г. Томск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После групповых туров были подведены итоги двухдневной работы команд на интеллектуальных играх.  По итогам 2 дней в общем зачете лучшими командами признаны: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1.«Дети Солнца -  2» (Северский лицей)</w:t>
      </w:r>
    </w:p>
    <w:p w:rsidR="003F67E6" w:rsidRP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2.«Апельсин» (гимназия №</w:t>
      </w:r>
      <w:r>
        <w:rPr>
          <w:sz w:val="24"/>
          <w:szCs w:val="24"/>
        </w:rPr>
        <w:t xml:space="preserve"> </w:t>
      </w:r>
      <w:r w:rsidRPr="003F67E6">
        <w:rPr>
          <w:sz w:val="24"/>
          <w:szCs w:val="24"/>
        </w:rPr>
        <w:t>29)</w:t>
      </w:r>
    </w:p>
    <w:p w:rsidR="003F67E6" w:rsidRDefault="003F67E6" w:rsidP="003F67E6">
      <w:pPr>
        <w:ind w:firstLine="709"/>
        <w:jc w:val="both"/>
        <w:rPr>
          <w:sz w:val="24"/>
          <w:szCs w:val="24"/>
        </w:rPr>
      </w:pPr>
      <w:r w:rsidRPr="003F67E6">
        <w:rPr>
          <w:sz w:val="24"/>
          <w:szCs w:val="24"/>
        </w:rPr>
        <w:t>3.«Академики» (Академический лицей)</w:t>
      </w:r>
      <w:r>
        <w:rPr>
          <w:sz w:val="24"/>
          <w:szCs w:val="24"/>
        </w:rPr>
        <w:t>.</w:t>
      </w:r>
    </w:p>
    <w:p w:rsidR="0024544F" w:rsidRPr="0024544F" w:rsidRDefault="003F67E6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 в играх</w:t>
      </w:r>
      <w:r w:rsidR="00EC04F2">
        <w:rPr>
          <w:sz w:val="24"/>
          <w:szCs w:val="24"/>
        </w:rPr>
        <w:t xml:space="preserve"> 2014-2015 учебного года </w:t>
      </w:r>
      <w:r w:rsidR="0024544F" w:rsidRPr="0024544F">
        <w:rPr>
          <w:sz w:val="24"/>
          <w:szCs w:val="24"/>
        </w:rPr>
        <w:t xml:space="preserve">приняли участие около </w:t>
      </w:r>
      <w:r w:rsidR="00EC04F2">
        <w:rPr>
          <w:sz w:val="24"/>
          <w:szCs w:val="24"/>
        </w:rPr>
        <w:t xml:space="preserve">ста учащихся и педагогов из 8 </w:t>
      </w:r>
      <w:r w:rsidR="0024544F" w:rsidRPr="0024544F">
        <w:rPr>
          <w:sz w:val="24"/>
          <w:szCs w:val="24"/>
        </w:rPr>
        <w:t>образовательных учреждений Томска и Северска: гимназия № 24 имени М.В. Октябрьской (г.</w:t>
      </w:r>
      <w:r w:rsidR="00EC04F2"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>Томск), гимназия №</w:t>
      </w:r>
      <w:r w:rsidR="00EC04F2"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>55 (г.</w:t>
      </w:r>
      <w:r w:rsidR="00EC04F2"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>Томск), гимназия «Томь» (г.</w:t>
      </w:r>
      <w:r w:rsidR="00EC04F2"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>Томск), Академический лицей (г. Томск), Самусьский лицей имени Академика В.В. Пекарского (пос.</w:t>
      </w:r>
      <w:r w:rsidR="00EC04F2"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>Самусь), СФМЛ (г.</w:t>
      </w:r>
      <w:r w:rsidR="00EC04F2"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>Северск), Северская гимназия (г. Северск), Северский лицей (г.</w:t>
      </w:r>
      <w:r w:rsidR="00EC04F2"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>Северск)</w:t>
      </w:r>
      <w:r w:rsidR="00EC04F2">
        <w:rPr>
          <w:sz w:val="24"/>
          <w:szCs w:val="24"/>
        </w:rPr>
        <w:t>.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Победителями в индивидуальном зачете </w:t>
      </w:r>
      <w:r w:rsidR="00EC04F2">
        <w:rPr>
          <w:sz w:val="24"/>
          <w:szCs w:val="24"/>
        </w:rPr>
        <w:t xml:space="preserve">в младшем потоке </w:t>
      </w:r>
      <w:r w:rsidRPr="0024544F">
        <w:rPr>
          <w:sz w:val="24"/>
          <w:szCs w:val="24"/>
        </w:rPr>
        <w:t>стали: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Филология: Бутова Дарья (Северская гимназия, 4 класс), Князьков Егор (Академический лицей, 4 класс) и Мальцева Елизавета (Северский лицей, 2 класс)</w:t>
      </w:r>
    </w:p>
    <w:p w:rsidR="0024544F" w:rsidRPr="0024544F" w:rsidRDefault="00186658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Математика: </w:t>
      </w:r>
      <w:r w:rsidR="0024544F" w:rsidRPr="0024544F">
        <w:rPr>
          <w:sz w:val="24"/>
          <w:szCs w:val="24"/>
        </w:rPr>
        <w:t>Тасаева Екатерина (Северский лицей, 4 класс), Макиенко Александра</w:t>
      </w:r>
      <w:r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>(Академический лицей, 4 класс) и Спасенкова Юлия (Северский лицей, 4 класс)</w:t>
      </w:r>
      <w:r>
        <w:rPr>
          <w:sz w:val="24"/>
          <w:szCs w:val="24"/>
        </w:rPr>
        <w:t>.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lastRenderedPageBreak/>
        <w:t xml:space="preserve">Естествознание: Лобанов Роман (СФМЛ, 4 класс), Лун-Фу Дарья (гимназия </w:t>
      </w:r>
      <w:r w:rsidR="00186658">
        <w:rPr>
          <w:sz w:val="24"/>
          <w:szCs w:val="24"/>
        </w:rPr>
        <w:t>«</w:t>
      </w:r>
      <w:r w:rsidRPr="0024544F">
        <w:rPr>
          <w:sz w:val="24"/>
          <w:szCs w:val="24"/>
        </w:rPr>
        <w:t>Томь</w:t>
      </w:r>
      <w:r w:rsidR="00186658">
        <w:rPr>
          <w:sz w:val="24"/>
          <w:szCs w:val="24"/>
        </w:rPr>
        <w:t>»</w:t>
      </w:r>
      <w:r w:rsidRPr="0024544F">
        <w:rPr>
          <w:sz w:val="24"/>
          <w:szCs w:val="24"/>
        </w:rPr>
        <w:t>, 3 класс) и Давыдова Миланья (Северский лицей, 3 класс)</w:t>
      </w:r>
      <w:r w:rsidR="00186658">
        <w:rPr>
          <w:sz w:val="24"/>
          <w:szCs w:val="24"/>
        </w:rPr>
        <w:t>.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Английский язык: Мальцева Елизавета (Северский лицей, 2 класс), Васильев Андрей (гимназия Томь, 4 класс) и</w:t>
      </w:r>
      <w:r w:rsidR="00186658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Фещенко Владислав (гимназия №</w:t>
      </w:r>
      <w:r w:rsidR="00186658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24, 4 класс)</w:t>
      </w:r>
      <w:r w:rsidR="00186658">
        <w:rPr>
          <w:sz w:val="24"/>
          <w:szCs w:val="24"/>
        </w:rPr>
        <w:t>.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В старшем потоке </w:t>
      </w:r>
      <w:r w:rsidR="00186658">
        <w:rPr>
          <w:sz w:val="24"/>
          <w:szCs w:val="24"/>
        </w:rPr>
        <w:t>победили</w:t>
      </w:r>
      <w:r w:rsidRPr="0024544F">
        <w:rPr>
          <w:sz w:val="24"/>
          <w:szCs w:val="24"/>
        </w:rPr>
        <w:t>: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Филология: Калистратова Вероника (Северский лицей, 8 класс), Кирютенко Алиса (Северская гимназия, 6 класс) и Шакин Владислав (гимназия №55, 7 класс)</w:t>
      </w:r>
      <w:r w:rsidR="00186658">
        <w:rPr>
          <w:sz w:val="24"/>
          <w:szCs w:val="24"/>
        </w:rPr>
        <w:t>.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Английский язык: Барышева София (гимназия «Томь», 7 класс), Шилов Артур (Северский лицей, 8 класс) и Авдоченко Ангелина (Северская гимназия, 5 класс)</w:t>
      </w:r>
      <w:r w:rsidR="00186658">
        <w:rPr>
          <w:sz w:val="24"/>
          <w:szCs w:val="24"/>
        </w:rPr>
        <w:t>.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Математика: Авдоченко Ангелина (Северская гимназия, 5 класс), Кирютенко Алиса (Северская гимназия, 6 класс), Бережной Михаил (Северский лицей, 6 класс)</w:t>
      </w:r>
      <w:r w:rsidR="00186658">
        <w:rPr>
          <w:sz w:val="24"/>
          <w:szCs w:val="24"/>
        </w:rPr>
        <w:t>.</w:t>
      </w:r>
    </w:p>
    <w:p w:rsidR="0024544F" w:rsidRP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История: Рязанцева Полина (Северская гимназия, 8 класс), Ширыкалов Георгий (Северский лицей, 6 класс) и Землянова Ольга (Академический лицей, 8 класс)</w:t>
      </w:r>
      <w:r w:rsidR="00186658">
        <w:rPr>
          <w:sz w:val="24"/>
          <w:szCs w:val="24"/>
        </w:rPr>
        <w:t>.</w:t>
      </w:r>
    </w:p>
    <w:p w:rsidR="0024544F" w:rsidRDefault="0024544F" w:rsidP="00B23749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По итогам двух дней в командном зачете места распределились следующим образом: 1 место – «ДЕТИ СОЛНЦА – 1» (Северский лицей), 2 место – «ГИМНАЗИСТЫ – 2» (Северская гимназия), 3 место – «АКАДЕМИКИ» (Академический лицей).</w:t>
      </w:r>
    </w:p>
    <w:p w:rsidR="00876BBC" w:rsidRDefault="00865EB7" w:rsidP="00B23749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В 2013 году на IV Областных интеллектуально-творческих играх было 20 команд Северска, Томска и Томской области, среди которых 2 лицейские команды принесли Северскому лицею 18 призовых мест в индивидуальном, парном и общекомандном зачетах.</w:t>
      </w:r>
      <w:r w:rsidR="0032634B">
        <w:rPr>
          <w:sz w:val="24"/>
          <w:szCs w:val="24"/>
        </w:rPr>
        <w:t xml:space="preserve"> </w:t>
      </w:r>
    </w:p>
    <w:p w:rsidR="00BF5CD3" w:rsidRPr="00071ECB" w:rsidRDefault="00BF5CD3" w:rsidP="00B23749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BF5CD3" w:rsidRPr="001F5CD1" w:rsidRDefault="00A62495" w:rsidP="001F2D29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2340A" w:rsidRPr="0072340A">
        <w:rPr>
          <w:sz w:val="24"/>
          <w:szCs w:val="24"/>
        </w:rPr>
        <w:t xml:space="preserve"> лицее созданы благоприятные условия для выявления и развития детской одаренности в практической, познавательной, художественно-эстетической, коммуникативной и других видах деятельности.</w:t>
      </w:r>
      <w:r w:rsidR="0072340A">
        <w:rPr>
          <w:sz w:val="24"/>
          <w:szCs w:val="24"/>
        </w:rPr>
        <w:t xml:space="preserve"> </w:t>
      </w:r>
      <w:r w:rsidR="00BF5CD3" w:rsidRPr="001F5CD1">
        <w:rPr>
          <w:sz w:val="24"/>
          <w:szCs w:val="24"/>
        </w:rPr>
        <w:t xml:space="preserve">Признать работу </w:t>
      </w:r>
      <w:r w:rsidR="00BF5CD3">
        <w:rPr>
          <w:sz w:val="24"/>
          <w:szCs w:val="24"/>
        </w:rPr>
        <w:t xml:space="preserve">по подготовке обучающихся к участию в </w:t>
      </w:r>
      <w:r w:rsidR="00542C5D">
        <w:rPr>
          <w:sz w:val="24"/>
          <w:szCs w:val="24"/>
        </w:rPr>
        <w:t>олимпиадном движении</w:t>
      </w:r>
      <w:r w:rsidR="00BF5CD3">
        <w:rPr>
          <w:sz w:val="24"/>
          <w:szCs w:val="24"/>
        </w:rPr>
        <w:t xml:space="preserve"> удовлетворительной.</w:t>
      </w:r>
    </w:p>
    <w:p w:rsidR="00BF5CD3" w:rsidRPr="001F5CD1" w:rsidRDefault="00BF5CD3" w:rsidP="00B23749">
      <w:pPr>
        <w:jc w:val="both"/>
        <w:rPr>
          <w:b/>
          <w:sz w:val="24"/>
          <w:szCs w:val="24"/>
        </w:rPr>
      </w:pPr>
      <w:r w:rsidRPr="001F5CD1">
        <w:rPr>
          <w:b/>
          <w:sz w:val="24"/>
          <w:szCs w:val="24"/>
        </w:rPr>
        <w:t>Рекомендации:</w:t>
      </w:r>
    </w:p>
    <w:p w:rsidR="00BE5146" w:rsidRDefault="00BE5146" w:rsidP="001F2D29">
      <w:pPr>
        <w:pStyle w:val="af0"/>
        <w:numPr>
          <w:ilvl w:val="0"/>
          <w:numId w:val="38"/>
        </w:numPr>
        <w:jc w:val="both"/>
        <w:rPr>
          <w:b w:val="0"/>
          <w:sz w:val="24"/>
        </w:rPr>
      </w:pPr>
      <w:r>
        <w:rPr>
          <w:b w:val="0"/>
          <w:sz w:val="24"/>
        </w:rPr>
        <w:t>Активизировать участие лицеистов в заочной олимпиаде школьников (ТОИПКРО).</w:t>
      </w:r>
    </w:p>
    <w:p w:rsidR="00C31C7C" w:rsidRDefault="00C31C7C" w:rsidP="001F2D29">
      <w:pPr>
        <w:pStyle w:val="af0"/>
        <w:numPr>
          <w:ilvl w:val="0"/>
          <w:numId w:val="38"/>
        </w:numPr>
        <w:jc w:val="both"/>
        <w:rPr>
          <w:b w:val="0"/>
          <w:sz w:val="24"/>
        </w:rPr>
      </w:pPr>
      <w:r>
        <w:rPr>
          <w:b w:val="0"/>
          <w:sz w:val="24"/>
        </w:rPr>
        <w:t>Продумать новые формы ИТИ.</w:t>
      </w:r>
    </w:p>
    <w:p w:rsidR="00EB5F21" w:rsidRPr="00EB5F21" w:rsidRDefault="00EB5F21" w:rsidP="001F2D29">
      <w:pPr>
        <w:numPr>
          <w:ilvl w:val="1"/>
          <w:numId w:val="6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Проектно-исследовательская деятельность обучающихся</w:t>
      </w:r>
    </w:p>
    <w:p w:rsidR="0032634B" w:rsidRDefault="00646344" w:rsidP="00B23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лицее о</w:t>
      </w:r>
      <w:r w:rsidR="00AE0F08" w:rsidRPr="002828F5">
        <w:rPr>
          <w:sz w:val="24"/>
          <w:szCs w:val="24"/>
        </w:rPr>
        <w:t>тработаны формы совместной проектно-исследовательской деятельности учащихся и педагогов.</w:t>
      </w:r>
      <w:r>
        <w:rPr>
          <w:sz w:val="24"/>
          <w:szCs w:val="24"/>
        </w:rPr>
        <w:t xml:space="preserve"> </w:t>
      </w:r>
      <w:r w:rsidR="00AF6994" w:rsidRPr="00865EB7">
        <w:rPr>
          <w:sz w:val="24"/>
          <w:szCs w:val="24"/>
        </w:rPr>
        <w:t>Образовательная инициатива учащихся всех ступеней поддерживается через организацию научно-практической конференции «Человек. Земля. Вселенная», которая прошла в апреле 2014 года в двенадцатый раз</w:t>
      </w:r>
      <w:r w:rsidR="0032634B">
        <w:rPr>
          <w:sz w:val="24"/>
          <w:szCs w:val="24"/>
        </w:rPr>
        <w:t>, а в апреле 2015 года конференция стала</w:t>
      </w:r>
      <w:r w:rsidR="0032634B" w:rsidRPr="0032634B">
        <w:rPr>
          <w:sz w:val="24"/>
          <w:szCs w:val="24"/>
        </w:rPr>
        <w:t xml:space="preserve"> </w:t>
      </w:r>
      <w:r w:rsidR="0032634B">
        <w:rPr>
          <w:sz w:val="24"/>
          <w:szCs w:val="24"/>
        </w:rPr>
        <w:t>региональной детско-взрослой</w:t>
      </w:r>
      <w:r w:rsidR="00AF6994" w:rsidRPr="00865EB7">
        <w:rPr>
          <w:sz w:val="24"/>
          <w:szCs w:val="24"/>
        </w:rPr>
        <w:t xml:space="preserve">. </w:t>
      </w:r>
    </w:p>
    <w:p w:rsidR="002D3934" w:rsidRPr="002D3934" w:rsidRDefault="002D3934" w:rsidP="002D3934">
      <w:pPr>
        <w:ind w:firstLine="709"/>
        <w:jc w:val="both"/>
        <w:rPr>
          <w:sz w:val="24"/>
          <w:szCs w:val="24"/>
        </w:rPr>
      </w:pPr>
      <w:r w:rsidRPr="002D3934">
        <w:rPr>
          <w:sz w:val="24"/>
          <w:szCs w:val="24"/>
        </w:rPr>
        <w:t>15-16 апреля 2016 года была проведена в два этапа I</w:t>
      </w:r>
      <w:r w:rsidRPr="002D3934">
        <w:rPr>
          <w:sz w:val="24"/>
          <w:szCs w:val="24"/>
          <w:lang w:val="en-US"/>
        </w:rPr>
        <w:t>I</w:t>
      </w:r>
      <w:r w:rsidRPr="002D3934">
        <w:rPr>
          <w:sz w:val="24"/>
          <w:szCs w:val="24"/>
        </w:rPr>
        <w:t xml:space="preserve"> Открытая региональная детско-взрослая научно-практическая  конференция «Человек. Земля. Вселенная»:</w:t>
      </w:r>
    </w:p>
    <w:p w:rsidR="002D3934" w:rsidRPr="002D3934" w:rsidRDefault="002D3934" w:rsidP="001F2D29">
      <w:pPr>
        <w:numPr>
          <w:ilvl w:val="0"/>
          <w:numId w:val="70"/>
        </w:numPr>
        <w:jc w:val="both"/>
        <w:rPr>
          <w:bCs/>
          <w:color w:val="000000"/>
          <w:sz w:val="24"/>
          <w:szCs w:val="24"/>
        </w:rPr>
      </w:pPr>
      <w:r w:rsidRPr="002D3934">
        <w:rPr>
          <w:bCs/>
          <w:color w:val="000000"/>
          <w:sz w:val="24"/>
          <w:szCs w:val="24"/>
        </w:rPr>
        <w:t>15 апреля 2016 года – конференция для обучающихся 1-11 классов г. Томска, Северска и Томской области;</w:t>
      </w:r>
    </w:p>
    <w:p w:rsidR="002D3934" w:rsidRPr="002D3934" w:rsidRDefault="002D3934" w:rsidP="001F2D29">
      <w:pPr>
        <w:numPr>
          <w:ilvl w:val="0"/>
          <w:numId w:val="70"/>
        </w:numPr>
        <w:jc w:val="both"/>
        <w:rPr>
          <w:bCs/>
          <w:color w:val="000000"/>
          <w:sz w:val="24"/>
          <w:szCs w:val="24"/>
        </w:rPr>
      </w:pPr>
      <w:r w:rsidRPr="002D3934">
        <w:rPr>
          <w:bCs/>
          <w:color w:val="000000"/>
          <w:sz w:val="24"/>
          <w:szCs w:val="24"/>
        </w:rPr>
        <w:t>16 апреля 2016 года – конференция для педагогов.</w:t>
      </w:r>
    </w:p>
    <w:p w:rsidR="002D3934" w:rsidRPr="002D3934" w:rsidRDefault="002D3934" w:rsidP="002D3934">
      <w:pPr>
        <w:ind w:firstLine="709"/>
        <w:jc w:val="both"/>
        <w:rPr>
          <w:sz w:val="24"/>
          <w:szCs w:val="24"/>
        </w:rPr>
      </w:pPr>
      <w:r w:rsidRPr="002D3934">
        <w:rPr>
          <w:sz w:val="24"/>
          <w:szCs w:val="24"/>
        </w:rPr>
        <w:t>Первый день конференции был посвящен обсуждению детских творческих и проектно-исследовательских работ. В работе 19 секций приняли участие 224 обучающихся из 17 образовательных организаций Томска, Северска и Томской области. Было представлено 163 работы. Их оценивало взрослое жюри из 54 экспертов и 19 руководителей секций. В четырех секциях прошли Информационные бои, Дебаты на английском и русском языках.</w:t>
      </w:r>
    </w:p>
    <w:p w:rsidR="002D3934" w:rsidRPr="002D3934" w:rsidRDefault="002D3934" w:rsidP="002D3934">
      <w:pPr>
        <w:ind w:firstLine="709"/>
        <w:jc w:val="both"/>
        <w:rPr>
          <w:sz w:val="24"/>
          <w:szCs w:val="24"/>
        </w:rPr>
      </w:pPr>
      <w:r w:rsidRPr="002D3934">
        <w:rPr>
          <w:sz w:val="24"/>
          <w:szCs w:val="24"/>
        </w:rPr>
        <w:t>Второй день конференции был посвящен рассмотрению педагогических проектов и исследований. Работало две секции. 18 педагогов из 6 образовательных организаций Томска и Северска представили 12 работ на суд компетентного жюри из 8 человек.</w:t>
      </w:r>
    </w:p>
    <w:p w:rsidR="002D3934" w:rsidRPr="002D3934" w:rsidRDefault="002D3934" w:rsidP="002D3934">
      <w:pPr>
        <w:ind w:firstLine="709"/>
        <w:jc w:val="both"/>
        <w:rPr>
          <w:sz w:val="24"/>
          <w:szCs w:val="24"/>
        </w:rPr>
      </w:pPr>
      <w:r w:rsidRPr="002D3934">
        <w:rPr>
          <w:sz w:val="24"/>
          <w:szCs w:val="24"/>
        </w:rPr>
        <w:t xml:space="preserve">Всего за два дня в работе конференции приняло участие 262 человека. 38 из них стали победителями,  105 – призерами. В качестве зрителей на конференции присутствовало 125 человек, 19 обучающихся и 2 педагога осуществляли техническую поддержку, 30 обучающихся Северского лицея и 1 педагог организовывали мастер-классы «Искусство квиллинга» по секциям, 15 воспитанников Детской школы искусств ЗАТО Северск и 3 </w:t>
      </w:r>
      <w:r w:rsidRPr="002D3934">
        <w:rPr>
          <w:sz w:val="24"/>
          <w:szCs w:val="24"/>
        </w:rPr>
        <w:lastRenderedPageBreak/>
        <w:t>ученика лицея представляли концертные номера на Открытии конференции. Таким образом, всего в конференции в разном качестве участвовало 455 человек.</w:t>
      </w:r>
    </w:p>
    <w:p w:rsidR="002D3934" w:rsidRPr="002D3934" w:rsidRDefault="002D3934" w:rsidP="002D3934">
      <w:pPr>
        <w:ind w:firstLine="709"/>
        <w:jc w:val="both"/>
        <w:rPr>
          <w:sz w:val="24"/>
          <w:szCs w:val="24"/>
        </w:rPr>
      </w:pPr>
      <w:r w:rsidRPr="002D3934">
        <w:rPr>
          <w:sz w:val="24"/>
          <w:szCs w:val="24"/>
        </w:rPr>
        <w:t>По итогам работы конференции приказом директора МБОУ «Северский лицей» от 19.04.2016 № 102 (о/д) был утвержден список победителей и призёров I</w:t>
      </w:r>
      <w:r w:rsidRPr="002D3934">
        <w:rPr>
          <w:sz w:val="24"/>
          <w:szCs w:val="24"/>
          <w:lang w:val="en-US"/>
        </w:rPr>
        <w:t>I</w:t>
      </w:r>
      <w:r w:rsidRPr="002D3934">
        <w:rPr>
          <w:sz w:val="24"/>
          <w:szCs w:val="24"/>
        </w:rPr>
        <w:t xml:space="preserve"> Открытой региональной детско-взрослой научно-практической конференции «Человек. Земля. Вселенная». Все победители и призеры были награждены Дипломами и памятными подарками непосредственно в день проведения конференции 15 и 16 апреля 2016 г. на секциях  по окончании их работы.</w:t>
      </w:r>
    </w:p>
    <w:p w:rsidR="002D3934" w:rsidRPr="002D3934" w:rsidRDefault="002D3934" w:rsidP="002D3934">
      <w:pPr>
        <w:ind w:firstLine="709"/>
        <w:jc w:val="both"/>
        <w:rPr>
          <w:sz w:val="24"/>
          <w:szCs w:val="24"/>
        </w:rPr>
      </w:pPr>
      <w:r w:rsidRPr="002D3934">
        <w:rPr>
          <w:sz w:val="24"/>
          <w:szCs w:val="24"/>
        </w:rPr>
        <w:t>Качество выступления образовательных организаций с детскими проектами и исследованиями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2D3934" w:rsidRPr="002D3934" w:rsidTr="00003254">
        <w:tc>
          <w:tcPr>
            <w:tcW w:w="534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№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ОО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Кол-во работ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Победители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Призеры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Качество (%)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  <w:vAlign w:val="center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center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Самусьский лицей им. академика В.В.Пекарского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Не участвовали в этом году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Гимназия № 24 им. М.В.Октябрьской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Не участвовали в этом году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Академический лицей г.Томска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75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Прогимназия «Кристина» г.Томска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Не участвовали в этом году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СОШ № 84 ЗАТО Северск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Не участвовали в этом году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СОШ № 80 ЗАТО Северск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Не участвовали в этом году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Детская школа искусств ЗАТО Северск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50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ОГБОУ КШИ «Северский кадетский корпус»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60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МАОУ «Гимназия № 29» г.Томска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73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МБОУ «Зоркальцевская СОШ» Томского района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57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«МБОУ СОШ № 88 имени А. Бородина и А. Кочева»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100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Католическая гимназия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МБОУ «Северская гимназия»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50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МБОУ «СОШ № 196»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100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МБОУ «СОШ № 197 им. В.Маркелова»»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МБОУ «Северский лицей»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41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46</w:t>
            </w:r>
          </w:p>
        </w:tc>
      </w:tr>
    </w:tbl>
    <w:p w:rsidR="002D3934" w:rsidRPr="002D3934" w:rsidRDefault="002D3934" w:rsidP="002D3934">
      <w:pPr>
        <w:ind w:firstLine="709"/>
        <w:jc w:val="both"/>
        <w:rPr>
          <w:sz w:val="24"/>
          <w:szCs w:val="24"/>
        </w:rPr>
      </w:pPr>
      <w:r w:rsidRPr="002D3934">
        <w:rPr>
          <w:sz w:val="24"/>
          <w:szCs w:val="24"/>
        </w:rPr>
        <w:t>Качество выступления команд на дебатах и информационных боях:</w:t>
      </w:r>
    </w:p>
    <w:p w:rsidR="002D3934" w:rsidRPr="002D3934" w:rsidRDefault="002D3934" w:rsidP="002D3934">
      <w:pPr>
        <w:jc w:val="both"/>
        <w:rPr>
          <w:sz w:val="22"/>
          <w:szCs w:val="22"/>
        </w:rPr>
      </w:pPr>
      <w:r w:rsidRPr="002D3934">
        <w:rPr>
          <w:sz w:val="22"/>
          <w:szCs w:val="22"/>
        </w:rPr>
        <w:t>«Дебаты на английском языке»</w:t>
      </w:r>
    </w:p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ФИО спикера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Тип диплома</w:t>
            </w:r>
          </w:p>
        </w:tc>
      </w:tr>
      <w:tr w:rsidR="002D3934" w:rsidRPr="002D3934" w:rsidTr="0000325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Аблитарова Дарья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ЧОУ Гимназия «Томь»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Семитко Варвара Сергеевна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before="100" w:beforeAutospacing="1" w:after="100" w:afterAutospacing="1"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before="100" w:beforeAutospacing="1" w:after="100" w:afterAutospacing="1"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Призер </w:t>
            </w:r>
          </w:p>
        </w:tc>
      </w:tr>
      <w:tr w:rsidR="002D3934" w:rsidRPr="002D3934" w:rsidTr="0000325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Барышева София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Михайловская Мария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Островская Светлана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</w:tbl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ФИО спикера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Тип диплома</w:t>
            </w:r>
          </w:p>
        </w:tc>
      </w:tr>
      <w:tr w:rsidR="002D3934" w:rsidRPr="002D3934" w:rsidTr="0000325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Андреянов Вадим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МАОУ «Северский физико-математический лицей»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Фомина Галина Викторовна, </w:t>
            </w:r>
          </w:p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Иванова Юлия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>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Призер </w:t>
            </w:r>
          </w:p>
        </w:tc>
      </w:tr>
      <w:tr w:rsidR="002D3934" w:rsidRPr="002D3934" w:rsidTr="0000325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Качалов Кирилл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Малышев Григорий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</w:tbl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ФИО спикера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Тип диплома</w:t>
            </w:r>
          </w:p>
        </w:tc>
      </w:tr>
      <w:tr w:rsidR="002D3934" w:rsidRPr="002D3934" w:rsidTr="0000325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5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Муромцева Алина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МБОУ «Северский </w:t>
            </w:r>
            <w:r w:rsidRPr="002D3934">
              <w:rPr>
                <w:szCs w:val="22"/>
                <w:lang w:eastAsia="en-US"/>
              </w:rPr>
              <w:lastRenderedPageBreak/>
              <w:t>лицей», 9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lastRenderedPageBreak/>
              <w:t xml:space="preserve">Чаплинская </w:t>
            </w:r>
            <w:r w:rsidRPr="002D3934">
              <w:rPr>
                <w:szCs w:val="22"/>
                <w:lang w:eastAsia="en-US"/>
              </w:rPr>
              <w:lastRenderedPageBreak/>
              <w:t>Стелла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Победитель </w:t>
            </w:r>
          </w:p>
        </w:tc>
      </w:tr>
      <w:tr w:rsidR="002D3934" w:rsidRPr="002D3934" w:rsidTr="0000325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5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Калистратова Вероника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5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Шилов Артур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</w:tbl>
    <w:p w:rsidR="002D3934" w:rsidRPr="002D3934" w:rsidRDefault="002D3934" w:rsidP="002D3934">
      <w:pPr>
        <w:jc w:val="center"/>
        <w:rPr>
          <w:b/>
          <w:sz w:val="22"/>
          <w:szCs w:val="22"/>
        </w:rPr>
      </w:pPr>
      <w:r w:rsidRPr="002D3934">
        <w:rPr>
          <w:b/>
          <w:sz w:val="22"/>
          <w:szCs w:val="22"/>
        </w:rPr>
        <w:t>«Дебаты»</w:t>
      </w:r>
    </w:p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ФИО спикера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Тип диплома</w:t>
            </w:r>
          </w:p>
        </w:tc>
      </w:tr>
      <w:tr w:rsidR="002D3934" w:rsidRPr="002D3934" w:rsidTr="00003254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Барская Дарья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МБОУ «Северский лицей», 9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Барская Розалия Ильясовна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>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Победитель </w:t>
            </w:r>
          </w:p>
        </w:tc>
      </w:tr>
      <w:tr w:rsidR="002D3934" w:rsidRPr="002D3934" w:rsidTr="00003254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Малаханов Василий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6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Ченцов Федор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</w:tbl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ФИО спикера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Тип диплома</w:t>
            </w:r>
          </w:p>
        </w:tc>
      </w:tr>
      <w:tr w:rsidR="002D3934" w:rsidRPr="002D3934" w:rsidTr="0000325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7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Мысин Александр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ОГБОУ КШИ «Северский кадетский корпус», 9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Акуличева Людмила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Призер </w:t>
            </w:r>
          </w:p>
        </w:tc>
      </w:tr>
      <w:tr w:rsidR="002D3934" w:rsidRPr="002D3934" w:rsidTr="00003254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7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Плотников Иван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7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Сидоров Алексей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</w:tbl>
    <w:p w:rsidR="002D3934" w:rsidRPr="002D3934" w:rsidRDefault="002D3934" w:rsidP="002D3934">
      <w:pPr>
        <w:spacing w:line="276" w:lineRule="auto"/>
        <w:jc w:val="center"/>
        <w:rPr>
          <w:b/>
          <w:i/>
          <w:sz w:val="22"/>
          <w:szCs w:val="22"/>
        </w:rPr>
      </w:pPr>
      <w:r w:rsidRPr="002D3934">
        <w:rPr>
          <w:b/>
          <w:sz w:val="22"/>
          <w:szCs w:val="22"/>
        </w:rPr>
        <w:t>«Информационные бои»</w:t>
      </w:r>
    </w:p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lang w:eastAsia="en-US"/>
              </w:rPr>
            </w:pPr>
            <w:r w:rsidRPr="002D3934">
              <w:rPr>
                <w:b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lang w:eastAsia="en-US"/>
              </w:rPr>
            </w:pPr>
            <w:r w:rsidRPr="002D3934">
              <w:rPr>
                <w:b/>
                <w:lang w:eastAsia="en-US"/>
              </w:rPr>
              <w:t>ФИО игрока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lang w:eastAsia="en-US"/>
              </w:rPr>
            </w:pPr>
            <w:r w:rsidRPr="002D3934">
              <w:rPr>
                <w:b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lang w:eastAsia="en-US"/>
              </w:rPr>
            </w:pPr>
            <w:r w:rsidRPr="002D3934">
              <w:rPr>
                <w:b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lang w:eastAsia="en-US"/>
              </w:rPr>
            </w:pPr>
            <w:r w:rsidRPr="002D3934">
              <w:rPr>
                <w:b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lang w:eastAsia="en-US"/>
              </w:rPr>
            </w:pPr>
            <w:r w:rsidRPr="002D3934">
              <w:rPr>
                <w:b/>
                <w:lang w:eastAsia="en-US"/>
              </w:rPr>
              <w:t>Тип диплома</w:t>
            </w:r>
          </w:p>
        </w:tc>
      </w:tr>
      <w:tr w:rsidR="002D3934" w:rsidRPr="002D3934" w:rsidTr="0000325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 xml:space="preserve">Городнев Герман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lang w:eastAsia="en-US"/>
              </w:rPr>
            </w:pPr>
            <w:r w:rsidRPr="002D3934">
              <w:rPr>
                <w:lang w:eastAsia="en-US"/>
              </w:rPr>
              <w:t>МАОУ гимназия №29 г. Томска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>Вологжанина Елена Ивановна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rFonts w:eastAsia="Calibri"/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rFonts w:eastAsia="Calibri"/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 xml:space="preserve">Призер </w:t>
            </w:r>
          </w:p>
        </w:tc>
      </w:tr>
      <w:tr w:rsidR="002D3934" w:rsidRPr="002D3934" w:rsidTr="0000325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 xml:space="preserve">Гуревич Екатерина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</w:tr>
      <w:tr w:rsidR="002D3934" w:rsidRPr="002D3934" w:rsidTr="0000325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>Елгашев Егор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</w:tr>
      <w:tr w:rsidR="002D3934" w:rsidRPr="002D3934" w:rsidTr="00003254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>Кондырев Владислав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</w:tr>
      <w:tr w:rsidR="002D3934" w:rsidRPr="002D3934" w:rsidTr="00003254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>Матюшин Николай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</w:tr>
      <w:tr w:rsidR="002D3934" w:rsidRPr="002D3934" w:rsidTr="0000325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lang w:eastAsia="en-US"/>
              </w:rPr>
            </w:pPr>
            <w:r w:rsidRPr="002D3934">
              <w:rPr>
                <w:rFonts w:eastAsia="Calibri"/>
                <w:lang w:eastAsia="en-US"/>
              </w:rPr>
              <w:t>Робертус Игорь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lang w:eastAsia="en-US"/>
              </w:rPr>
            </w:pPr>
          </w:p>
        </w:tc>
      </w:tr>
    </w:tbl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ФИО игрока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Тип диплома</w:t>
            </w:r>
          </w:p>
        </w:tc>
      </w:tr>
      <w:tr w:rsidR="002D3934" w:rsidRPr="002D3934" w:rsidTr="00003254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9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Подкуйко Екатерина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МБОУ «Северский лицей», 9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Иванова Наталья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>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Призер </w:t>
            </w:r>
          </w:p>
        </w:tc>
      </w:tr>
      <w:tr w:rsidR="002D3934" w:rsidRPr="002D3934" w:rsidTr="00003254">
        <w:trPr>
          <w:trHeight w:val="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9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Глумова Ангелина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9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Смирнов Максим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9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Железнов Иван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9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Егоренкова Ксения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79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Шабалдин Артем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</w:tbl>
    <w:p w:rsidR="002D3934" w:rsidRPr="002D3934" w:rsidRDefault="002D3934" w:rsidP="002D3934">
      <w:pPr>
        <w:jc w:val="center"/>
        <w:rPr>
          <w:b/>
          <w:sz w:val="22"/>
          <w:szCs w:val="22"/>
        </w:rPr>
      </w:pPr>
      <w:r w:rsidRPr="002D3934">
        <w:rPr>
          <w:b/>
          <w:sz w:val="22"/>
          <w:szCs w:val="22"/>
        </w:rPr>
        <w:t>«Информационные бои»</w:t>
      </w:r>
    </w:p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ФИО игрока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Тип диплома</w:t>
            </w:r>
          </w:p>
        </w:tc>
      </w:tr>
      <w:tr w:rsidR="002D3934" w:rsidRPr="002D3934" w:rsidTr="00003254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0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lang w:eastAsia="en-US"/>
              </w:rPr>
              <w:t xml:space="preserve">Гриценко Алексей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МБОУ «Северская Гимназия», 9А, 9Б, 9В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Кучерова Елена Валерьевна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>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 xml:space="preserve">Победитель </w:t>
            </w:r>
          </w:p>
        </w:tc>
      </w:tr>
      <w:tr w:rsidR="002D3934" w:rsidRPr="002D3934" w:rsidTr="00003254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0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lang w:eastAsia="en-US"/>
              </w:rPr>
              <w:t xml:space="preserve">Мурыхин Лев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0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lang w:eastAsia="en-US"/>
              </w:rPr>
              <w:t xml:space="preserve">Венедиктова Алена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0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lang w:eastAsia="en-US"/>
              </w:rPr>
              <w:t xml:space="preserve">Сухоруков Сергей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0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lang w:eastAsia="en-US"/>
              </w:rPr>
              <w:t xml:space="preserve">Романова Елена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0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lang w:eastAsia="en-US"/>
              </w:rPr>
              <w:t xml:space="preserve">Рязанцева Полина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</w:tbl>
    <w:p w:rsidR="002D3934" w:rsidRPr="002D3934" w:rsidRDefault="002D3934" w:rsidP="002D3934">
      <w:pPr>
        <w:jc w:val="center"/>
        <w:rPr>
          <w:sz w:val="22"/>
          <w:szCs w:val="22"/>
        </w:rPr>
      </w:pPr>
      <w:r w:rsidRPr="002D3934">
        <w:rPr>
          <w:b/>
          <w:sz w:val="22"/>
          <w:szCs w:val="22"/>
        </w:rPr>
        <w:t>Команда № 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701"/>
        <w:gridCol w:w="992"/>
        <w:gridCol w:w="1418"/>
      </w:tblGrid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ФИО игрока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ОО,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 xml:space="preserve">Баллы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2D3934">
              <w:rPr>
                <w:b/>
                <w:szCs w:val="22"/>
                <w:lang w:eastAsia="en-US"/>
              </w:rPr>
              <w:t>Тип диплома</w:t>
            </w:r>
          </w:p>
        </w:tc>
      </w:tr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shd w:val="clear" w:color="auto" w:fill="FFFFFF"/>
                <w:lang w:eastAsia="en-US"/>
              </w:rPr>
              <w:t>Брит Василий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МБОУ «СОШ № 198», 9А, 9Б, 9В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szCs w:val="22"/>
                <w:lang w:eastAsia="en-US"/>
              </w:rPr>
              <w:t>Маздюк Оксана Владимировна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2"/>
                <w:lang w:eastAsia="en-US"/>
              </w:rPr>
            </w:pPr>
            <w:r w:rsidRPr="002D3934">
              <w:rPr>
                <w:szCs w:val="22"/>
                <w:lang w:eastAsia="en-US"/>
              </w:rPr>
              <w:t>Сертификат участника</w:t>
            </w:r>
          </w:p>
        </w:tc>
      </w:tr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shd w:val="clear" w:color="auto" w:fill="FFFFFF"/>
                <w:lang w:eastAsia="en-US"/>
              </w:rPr>
              <w:t>Михайлова Яна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shd w:val="clear" w:color="auto" w:fill="FFFFFF"/>
                <w:lang w:eastAsia="en-US"/>
              </w:rPr>
              <w:t>Скирюха Екатерина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shd w:val="clear" w:color="auto" w:fill="FFFFFF"/>
                <w:lang w:eastAsia="en-US"/>
              </w:rPr>
              <w:t>Покровский Максим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shd w:val="clear" w:color="auto" w:fill="FFFFFF"/>
                <w:lang w:eastAsia="en-US"/>
              </w:rPr>
              <w:t>Красноперова Екатерина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  <w:tr w:rsidR="002D3934" w:rsidRPr="002D3934" w:rsidTr="0000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1F2D29">
            <w:pPr>
              <w:numPr>
                <w:ilvl w:val="0"/>
                <w:numId w:val="8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  <w:r w:rsidRPr="002D3934">
              <w:rPr>
                <w:color w:val="000000"/>
                <w:szCs w:val="22"/>
                <w:shd w:val="clear" w:color="auto" w:fill="FFFFFF"/>
                <w:lang w:eastAsia="en-US"/>
              </w:rPr>
              <w:t>Чернушкина Арина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4" w:rsidRPr="002D3934" w:rsidRDefault="002D3934" w:rsidP="002D3934">
            <w:pPr>
              <w:rPr>
                <w:szCs w:val="24"/>
                <w:lang w:eastAsia="en-US"/>
              </w:rPr>
            </w:pPr>
          </w:p>
        </w:tc>
      </w:tr>
    </w:tbl>
    <w:p w:rsidR="002D3934" w:rsidRPr="002D3934" w:rsidRDefault="002D3934" w:rsidP="002D3934">
      <w:pPr>
        <w:ind w:firstLine="709"/>
        <w:jc w:val="both"/>
        <w:rPr>
          <w:sz w:val="24"/>
          <w:szCs w:val="24"/>
        </w:rPr>
      </w:pPr>
      <w:r w:rsidRPr="002D3934">
        <w:rPr>
          <w:sz w:val="24"/>
          <w:szCs w:val="24"/>
        </w:rPr>
        <w:t>Качество выступления образовательных организаций с взрослыми проектами и исследованиями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2D3934" w:rsidRPr="002D3934" w:rsidTr="00003254">
        <w:tc>
          <w:tcPr>
            <w:tcW w:w="534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№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ОО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Кол-во работ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Победители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Призеры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pPr>
              <w:jc w:val="center"/>
              <w:rPr>
                <w:b/>
              </w:rPr>
            </w:pPr>
            <w:r w:rsidRPr="002D3934">
              <w:rPr>
                <w:b/>
              </w:rPr>
              <w:t>Качество (%)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82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ЧОУ «Гимназия Томь»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50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82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МАОУ «Гимназия № 29» г.Томска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100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82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Католическая гимназия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82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МАОУ «СФМЛ»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100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82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МБОУ «СОШ № 197 им. В.Маркелова»»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100</w:t>
            </w:r>
          </w:p>
        </w:tc>
      </w:tr>
      <w:tr w:rsidR="002D3934" w:rsidRPr="002D3934" w:rsidTr="00003254">
        <w:tc>
          <w:tcPr>
            <w:tcW w:w="534" w:type="dxa"/>
            <w:shd w:val="clear" w:color="auto" w:fill="auto"/>
          </w:tcPr>
          <w:p w:rsidR="002D3934" w:rsidRPr="002D3934" w:rsidRDefault="002D3934" w:rsidP="001F2D29">
            <w:pPr>
              <w:numPr>
                <w:ilvl w:val="0"/>
                <w:numId w:val="82"/>
              </w:numPr>
              <w:jc w:val="both"/>
              <w:rPr>
                <w:b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МБОУ «Северский лицей»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3934" w:rsidRPr="002D3934" w:rsidRDefault="002D3934" w:rsidP="002D3934">
            <w:r w:rsidRPr="002D3934">
              <w:t>100</w:t>
            </w:r>
          </w:p>
        </w:tc>
      </w:tr>
    </w:tbl>
    <w:p w:rsidR="00B101D8" w:rsidRPr="009811BA" w:rsidRDefault="00B101D8" w:rsidP="00B101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сравнения: </w:t>
      </w:r>
      <w:r w:rsidRPr="009811BA">
        <w:rPr>
          <w:sz w:val="24"/>
          <w:szCs w:val="24"/>
        </w:rPr>
        <w:t xml:space="preserve">17-18 апреля 2015 года на базе МБОУ «Северский лицей» ЗАТО Северск Томской области состоялась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9811BA">
        <w:rPr>
          <w:sz w:val="24"/>
          <w:szCs w:val="24"/>
        </w:rPr>
        <w:t xml:space="preserve">Региональная детско-взрослая научно-практическая конференция «Человек. Земля. Вселенная». </w:t>
      </w:r>
    </w:p>
    <w:p w:rsidR="00B101D8" w:rsidRPr="009811BA" w:rsidRDefault="00B101D8" w:rsidP="00B101D8">
      <w:pPr>
        <w:ind w:firstLine="709"/>
        <w:jc w:val="both"/>
        <w:rPr>
          <w:sz w:val="24"/>
          <w:szCs w:val="24"/>
        </w:rPr>
      </w:pPr>
      <w:r w:rsidRPr="009811BA">
        <w:rPr>
          <w:sz w:val="24"/>
          <w:szCs w:val="24"/>
        </w:rPr>
        <w:t>Первый день конференции был посвящен обсуждению детских творческих и проектно-исследовательских работ. В работе 15 секций принял участие 171 обучающийся из 9 образовательных организаций Томска, Северска и Томской области. Было представлено 143 работы. Их оценивало взрослое жюри из 64 экспертов.</w:t>
      </w:r>
    </w:p>
    <w:p w:rsidR="00B101D8" w:rsidRPr="009811BA" w:rsidRDefault="00B101D8" w:rsidP="00B101D8">
      <w:pPr>
        <w:ind w:firstLine="709"/>
        <w:jc w:val="both"/>
        <w:rPr>
          <w:sz w:val="24"/>
          <w:szCs w:val="24"/>
        </w:rPr>
      </w:pPr>
      <w:r w:rsidRPr="009811BA">
        <w:rPr>
          <w:sz w:val="24"/>
          <w:szCs w:val="24"/>
        </w:rPr>
        <w:t>Второй день конференции был посвящен рассмотрению педагогических проектов и исследований. Работало две секции. 16 педагогов из 3 образовательных организаций представили 15 работ на суд компетентного жюри из 8 человек.</w:t>
      </w:r>
    </w:p>
    <w:p w:rsidR="00B101D8" w:rsidRDefault="00B101D8" w:rsidP="00B101D8">
      <w:pPr>
        <w:ind w:firstLine="709"/>
        <w:jc w:val="both"/>
        <w:rPr>
          <w:sz w:val="24"/>
          <w:szCs w:val="24"/>
        </w:rPr>
      </w:pPr>
      <w:r w:rsidRPr="009811BA">
        <w:rPr>
          <w:sz w:val="24"/>
          <w:szCs w:val="24"/>
        </w:rPr>
        <w:t>Всего за два дня в работе конференции приняло участие 259 человек. 85 из них стали победителями и призерами. В качестве зрителей на конференции присутствовало 105 человек, 30 обучающихся и 5 педагогов осуществляли техническую поддержку, 15 учеников лицея представляли концертные номера на Открытии конференции. Таким образом, всего в конференции в разном качестве участвовало 414 человек.</w:t>
      </w:r>
    </w:p>
    <w:p w:rsidR="00B101D8" w:rsidRDefault="00B101D8" w:rsidP="00B101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2014 году н</w:t>
      </w:r>
      <w:r w:rsidRPr="00C5495D">
        <w:rPr>
          <w:sz w:val="24"/>
          <w:szCs w:val="24"/>
        </w:rPr>
        <w:t>а конференции работало 6 секций для 5-11 классов, 8 секций для 1-4 классов. Всего было представлено 107 проектно-исследовательских и творческих работ, выступило с докладами 136 лицеистов, 92 из них были отмечены Дипломами I, II, III степени, Дипломами в номинациях и награждены сувенирами.</w:t>
      </w:r>
      <w:r>
        <w:rPr>
          <w:sz w:val="24"/>
          <w:szCs w:val="24"/>
        </w:rPr>
        <w:t xml:space="preserve"> В </w:t>
      </w:r>
      <w:r>
        <w:rPr>
          <w:rFonts w:eastAsia="Calibri"/>
          <w:sz w:val="24"/>
          <w:szCs w:val="24"/>
          <w:lang w:eastAsia="en-US"/>
        </w:rPr>
        <w:t>2012-2013 учебном году в</w:t>
      </w:r>
      <w:r w:rsidRPr="007657BD">
        <w:rPr>
          <w:rFonts w:eastAsia="Calibri"/>
          <w:sz w:val="24"/>
          <w:szCs w:val="24"/>
          <w:lang w:eastAsia="en-US"/>
        </w:rPr>
        <w:t xml:space="preserve"> конференции в качестве авторов творческих работ, проектов и исследований приняло участие 122 человека</w:t>
      </w:r>
      <w:r>
        <w:rPr>
          <w:rFonts w:eastAsia="Calibri"/>
          <w:sz w:val="24"/>
          <w:szCs w:val="24"/>
          <w:lang w:eastAsia="en-US"/>
        </w:rPr>
        <w:t xml:space="preserve"> (в 2011-2012 году – 108 лицеистов)</w:t>
      </w:r>
      <w:r w:rsidRPr="007657BD">
        <w:rPr>
          <w:rFonts w:eastAsia="Calibri"/>
          <w:sz w:val="24"/>
          <w:szCs w:val="24"/>
          <w:lang w:eastAsia="en-US"/>
        </w:rPr>
        <w:t>. На суд экспертов было представлено 93 работы</w:t>
      </w:r>
      <w:r>
        <w:rPr>
          <w:rFonts w:eastAsia="Calibri"/>
          <w:sz w:val="24"/>
          <w:szCs w:val="24"/>
          <w:lang w:eastAsia="en-US"/>
        </w:rPr>
        <w:t xml:space="preserve"> (в 2011-2012 году – 91 работа)</w:t>
      </w:r>
      <w:r w:rsidRPr="007657BD">
        <w:rPr>
          <w:rFonts w:eastAsia="Calibri"/>
          <w:sz w:val="24"/>
          <w:szCs w:val="24"/>
          <w:lang w:eastAsia="en-US"/>
        </w:rPr>
        <w:t xml:space="preserve">. 64 участника </w:t>
      </w:r>
      <w:r>
        <w:rPr>
          <w:rFonts w:eastAsia="Calibri"/>
          <w:sz w:val="24"/>
          <w:szCs w:val="24"/>
          <w:lang w:eastAsia="en-US"/>
        </w:rPr>
        <w:t xml:space="preserve">были </w:t>
      </w:r>
      <w:r w:rsidRPr="007657BD">
        <w:rPr>
          <w:rFonts w:eastAsia="Calibri"/>
          <w:sz w:val="24"/>
          <w:szCs w:val="24"/>
          <w:lang w:eastAsia="en-US"/>
        </w:rPr>
        <w:t xml:space="preserve">награждены Дипломами </w:t>
      </w:r>
      <w:r w:rsidRPr="007657BD">
        <w:rPr>
          <w:rFonts w:eastAsia="Calibri"/>
          <w:sz w:val="24"/>
          <w:szCs w:val="24"/>
          <w:lang w:val="en-US" w:eastAsia="en-US"/>
        </w:rPr>
        <w:t>I</w:t>
      </w:r>
      <w:r w:rsidRPr="007657BD">
        <w:rPr>
          <w:rFonts w:eastAsia="Calibri"/>
          <w:sz w:val="24"/>
          <w:szCs w:val="24"/>
          <w:lang w:eastAsia="en-US"/>
        </w:rPr>
        <w:t xml:space="preserve">, </w:t>
      </w:r>
      <w:r w:rsidRPr="007657BD">
        <w:rPr>
          <w:rFonts w:eastAsia="Calibri"/>
          <w:sz w:val="24"/>
          <w:szCs w:val="24"/>
          <w:lang w:val="en-US" w:eastAsia="en-US"/>
        </w:rPr>
        <w:t>II</w:t>
      </w:r>
      <w:r w:rsidRPr="007657BD">
        <w:rPr>
          <w:rFonts w:eastAsia="Calibri"/>
          <w:sz w:val="24"/>
          <w:szCs w:val="24"/>
          <w:lang w:eastAsia="en-US"/>
        </w:rPr>
        <w:t xml:space="preserve">, </w:t>
      </w:r>
      <w:r w:rsidRPr="007657BD">
        <w:rPr>
          <w:rFonts w:eastAsia="Calibri"/>
          <w:sz w:val="24"/>
          <w:szCs w:val="24"/>
          <w:lang w:val="en-US" w:eastAsia="en-US"/>
        </w:rPr>
        <w:t>III</w:t>
      </w:r>
      <w:r w:rsidRPr="007657BD">
        <w:rPr>
          <w:rFonts w:eastAsia="Calibri"/>
          <w:sz w:val="24"/>
          <w:szCs w:val="24"/>
          <w:lang w:eastAsia="en-US"/>
        </w:rPr>
        <w:t xml:space="preserve"> степени, Похвальными грамотами и подарками.</w:t>
      </w:r>
      <w:r>
        <w:rPr>
          <w:rFonts w:eastAsia="Calibri"/>
          <w:sz w:val="24"/>
          <w:szCs w:val="24"/>
          <w:lang w:eastAsia="en-US"/>
        </w:rPr>
        <w:t xml:space="preserve"> Тезисы работ победителей и призеров 2012-2013 учебного года опубликованы в сборнике «Открывая мир…».</w:t>
      </w:r>
      <w:r>
        <w:rPr>
          <w:sz w:val="24"/>
          <w:szCs w:val="24"/>
        </w:rPr>
        <w:t xml:space="preserve"> 30 педагогов из 35 (86%) стали руководителями проектов и исследований. </w:t>
      </w:r>
    </w:p>
    <w:p w:rsidR="002D3934" w:rsidRPr="002D3934" w:rsidRDefault="002D3934" w:rsidP="002D3934">
      <w:pPr>
        <w:jc w:val="center"/>
        <w:rPr>
          <w:b/>
          <w:sz w:val="24"/>
          <w:szCs w:val="24"/>
        </w:rPr>
      </w:pPr>
      <w:r w:rsidRPr="002D3934">
        <w:rPr>
          <w:b/>
          <w:sz w:val="24"/>
          <w:szCs w:val="24"/>
        </w:rPr>
        <w:t>Выводы:</w:t>
      </w:r>
    </w:p>
    <w:p w:rsidR="002D3934" w:rsidRPr="002D3934" w:rsidRDefault="002D3934" w:rsidP="001F2D29">
      <w:pPr>
        <w:numPr>
          <w:ilvl w:val="0"/>
          <w:numId w:val="68"/>
        </w:numPr>
        <w:jc w:val="both"/>
        <w:rPr>
          <w:sz w:val="24"/>
          <w:szCs w:val="24"/>
        </w:rPr>
      </w:pPr>
      <w:r w:rsidRPr="002D3934">
        <w:rPr>
          <w:sz w:val="24"/>
          <w:szCs w:val="24"/>
        </w:rPr>
        <w:t>Признать организацию I</w:t>
      </w:r>
      <w:r w:rsidRPr="002D3934">
        <w:rPr>
          <w:sz w:val="24"/>
          <w:szCs w:val="24"/>
          <w:lang w:val="en-US"/>
        </w:rPr>
        <w:t>I</w:t>
      </w:r>
      <w:r w:rsidRPr="002D3934">
        <w:rPr>
          <w:sz w:val="24"/>
          <w:szCs w:val="24"/>
        </w:rPr>
        <w:t xml:space="preserve"> Открытой региональной детско-взрослой научно-практической конференции «Человек. Земля. Вселенная» на базе МБОУ «Северский лицей» удовлетворительной.</w:t>
      </w:r>
    </w:p>
    <w:p w:rsidR="002D3934" w:rsidRPr="002D3934" w:rsidRDefault="002D3934" w:rsidP="001F2D29">
      <w:pPr>
        <w:numPr>
          <w:ilvl w:val="0"/>
          <w:numId w:val="68"/>
        </w:numPr>
        <w:jc w:val="both"/>
        <w:rPr>
          <w:sz w:val="24"/>
          <w:szCs w:val="24"/>
        </w:rPr>
      </w:pPr>
      <w:r w:rsidRPr="002D3934">
        <w:rPr>
          <w:sz w:val="24"/>
          <w:szCs w:val="24"/>
        </w:rPr>
        <w:t>Признать качество выступления лицеистов на I</w:t>
      </w:r>
      <w:r w:rsidRPr="002D3934">
        <w:rPr>
          <w:sz w:val="24"/>
          <w:szCs w:val="24"/>
          <w:lang w:val="en-US"/>
        </w:rPr>
        <w:t>I</w:t>
      </w:r>
      <w:r w:rsidRPr="002D3934">
        <w:rPr>
          <w:sz w:val="24"/>
          <w:szCs w:val="24"/>
        </w:rPr>
        <w:t xml:space="preserve"> Открытой региональной детско-взрослой научно-практической конференции «Человек. Земля. Вселенная» удовлетворительным.</w:t>
      </w:r>
    </w:p>
    <w:p w:rsidR="002D3934" w:rsidRPr="002D3934" w:rsidRDefault="002D3934" w:rsidP="001F2D29">
      <w:pPr>
        <w:numPr>
          <w:ilvl w:val="0"/>
          <w:numId w:val="68"/>
        </w:numPr>
        <w:jc w:val="both"/>
        <w:rPr>
          <w:sz w:val="24"/>
          <w:szCs w:val="24"/>
        </w:rPr>
      </w:pPr>
      <w:r w:rsidRPr="002D3934">
        <w:rPr>
          <w:sz w:val="24"/>
          <w:szCs w:val="24"/>
        </w:rPr>
        <w:t>Отметить продуктивную работу организаторов конференции Барской Р.И., Ивановой Н.А., Сухоруковой Г.В., Чеботковой Л.В.</w:t>
      </w:r>
      <w:r w:rsidR="00003254">
        <w:rPr>
          <w:sz w:val="24"/>
          <w:szCs w:val="24"/>
        </w:rPr>
        <w:t>, Эльблаус О.Н.</w:t>
      </w:r>
    </w:p>
    <w:p w:rsidR="002D3934" w:rsidRPr="002D3934" w:rsidRDefault="002D3934" w:rsidP="001F2D29">
      <w:pPr>
        <w:numPr>
          <w:ilvl w:val="0"/>
          <w:numId w:val="68"/>
        </w:numPr>
        <w:jc w:val="both"/>
        <w:rPr>
          <w:sz w:val="24"/>
          <w:szCs w:val="24"/>
        </w:rPr>
      </w:pPr>
      <w:r w:rsidRPr="002D3934">
        <w:rPr>
          <w:sz w:val="24"/>
          <w:szCs w:val="24"/>
        </w:rPr>
        <w:t>Признать удовлетворительной работу Оргкомитета I</w:t>
      </w:r>
      <w:r w:rsidRPr="002D3934">
        <w:rPr>
          <w:sz w:val="24"/>
          <w:szCs w:val="24"/>
          <w:lang w:val="en-US"/>
        </w:rPr>
        <w:t>I</w:t>
      </w:r>
      <w:r w:rsidRPr="002D3934">
        <w:rPr>
          <w:sz w:val="24"/>
          <w:szCs w:val="24"/>
        </w:rPr>
        <w:t xml:space="preserve"> Открытой региональной детско-взрослой научно-практической конференции «Человек. Земля. Вселенная».</w:t>
      </w:r>
    </w:p>
    <w:p w:rsidR="002D3934" w:rsidRPr="002D3934" w:rsidRDefault="002D3934" w:rsidP="002D3934">
      <w:pPr>
        <w:jc w:val="center"/>
        <w:rPr>
          <w:b/>
          <w:sz w:val="24"/>
          <w:szCs w:val="24"/>
        </w:rPr>
      </w:pPr>
      <w:r w:rsidRPr="002D3934">
        <w:rPr>
          <w:b/>
          <w:sz w:val="24"/>
          <w:szCs w:val="24"/>
        </w:rPr>
        <w:t>Рекомендации:</w:t>
      </w:r>
    </w:p>
    <w:p w:rsidR="002D3934" w:rsidRPr="002D3934" w:rsidRDefault="002D3934" w:rsidP="001F2D29">
      <w:pPr>
        <w:numPr>
          <w:ilvl w:val="0"/>
          <w:numId w:val="69"/>
        </w:numPr>
        <w:jc w:val="both"/>
        <w:rPr>
          <w:sz w:val="24"/>
          <w:szCs w:val="24"/>
        </w:rPr>
      </w:pPr>
      <w:r w:rsidRPr="002D3934">
        <w:rPr>
          <w:sz w:val="24"/>
          <w:szCs w:val="24"/>
        </w:rPr>
        <w:t>Рекомендовать методическому совету лицея проанализировать положительные и отрицательные моменты при проведении I</w:t>
      </w:r>
      <w:r w:rsidRPr="002D3934">
        <w:rPr>
          <w:sz w:val="24"/>
          <w:szCs w:val="24"/>
          <w:lang w:val="en-US"/>
        </w:rPr>
        <w:t>I</w:t>
      </w:r>
      <w:r w:rsidRPr="002D3934">
        <w:rPr>
          <w:sz w:val="24"/>
          <w:szCs w:val="24"/>
        </w:rPr>
        <w:t xml:space="preserve"> Открытой региональной детско-взрослой научно-практической конференции «Человек. Земля. Вселенная» на базе МБОУ «Северский лицей».</w:t>
      </w:r>
    </w:p>
    <w:p w:rsidR="002D3934" w:rsidRPr="002D3934" w:rsidRDefault="002D3934" w:rsidP="001F2D29">
      <w:pPr>
        <w:numPr>
          <w:ilvl w:val="0"/>
          <w:numId w:val="69"/>
        </w:numPr>
        <w:jc w:val="both"/>
        <w:rPr>
          <w:sz w:val="24"/>
          <w:szCs w:val="24"/>
        </w:rPr>
      </w:pPr>
      <w:r w:rsidRPr="002D3934">
        <w:rPr>
          <w:sz w:val="24"/>
          <w:szCs w:val="24"/>
        </w:rPr>
        <w:t>Рекомендовать педагогам зафиксировать итоги конференции в классных журналах на странице «Проектно-исследовательская деятельность».</w:t>
      </w:r>
    </w:p>
    <w:p w:rsidR="00ED5383" w:rsidRPr="00EB5F21" w:rsidRDefault="00ED5383" w:rsidP="00B23749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Выводы:</w:t>
      </w:r>
    </w:p>
    <w:p w:rsidR="00ED5383" w:rsidRPr="00EB5F21" w:rsidRDefault="00ED5383" w:rsidP="001F2D29">
      <w:pPr>
        <w:numPr>
          <w:ilvl w:val="0"/>
          <w:numId w:val="35"/>
        </w:numPr>
        <w:jc w:val="both"/>
        <w:rPr>
          <w:sz w:val="24"/>
          <w:szCs w:val="24"/>
        </w:rPr>
      </w:pPr>
      <w:r w:rsidRPr="00EB5F21">
        <w:rPr>
          <w:sz w:val="24"/>
          <w:szCs w:val="24"/>
        </w:rPr>
        <w:t xml:space="preserve">Признать работу по </w:t>
      </w:r>
      <w:r w:rsidR="00EB5F21">
        <w:rPr>
          <w:sz w:val="24"/>
          <w:szCs w:val="24"/>
        </w:rPr>
        <w:t>организации проектно-исследовательской деятельности обучающихся</w:t>
      </w:r>
      <w:r w:rsidRPr="00EB5F21">
        <w:rPr>
          <w:sz w:val="24"/>
          <w:szCs w:val="24"/>
        </w:rPr>
        <w:t xml:space="preserve"> удовлетворительной.</w:t>
      </w:r>
    </w:p>
    <w:p w:rsidR="00ED5383" w:rsidRPr="00EB5F21" w:rsidRDefault="00ED5383" w:rsidP="00B23749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Рекомендации:</w:t>
      </w:r>
    </w:p>
    <w:p w:rsidR="00524873" w:rsidRDefault="00895C04" w:rsidP="001F2D29">
      <w:pPr>
        <w:pStyle w:val="af0"/>
        <w:numPr>
          <w:ilvl w:val="0"/>
          <w:numId w:val="36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Перенести проведение</w:t>
      </w:r>
      <w:r w:rsidR="009811BA">
        <w:rPr>
          <w:b w:val="0"/>
          <w:sz w:val="24"/>
        </w:rPr>
        <w:t xml:space="preserve"> </w:t>
      </w:r>
      <w:r>
        <w:rPr>
          <w:b w:val="0"/>
          <w:sz w:val="24"/>
        </w:rPr>
        <w:t>информационных</w:t>
      </w:r>
      <w:r w:rsidR="009811BA">
        <w:rPr>
          <w:b w:val="0"/>
          <w:sz w:val="24"/>
        </w:rPr>
        <w:t xml:space="preserve"> бо</w:t>
      </w:r>
      <w:r>
        <w:rPr>
          <w:b w:val="0"/>
          <w:sz w:val="24"/>
        </w:rPr>
        <w:t>ев</w:t>
      </w:r>
      <w:r w:rsidR="009811BA">
        <w:rPr>
          <w:b w:val="0"/>
          <w:sz w:val="24"/>
        </w:rPr>
        <w:t xml:space="preserve"> и дебат</w:t>
      </w:r>
      <w:r>
        <w:rPr>
          <w:b w:val="0"/>
          <w:sz w:val="24"/>
        </w:rPr>
        <w:t>ов</w:t>
      </w:r>
      <w:r w:rsidR="009811BA">
        <w:rPr>
          <w:b w:val="0"/>
          <w:sz w:val="24"/>
        </w:rPr>
        <w:t xml:space="preserve"> </w:t>
      </w:r>
      <w:r>
        <w:rPr>
          <w:b w:val="0"/>
          <w:sz w:val="24"/>
        </w:rPr>
        <w:t>на 2-ой день конференции-2017</w:t>
      </w:r>
      <w:r w:rsidR="00524873">
        <w:rPr>
          <w:b w:val="0"/>
          <w:sz w:val="24"/>
        </w:rPr>
        <w:t>.</w:t>
      </w:r>
    </w:p>
    <w:p w:rsidR="003861C1" w:rsidRPr="00906F6F" w:rsidRDefault="003861C1" w:rsidP="001F2D29">
      <w:pPr>
        <w:numPr>
          <w:ilvl w:val="1"/>
          <w:numId w:val="65"/>
        </w:numPr>
        <w:shd w:val="clear" w:color="auto" w:fill="FFFFFF"/>
        <w:jc w:val="both"/>
        <w:rPr>
          <w:b/>
          <w:i/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Грантовая поддержка обучающихся</w:t>
      </w:r>
      <w:r w:rsidRPr="00906F6F">
        <w:rPr>
          <w:b/>
          <w:i/>
          <w:spacing w:val="-3"/>
          <w:sz w:val="24"/>
          <w:szCs w:val="24"/>
        </w:rPr>
        <w:t xml:space="preserve"> </w:t>
      </w:r>
    </w:p>
    <w:p w:rsidR="003842F1" w:rsidRDefault="003861C1" w:rsidP="002F598A">
      <w:pPr>
        <w:pStyle w:val="af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Ежегодно обучающиеся Северского лицея становятся стипендиатами различных уровней. </w:t>
      </w:r>
      <w:r w:rsidR="003842F1">
        <w:rPr>
          <w:b w:val="0"/>
          <w:sz w:val="24"/>
        </w:rPr>
        <w:t xml:space="preserve">В 2015-2016 уч.г. 10 </w:t>
      </w:r>
      <w:r w:rsidR="003842F1" w:rsidRPr="0011540F">
        <w:rPr>
          <w:b w:val="0"/>
          <w:sz w:val="24"/>
        </w:rPr>
        <w:t xml:space="preserve">обучающихся </w:t>
      </w:r>
      <w:r w:rsidR="003842F1">
        <w:rPr>
          <w:b w:val="0"/>
          <w:sz w:val="24"/>
        </w:rPr>
        <w:t xml:space="preserve">стали </w:t>
      </w:r>
      <w:r w:rsidR="003842F1" w:rsidRPr="0011540F">
        <w:rPr>
          <w:b w:val="0"/>
          <w:sz w:val="24"/>
        </w:rPr>
        <w:t>стипендиат</w:t>
      </w:r>
      <w:r w:rsidR="003842F1">
        <w:rPr>
          <w:b w:val="0"/>
          <w:sz w:val="24"/>
        </w:rPr>
        <w:t>ами</w:t>
      </w:r>
      <w:r w:rsidR="003842F1" w:rsidRPr="0011540F">
        <w:rPr>
          <w:b w:val="0"/>
          <w:sz w:val="24"/>
        </w:rPr>
        <w:t xml:space="preserve"> ЗАТО Северск</w:t>
      </w:r>
      <w:r w:rsidR="00D37E07">
        <w:rPr>
          <w:b w:val="0"/>
          <w:sz w:val="24"/>
        </w:rPr>
        <w:t xml:space="preserve"> (</w:t>
      </w:r>
      <w:r w:rsidR="002F598A" w:rsidRPr="002F598A">
        <w:rPr>
          <w:b w:val="0"/>
          <w:sz w:val="24"/>
        </w:rPr>
        <w:t xml:space="preserve">Барская </w:t>
      </w:r>
      <w:r w:rsidR="002F598A">
        <w:rPr>
          <w:b w:val="0"/>
          <w:sz w:val="24"/>
        </w:rPr>
        <w:t xml:space="preserve">Д., </w:t>
      </w:r>
      <w:r w:rsidR="002F598A" w:rsidRPr="002F598A">
        <w:rPr>
          <w:b w:val="0"/>
          <w:sz w:val="24"/>
        </w:rPr>
        <w:t xml:space="preserve">Гузенко </w:t>
      </w:r>
      <w:r w:rsidR="002F598A">
        <w:rPr>
          <w:b w:val="0"/>
          <w:sz w:val="24"/>
        </w:rPr>
        <w:t xml:space="preserve">И., </w:t>
      </w:r>
      <w:r w:rsidR="002F598A" w:rsidRPr="002F598A">
        <w:rPr>
          <w:b w:val="0"/>
          <w:sz w:val="24"/>
        </w:rPr>
        <w:t xml:space="preserve">Дю </w:t>
      </w:r>
      <w:r w:rsidR="002F598A">
        <w:rPr>
          <w:b w:val="0"/>
          <w:sz w:val="24"/>
        </w:rPr>
        <w:t xml:space="preserve">А., </w:t>
      </w:r>
      <w:r w:rsidR="002F598A" w:rsidRPr="002F598A">
        <w:rPr>
          <w:b w:val="0"/>
          <w:sz w:val="24"/>
        </w:rPr>
        <w:t xml:space="preserve">Калистратова </w:t>
      </w:r>
      <w:r w:rsidR="002F598A">
        <w:rPr>
          <w:b w:val="0"/>
          <w:sz w:val="24"/>
        </w:rPr>
        <w:t xml:space="preserve">В., </w:t>
      </w:r>
      <w:r w:rsidR="002F598A" w:rsidRPr="002F598A">
        <w:rPr>
          <w:b w:val="0"/>
          <w:sz w:val="24"/>
        </w:rPr>
        <w:t xml:space="preserve">Кропочева </w:t>
      </w:r>
      <w:r w:rsidR="002F598A">
        <w:rPr>
          <w:b w:val="0"/>
          <w:sz w:val="24"/>
        </w:rPr>
        <w:t xml:space="preserve">Е., </w:t>
      </w:r>
      <w:r w:rsidR="002F598A" w:rsidRPr="002F598A">
        <w:rPr>
          <w:b w:val="0"/>
          <w:sz w:val="24"/>
        </w:rPr>
        <w:t xml:space="preserve">Мельников </w:t>
      </w:r>
      <w:r w:rsidR="002F598A">
        <w:rPr>
          <w:b w:val="0"/>
          <w:sz w:val="24"/>
        </w:rPr>
        <w:t>В.,</w:t>
      </w:r>
      <w:r w:rsidR="00E807F6">
        <w:rPr>
          <w:b w:val="0"/>
          <w:sz w:val="24"/>
        </w:rPr>
        <w:t xml:space="preserve"> </w:t>
      </w:r>
      <w:r w:rsidR="002F598A" w:rsidRPr="002F598A">
        <w:rPr>
          <w:b w:val="0"/>
          <w:sz w:val="24"/>
        </w:rPr>
        <w:t>Павлова М</w:t>
      </w:r>
      <w:r w:rsidR="00E807F6">
        <w:rPr>
          <w:b w:val="0"/>
          <w:sz w:val="24"/>
        </w:rPr>
        <w:t xml:space="preserve">., </w:t>
      </w:r>
      <w:r w:rsidR="002F598A" w:rsidRPr="002F598A">
        <w:rPr>
          <w:b w:val="0"/>
          <w:sz w:val="24"/>
        </w:rPr>
        <w:t>Смирнов М</w:t>
      </w:r>
      <w:r w:rsidR="00E807F6">
        <w:rPr>
          <w:b w:val="0"/>
          <w:sz w:val="24"/>
        </w:rPr>
        <w:t xml:space="preserve">., </w:t>
      </w:r>
      <w:r w:rsidR="002F598A" w:rsidRPr="002F598A">
        <w:rPr>
          <w:b w:val="0"/>
          <w:sz w:val="24"/>
        </w:rPr>
        <w:t>Шилов А</w:t>
      </w:r>
      <w:r w:rsidR="00E807F6">
        <w:rPr>
          <w:b w:val="0"/>
          <w:sz w:val="24"/>
        </w:rPr>
        <w:t xml:space="preserve">., </w:t>
      </w:r>
      <w:r w:rsidR="002F598A" w:rsidRPr="002F598A">
        <w:rPr>
          <w:b w:val="0"/>
          <w:sz w:val="24"/>
        </w:rPr>
        <w:t>Ширыкалов А</w:t>
      </w:r>
      <w:r w:rsidR="00E807F6">
        <w:rPr>
          <w:b w:val="0"/>
          <w:sz w:val="24"/>
        </w:rPr>
        <w:t>.)</w:t>
      </w:r>
      <w:r w:rsidR="003842F1">
        <w:rPr>
          <w:b w:val="0"/>
          <w:sz w:val="24"/>
        </w:rPr>
        <w:t>, 4 чел. получили</w:t>
      </w:r>
      <w:r w:rsidR="003842F1" w:rsidRPr="0011540F">
        <w:rPr>
          <w:b w:val="0"/>
          <w:sz w:val="24"/>
        </w:rPr>
        <w:t xml:space="preserve"> денежн</w:t>
      </w:r>
      <w:r w:rsidR="003842F1">
        <w:rPr>
          <w:b w:val="0"/>
          <w:sz w:val="24"/>
        </w:rPr>
        <w:t>ую</w:t>
      </w:r>
      <w:r w:rsidR="003842F1" w:rsidRPr="0011540F">
        <w:rPr>
          <w:b w:val="0"/>
          <w:sz w:val="24"/>
        </w:rPr>
        <w:t xml:space="preserve"> преми</w:t>
      </w:r>
      <w:r w:rsidR="003842F1">
        <w:rPr>
          <w:b w:val="0"/>
          <w:sz w:val="24"/>
        </w:rPr>
        <w:t>ю</w:t>
      </w:r>
      <w:r w:rsidR="003842F1" w:rsidRPr="0011540F">
        <w:rPr>
          <w:b w:val="0"/>
          <w:sz w:val="24"/>
        </w:rPr>
        <w:t xml:space="preserve"> победителям и призерам регионального этапа Всеросс</w:t>
      </w:r>
      <w:r w:rsidR="00D37E07">
        <w:rPr>
          <w:b w:val="0"/>
          <w:sz w:val="24"/>
        </w:rPr>
        <w:t>ийской олимпиады школьников 2016</w:t>
      </w:r>
      <w:r w:rsidR="003842F1" w:rsidRPr="0011540F">
        <w:rPr>
          <w:b w:val="0"/>
          <w:sz w:val="24"/>
        </w:rPr>
        <w:t xml:space="preserve"> г.</w:t>
      </w:r>
      <w:r w:rsidR="00D37E07">
        <w:rPr>
          <w:b w:val="0"/>
          <w:sz w:val="24"/>
        </w:rPr>
        <w:t xml:space="preserve"> (Гузенко И., Портенко В., Ткачев А., Шилов А.)</w:t>
      </w:r>
      <w:r w:rsidR="003842F1">
        <w:rPr>
          <w:b w:val="0"/>
          <w:sz w:val="24"/>
        </w:rPr>
        <w:t xml:space="preserve">, </w:t>
      </w:r>
      <w:r w:rsidR="003842F1" w:rsidRPr="0011540F">
        <w:rPr>
          <w:b w:val="0"/>
          <w:sz w:val="24"/>
        </w:rPr>
        <w:t>1 чел. – денежн</w:t>
      </w:r>
      <w:r w:rsidR="003842F1">
        <w:rPr>
          <w:b w:val="0"/>
          <w:sz w:val="24"/>
        </w:rPr>
        <w:t>ую</w:t>
      </w:r>
      <w:r w:rsidR="003842F1" w:rsidRPr="0011540F">
        <w:rPr>
          <w:b w:val="0"/>
          <w:sz w:val="24"/>
        </w:rPr>
        <w:t xml:space="preserve"> преми</w:t>
      </w:r>
      <w:r w:rsidR="003842F1">
        <w:rPr>
          <w:b w:val="0"/>
          <w:sz w:val="24"/>
        </w:rPr>
        <w:t>ю</w:t>
      </w:r>
      <w:r w:rsidR="003842F1" w:rsidRPr="0011540F">
        <w:rPr>
          <w:b w:val="0"/>
          <w:sz w:val="24"/>
        </w:rPr>
        <w:t xml:space="preserve"> победителям и призерам заключительного этапа Всеросс</w:t>
      </w:r>
      <w:r w:rsidR="00D37E07">
        <w:rPr>
          <w:b w:val="0"/>
          <w:sz w:val="24"/>
        </w:rPr>
        <w:t>ийской олимпиады школьников 2016</w:t>
      </w:r>
      <w:r w:rsidR="003842F1" w:rsidRPr="0011540F">
        <w:rPr>
          <w:b w:val="0"/>
          <w:sz w:val="24"/>
        </w:rPr>
        <w:t xml:space="preserve"> г.</w:t>
      </w:r>
      <w:r w:rsidR="00D37E07">
        <w:rPr>
          <w:b w:val="0"/>
          <w:sz w:val="24"/>
        </w:rPr>
        <w:t xml:space="preserve"> </w:t>
      </w:r>
      <w:r w:rsidR="00E025DA">
        <w:rPr>
          <w:b w:val="0"/>
          <w:sz w:val="24"/>
        </w:rPr>
        <w:t>(</w:t>
      </w:r>
      <w:r w:rsidR="00D37E07">
        <w:rPr>
          <w:b w:val="0"/>
          <w:sz w:val="24"/>
        </w:rPr>
        <w:t>Гузенко И.)</w:t>
      </w:r>
      <w:r w:rsidR="003842F1">
        <w:rPr>
          <w:b w:val="0"/>
          <w:sz w:val="24"/>
        </w:rPr>
        <w:t xml:space="preserve">, </w:t>
      </w:r>
      <w:r w:rsidR="00D37E07">
        <w:rPr>
          <w:b w:val="0"/>
          <w:sz w:val="24"/>
        </w:rPr>
        <w:t>1</w:t>
      </w:r>
      <w:r w:rsidR="003842F1" w:rsidRPr="0011540F">
        <w:rPr>
          <w:b w:val="0"/>
          <w:sz w:val="24"/>
        </w:rPr>
        <w:t xml:space="preserve"> чел. </w:t>
      </w:r>
      <w:r w:rsidR="003842F1">
        <w:rPr>
          <w:b w:val="0"/>
          <w:sz w:val="24"/>
        </w:rPr>
        <w:t>стал</w:t>
      </w:r>
      <w:r w:rsidR="003842F1" w:rsidRPr="0011540F">
        <w:rPr>
          <w:b w:val="0"/>
          <w:sz w:val="24"/>
        </w:rPr>
        <w:t xml:space="preserve"> Лауреат</w:t>
      </w:r>
      <w:r w:rsidR="00D37E07">
        <w:rPr>
          <w:b w:val="0"/>
          <w:sz w:val="24"/>
        </w:rPr>
        <w:t>ом</w:t>
      </w:r>
      <w:r w:rsidR="003842F1" w:rsidRPr="0011540F">
        <w:rPr>
          <w:b w:val="0"/>
          <w:sz w:val="24"/>
        </w:rPr>
        <w:t xml:space="preserve"> Премии Законодательной Думы Томской области</w:t>
      </w:r>
      <w:r w:rsidR="003842F1">
        <w:rPr>
          <w:b w:val="0"/>
          <w:sz w:val="24"/>
        </w:rPr>
        <w:t xml:space="preserve"> </w:t>
      </w:r>
      <w:r w:rsidR="003842F1" w:rsidRPr="0011540F">
        <w:rPr>
          <w:b w:val="0"/>
          <w:sz w:val="24"/>
        </w:rPr>
        <w:t>в рамках конкурса для молодых ученых и юных дарований</w:t>
      </w:r>
      <w:r w:rsidR="00D37E07">
        <w:rPr>
          <w:b w:val="0"/>
          <w:sz w:val="24"/>
        </w:rPr>
        <w:t xml:space="preserve"> (Павлова М.), 1 чел. – победителем конкурса ТО в сфере образования, науки, здравоохранения и культуры (Портенко В.), 1 чел. </w:t>
      </w:r>
      <w:r w:rsidR="00E025DA">
        <w:rPr>
          <w:b w:val="0"/>
          <w:sz w:val="24"/>
        </w:rPr>
        <w:t>награжден</w:t>
      </w:r>
      <w:r w:rsidR="00D37E07">
        <w:rPr>
          <w:b w:val="0"/>
          <w:sz w:val="24"/>
        </w:rPr>
        <w:t xml:space="preserve"> </w:t>
      </w:r>
      <w:r w:rsidR="00E025DA" w:rsidRPr="00E025DA">
        <w:rPr>
          <w:b w:val="0"/>
          <w:sz w:val="24"/>
        </w:rPr>
        <w:t>премией Главы Администрации ЗАТО Северск за выдающиеся заслуги в области молодежной политики в номинации</w:t>
      </w:r>
      <w:r w:rsidR="00E025DA">
        <w:rPr>
          <w:b w:val="0"/>
          <w:sz w:val="24"/>
        </w:rPr>
        <w:t xml:space="preserve"> </w:t>
      </w:r>
      <w:r w:rsidR="00E025DA" w:rsidRPr="00E025DA">
        <w:rPr>
          <w:b w:val="0"/>
          <w:sz w:val="24"/>
        </w:rPr>
        <w:t xml:space="preserve">«Научно-техническое творчество и учебно-исследовательская деятельность» </w:t>
      </w:r>
      <w:r w:rsidR="00D37E07">
        <w:rPr>
          <w:b w:val="0"/>
          <w:sz w:val="24"/>
        </w:rPr>
        <w:t>(Мельников В.)</w:t>
      </w:r>
      <w:r w:rsidR="003842F1">
        <w:rPr>
          <w:b w:val="0"/>
          <w:sz w:val="24"/>
        </w:rPr>
        <w:t>.</w:t>
      </w:r>
    </w:p>
    <w:p w:rsidR="009811BA" w:rsidRDefault="002F598A" w:rsidP="00B23749">
      <w:pPr>
        <w:pStyle w:val="af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сравнения: в</w:t>
      </w:r>
      <w:r w:rsidR="0011540F">
        <w:rPr>
          <w:b w:val="0"/>
          <w:sz w:val="24"/>
        </w:rPr>
        <w:t xml:space="preserve"> 2014-2015 учебном году </w:t>
      </w:r>
      <w:r w:rsidR="0011540F" w:rsidRPr="0011540F">
        <w:rPr>
          <w:b w:val="0"/>
          <w:sz w:val="24"/>
        </w:rPr>
        <w:t xml:space="preserve">28 обучающихся </w:t>
      </w:r>
      <w:r w:rsidR="0011540F">
        <w:rPr>
          <w:b w:val="0"/>
          <w:sz w:val="24"/>
        </w:rPr>
        <w:t xml:space="preserve">стали </w:t>
      </w:r>
      <w:r w:rsidR="0011540F" w:rsidRPr="0011540F">
        <w:rPr>
          <w:b w:val="0"/>
          <w:sz w:val="24"/>
        </w:rPr>
        <w:t>стипендиат</w:t>
      </w:r>
      <w:r w:rsidR="0011540F">
        <w:rPr>
          <w:b w:val="0"/>
          <w:sz w:val="24"/>
        </w:rPr>
        <w:t>ами</w:t>
      </w:r>
      <w:r w:rsidR="0011540F" w:rsidRPr="0011540F">
        <w:rPr>
          <w:b w:val="0"/>
          <w:sz w:val="24"/>
        </w:rPr>
        <w:t xml:space="preserve"> ЗАТО Северск</w:t>
      </w:r>
      <w:r w:rsidR="0011540F">
        <w:rPr>
          <w:b w:val="0"/>
          <w:sz w:val="24"/>
        </w:rPr>
        <w:t xml:space="preserve">, </w:t>
      </w:r>
      <w:r w:rsidR="0011540F" w:rsidRPr="0011540F">
        <w:rPr>
          <w:b w:val="0"/>
          <w:sz w:val="24"/>
        </w:rPr>
        <w:t>3 обучающихся – стипендиат</w:t>
      </w:r>
      <w:r w:rsidR="0011540F">
        <w:rPr>
          <w:b w:val="0"/>
          <w:sz w:val="24"/>
        </w:rPr>
        <w:t>ами</w:t>
      </w:r>
      <w:r w:rsidR="0011540F" w:rsidRPr="0011540F">
        <w:rPr>
          <w:b w:val="0"/>
          <w:sz w:val="24"/>
        </w:rPr>
        <w:t xml:space="preserve"> Губернатора ТО</w:t>
      </w:r>
      <w:r w:rsidR="0011540F">
        <w:rPr>
          <w:b w:val="0"/>
          <w:sz w:val="24"/>
        </w:rPr>
        <w:t>, 7 чел. получили</w:t>
      </w:r>
      <w:r w:rsidR="0011540F" w:rsidRPr="0011540F">
        <w:rPr>
          <w:b w:val="0"/>
          <w:sz w:val="24"/>
        </w:rPr>
        <w:t xml:space="preserve"> денежн</w:t>
      </w:r>
      <w:r w:rsidR="0011540F">
        <w:rPr>
          <w:b w:val="0"/>
          <w:sz w:val="24"/>
        </w:rPr>
        <w:t>ую</w:t>
      </w:r>
      <w:r w:rsidR="0011540F" w:rsidRPr="0011540F">
        <w:rPr>
          <w:b w:val="0"/>
          <w:sz w:val="24"/>
        </w:rPr>
        <w:t xml:space="preserve"> преми</w:t>
      </w:r>
      <w:r w:rsidR="0011540F">
        <w:rPr>
          <w:b w:val="0"/>
          <w:sz w:val="24"/>
        </w:rPr>
        <w:t>ю</w:t>
      </w:r>
      <w:r w:rsidR="0011540F" w:rsidRPr="0011540F">
        <w:rPr>
          <w:b w:val="0"/>
          <w:sz w:val="24"/>
        </w:rPr>
        <w:t xml:space="preserve"> победителям и призерам регионального этапа Всероссийской олимпиады школьников 2015 г.</w:t>
      </w:r>
      <w:r w:rsidR="0011540F">
        <w:rPr>
          <w:b w:val="0"/>
          <w:sz w:val="24"/>
        </w:rPr>
        <w:t xml:space="preserve">, </w:t>
      </w:r>
      <w:r w:rsidR="0011540F" w:rsidRPr="0011540F">
        <w:rPr>
          <w:b w:val="0"/>
          <w:sz w:val="24"/>
        </w:rPr>
        <w:t>1 чел. – денежн</w:t>
      </w:r>
      <w:r w:rsidR="0011540F">
        <w:rPr>
          <w:b w:val="0"/>
          <w:sz w:val="24"/>
        </w:rPr>
        <w:t>ую</w:t>
      </w:r>
      <w:r w:rsidR="0011540F" w:rsidRPr="0011540F">
        <w:rPr>
          <w:b w:val="0"/>
          <w:sz w:val="24"/>
        </w:rPr>
        <w:t xml:space="preserve"> преми</w:t>
      </w:r>
      <w:r w:rsidR="0011540F">
        <w:rPr>
          <w:b w:val="0"/>
          <w:sz w:val="24"/>
        </w:rPr>
        <w:t>ю</w:t>
      </w:r>
      <w:r w:rsidR="0011540F" w:rsidRPr="0011540F">
        <w:rPr>
          <w:b w:val="0"/>
          <w:sz w:val="24"/>
        </w:rPr>
        <w:t xml:space="preserve"> победителям и призерам заключительного этапа Всероссийской олимпиады школьников 2015 г.</w:t>
      </w:r>
      <w:r w:rsidR="0011540F">
        <w:rPr>
          <w:b w:val="0"/>
          <w:sz w:val="24"/>
        </w:rPr>
        <w:t xml:space="preserve">, </w:t>
      </w:r>
      <w:r w:rsidR="0011540F" w:rsidRPr="0011540F">
        <w:rPr>
          <w:b w:val="0"/>
          <w:sz w:val="24"/>
        </w:rPr>
        <w:t xml:space="preserve">2 чел. </w:t>
      </w:r>
      <w:r w:rsidR="0011540F">
        <w:rPr>
          <w:b w:val="0"/>
          <w:sz w:val="24"/>
        </w:rPr>
        <w:t>стали</w:t>
      </w:r>
      <w:r w:rsidR="0011540F" w:rsidRPr="0011540F">
        <w:rPr>
          <w:b w:val="0"/>
          <w:sz w:val="24"/>
        </w:rPr>
        <w:t xml:space="preserve"> Лауреат</w:t>
      </w:r>
      <w:r w:rsidR="0011540F">
        <w:rPr>
          <w:b w:val="0"/>
          <w:sz w:val="24"/>
        </w:rPr>
        <w:t>ами</w:t>
      </w:r>
      <w:r w:rsidR="0011540F" w:rsidRPr="0011540F">
        <w:rPr>
          <w:b w:val="0"/>
          <w:sz w:val="24"/>
        </w:rPr>
        <w:t xml:space="preserve"> Премии Законодательной Думы Томской области</w:t>
      </w:r>
      <w:r w:rsidR="0011540F">
        <w:rPr>
          <w:b w:val="0"/>
          <w:sz w:val="24"/>
        </w:rPr>
        <w:t xml:space="preserve"> </w:t>
      </w:r>
      <w:r w:rsidR="0011540F" w:rsidRPr="0011540F">
        <w:rPr>
          <w:b w:val="0"/>
          <w:sz w:val="24"/>
        </w:rPr>
        <w:t>в рамках конкурса для молодых ученых и юных дарований</w:t>
      </w:r>
      <w:r w:rsidR="0011540F">
        <w:rPr>
          <w:b w:val="0"/>
          <w:sz w:val="24"/>
        </w:rPr>
        <w:t xml:space="preserve">. </w:t>
      </w:r>
    </w:p>
    <w:p w:rsidR="00AD3698" w:rsidRPr="0011540F" w:rsidRDefault="003861C1" w:rsidP="00B23749">
      <w:pPr>
        <w:pStyle w:val="af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</w:t>
      </w:r>
      <w:r w:rsidR="009811BA" w:rsidRPr="009811BA">
        <w:rPr>
          <w:b w:val="0"/>
          <w:sz w:val="24"/>
        </w:rPr>
        <w:t xml:space="preserve">2013-2014 учебном году </w:t>
      </w:r>
      <w:r w:rsidR="0011540F">
        <w:rPr>
          <w:b w:val="0"/>
          <w:sz w:val="24"/>
        </w:rPr>
        <w:t>стипендию ЗАТО</w:t>
      </w:r>
      <w:r w:rsidR="009811BA" w:rsidRPr="009811BA">
        <w:rPr>
          <w:b w:val="0"/>
          <w:sz w:val="24"/>
        </w:rPr>
        <w:t xml:space="preserve"> получ</w:t>
      </w:r>
      <w:r w:rsidR="009811BA">
        <w:rPr>
          <w:b w:val="0"/>
          <w:sz w:val="24"/>
        </w:rPr>
        <w:t>а</w:t>
      </w:r>
      <w:r w:rsidR="009811BA" w:rsidRPr="009811BA">
        <w:rPr>
          <w:b w:val="0"/>
          <w:sz w:val="24"/>
        </w:rPr>
        <w:t>ли 23 лицеиста</w:t>
      </w:r>
      <w:r w:rsidR="009811BA">
        <w:rPr>
          <w:b w:val="0"/>
          <w:sz w:val="24"/>
        </w:rPr>
        <w:t>, в</w:t>
      </w:r>
      <w:r w:rsidR="009811BA" w:rsidRPr="009811B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2012-2013 </w:t>
      </w:r>
      <w:r w:rsidR="009811BA">
        <w:rPr>
          <w:b w:val="0"/>
          <w:sz w:val="24"/>
        </w:rPr>
        <w:t>–</w:t>
      </w:r>
      <w:r w:rsidR="00682B59" w:rsidRPr="002765F7">
        <w:rPr>
          <w:b w:val="0"/>
          <w:sz w:val="24"/>
        </w:rPr>
        <w:t xml:space="preserve"> </w:t>
      </w:r>
      <w:r w:rsidR="00B1567D">
        <w:rPr>
          <w:b w:val="0"/>
          <w:sz w:val="24"/>
        </w:rPr>
        <w:t>24</w:t>
      </w:r>
      <w:r w:rsidR="002765F7">
        <w:rPr>
          <w:b w:val="0"/>
          <w:sz w:val="24"/>
        </w:rPr>
        <w:t xml:space="preserve"> </w:t>
      </w:r>
      <w:r w:rsidR="00682B59" w:rsidRPr="002765F7">
        <w:rPr>
          <w:b w:val="0"/>
          <w:sz w:val="24"/>
        </w:rPr>
        <w:t>учащихся</w:t>
      </w:r>
      <w:r w:rsidR="00682B59">
        <w:rPr>
          <w:b w:val="0"/>
          <w:sz w:val="24"/>
        </w:rPr>
        <w:t xml:space="preserve">. </w:t>
      </w:r>
      <w:r w:rsidR="00AD3698" w:rsidRPr="0011540F">
        <w:rPr>
          <w:b w:val="0"/>
          <w:sz w:val="24"/>
        </w:rPr>
        <w:t>Победителями конкурса</w:t>
      </w:r>
      <w:r w:rsidR="00AD3698" w:rsidRPr="0011540F">
        <w:rPr>
          <w:b w:val="0"/>
          <w:iCs/>
          <w:sz w:val="24"/>
        </w:rPr>
        <w:t xml:space="preserve"> на соискание ежемесячной стипендии Губернатора Томской области обучающимся областных государственных и муниципальных образовательных учреждений в 2012-2013 учебном году стали</w:t>
      </w:r>
      <w:r w:rsidR="00C26644" w:rsidRPr="0011540F">
        <w:rPr>
          <w:b w:val="0"/>
          <w:iCs/>
          <w:sz w:val="24"/>
        </w:rPr>
        <w:t xml:space="preserve"> 4 человека, а в 2013-2014 году – 3 лицеиста</w:t>
      </w:r>
      <w:r w:rsidR="0011540F">
        <w:rPr>
          <w:b w:val="0"/>
          <w:iCs/>
          <w:sz w:val="24"/>
        </w:rPr>
        <w:t xml:space="preserve">. </w:t>
      </w:r>
      <w:r w:rsidR="00AD3698" w:rsidRPr="0011540F">
        <w:rPr>
          <w:rFonts w:eastAsia="Calibri"/>
          <w:b w:val="0"/>
          <w:sz w:val="24"/>
          <w:lang w:eastAsia="en-US"/>
        </w:rPr>
        <w:t xml:space="preserve">Лауреатами </w:t>
      </w:r>
      <w:r w:rsidR="00AD3698" w:rsidRPr="0011540F">
        <w:rPr>
          <w:b w:val="0"/>
          <w:iCs/>
          <w:sz w:val="24"/>
        </w:rPr>
        <w:t xml:space="preserve">стипендии Губернатора Томской области стали также победители и призеры регионального этапа </w:t>
      </w:r>
      <w:r w:rsidR="00AD3698" w:rsidRPr="0011540F">
        <w:rPr>
          <w:b w:val="0"/>
          <w:sz w:val="24"/>
        </w:rPr>
        <w:t>Всероссийской олимпиады школьнико</w:t>
      </w:r>
      <w:r w:rsidR="00C26644" w:rsidRPr="0011540F">
        <w:rPr>
          <w:b w:val="0"/>
          <w:sz w:val="24"/>
        </w:rPr>
        <w:t>в. В 2013 году их было 4</w:t>
      </w:r>
      <w:r w:rsidR="0011540F">
        <w:rPr>
          <w:b w:val="0"/>
          <w:sz w:val="24"/>
        </w:rPr>
        <w:t xml:space="preserve"> человека, а в 2014 – 8 человек.</w:t>
      </w:r>
    </w:p>
    <w:p w:rsidR="00E16B21" w:rsidRPr="00EB5F21" w:rsidRDefault="00E16B21" w:rsidP="00B23749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Выводы:</w:t>
      </w:r>
    </w:p>
    <w:p w:rsidR="00E16B21" w:rsidRPr="00EB5F21" w:rsidRDefault="00E16B21" w:rsidP="001F2D29">
      <w:pPr>
        <w:numPr>
          <w:ilvl w:val="0"/>
          <w:numId w:val="39"/>
        </w:numPr>
        <w:jc w:val="both"/>
        <w:rPr>
          <w:sz w:val="24"/>
          <w:szCs w:val="24"/>
        </w:rPr>
      </w:pPr>
      <w:r w:rsidRPr="00EB5F21">
        <w:rPr>
          <w:sz w:val="24"/>
          <w:szCs w:val="24"/>
        </w:rPr>
        <w:t xml:space="preserve">Признать работу по </w:t>
      </w:r>
      <w:r w:rsidR="000F34FC">
        <w:rPr>
          <w:sz w:val="24"/>
          <w:szCs w:val="24"/>
        </w:rPr>
        <w:t>оформлению документов для участия</w:t>
      </w:r>
      <w:r>
        <w:rPr>
          <w:sz w:val="24"/>
          <w:szCs w:val="24"/>
        </w:rPr>
        <w:t xml:space="preserve"> обучающихся</w:t>
      </w:r>
      <w:r w:rsidR="000F34FC">
        <w:rPr>
          <w:sz w:val="24"/>
          <w:szCs w:val="24"/>
        </w:rPr>
        <w:t xml:space="preserve"> в различных конкурсах на получение стипендий</w:t>
      </w:r>
      <w:r w:rsidRPr="00EB5F21">
        <w:rPr>
          <w:sz w:val="24"/>
          <w:szCs w:val="24"/>
        </w:rPr>
        <w:t xml:space="preserve"> удовлетворительной.</w:t>
      </w:r>
    </w:p>
    <w:p w:rsidR="00E16B21" w:rsidRPr="00EB5F21" w:rsidRDefault="00E16B21" w:rsidP="00B23749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Рекомендации:</w:t>
      </w:r>
    </w:p>
    <w:p w:rsidR="00E16B21" w:rsidRPr="008C0520" w:rsidRDefault="000F34FC" w:rsidP="001F2D29">
      <w:pPr>
        <w:numPr>
          <w:ilvl w:val="0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Классным руководителям оказывать постоянную помощь в создании портфолио лицеистов.</w:t>
      </w:r>
    </w:p>
    <w:p w:rsidR="008C0520" w:rsidRPr="00F6456E" w:rsidRDefault="008C0520" w:rsidP="001F2D29">
      <w:pPr>
        <w:numPr>
          <w:ilvl w:val="0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Заместителю директора по МР Чеботковой Л.В. своевременно информировать обучающихся </w:t>
      </w:r>
      <w:r w:rsidR="002436BA">
        <w:rPr>
          <w:sz w:val="24"/>
        </w:rPr>
        <w:t xml:space="preserve">и классных руководителей </w:t>
      </w:r>
      <w:r>
        <w:rPr>
          <w:sz w:val="24"/>
        </w:rPr>
        <w:t>о конкурсах на получение денежного поощрения.</w:t>
      </w:r>
    </w:p>
    <w:p w:rsidR="00F6456E" w:rsidRPr="00524873" w:rsidRDefault="00F6456E" w:rsidP="001F2D29">
      <w:pPr>
        <w:numPr>
          <w:ilvl w:val="0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На основании анализа банка одаренных детей выдвинуть кандидатуры учащихся для участия в различных конкурсах на получение денежного поощрения</w:t>
      </w:r>
      <w:r w:rsidR="00757DE9">
        <w:rPr>
          <w:sz w:val="24"/>
        </w:rPr>
        <w:t xml:space="preserve"> в 201</w:t>
      </w:r>
      <w:r w:rsidR="00E807F6">
        <w:rPr>
          <w:sz w:val="24"/>
        </w:rPr>
        <w:t>6</w:t>
      </w:r>
      <w:r w:rsidR="00757DE9">
        <w:rPr>
          <w:sz w:val="24"/>
        </w:rPr>
        <w:t>-201</w:t>
      </w:r>
      <w:r w:rsidR="00E807F6">
        <w:rPr>
          <w:sz w:val="24"/>
        </w:rPr>
        <w:t>7</w:t>
      </w:r>
      <w:r w:rsidR="00757DE9">
        <w:rPr>
          <w:sz w:val="24"/>
        </w:rPr>
        <w:t xml:space="preserve"> учебном году</w:t>
      </w:r>
      <w:r>
        <w:rPr>
          <w:sz w:val="24"/>
        </w:rPr>
        <w:t>.</w:t>
      </w:r>
    </w:p>
    <w:p w:rsidR="00524873" w:rsidRPr="006C29C6" w:rsidRDefault="00745BE9" w:rsidP="001F2D29">
      <w:pPr>
        <w:numPr>
          <w:ilvl w:val="0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Классным руководителям приглашать на родительские собрания  и классные часы Чеботкову Л.В. с целью информирования родителей и учащихся о различных конкурсах.</w:t>
      </w:r>
    </w:p>
    <w:p w:rsidR="006C29C6" w:rsidRPr="00EB5F21" w:rsidRDefault="006C29C6" w:rsidP="00B23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в</w:t>
      </w:r>
      <w:r w:rsidRPr="00EB5F21">
        <w:rPr>
          <w:b/>
          <w:sz w:val="24"/>
          <w:szCs w:val="24"/>
        </w:rPr>
        <w:t>ыводы:</w:t>
      </w:r>
    </w:p>
    <w:p w:rsidR="006C29C6" w:rsidRPr="006C29C6" w:rsidRDefault="006C29C6" w:rsidP="001F2D29">
      <w:pPr>
        <w:numPr>
          <w:ilvl w:val="0"/>
          <w:numId w:val="51"/>
        </w:numPr>
        <w:jc w:val="both"/>
        <w:rPr>
          <w:rFonts w:eastAsia="Calibri"/>
          <w:sz w:val="24"/>
          <w:szCs w:val="24"/>
          <w:lang w:eastAsia="en-US"/>
        </w:rPr>
      </w:pPr>
      <w:r w:rsidRPr="006C29C6">
        <w:rPr>
          <w:sz w:val="24"/>
          <w:szCs w:val="24"/>
        </w:rPr>
        <w:t>Признать организацию методической работы</w:t>
      </w:r>
      <w:r>
        <w:rPr>
          <w:sz w:val="24"/>
          <w:szCs w:val="24"/>
        </w:rPr>
        <w:t xml:space="preserve"> в МБОУ «Северский лицей» удовлетворительной.</w:t>
      </w:r>
    </w:p>
    <w:sectPr w:rsidR="006C29C6" w:rsidRPr="006C29C6" w:rsidSect="00D616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F5" w:rsidRDefault="00FB50F5" w:rsidP="003F5C21">
      <w:r>
        <w:separator/>
      </w:r>
    </w:p>
  </w:endnote>
  <w:endnote w:type="continuationSeparator" w:id="0">
    <w:p w:rsidR="00FB50F5" w:rsidRDefault="00FB50F5" w:rsidP="003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54" w:rsidRDefault="00FF0A5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54" w:rsidRDefault="00FF0A5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DC79BA">
      <w:rPr>
        <w:noProof/>
      </w:rPr>
      <w:t>27</w:t>
    </w:r>
    <w:r>
      <w:fldChar w:fldCharType="end"/>
    </w:r>
  </w:p>
  <w:p w:rsidR="00FF0A54" w:rsidRDefault="00FF0A54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54" w:rsidRDefault="00FF0A5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F5" w:rsidRDefault="00FB50F5" w:rsidP="003F5C21">
      <w:r>
        <w:separator/>
      </w:r>
    </w:p>
  </w:footnote>
  <w:footnote w:type="continuationSeparator" w:id="0">
    <w:p w:rsidR="00FB50F5" w:rsidRDefault="00FB50F5" w:rsidP="003F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54" w:rsidRDefault="00FF0A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54" w:rsidRDefault="00FF0A5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54" w:rsidRDefault="00FF0A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2E5"/>
    <w:multiLevelType w:val="hybridMultilevel"/>
    <w:tmpl w:val="CF62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9F8"/>
    <w:multiLevelType w:val="hybridMultilevel"/>
    <w:tmpl w:val="82EE5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C403D"/>
    <w:multiLevelType w:val="multilevel"/>
    <w:tmpl w:val="C312FC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i/>
      </w:rPr>
    </w:lvl>
  </w:abstractNum>
  <w:abstractNum w:abstractNumId="3">
    <w:nsid w:val="088F7DB6"/>
    <w:multiLevelType w:val="multilevel"/>
    <w:tmpl w:val="FBA8F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8C931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DAB7F91"/>
    <w:multiLevelType w:val="hybridMultilevel"/>
    <w:tmpl w:val="E968F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4134A"/>
    <w:multiLevelType w:val="hybridMultilevel"/>
    <w:tmpl w:val="281866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6162AE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B6BE9"/>
    <w:multiLevelType w:val="hybridMultilevel"/>
    <w:tmpl w:val="000E6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310A02"/>
    <w:multiLevelType w:val="hybridMultilevel"/>
    <w:tmpl w:val="3AC64A1A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46982"/>
    <w:multiLevelType w:val="multilevel"/>
    <w:tmpl w:val="BBF8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70E76"/>
    <w:multiLevelType w:val="hybridMultilevel"/>
    <w:tmpl w:val="5EECE08A"/>
    <w:lvl w:ilvl="0" w:tplc="9544BE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297F8A"/>
    <w:multiLevelType w:val="hybridMultilevel"/>
    <w:tmpl w:val="26389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501F4A"/>
    <w:multiLevelType w:val="hybridMultilevel"/>
    <w:tmpl w:val="35AA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27AA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17460D7C"/>
    <w:multiLevelType w:val="hybridMultilevel"/>
    <w:tmpl w:val="F6D6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C87DFA"/>
    <w:multiLevelType w:val="hybridMultilevel"/>
    <w:tmpl w:val="5036A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131AD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19800843"/>
    <w:multiLevelType w:val="hybridMultilevel"/>
    <w:tmpl w:val="2A4635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980677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1A9D317C"/>
    <w:multiLevelType w:val="hybridMultilevel"/>
    <w:tmpl w:val="5E2E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A70E7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D4211"/>
    <w:multiLevelType w:val="hybridMultilevel"/>
    <w:tmpl w:val="82EE5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F17CEA"/>
    <w:multiLevelType w:val="hybridMultilevel"/>
    <w:tmpl w:val="E080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AC4890"/>
    <w:multiLevelType w:val="hybridMultilevel"/>
    <w:tmpl w:val="E4B6D2F0"/>
    <w:lvl w:ilvl="0" w:tplc="4E2C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FB6A9E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097EEE"/>
    <w:multiLevelType w:val="multilevel"/>
    <w:tmpl w:val="2BA00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5FE2C0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274651DA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A5157"/>
    <w:multiLevelType w:val="hybridMultilevel"/>
    <w:tmpl w:val="281866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A0366DE"/>
    <w:multiLevelType w:val="hybridMultilevel"/>
    <w:tmpl w:val="4192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0A6A92"/>
    <w:multiLevelType w:val="multilevel"/>
    <w:tmpl w:val="70587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F7E3C6C"/>
    <w:multiLevelType w:val="hybridMultilevel"/>
    <w:tmpl w:val="8FE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264F58"/>
    <w:multiLevelType w:val="hybridMultilevel"/>
    <w:tmpl w:val="120A6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76086C"/>
    <w:multiLevelType w:val="multilevel"/>
    <w:tmpl w:val="89AC0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2CC7B0E"/>
    <w:multiLevelType w:val="hybridMultilevel"/>
    <w:tmpl w:val="1590BAAC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B96BBE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5536662"/>
    <w:multiLevelType w:val="hybridMultilevel"/>
    <w:tmpl w:val="F3D60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5C865DA"/>
    <w:multiLevelType w:val="hybridMultilevel"/>
    <w:tmpl w:val="D72C5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663480"/>
    <w:multiLevelType w:val="multilevel"/>
    <w:tmpl w:val="AF862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67A2105"/>
    <w:multiLevelType w:val="multilevel"/>
    <w:tmpl w:val="531E0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76448FF"/>
    <w:multiLevelType w:val="hybridMultilevel"/>
    <w:tmpl w:val="DD0243E4"/>
    <w:lvl w:ilvl="0" w:tplc="7C74F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220EC2"/>
    <w:multiLevelType w:val="hybridMultilevel"/>
    <w:tmpl w:val="B2F2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93053B"/>
    <w:multiLevelType w:val="hybridMultilevel"/>
    <w:tmpl w:val="28DA9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A603536"/>
    <w:multiLevelType w:val="hybridMultilevel"/>
    <w:tmpl w:val="0C3C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FE4441"/>
    <w:multiLevelType w:val="hybridMultilevel"/>
    <w:tmpl w:val="B1D4B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04A0842"/>
    <w:multiLevelType w:val="hybridMultilevel"/>
    <w:tmpl w:val="B1D4B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4900344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7E351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>
    <w:nsid w:val="45C1348D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3C088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>
    <w:nsid w:val="47444EE1"/>
    <w:multiLevelType w:val="hybridMultilevel"/>
    <w:tmpl w:val="CF62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13463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4989589A"/>
    <w:multiLevelType w:val="hybridMultilevel"/>
    <w:tmpl w:val="0C3C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F035D0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FC79B5"/>
    <w:multiLevelType w:val="hybridMultilevel"/>
    <w:tmpl w:val="F8A2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F7554A"/>
    <w:multiLevelType w:val="hybridMultilevel"/>
    <w:tmpl w:val="47282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E6D7E8B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6B0038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9">
    <w:nsid w:val="52D336EE"/>
    <w:multiLevelType w:val="hybridMultilevel"/>
    <w:tmpl w:val="000E6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6C224EC"/>
    <w:multiLevelType w:val="multilevel"/>
    <w:tmpl w:val="7804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583F3BAF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59B655DE"/>
    <w:multiLevelType w:val="multilevel"/>
    <w:tmpl w:val="7804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B0D4F49"/>
    <w:multiLevelType w:val="hybridMultilevel"/>
    <w:tmpl w:val="F868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68466E"/>
    <w:multiLevelType w:val="hybridMultilevel"/>
    <w:tmpl w:val="E70A0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CAA1D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>
    <w:nsid w:val="5E681464"/>
    <w:multiLevelType w:val="hybridMultilevel"/>
    <w:tmpl w:val="E3BC63BC"/>
    <w:lvl w:ilvl="0" w:tplc="4FB8DF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6B7E56"/>
    <w:multiLevelType w:val="hybridMultilevel"/>
    <w:tmpl w:val="E5CC7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576725"/>
    <w:multiLevelType w:val="multilevel"/>
    <w:tmpl w:val="5B2AD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31D2081"/>
    <w:multiLevelType w:val="multilevel"/>
    <w:tmpl w:val="531E0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95A78F8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>
    <w:nsid w:val="69B224C6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6A731246"/>
    <w:multiLevelType w:val="hybridMultilevel"/>
    <w:tmpl w:val="E7E0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AB15082"/>
    <w:multiLevelType w:val="multilevel"/>
    <w:tmpl w:val="82767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B3C191E"/>
    <w:multiLevelType w:val="multilevel"/>
    <w:tmpl w:val="D1A09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BDC2E2B"/>
    <w:multiLevelType w:val="hybridMultilevel"/>
    <w:tmpl w:val="E3BC63BC"/>
    <w:lvl w:ilvl="0" w:tplc="4FB8DF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E918EE"/>
    <w:multiLevelType w:val="hybridMultilevel"/>
    <w:tmpl w:val="B8C25E02"/>
    <w:lvl w:ilvl="0" w:tplc="C5ECA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6568E5"/>
    <w:multiLevelType w:val="hybridMultilevel"/>
    <w:tmpl w:val="BE20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FB5F48"/>
    <w:multiLevelType w:val="hybridMultilevel"/>
    <w:tmpl w:val="9FB428BA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167228"/>
    <w:multiLevelType w:val="multilevel"/>
    <w:tmpl w:val="1D1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765563B2"/>
    <w:multiLevelType w:val="hybridMultilevel"/>
    <w:tmpl w:val="D37A7554"/>
    <w:lvl w:ilvl="0" w:tplc="4E2C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070563"/>
    <w:multiLevelType w:val="hybridMultilevel"/>
    <w:tmpl w:val="531A6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9306E86"/>
    <w:multiLevelType w:val="hybridMultilevel"/>
    <w:tmpl w:val="000E6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BE259E"/>
    <w:multiLevelType w:val="hybridMultilevel"/>
    <w:tmpl w:val="AD34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411EDF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4D19CE"/>
    <w:multiLevelType w:val="multilevel"/>
    <w:tmpl w:val="CD9C8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1"/>
  </w:num>
  <w:num w:numId="2">
    <w:abstractNumId w:val="2"/>
  </w:num>
  <w:num w:numId="3">
    <w:abstractNumId w:val="66"/>
  </w:num>
  <w:num w:numId="4">
    <w:abstractNumId w:val="16"/>
  </w:num>
  <w:num w:numId="5">
    <w:abstractNumId w:val="11"/>
  </w:num>
  <w:num w:numId="6">
    <w:abstractNumId w:val="76"/>
  </w:num>
  <w:num w:numId="7">
    <w:abstractNumId w:val="10"/>
  </w:num>
  <w:num w:numId="8">
    <w:abstractNumId w:val="78"/>
  </w:num>
  <w:num w:numId="9">
    <w:abstractNumId w:val="55"/>
  </w:num>
  <w:num w:numId="10">
    <w:abstractNumId w:val="0"/>
  </w:num>
  <w:num w:numId="11">
    <w:abstractNumId w:val="7"/>
  </w:num>
  <w:num w:numId="12">
    <w:abstractNumId w:val="85"/>
  </w:num>
  <w:num w:numId="13">
    <w:abstractNumId w:val="21"/>
  </w:num>
  <w:num w:numId="14">
    <w:abstractNumId w:val="54"/>
  </w:num>
  <w:num w:numId="15">
    <w:abstractNumId w:val="63"/>
  </w:num>
  <w:num w:numId="16">
    <w:abstractNumId w:val="75"/>
  </w:num>
  <w:num w:numId="17">
    <w:abstractNumId w:val="41"/>
  </w:num>
  <w:num w:numId="18">
    <w:abstractNumId w:val="69"/>
  </w:num>
  <w:num w:numId="19">
    <w:abstractNumId w:val="86"/>
  </w:num>
  <w:num w:numId="20">
    <w:abstractNumId w:val="80"/>
  </w:num>
  <w:num w:numId="21">
    <w:abstractNumId w:val="36"/>
  </w:num>
  <w:num w:numId="22">
    <w:abstractNumId w:val="72"/>
  </w:num>
  <w:num w:numId="23">
    <w:abstractNumId w:val="18"/>
  </w:num>
  <w:num w:numId="24">
    <w:abstractNumId w:val="79"/>
  </w:num>
  <w:num w:numId="25">
    <w:abstractNumId w:val="26"/>
  </w:num>
  <w:num w:numId="26">
    <w:abstractNumId w:val="39"/>
  </w:num>
  <w:num w:numId="27">
    <w:abstractNumId w:val="67"/>
  </w:num>
  <w:num w:numId="28">
    <w:abstractNumId w:val="73"/>
  </w:num>
  <w:num w:numId="29">
    <w:abstractNumId w:val="12"/>
  </w:num>
  <w:num w:numId="30">
    <w:abstractNumId w:val="64"/>
  </w:num>
  <w:num w:numId="31">
    <w:abstractNumId w:val="38"/>
  </w:num>
  <w:num w:numId="32">
    <w:abstractNumId w:val="62"/>
  </w:num>
  <w:num w:numId="33">
    <w:abstractNumId w:val="5"/>
  </w:num>
  <w:num w:numId="34">
    <w:abstractNumId w:val="31"/>
  </w:num>
  <w:num w:numId="35">
    <w:abstractNumId w:val="49"/>
  </w:num>
  <w:num w:numId="36">
    <w:abstractNumId w:val="70"/>
  </w:num>
  <w:num w:numId="37">
    <w:abstractNumId w:val="25"/>
  </w:num>
  <w:num w:numId="38">
    <w:abstractNumId w:val="57"/>
  </w:num>
  <w:num w:numId="39">
    <w:abstractNumId w:val="29"/>
  </w:num>
  <w:num w:numId="40">
    <w:abstractNumId w:val="6"/>
  </w:num>
  <w:num w:numId="41">
    <w:abstractNumId w:val="20"/>
  </w:num>
  <w:num w:numId="42">
    <w:abstractNumId w:val="37"/>
  </w:num>
  <w:num w:numId="43">
    <w:abstractNumId w:val="59"/>
  </w:num>
  <w:num w:numId="44">
    <w:abstractNumId w:val="32"/>
  </w:num>
  <w:num w:numId="45">
    <w:abstractNumId w:val="74"/>
  </w:num>
  <w:num w:numId="46">
    <w:abstractNumId w:val="60"/>
  </w:num>
  <w:num w:numId="47">
    <w:abstractNumId w:val="43"/>
  </w:num>
  <w:num w:numId="48">
    <w:abstractNumId w:val="47"/>
  </w:num>
  <w:num w:numId="49">
    <w:abstractNumId w:val="28"/>
  </w:num>
  <w:num w:numId="50">
    <w:abstractNumId w:val="23"/>
  </w:num>
  <w:num w:numId="51">
    <w:abstractNumId w:val="13"/>
  </w:num>
  <w:num w:numId="52">
    <w:abstractNumId w:val="77"/>
  </w:num>
  <w:num w:numId="53">
    <w:abstractNumId w:val="68"/>
  </w:num>
  <w:num w:numId="54">
    <w:abstractNumId w:val="8"/>
  </w:num>
  <w:num w:numId="55">
    <w:abstractNumId w:val="83"/>
  </w:num>
  <w:num w:numId="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</w:num>
  <w:num w:numId="58">
    <w:abstractNumId w:val="30"/>
  </w:num>
  <w:num w:numId="59">
    <w:abstractNumId w:val="82"/>
  </w:num>
  <w:num w:numId="60">
    <w:abstractNumId w:val="24"/>
  </w:num>
  <w:num w:numId="61">
    <w:abstractNumId w:val="81"/>
  </w:num>
  <w:num w:numId="62">
    <w:abstractNumId w:val="33"/>
  </w:num>
  <w:num w:numId="63">
    <w:abstractNumId w:val="3"/>
  </w:num>
  <w:num w:numId="64">
    <w:abstractNumId w:val="40"/>
  </w:num>
  <w:num w:numId="65">
    <w:abstractNumId w:val="34"/>
  </w:num>
  <w:num w:numId="66">
    <w:abstractNumId w:val="45"/>
  </w:num>
  <w:num w:numId="67">
    <w:abstractNumId w:val="46"/>
  </w:num>
  <w:num w:numId="68">
    <w:abstractNumId w:val="15"/>
  </w:num>
  <w:num w:numId="69">
    <w:abstractNumId w:val="84"/>
  </w:num>
  <w:num w:numId="70">
    <w:abstractNumId w:val="9"/>
  </w:num>
  <w:num w:numId="71">
    <w:abstractNumId w:val="1"/>
  </w:num>
  <w:num w:numId="72">
    <w:abstractNumId w:val="35"/>
  </w:num>
  <w:num w:numId="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</w:num>
  <w:num w:numId="85">
    <w:abstractNumId w:val="44"/>
  </w:num>
  <w:num w:numId="86">
    <w:abstractNumId w:val="53"/>
  </w:num>
  <w:num w:numId="87">
    <w:abstractNumId w:val="5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5D5"/>
    <w:rsid w:val="00002B30"/>
    <w:rsid w:val="00003254"/>
    <w:rsid w:val="00003545"/>
    <w:rsid w:val="00003553"/>
    <w:rsid w:val="0000452D"/>
    <w:rsid w:val="000064B6"/>
    <w:rsid w:val="00006C4A"/>
    <w:rsid w:val="00006DB1"/>
    <w:rsid w:val="000077AD"/>
    <w:rsid w:val="0000783F"/>
    <w:rsid w:val="00007940"/>
    <w:rsid w:val="000100E1"/>
    <w:rsid w:val="000107A8"/>
    <w:rsid w:val="00010853"/>
    <w:rsid w:val="000117AC"/>
    <w:rsid w:val="00012057"/>
    <w:rsid w:val="0001337C"/>
    <w:rsid w:val="000152A2"/>
    <w:rsid w:val="0001535C"/>
    <w:rsid w:val="000165C8"/>
    <w:rsid w:val="000169DF"/>
    <w:rsid w:val="00021176"/>
    <w:rsid w:val="00023084"/>
    <w:rsid w:val="0002400D"/>
    <w:rsid w:val="0002511D"/>
    <w:rsid w:val="00027B82"/>
    <w:rsid w:val="00030CB1"/>
    <w:rsid w:val="00032730"/>
    <w:rsid w:val="00033FC8"/>
    <w:rsid w:val="0003586C"/>
    <w:rsid w:val="00040287"/>
    <w:rsid w:val="0004041F"/>
    <w:rsid w:val="000421DF"/>
    <w:rsid w:val="0004239E"/>
    <w:rsid w:val="000430DA"/>
    <w:rsid w:val="00043C3F"/>
    <w:rsid w:val="00043E98"/>
    <w:rsid w:val="00046C8D"/>
    <w:rsid w:val="0005002D"/>
    <w:rsid w:val="00050EAC"/>
    <w:rsid w:val="00051A71"/>
    <w:rsid w:val="00053EA4"/>
    <w:rsid w:val="000564DB"/>
    <w:rsid w:val="00056FFE"/>
    <w:rsid w:val="00057C40"/>
    <w:rsid w:val="00060D3C"/>
    <w:rsid w:val="0006189C"/>
    <w:rsid w:val="00061908"/>
    <w:rsid w:val="00061973"/>
    <w:rsid w:val="0006283F"/>
    <w:rsid w:val="00063483"/>
    <w:rsid w:val="00063CF1"/>
    <w:rsid w:val="00063DA9"/>
    <w:rsid w:val="00065FF2"/>
    <w:rsid w:val="000662D3"/>
    <w:rsid w:val="00066F09"/>
    <w:rsid w:val="00070EAC"/>
    <w:rsid w:val="00071ECB"/>
    <w:rsid w:val="0007401B"/>
    <w:rsid w:val="0007425D"/>
    <w:rsid w:val="0007581C"/>
    <w:rsid w:val="00075858"/>
    <w:rsid w:val="00075C91"/>
    <w:rsid w:val="0007615E"/>
    <w:rsid w:val="00076C11"/>
    <w:rsid w:val="00080395"/>
    <w:rsid w:val="00080902"/>
    <w:rsid w:val="0008167E"/>
    <w:rsid w:val="00081810"/>
    <w:rsid w:val="000822E2"/>
    <w:rsid w:val="00082739"/>
    <w:rsid w:val="00082D76"/>
    <w:rsid w:val="000845C2"/>
    <w:rsid w:val="00084D6E"/>
    <w:rsid w:val="00085179"/>
    <w:rsid w:val="000851BF"/>
    <w:rsid w:val="00086972"/>
    <w:rsid w:val="00087D3B"/>
    <w:rsid w:val="000907E3"/>
    <w:rsid w:val="00090E29"/>
    <w:rsid w:val="000914EA"/>
    <w:rsid w:val="0009157B"/>
    <w:rsid w:val="0009243D"/>
    <w:rsid w:val="00092BF6"/>
    <w:rsid w:val="000934E5"/>
    <w:rsid w:val="00094C43"/>
    <w:rsid w:val="00095735"/>
    <w:rsid w:val="00095874"/>
    <w:rsid w:val="00096576"/>
    <w:rsid w:val="000A0B2B"/>
    <w:rsid w:val="000A0EE8"/>
    <w:rsid w:val="000A1868"/>
    <w:rsid w:val="000A1D3A"/>
    <w:rsid w:val="000A1F6F"/>
    <w:rsid w:val="000A2258"/>
    <w:rsid w:val="000A310D"/>
    <w:rsid w:val="000A4319"/>
    <w:rsid w:val="000A4771"/>
    <w:rsid w:val="000A52E6"/>
    <w:rsid w:val="000A5665"/>
    <w:rsid w:val="000A63C1"/>
    <w:rsid w:val="000A7D37"/>
    <w:rsid w:val="000B1F1B"/>
    <w:rsid w:val="000B3350"/>
    <w:rsid w:val="000B3F1F"/>
    <w:rsid w:val="000B3FC0"/>
    <w:rsid w:val="000B5666"/>
    <w:rsid w:val="000B5EE1"/>
    <w:rsid w:val="000B6360"/>
    <w:rsid w:val="000C0127"/>
    <w:rsid w:val="000C0A69"/>
    <w:rsid w:val="000C121C"/>
    <w:rsid w:val="000C1DE7"/>
    <w:rsid w:val="000C381B"/>
    <w:rsid w:val="000C3F8C"/>
    <w:rsid w:val="000C4F1F"/>
    <w:rsid w:val="000C50AB"/>
    <w:rsid w:val="000C5568"/>
    <w:rsid w:val="000C66CC"/>
    <w:rsid w:val="000C6B1A"/>
    <w:rsid w:val="000C79CF"/>
    <w:rsid w:val="000D2D11"/>
    <w:rsid w:val="000D313E"/>
    <w:rsid w:val="000D4206"/>
    <w:rsid w:val="000D7148"/>
    <w:rsid w:val="000D76BF"/>
    <w:rsid w:val="000E0196"/>
    <w:rsid w:val="000E0300"/>
    <w:rsid w:val="000E0365"/>
    <w:rsid w:val="000E067A"/>
    <w:rsid w:val="000E10AC"/>
    <w:rsid w:val="000E16BF"/>
    <w:rsid w:val="000E233F"/>
    <w:rsid w:val="000E2435"/>
    <w:rsid w:val="000E42CA"/>
    <w:rsid w:val="000E4D28"/>
    <w:rsid w:val="000E4D99"/>
    <w:rsid w:val="000E4DE1"/>
    <w:rsid w:val="000E6136"/>
    <w:rsid w:val="000E63BD"/>
    <w:rsid w:val="000E6C2A"/>
    <w:rsid w:val="000E7778"/>
    <w:rsid w:val="000F046E"/>
    <w:rsid w:val="000F0D2D"/>
    <w:rsid w:val="000F1145"/>
    <w:rsid w:val="000F34FC"/>
    <w:rsid w:val="000F3CD1"/>
    <w:rsid w:val="000F4032"/>
    <w:rsid w:val="000F447B"/>
    <w:rsid w:val="000F47B0"/>
    <w:rsid w:val="000F4D2B"/>
    <w:rsid w:val="000F569A"/>
    <w:rsid w:val="000F6618"/>
    <w:rsid w:val="00101754"/>
    <w:rsid w:val="0010208E"/>
    <w:rsid w:val="00102485"/>
    <w:rsid w:val="001048CD"/>
    <w:rsid w:val="001051CC"/>
    <w:rsid w:val="00107AFA"/>
    <w:rsid w:val="001111EB"/>
    <w:rsid w:val="00112BDB"/>
    <w:rsid w:val="00112C63"/>
    <w:rsid w:val="00113B37"/>
    <w:rsid w:val="0011429A"/>
    <w:rsid w:val="0011540F"/>
    <w:rsid w:val="00116044"/>
    <w:rsid w:val="00116769"/>
    <w:rsid w:val="00116B33"/>
    <w:rsid w:val="00120630"/>
    <w:rsid w:val="00120C47"/>
    <w:rsid w:val="001224FB"/>
    <w:rsid w:val="001235A8"/>
    <w:rsid w:val="0012365A"/>
    <w:rsid w:val="00124046"/>
    <w:rsid w:val="00124190"/>
    <w:rsid w:val="00124D47"/>
    <w:rsid w:val="00124E6D"/>
    <w:rsid w:val="00126374"/>
    <w:rsid w:val="00126400"/>
    <w:rsid w:val="001314C4"/>
    <w:rsid w:val="001320FA"/>
    <w:rsid w:val="00133744"/>
    <w:rsid w:val="001337DC"/>
    <w:rsid w:val="001351CA"/>
    <w:rsid w:val="00135217"/>
    <w:rsid w:val="00136998"/>
    <w:rsid w:val="00136E27"/>
    <w:rsid w:val="00140F3E"/>
    <w:rsid w:val="00142303"/>
    <w:rsid w:val="001429BF"/>
    <w:rsid w:val="00143711"/>
    <w:rsid w:val="00143777"/>
    <w:rsid w:val="00144B45"/>
    <w:rsid w:val="00144C2C"/>
    <w:rsid w:val="00144F81"/>
    <w:rsid w:val="00145EA2"/>
    <w:rsid w:val="00146310"/>
    <w:rsid w:val="00150264"/>
    <w:rsid w:val="001502CC"/>
    <w:rsid w:val="00150552"/>
    <w:rsid w:val="00150FB2"/>
    <w:rsid w:val="001518FE"/>
    <w:rsid w:val="00153666"/>
    <w:rsid w:val="001550D3"/>
    <w:rsid w:val="001552C5"/>
    <w:rsid w:val="0015590D"/>
    <w:rsid w:val="001562D2"/>
    <w:rsid w:val="001567FA"/>
    <w:rsid w:val="001569AC"/>
    <w:rsid w:val="001571BE"/>
    <w:rsid w:val="00157B80"/>
    <w:rsid w:val="00160A2A"/>
    <w:rsid w:val="00161EAC"/>
    <w:rsid w:val="00163A6B"/>
    <w:rsid w:val="00164718"/>
    <w:rsid w:val="001671AE"/>
    <w:rsid w:val="0016731D"/>
    <w:rsid w:val="00171372"/>
    <w:rsid w:val="001716E7"/>
    <w:rsid w:val="001719DB"/>
    <w:rsid w:val="00171FA6"/>
    <w:rsid w:val="0017288A"/>
    <w:rsid w:val="001732C0"/>
    <w:rsid w:val="00173814"/>
    <w:rsid w:val="00175384"/>
    <w:rsid w:val="001754DD"/>
    <w:rsid w:val="00176111"/>
    <w:rsid w:val="001766E4"/>
    <w:rsid w:val="001778EA"/>
    <w:rsid w:val="00177A4E"/>
    <w:rsid w:val="0018115D"/>
    <w:rsid w:val="00181510"/>
    <w:rsid w:val="00182374"/>
    <w:rsid w:val="00182C03"/>
    <w:rsid w:val="00182E97"/>
    <w:rsid w:val="00183668"/>
    <w:rsid w:val="00183EB1"/>
    <w:rsid w:val="00184582"/>
    <w:rsid w:val="001851CF"/>
    <w:rsid w:val="00185690"/>
    <w:rsid w:val="00186658"/>
    <w:rsid w:val="001870D4"/>
    <w:rsid w:val="001874C4"/>
    <w:rsid w:val="0019019E"/>
    <w:rsid w:val="00190872"/>
    <w:rsid w:val="00190F6F"/>
    <w:rsid w:val="0019162D"/>
    <w:rsid w:val="0019165D"/>
    <w:rsid w:val="00191743"/>
    <w:rsid w:val="001934D4"/>
    <w:rsid w:val="0019379A"/>
    <w:rsid w:val="001938AC"/>
    <w:rsid w:val="00194173"/>
    <w:rsid w:val="00194267"/>
    <w:rsid w:val="001943F1"/>
    <w:rsid w:val="001961F0"/>
    <w:rsid w:val="0019776A"/>
    <w:rsid w:val="001A0C3E"/>
    <w:rsid w:val="001A144C"/>
    <w:rsid w:val="001A2040"/>
    <w:rsid w:val="001A39FE"/>
    <w:rsid w:val="001A4BFB"/>
    <w:rsid w:val="001A5716"/>
    <w:rsid w:val="001A5FDC"/>
    <w:rsid w:val="001A7DEE"/>
    <w:rsid w:val="001A7FB2"/>
    <w:rsid w:val="001B093A"/>
    <w:rsid w:val="001B2351"/>
    <w:rsid w:val="001B2C05"/>
    <w:rsid w:val="001B4110"/>
    <w:rsid w:val="001B4AFB"/>
    <w:rsid w:val="001B6B8A"/>
    <w:rsid w:val="001B72A6"/>
    <w:rsid w:val="001B7786"/>
    <w:rsid w:val="001C11F2"/>
    <w:rsid w:val="001C13AC"/>
    <w:rsid w:val="001C1A92"/>
    <w:rsid w:val="001C309C"/>
    <w:rsid w:val="001C4360"/>
    <w:rsid w:val="001C4AC5"/>
    <w:rsid w:val="001C4FB5"/>
    <w:rsid w:val="001C53FF"/>
    <w:rsid w:val="001C6448"/>
    <w:rsid w:val="001C66AF"/>
    <w:rsid w:val="001C68E2"/>
    <w:rsid w:val="001C6B61"/>
    <w:rsid w:val="001C7205"/>
    <w:rsid w:val="001D203F"/>
    <w:rsid w:val="001D2CA9"/>
    <w:rsid w:val="001D49EF"/>
    <w:rsid w:val="001D4EB6"/>
    <w:rsid w:val="001D5D23"/>
    <w:rsid w:val="001D61A5"/>
    <w:rsid w:val="001E051C"/>
    <w:rsid w:val="001E079E"/>
    <w:rsid w:val="001E0A1B"/>
    <w:rsid w:val="001E0F26"/>
    <w:rsid w:val="001E0FEE"/>
    <w:rsid w:val="001E1924"/>
    <w:rsid w:val="001E2155"/>
    <w:rsid w:val="001E3215"/>
    <w:rsid w:val="001E3A1B"/>
    <w:rsid w:val="001E3BF7"/>
    <w:rsid w:val="001E3FC2"/>
    <w:rsid w:val="001E41CA"/>
    <w:rsid w:val="001E4CDE"/>
    <w:rsid w:val="001E4D52"/>
    <w:rsid w:val="001E697F"/>
    <w:rsid w:val="001F02C3"/>
    <w:rsid w:val="001F0BBC"/>
    <w:rsid w:val="001F2116"/>
    <w:rsid w:val="001F2D29"/>
    <w:rsid w:val="001F571D"/>
    <w:rsid w:val="001F5CD1"/>
    <w:rsid w:val="001F640F"/>
    <w:rsid w:val="001F6E74"/>
    <w:rsid w:val="001F74CD"/>
    <w:rsid w:val="00200390"/>
    <w:rsid w:val="002004AE"/>
    <w:rsid w:val="0020085F"/>
    <w:rsid w:val="002009FC"/>
    <w:rsid w:val="0020126F"/>
    <w:rsid w:val="00202633"/>
    <w:rsid w:val="00203FBB"/>
    <w:rsid w:val="0020536B"/>
    <w:rsid w:val="002062A5"/>
    <w:rsid w:val="00210D0F"/>
    <w:rsid w:val="00210E12"/>
    <w:rsid w:val="002113E1"/>
    <w:rsid w:val="00211B4B"/>
    <w:rsid w:val="00211BAC"/>
    <w:rsid w:val="00211D01"/>
    <w:rsid w:val="0021303C"/>
    <w:rsid w:val="00213D69"/>
    <w:rsid w:val="002151A3"/>
    <w:rsid w:val="00215A2C"/>
    <w:rsid w:val="00215AD4"/>
    <w:rsid w:val="00217340"/>
    <w:rsid w:val="00221166"/>
    <w:rsid w:val="002213B6"/>
    <w:rsid w:val="002214C9"/>
    <w:rsid w:val="0022211D"/>
    <w:rsid w:val="00222170"/>
    <w:rsid w:val="00222694"/>
    <w:rsid w:val="002228D5"/>
    <w:rsid w:val="00223AEA"/>
    <w:rsid w:val="002240F2"/>
    <w:rsid w:val="00225A26"/>
    <w:rsid w:val="00226917"/>
    <w:rsid w:val="00226DE2"/>
    <w:rsid w:val="00227809"/>
    <w:rsid w:val="00231487"/>
    <w:rsid w:val="0023190F"/>
    <w:rsid w:val="00231C37"/>
    <w:rsid w:val="00231E00"/>
    <w:rsid w:val="00231E81"/>
    <w:rsid w:val="0023260F"/>
    <w:rsid w:val="00232866"/>
    <w:rsid w:val="00233F74"/>
    <w:rsid w:val="00234586"/>
    <w:rsid w:val="00234BF7"/>
    <w:rsid w:val="00234F80"/>
    <w:rsid w:val="00241EEE"/>
    <w:rsid w:val="002421B3"/>
    <w:rsid w:val="002423A7"/>
    <w:rsid w:val="002436BA"/>
    <w:rsid w:val="00243948"/>
    <w:rsid w:val="00244195"/>
    <w:rsid w:val="00244A83"/>
    <w:rsid w:val="00244D41"/>
    <w:rsid w:val="0024544F"/>
    <w:rsid w:val="00246328"/>
    <w:rsid w:val="002501C4"/>
    <w:rsid w:val="00252945"/>
    <w:rsid w:val="00252E7B"/>
    <w:rsid w:val="00256ABB"/>
    <w:rsid w:val="00256CFB"/>
    <w:rsid w:val="00257099"/>
    <w:rsid w:val="0025747F"/>
    <w:rsid w:val="00260F45"/>
    <w:rsid w:val="002613EC"/>
    <w:rsid w:val="00261AA3"/>
    <w:rsid w:val="0026470B"/>
    <w:rsid w:val="00265358"/>
    <w:rsid w:val="0026693D"/>
    <w:rsid w:val="00266E81"/>
    <w:rsid w:val="00267213"/>
    <w:rsid w:val="00271CFF"/>
    <w:rsid w:val="002721C9"/>
    <w:rsid w:val="00272EFE"/>
    <w:rsid w:val="0027366C"/>
    <w:rsid w:val="00273BE1"/>
    <w:rsid w:val="002764CC"/>
    <w:rsid w:val="002765F7"/>
    <w:rsid w:val="00277E3B"/>
    <w:rsid w:val="00280633"/>
    <w:rsid w:val="00280DE8"/>
    <w:rsid w:val="00281D95"/>
    <w:rsid w:val="002828B4"/>
    <w:rsid w:val="002828F5"/>
    <w:rsid w:val="0028385F"/>
    <w:rsid w:val="00284938"/>
    <w:rsid w:val="00285A93"/>
    <w:rsid w:val="0028714C"/>
    <w:rsid w:val="002876C3"/>
    <w:rsid w:val="00287C66"/>
    <w:rsid w:val="00287EC2"/>
    <w:rsid w:val="00290396"/>
    <w:rsid w:val="002903D6"/>
    <w:rsid w:val="00290F41"/>
    <w:rsid w:val="002915AD"/>
    <w:rsid w:val="002916D2"/>
    <w:rsid w:val="0029375E"/>
    <w:rsid w:val="00294382"/>
    <w:rsid w:val="00294AF4"/>
    <w:rsid w:val="00296CB5"/>
    <w:rsid w:val="00297CFA"/>
    <w:rsid w:val="002A06B6"/>
    <w:rsid w:val="002A0809"/>
    <w:rsid w:val="002A2CF6"/>
    <w:rsid w:val="002A4101"/>
    <w:rsid w:val="002A45FB"/>
    <w:rsid w:val="002A5B47"/>
    <w:rsid w:val="002A6405"/>
    <w:rsid w:val="002A6DA9"/>
    <w:rsid w:val="002A6DC2"/>
    <w:rsid w:val="002A7080"/>
    <w:rsid w:val="002A74F5"/>
    <w:rsid w:val="002A7588"/>
    <w:rsid w:val="002A7763"/>
    <w:rsid w:val="002A79DB"/>
    <w:rsid w:val="002B03FD"/>
    <w:rsid w:val="002B0700"/>
    <w:rsid w:val="002B090E"/>
    <w:rsid w:val="002B0916"/>
    <w:rsid w:val="002B1DB8"/>
    <w:rsid w:val="002B3003"/>
    <w:rsid w:val="002B360E"/>
    <w:rsid w:val="002B3CA5"/>
    <w:rsid w:val="002B3D44"/>
    <w:rsid w:val="002B419E"/>
    <w:rsid w:val="002B765F"/>
    <w:rsid w:val="002C0707"/>
    <w:rsid w:val="002C4C05"/>
    <w:rsid w:val="002C570F"/>
    <w:rsid w:val="002C5946"/>
    <w:rsid w:val="002C6DB5"/>
    <w:rsid w:val="002C70A7"/>
    <w:rsid w:val="002D0ADC"/>
    <w:rsid w:val="002D0D35"/>
    <w:rsid w:val="002D2538"/>
    <w:rsid w:val="002D2EA1"/>
    <w:rsid w:val="002D2F8B"/>
    <w:rsid w:val="002D3934"/>
    <w:rsid w:val="002D468D"/>
    <w:rsid w:val="002D4B34"/>
    <w:rsid w:val="002D576E"/>
    <w:rsid w:val="002D5A9A"/>
    <w:rsid w:val="002D65B5"/>
    <w:rsid w:val="002D6CDC"/>
    <w:rsid w:val="002D6F45"/>
    <w:rsid w:val="002D7F1A"/>
    <w:rsid w:val="002E07F1"/>
    <w:rsid w:val="002E268D"/>
    <w:rsid w:val="002E3CF8"/>
    <w:rsid w:val="002E5268"/>
    <w:rsid w:val="002E534B"/>
    <w:rsid w:val="002E65C0"/>
    <w:rsid w:val="002E6D19"/>
    <w:rsid w:val="002E6DBF"/>
    <w:rsid w:val="002E7B17"/>
    <w:rsid w:val="002F1744"/>
    <w:rsid w:val="002F1D8D"/>
    <w:rsid w:val="002F2AA7"/>
    <w:rsid w:val="002F2AD0"/>
    <w:rsid w:val="002F2B94"/>
    <w:rsid w:val="002F325B"/>
    <w:rsid w:val="002F3F2B"/>
    <w:rsid w:val="002F4A5F"/>
    <w:rsid w:val="002F598A"/>
    <w:rsid w:val="002F6406"/>
    <w:rsid w:val="002F67FE"/>
    <w:rsid w:val="002F690F"/>
    <w:rsid w:val="002F7FC6"/>
    <w:rsid w:val="00302240"/>
    <w:rsid w:val="0030333D"/>
    <w:rsid w:val="00306568"/>
    <w:rsid w:val="0030669F"/>
    <w:rsid w:val="0030695D"/>
    <w:rsid w:val="00306F92"/>
    <w:rsid w:val="00307189"/>
    <w:rsid w:val="00307347"/>
    <w:rsid w:val="00307E7D"/>
    <w:rsid w:val="00310B85"/>
    <w:rsid w:val="0031191B"/>
    <w:rsid w:val="00311BC7"/>
    <w:rsid w:val="00311C02"/>
    <w:rsid w:val="00312784"/>
    <w:rsid w:val="00313023"/>
    <w:rsid w:val="00313234"/>
    <w:rsid w:val="00313924"/>
    <w:rsid w:val="003148B4"/>
    <w:rsid w:val="00314FCF"/>
    <w:rsid w:val="00315AC6"/>
    <w:rsid w:val="00317DA9"/>
    <w:rsid w:val="00322262"/>
    <w:rsid w:val="00323018"/>
    <w:rsid w:val="003236D6"/>
    <w:rsid w:val="0032568F"/>
    <w:rsid w:val="0032599E"/>
    <w:rsid w:val="00326157"/>
    <w:rsid w:val="0032634B"/>
    <w:rsid w:val="0032655F"/>
    <w:rsid w:val="00330152"/>
    <w:rsid w:val="00330802"/>
    <w:rsid w:val="00330E3D"/>
    <w:rsid w:val="00331C04"/>
    <w:rsid w:val="0033520B"/>
    <w:rsid w:val="00337352"/>
    <w:rsid w:val="003378F9"/>
    <w:rsid w:val="00343884"/>
    <w:rsid w:val="003438ED"/>
    <w:rsid w:val="0034562B"/>
    <w:rsid w:val="003463A4"/>
    <w:rsid w:val="00346D45"/>
    <w:rsid w:val="00350FA0"/>
    <w:rsid w:val="003517E1"/>
    <w:rsid w:val="00351B9A"/>
    <w:rsid w:val="00351E9A"/>
    <w:rsid w:val="003532EE"/>
    <w:rsid w:val="0035432E"/>
    <w:rsid w:val="00355266"/>
    <w:rsid w:val="00355927"/>
    <w:rsid w:val="003561C2"/>
    <w:rsid w:val="003566CE"/>
    <w:rsid w:val="00356A9C"/>
    <w:rsid w:val="0035780A"/>
    <w:rsid w:val="00357EA1"/>
    <w:rsid w:val="00357EF9"/>
    <w:rsid w:val="003607C4"/>
    <w:rsid w:val="00361023"/>
    <w:rsid w:val="0036123B"/>
    <w:rsid w:val="003616B9"/>
    <w:rsid w:val="0036483E"/>
    <w:rsid w:val="00364912"/>
    <w:rsid w:val="0036568B"/>
    <w:rsid w:val="00365F27"/>
    <w:rsid w:val="00365F32"/>
    <w:rsid w:val="0036632A"/>
    <w:rsid w:val="0037012A"/>
    <w:rsid w:val="00370BB4"/>
    <w:rsid w:val="00370FCC"/>
    <w:rsid w:val="00371068"/>
    <w:rsid w:val="00372863"/>
    <w:rsid w:val="00373A55"/>
    <w:rsid w:val="00374EDC"/>
    <w:rsid w:val="00382503"/>
    <w:rsid w:val="003829CA"/>
    <w:rsid w:val="003836F7"/>
    <w:rsid w:val="0038371E"/>
    <w:rsid w:val="003842F1"/>
    <w:rsid w:val="00385174"/>
    <w:rsid w:val="00385E4D"/>
    <w:rsid w:val="003861C1"/>
    <w:rsid w:val="003863E9"/>
    <w:rsid w:val="00390022"/>
    <w:rsid w:val="003906CC"/>
    <w:rsid w:val="00390D16"/>
    <w:rsid w:val="003928E6"/>
    <w:rsid w:val="0039382F"/>
    <w:rsid w:val="00394498"/>
    <w:rsid w:val="003946CA"/>
    <w:rsid w:val="00394CD0"/>
    <w:rsid w:val="003950A2"/>
    <w:rsid w:val="0039572E"/>
    <w:rsid w:val="00395DDB"/>
    <w:rsid w:val="003964C7"/>
    <w:rsid w:val="003A009E"/>
    <w:rsid w:val="003A0448"/>
    <w:rsid w:val="003A06E3"/>
    <w:rsid w:val="003A133B"/>
    <w:rsid w:val="003A26C8"/>
    <w:rsid w:val="003A3595"/>
    <w:rsid w:val="003A3B65"/>
    <w:rsid w:val="003A45C5"/>
    <w:rsid w:val="003A4603"/>
    <w:rsid w:val="003A4BDC"/>
    <w:rsid w:val="003A582D"/>
    <w:rsid w:val="003A5E6A"/>
    <w:rsid w:val="003A76AB"/>
    <w:rsid w:val="003A7882"/>
    <w:rsid w:val="003A7A3C"/>
    <w:rsid w:val="003B02B6"/>
    <w:rsid w:val="003B0766"/>
    <w:rsid w:val="003B097E"/>
    <w:rsid w:val="003B14EF"/>
    <w:rsid w:val="003B1B7A"/>
    <w:rsid w:val="003B279F"/>
    <w:rsid w:val="003B3321"/>
    <w:rsid w:val="003B42E9"/>
    <w:rsid w:val="003B4ED9"/>
    <w:rsid w:val="003B5255"/>
    <w:rsid w:val="003B5B4B"/>
    <w:rsid w:val="003B6663"/>
    <w:rsid w:val="003C52B8"/>
    <w:rsid w:val="003C55B6"/>
    <w:rsid w:val="003C5768"/>
    <w:rsid w:val="003C70BF"/>
    <w:rsid w:val="003C7283"/>
    <w:rsid w:val="003D1157"/>
    <w:rsid w:val="003D11DA"/>
    <w:rsid w:val="003D24CF"/>
    <w:rsid w:val="003D3369"/>
    <w:rsid w:val="003D4EC4"/>
    <w:rsid w:val="003D59D8"/>
    <w:rsid w:val="003D6FF3"/>
    <w:rsid w:val="003E25C1"/>
    <w:rsid w:val="003E33C1"/>
    <w:rsid w:val="003E351F"/>
    <w:rsid w:val="003E384B"/>
    <w:rsid w:val="003E39C5"/>
    <w:rsid w:val="003E3D60"/>
    <w:rsid w:val="003E4656"/>
    <w:rsid w:val="003E5B1F"/>
    <w:rsid w:val="003E7547"/>
    <w:rsid w:val="003E76FE"/>
    <w:rsid w:val="003E77BD"/>
    <w:rsid w:val="003F3550"/>
    <w:rsid w:val="003F3867"/>
    <w:rsid w:val="003F3877"/>
    <w:rsid w:val="003F4AB6"/>
    <w:rsid w:val="003F5A12"/>
    <w:rsid w:val="003F5C0B"/>
    <w:rsid w:val="003F5C21"/>
    <w:rsid w:val="003F67E6"/>
    <w:rsid w:val="003F70CF"/>
    <w:rsid w:val="00400B0E"/>
    <w:rsid w:val="0040182B"/>
    <w:rsid w:val="00401998"/>
    <w:rsid w:val="00401C06"/>
    <w:rsid w:val="004027B4"/>
    <w:rsid w:val="00402AF8"/>
    <w:rsid w:val="0040348A"/>
    <w:rsid w:val="00403CE5"/>
    <w:rsid w:val="00403E18"/>
    <w:rsid w:val="00404326"/>
    <w:rsid w:val="00404D00"/>
    <w:rsid w:val="0040542F"/>
    <w:rsid w:val="0040758F"/>
    <w:rsid w:val="00410681"/>
    <w:rsid w:val="00410D62"/>
    <w:rsid w:val="004118D7"/>
    <w:rsid w:val="00416E65"/>
    <w:rsid w:val="004171AD"/>
    <w:rsid w:val="004175C8"/>
    <w:rsid w:val="00417D2C"/>
    <w:rsid w:val="00422B28"/>
    <w:rsid w:val="00422ED7"/>
    <w:rsid w:val="00423136"/>
    <w:rsid w:val="00423FBB"/>
    <w:rsid w:val="00426031"/>
    <w:rsid w:val="004261A7"/>
    <w:rsid w:val="00426F6F"/>
    <w:rsid w:val="0042791B"/>
    <w:rsid w:val="0043007D"/>
    <w:rsid w:val="004316D0"/>
    <w:rsid w:val="0043182B"/>
    <w:rsid w:val="00431C90"/>
    <w:rsid w:val="004326B9"/>
    <w:rsid w:val="00433A47"/>
    <w:rsid w:val="00434999"/>
    <w:rsid w:val="00435244"/>
    <w:rsid w:val="004354A3"/>
    <w:rsid w:val="00435D6C"/>
    <w:rsid w:val="004364CC"/>
    <w:rsid w:val="0043677F"/>
    <w:rsid w:val="00437488"/>
    <w:rsid w:val="004411DB"/>
    <w:rsid w:val="0044231F"/>
    <w:rsid w:val="00443501"/>
    <w:rsid w:val="00443DF7"/>
    <w:rsid w:val="0044672D"/>
    <w:rsid w:val="00447076"/>
    <w:rsid w:val="00450AA9"/>
    <w:rsid w:val="00450CF4"/>
    <w:rsid w:val="00450FDD"/>
    <w:rsid w:val="004514B4"/>
    <w:rsid w:val="004529A5"/>
    <w:rsid w:val="00452B97"/>
    <w:rsid w:val="00452E4F"/>
    <w:rsid w:val="00453049"/>
    <w:rsid w:val="00453A91"/>
    <w:rsid w:val="004549AC"/>
    <w:rsid w:val="00455756"/>
    <w:rsid w:val="00457193"/>
    <w:rsid w:val="0046156B"/>
    <w:rsid w:val="00461F0E"/>
    <w:rsid w:val="00464452"/>
    <w:rsid w:val="0046474B"/>
    <w:rsid w:val="00465F34"/>
    <w:rsid w:val="00466890"/>
    <w:rsid w:val="00466942"/>
    <w:rsid w:val="00466A71"/>
    <w:rsid w:val="00466AA6"/>
    <w:rsid w:val="00466DE7"/>
    <w:rsid w:val="00467106"/>
    <w:rsid w:val="00467466"/>
    <w:rsid w:val="00467635"/>
    <w:rsid w:val="00470006"/>
    <w:rsid w:val="0047337B"/>
    <w:rsid w:val="004743E3"/>
    <w:rsid w:val="0047440A"/>
    <w:rsid w:val="0047442C"/>
    <w:rsid w:val="00474EF3"/>
    <w:rsid w:val="004758CE"/>
    <w:rsid w:val="00476390"/>
    <w:rsid w:val="00477CDB"/>
    <w:rsid w:val="00477EAD"/>
    <w:rsid w:val="004814AD"/>
    <w:rsid w:val="00481E73"/>
    <w:rsid w:val="004822F9"/>
    <w:rsid w:val="00483086"/>
    <w:rsid w:val="00483146"/>
    <w:rsid w:val="00483559"/>
    <w:rsid w:val="00483A73"/>
    <w:rsid w:val="00483CF2"/>
    <w:rsid w:val="004842A8"/>
    <w:rsid w:val="004847ED"/>
    <w:rsid w:val="00487254"/>
    <w:rsid w:val="00490D22"/>
    <w:rsid w:val="00490DEF"/>
    <w:rsid w:val="0049102B"/>
    <w:rsid w:val="00492E66"/>
    <w:rsid w:val="004937DF"/>
    <w:rsid w:val="00494764"/>
    <w:rsid w:val="00495EFB"/>
    <w:rsid w:val="004977A0"/>
    <w:rsid w:val="004A0D2B"/>
    <w:rsid w:val="004A0E4C"/>
    <w:rsid w:val="004A1747"/>
    <w:rsid w:val="004A1E66"/>
    <w:rsid w:val="004A325B"/>
    <w:rsid w:val="004A362F"/>
    <w:rsid w:val="004A39A2"/>
    <w:rsid w:val="004A5E65"/>
    <w:rsid w:val="004A61D4"/>
    <w:rsid w:val="004A71BB"/>
    <w:rsid w:val="004A7B03"/>
    <w:rsid w:val="004B20D6"/>
    <w:rsid w:val="004B27E7"/>
    <w:rsid w:val="004B29CB"/>
    <w:rsid w:val="004B39DC"/>
    <w:rsid w:val="004B3E71"/>
    <w:rsid w:val="004B3FB3"/>
    <w:rsid w:val="004B406C"/>
    <w:rsid w:val="004B446B"/>
    <w:rsid w:val="004B48A7"/>
    <w:rsid w:val="004B5C60"/>
    <w:rsid w:val="004B6328"/>
    <w:rsid w:val="004C1B74"/>
    <w:rsid w:val="004C3AB5"/>
    <w:rsid w:val="004C5CD4"/>
    <w:rsid w:val="004C65A6"/>
    <w:rsid w:val="004C6E79"/>
    <w:rsid w:val="004C7036"/>
    <w:rsid w:val="004C7039"/>
    <w:rsid w:val="004C73F0"/>
    <w:rsid w:val="004D1B41"/>
    <w:rsid w:val="004D2545"/>
    <w:rsid w:val="004D35D5"/>
    <w:rsid w:val="004D59D1"/>
    <w:rsid w:val="004D61E3"/>
    <w:rsid w:val="004D6564"/>
    <w:rsid w:val="004D6706"/>
    <w:rsid w:val="004D79F6"/>
    <w:rsid w:val="004E0612"/>
    <w:rsid w:val="004E0772"/>
    <w:rsid w:val="004E13DE"/>
    <w:rsid w:val="004E22C3"/>
    <w:rsid w:val="004E270F"/>
    <w:rsid w:val="004E27DD"/>
    <w:rsid w:val="004E3A86"/>
    <w:rsid w:val="004E56DC"/>
    <w:rsid w:val="004E5765"/>
    <w:rsid w:val="004E746A"/>
    <w:rsid w:val="004E7533"/>
    <w:rsid w:val="004F0C50"/>
    <w:rsid w:val="004F0CF9"/>
    <w:rsid w:val="004F1CBE"/>
    <w:rsid w:val="004F1FC1"/>
    <w:rsid w:val="004F22A2"/>
    <w:rsid w:val="004F248F"/>
    <w:rsid w:val="004F25F1"/>
    <w:rsid w:val="004F3346"/>
    <w:rsid w:val="004F3696"/>
    <w:rsid w:val="004F3C7D"/>
    <w:rsid w:val="004F3D58"/>
    <w:rsid w:val="004F475B"/>
    <w:rsid w:val="004F6490"/>
    <w:rsid w:val="004F65F0"/>
    <w:rsid w:val="004F711C"/>
    <w:rsid w:val="00500542"/>
    <w:rsid w:val="005006EC"/>
    <w:rsid w:val="00501600"/>
    <w:rsid w:val="00502121"/>
    <w:rsid w:val="00503B22"/>
    <w:rsid w:val="00503F33"/>
    <w:rsid w:val="00504094"/>
    <w:rsid w:val="005040AB"/>
    <w:rsid w:val="005042CB"/>
    <w:rsid w:val="0050679F"/>
    <w:rsid w:val="005071F6"/>
    <w:rsid w:val="00507EBB"/>
    <w:rsid w:val="00510AE8"/>
    <w:rsid w:val="00510CEC"/>
    <w:rsid w:val="00511179"/>
    <w:rsid w:val="00511AA8"/>
    <w:rsid w:val="00512FB2"/>
    <w:rsid w:val="00514F8A"/>
    <w:rsid w:val="0051573F"/>
    <w:rsid w:val="00516113"/>
    <w:rsid w:val="005176A3"/>
    <w:rsid w:val="00517ED2"/>
    <w:rsid w:val="005211DA"/>
    <w:rsid w:val="00522386"/>
    <w:rsid w:val="00524873"/>
    <w:rsid w:val="00527A0F"/>
    <w:rsid w:val="00527E55"/>
    <w:rsid w:val="0053008A"/>
    <w:rsid w:val="00530EFF"/>
    <w:rsid w:val="00531130"/>
    <w:rsid w:val="0053136B"/>
    <w:rsid w:val="00531761"/>
    <w:rsid w:val="00532EE6"/>
    <w:rsid w:val="00534D54"/>
    <w:rsid w:val="00534DAB"/>
    <w:rsid w:val="00535701"/>
    <w:rsid w:val="00535869"/>
    <w:rsid w:val="00535A5C"/>
    <w:rsid w:val="00537327"/>
    <w:rsid w:val="00540945"/>
    <w:rsid w:val="00540DA7"/>
    <w:rsid w:val="00541630"/>
    <w:rsid w:val="005421A4"/>
    <w:rsid w:val="00542889"/>
    <w:rsid w:val="00542C5D"/>
    <w:rsid w:val="00542EAA"/>
    <w:rsid w:val="005438D0"/>
    <w:rsid w:val="00544C9E"/>
    <w:rsid w:val="0054559C"/>
    <w:rsid w:val="00546AD4"/>
    <w:rsid w:val="00546FAA"/>
    <w:rsid w:val="005470A1"/>
    <w:rsid w:val="005475D5"/>
    <w:rsid w:val="00550B08"/>
    <w:rsid w:val="0055129A"/>
    <w:rsid w:val="00553A36"/>
    <w:rsid w:val="00554131"/>
    <w:rsid w:val="005548F6"/>
    <w:rsid w:val="00555282"/>
    <w:rsid w:val="00556FB0"/>
    <w:rsid w:val="00560C0A"/>
    <w:rsid w:val="00561508"/>
    <w:rsid w:val="00561CD1"/>
    <w:rsid w:val="00562FEB"/>
    <w:rsid w:val="005653B8"/>
    <w:rsid w:val="00565BA8"/>
    <w:rsid w:val="00565F27"/>
    <w:rsid w:val="00566E9D"/>
    <w:rsid w:val="00566F78"/>
    <w:rsid w:val="00567DFA"/>
    <w:rsid w:val="00571112"/>
    <w:rsid w:val="00572048"/>
    <w:rsid w:val="005721D9"/>
    <w:rsid w:val="0057243F"/>
    <w:rsid w:val="00573089"/>
    <w:rsid w:val="005730FF"/>
    <w:rsid w:val="005748F1"/>
    <w:rsid w:val="00574B06"/>
    <w:rsid w:val="005767EB"/>
    <w:rsid w:val="0057750C"/>
    <w:rsid w:val="00581A82"/>
    <w:rsid w:val="00581DD5"/>
    <w:rsid w:val="00585770"/>
    <w:rsid w:val="00585B36"/>
    <w:rsid w:val="00585D3D"/>
    <w:rsid w:val="0058791A"/>
    <w:rsid w:val="0059379F"/>
    <w:rsid w:val="005938FC"/>
    <w:rsid w:val="00595AE0"/>
    <w:rsid w:val="00596AA5"/>
    <w:rsid w:val="005970BF"/>
    <w:rsid w:val="005972E2"/>
    <w:rsid w:val="005973AE"/>
    <w:rsid w:val="0059783C"/>
    <w:rsid w:val="005A0C01"/>
    <w:rsid w:val="005A2247"/>
    <w:rsid w:val="005A2DCB"/>
    <w:rsid w:val="005A3499"/>
    <w:rsid w:val="005A625A"/>
    <w:rsid w:val="005A7E89"/>
    <w:rsid w:val="005A7E91"/>
    <w:rsid w:val="005B66E5"/>
    <w:rsid w:val="005B7B89"/>
    <w:rsid w:val="005C2376"/>
    <w:rsid w:val="005C2753"/>
    <w:rsid w:val="005C34B3"/>
    <w:rsid w:val="005C3B8F"/>
    <w:rsid w:val="005C4718"/>
    <w:rsid w:val="005C5505"/>
    <w:rsid w:val="005C6AF2"/>
    <w:rsid w:val="005C7245"/>
    <w:rsid w:val="005C77FA"/>
    <w:rsid w:val="005C7A2D"/>
    <w:rsid w:val="005D06E0"/>
    <w:rsid w:val="005D35D7"/>
    <w:rsid w:val="005D39B2"/>
    <w:rsid w:val="005D3CFA"/>
    <w:rsid w:val="005D54E4"/>
    <w:rsid w:val="005D56C5"/>
    <w:rsid w:val="005D5D10"/>
    <w:rsid w:val="005D7D9C"/>
    <w:rsid w:val="005E0A9D"/>
    <w:rsid w:val="005E0B26"/>
    <w:rsid w:val="005E0CC2"/>
    <w:rsid w:val="005E1B47"/>
    <w:rsid w:val="005E3F03"/>
    <w:rsid w:val="005E4B9C"/>
    <w:rsid w:val="005E4CA6"/>
    <w:rsid w:val="005E7123"/>
    <w:rsid w:val="005F03AB"/>
    <w:rsid w:val="005F06E9"/>
    <w:rsid w:val="005F19EE"/>
    <w:rsid w:val="005F2491"/>
    <w:rsid w:val="005F2BAC"/>
    <w:rsid w:val="005F44BB"/>
    <w:rsid w:val="005F6473"/>
    <w:rsid w:val="005F6DBB"/>
    <w:rsid w:val="005F7783"/>
    <w:rsid w:val="00600273"/>
    <w:rsid w:val="006017A7"/>
    <w:rsid w:val="006023BD"/>
    <w:rsid w:val="00602A6D"/>
    <w:rsid w:val="00602AB2"/>
    <w:rsid w:val="006037B4"/>
    <w:rsid w:val="00604FD8"/>
    <w:rsid w:val="006053D2"/>
    <w:rsid w:val="00605DF8"/>
    <w:rsid w:val="006065F0"/>
    <w:rsid w:val="00607B4F"/>
    <w:rsid w:val="00607B84"/>
    <w:rsid w:val="00607CB1"/>
    <w:rsid w:val="00610233"/>
    <w:rsid w:val="006105AA"/>
    <w:rsid w:val="006118AF"/>
    <w:rsid w:val="006155F0"/>
    <w:rsid w:val="00617863"/>
    <w:rsid w:val="00617FD3"/>
    <w:rsid w:val="00620E9D"/>
    <w:rsid w:val="006210FB"/>
    <w:rsid w:val="00621358"/>
    <w:rsid w:val="0062192C"/>
    <w:rsid w:val="00621FEE"/>
    <w:rsid w:val="006222A6"/>
    <w:rsid w:val="0062285D"/>
    <w:rsid w:val="006231A4"/>
    <w:rsid w:val="006240E2"/>
    <w:rsid w:val="00624214"/>
    <w:rsid w:val="006243BA"/>
    <w:rsid w:val="00625A2A"/>
    <w:rsid w:val="006264D2"/>
    <w:rsid w:val="006265D0"/>
    <w:rsid w:val="006312C8"/>
    <w:rsid w:val="00631AD6"/>
    <w:rsid w:val="00632546"/>
    <w:rsid w:val="006329C8"/>
    <w:rsid w:val="00632F34"/>
    <w:rsid w:val="006334AD"/>
    <w:rsid w:val="006356F8"/>
    <w:rsid w:val="006370BD"/>
    <w:rsid w:val="00641A80"/>
    <w:rsid w:val="00643760"/>
    <w:rsid w:val="006439C1"/>
    <w:rsid w:val="00643F4F"/>
    <w:rsid w:val="0064540B"/>
    <w:rsid w:val="00646344"/>
    <w:rsid w:val="00646421"/>
    <w:rsid w:val="00646ED8"/>
    <w:rsid w:val="00647D1B"/>
    <w:rsid w:val="006520A5"/>
    <w:rsid w:val="00655B8B"/>
    <w:rsid w:val="006569B2"/>
    <w:rsid w:val="00657E64"/>
    <w:rsid w:val="006610AA"/>
    <w:rsid w:val="006611BC"/>
    <w:rsid w:val="00661515"/>
    <w:rsid w:val="006632BC"/>
    <w:rsid w:val="006635A1"/>
    <w:rsid w:val="00663AFB"/>
    <w:rsid w:val="00665BFB"/>
    <w:rsid w:val="0066701D"/>
    <w:rsid w:val="00667519"/>
    <w:rsid w:val="00667633"/>
    <w:rsid w:val="00667993"/>
    <w:rsid w:val="00667BB1"/>
    <w:rsid w:val="00670DBA"/>
    <w:rsid w:val="0067547D"/>
    <w:rsid w:val="0067631B"/>
    <w:rsid w:val="00676916"/>
    <w:rsid w:val="006770BA"/>
    <w:rsid w:val="00680BBB"/>
    <w:rsid w:val="00680F3E"/>
    <w:rsid w:val="00681460"/>
    <w:rsid w:val="006829DD"/>
    <w:rsid w:val="00682B59"/>
    <w:rsid w:val="00683B19"/>
    <w:rsid w:val="00684205"/>
    <w:rsid w:val="006878D0"/>
    <w:rsid w:val="00687FBE"/>
    <w:rsid w:val="0069059D"/>
    <w:rsid w:val="00690C51"/>
    <w:rsid w:val="00691355"/>
    <w:rsid w:val="006915E7"/>
    <w:rsid w:val="00693373"/>
    <w:rsid w:val="0069374D"/>
    <w:rsid w:val="0069493D"/>
    <w:rsid w:val="00695270"/>
    <w:rsid w:val="006954AF"/>
    <w:rsid w:val="0069656B"/>
    <w:rsid w:val="006A0221"/>
    <w:rsid w:val="006A03C8"/>
    <w:rsid w:val="006A04A6"/>
    <w:rsid w:val="006A109C"/>
    <w:rsid w:val="006A17B3"/>
    <w:rsid w:val="006A1BAD"/>
    <w:rsid w:val="006A2AB4"/>
    <w:rsid w:val="006A3416"/>
    <w:rsid w:val="006A37B4"/>
    <w:rsid w:val="006A3D8D"/>
    <w:rsid w:val="006A54CC"/>
    <w:rsid w:val="006A6202"/>
    <w:rsid w:val="006A6B7F"/>
    <w:rsid w:val="006A79E8"/>
    <w:rsid w:val="006B0B9E"/>
    <w:rsid w:val="006B34E8"/>
    <w:rsid w:val="006B4721"/>
    <w:rsid w:val="006B49CE"/>
    <w:rsid w:val="006B5301"/>
    <w:rsid w:val="006B6A84"/>
    <w:rsid w:val="006B7235"/>
    <w:rsid w:val="006B7271"/>
    <w:rsid w:val="006B73FF"/>
    <w:rsid w:val="006B7F68"/>
    <w:rsid w:val="006C01FB"/>
    <w:rsid w:val="006C0726"/>
    <w:rsid w:val="006C20B5"/>
    <w:rsid w:val="006C23A8"/>
    <w:rsid w:val="006C29C6"/>
    <w:rsid w:val="006C2D25"/>
    <w:rsid w:val="006C3123"/>
    <w:rsid w:val="006C35B3"/>
    <w:rsid w:val="006C372A"/>
    <w:rsid w:val="006C4397"/>
    <w:rsid w:val="006D0625"/>
    <w:rsid w:val="006D1015"/>
    <w:rsid w:val="006D1093"/>
    <w:rsid w:val="006D1B8A"/>
    <w:rsid w:val="006D2049"/>
    <w:rsid w:val="006D2826"/>
    <w:rsid w:val="006D2A67"/>
    <w:rsid w:val="006D2AA7"/>
    <w:rsid w:val="006D360B"/>
    <w:rsid w:val="006D4660"/>
    <w:rsid w:val="006D7923"/>
    <w:rsid w:val="006D7B29"/>
    <w:rsid w:val="006E0164"/>
    <w:rsid w:val="006E0873"/>
    <w:rsid w:val="006E0C38"/>
    <w:rsid w:val="006E0CC6"/>
    <w:rsid w:val="006E0D52"/>
    <w:rsid w:val="006E1E44"/>
    <w:rsid w:val="006E2254"/>
    <w:rsid w:val="006E2474"/>
    <w:rsid w:val="006E4F08"/>
    <w:rsid w:val="006E5784"/>
    <w:rsid w:val="006E6262"/>
    <w:rsid w:val="006E63AE"/>
    <w:rsid w:val="006E6BA6"/>
    <w:rsid w:val="006E7D51"/>
    <w:rsid w:val="006F0ACF"/>
    <w:rsid w:val="006F4506"/>
    <w:rsid w:val="006F455D"/>
    <w:rsid w:val="006F5C03"/>
    <w:rsid w:val="006F7A21"/>
    <w:rsid w:val="006F7DB6"/>
    <w:rsid w:val="007005A5"/>
    <w:rsid w:val="00700712"/>
    <w:rsid w:val="00700D39"/>
    <w:rsid w:val="00700D5A"/>
    <w:rsid w:val="00702710"/>
    <w:rsid w:val="00703238"/>
    <w:rsid w:val="00703551"/>
    <w:rsid w:val="00703AE8"/>
    <w:rsid w:val="00703C47"/>
    <w:rsid w:val="00706F12"/>
    <w:rsid w:val="00707614"/>
    <w:rsid w:val="00707729"/>
    <w:rsid w:val="00710752"/>
    <w:rsid w:val="00711615"/>
    <w:rsid w:val="00712464"/>
    <w:rsid w:val="00712628"/>
    <w:rsid w:val="0071386A"/>
    <w:rsid w:val="0071410A"/>
    <w:rsid w:val="00716313"/>
    <w:rsid w:val="00717885"/>
    <w:rsid w:val="007179BE"/>
    <w:rsid w:val="00717CA6"/>
    <w:rsid w:val="0072132D"/>
    <w:rsid w:val="007215F5"/>
    <w:rsid w:val="0072186F"/>
    <w:rsid w:val="00721E6A"/>
    <w:rsid w:val="00721F12"/>
    <w:rsid w:val="00722620"/>
    <w:rsid w:val="00722757"/>
    <w:rsid w:val="0072340A"/>
    <w:rsid w:val="00723846"/>
    <w:rsid w:val="0072475B"/>
    <w:rsid w:val="00726615"/>
    <w:rsid w:val="00731A0B"/>
    <w:rsid w:val="00732471"/>
    <w:rsid w:val="00734CE2"/>
    <w:rsid w:val="00735BC5"/>
    <w:rsid w:val="00741399"/>
    <w:rsid w:val="00742406"/>
    <w:rsid w:val="00742C8C"/>
    <w:rsid w:val="00743CBA"/>
    <w:rsid w:val="0074446C"/>
    <w:rsid w:val="007448B9"/>
    <w:rsid w:val="007454D0"/>
    <w:rsid w:val="00745BE9"/>
    <w:rsid w:val="0074653C"/>
    <w:rsid w:val="00752BBD"/>
    <w:rsid w:val="00754CB0"/>
    <w:rsid w:val="0075595A"/>
    <w:rsid w:val="00755B4C"/>
    <w:rsid w:val="007561ED"/>
    <w:rsid w:val="00757BC3"/>
    <w:rsid w:val="00757DE9"/>
    <w:rsid w:val="00760259"/>
    <w:rsid w:val="007615A6"/>
    <w:rsid w:val="007646C0"/>
    <w:rsid w:val="00764AF2"/>
    <w:rsid w:val="007657BD"/>
    <w:rsid w:val="00766E4E"/>
    <w:rsid w:val="00767D22"/>
    <w:rsid w:val="00770CB0"/>
    <w:rsid w:val="00773002"/>
    <w:rsid w:val="0077383F"/>
    <w:rsid w:val="00773AFE"/>
    <w:rsid w:val="00774165"/>
    <w:rsid w:val="00774AC4"/>
    <w:rsid w:val="00775955"/>
    <w:rsid w:val="00775B4C"/>
    <w:rsid w:val="00777288"/>
    <w:rsid w:val="00777FAF"/>
    <w:rsid w:val="00781320"/>
    <w:rsid w:val="007813ED"/>
    <w:rsid w:val="00781560"/>
    <w:rsid w:val="00784D9B"/>
    <w:rsid w:val="007857ED"/>
    <w:rsid w:val="00786F53"/>
    <w:rsid w:val="00787947"/>
    <w:rsid w:val="00790D78"/>
    <w:rsid w:val="0079229A"/>
    <w:rsid w:val="00793856"/>
    <w:rsid w:val="00793EE8"/>
    <w:rsid w:val="00794B9C"/>
    <w:rsid w:val="00796597"/>
    <w:rsid w:val="00796C6A"/>
    <w:rsid w:val="00797867"/>
    <w:rsid w:val="0079790D"/>
    <w:rsid w:val="007A0C9C"/>
    <w:rsid w:val="007A21B6"/>
    <w:rsid w:val="007A2C2F"/>
    <w:rsid w:val="007A2FA7"/>
    <w:rsid w:val="007A5813"/>
    <w:rsid w:val="007A5E52"/>
    <w:rsid w:val="007B0409"/>
    <w:rsid w:val="007B0460"/>
    <w:rsid w:val="007B2235"/>
    <w:rsid w:val="007B3F53"/>
    <w:rsid w:val="007B4111"/>
    <w:rsid w:val="007B4964"/>
    <w:rsid w:val="007B4DBE"/>
    <w:rsid w:val="007B670B"/>
    <w:rsid w:val="007B75FD"/>
    <w:rsid w:val="007B76E7"/>
    <w:rsid w:val="007C035A"/>
    <w:rsid w:val="007C2D4A"/>
    <w:rsid w:val="007C34CD"/>
    <w:rsid w:val="007C618B"/>
    <w:rsid w:val="007C6434"/>
    <w:rsid w:val="007C6CB3"/>
    <w:rsid w:val="007C7885"/>
    <w:rsid w:val="007C7B0A"/>
    <w:rsid w:val="007D0609"/>
    <w:rsid w:val="007D062C"/>
    <w:rsid w:val="007D14AB"/>
    <w:rsid w:val="007D15EF"/>
    <w:rsid w:val="007D1AED"/>
    <w:rsid w:val="007D21B5"/>
    <w:rsid w:val="007D24BA"/>
    <w:rsid w:val="007D39B2"/>
    <w:rsid w:val="007D4F79"/>
    <w:rsid w:val="007D507A"/>
    <w:rsid w:val="007D5D55"/>
    <w:rsid w:val="007D5E17"/>
    <w:rsid w:val="007D7BAC"/>
    <w:rsid w:val="007D7E2C"/>
    <w:rsid w:val="007E00C3"/>
    <w:rsid w:val="007E0B36"/>
    <w:rsid w:val="007E1CDB"/>
    <w:rsid w:val="007E2294"/>
    <w:rsid w:val="007E3FEF"/>
    <w:rsid w:val="007E63F3"/>
    <w:rsid w:val="007E7935"/>
    <w:rsid w:val="007F053B"/>
    <w:rsid w:val="007F08EC"/>
    <w:rsid w:val="007F1100"/>
    <w:rsid w:val="007F2475"/>
    <w:rsid w:val="007F24BC"/>
    <w:rsid w:val="007F2F95"/>
    <w:rsid w:val="007F4BA2"/>
    <w:rsid w:val="007F5EAE"/>
    <w:rsid w:val="00800526"/>
    <w:rsid w:val="00800F19"/>
    <w:rsid w:val="00801551"/>
    <w:rsid w:val="00801974"/>
    <w:rsid w:val="00802A4F"/>
    <w:rsid w:val="008037D3"/>
    <w:rsid w:val="00804F59"/>
    <w:rsid w:val="00807697"/>
    <w:rsid w:val="00811026"/>
    <w:rsid w:val="00812286"/>
    <w:rsid w:val="00812303"/>
    <w:rsid w:val="00812CA5"/>
    <w:rsid w:val="0081360E"/>
    <w:rsid w:val="008174FE"/>
    <w:rsid w:val="008175B5"/>
    <w:rsid w:val="0081761D"/>
    <w:rsid w:val="00820772"/>
    <w:rsid w:val="008226DE"/>
    <w:rsid w:val="00822DDF"/>
    <w:rsid w:val="00823137"/>
    <w:rsid w:val="00823ECA"/>
    <w:rsid w:val="00826DB5"/>
    <w:rsid w:val="008278F5"/>
    <w:rsid w:val="008315E7"/>
    <w:rsid w:val="008320C8"/>
    <w:rsid w:val="00832CB1"/>
    <w:rsid w:val="00833A99"/>
    <w:rsid w:val="00834D72"/>
    <w:rsid w:val="008356A3"/>
    <w:rsid w:val="00837AA9"/>
    <w:rsid w:val="008401EB"/>
    <w:rsid w:val="0084126C"/>
    <w:rsid w:val="00842BE9"/>
    <w:rsid w:val="008433E7"/>
    <w:rsid w:val="00843E26"/>
    <w:rsid w:val="008443A0"/>
    <w:rsid w:val="008455F8"/>
    <w:rsid w:val="00846241"/>
    <w:rsid w:val="00847723"/>
    <w:rsid w:val="008503C7"/>
    <w:rsid w:val="00850D91"/>
    <w:rsid w:val="00851B49"/>
    <w:rsid w:val="00851DB9"/>
    <w:rsid w:val="008520ED"/>
    <w:rsid w:val="00852349"/>
    <w:rsid w:val="00852CD4"/>
    <w:rsid w:val="00855C72"/>
    <w:rsid w:val="00856159"/>
    <w:rsid w:val="00856CC9"/>
    <w:rsid w:val="00860616"/>
    <w:rsid w:val="008611DD"/>
    <w:rsid w:val="008614E6"/>
    <w:rsid w:val="008614F3"/>
    <w:rsid w:val="00862460"/>
    <w:rsid w:val="00863096"/>
    <w:rsid w:val="008655F3"/>
    <w:rsid w:val="00865655"/>
    <w:rsid w:val="00865A4E"/>
    <w:rsid w:val="00865E8F"/>
    <w:rsid w:val="00865EB7"/>
    <w:rsid w:val="00866D9D"/>
    <w:rsid w:val="00866E16"/>
    <w:rsid w:val="008702E7"/>
    <w:rsid w:val="00870BB3"/>
    <w:rsid w:val="0087233F"/>
    <w:rsid w:val="00872E9A"/>
    <w:rsid w:val="0087401D"/>
    <w:rsid w:val="008748DC"/>
    <w:rsid w:val="0087604F"/>
    <w:rsid w:val="00876628"/>
    <w:rsid w:val="008768C5"/>
    <w:rsid w:val="00876BBC"/>
    <w:rsid w:val="00880099"/>
    <w:rsid w:val="00880B4B"/>
    <w:rsid w:val="00881742"/>
    <w:rsid w:val="00881B05"/>
    <w:rsid w:val="0088357C"/>
    <w:rsid w:val="008835E6"/>
    <w:rsid w:val="008853DA"/>
    <w:rsid w:val="00885B7F"/>
    <w:rsid w:val="0088638A"/>
    <w:rsid w:val="008877D9"/>
    <w:rsid w:val="00890318"/>
    <w:rsid w:val="00890370"/>
    <w:rsid w:val="008904F1"/>
    <w:rsid w:val="008906A6"/>
    <w:rsid w:val="00890FEF"/>
    <w:rsid w:val="00891C1C"/>
    <w:rsid w:val="008937A2"/>
    <w:rsid w:val="008939CD"/>
    <w:rsid w:val="00893C4C"/>
    <w:rsid w:val="00893D42"/>
    <w:rsid w:val="00894179"/>
    <w:rsid w:val="0089550B"/>
    <w:rsid w:val="00895C04"/>
    <w:rsid w:val="008960B6"/>
    <w:rsid w:val="0089633E"/>
    <w:rsid w:val="00896A72"/>
    <w:rsid w:val="0089794F"/>
    <w:rsid w:val="008A0882"/>
    <w:rsid w:val="008A1413"/>
    <w:rsid w:val="008A2F08"/>
    <w:rsid w:val="008A30A1"/>
    <w:rsid w:val="008A3D64"/>
    <w:rsid w:val="008A4226"/>
    <w:rsid w:val="008A5D65"/>
    <w:rsid w:val="008A662C"/>
    <w:rsid w:val="008A7A41"/>
    <w:rsid w:val="008B145A"/>
    <w:rsid w:val="008B1A65"/>
    <w:rsid w:val="008B21C5"/>
    <w:rsid w:val="008B2832"/>
    <w:rsid w:val="008B3163"/>
    <w:rsid w:val="008B3799"/>
    <w:rsid w:val="008B4EF0"/>
    <w:rsid w:val="008B554A"/>
    <w:rsid w:val="008B5629"/>
    <w:rsid w:val="008B64C9"/>
    <w:rsid w:val="008B69F4"/>
    <w:rsid w:val="008B7AFF"/>
    <w:rsid w:val="008C00F2"/>
    <w:rsid w:val="008C0520"/>
    <w:rsid w:val="008C13A9"/>
    <w:rsid w:val="008C27F8"/>
    <w:rsid w:val="008C2C0E"/>
    <w:rsid w:val="008C2FF9"/>
    <w:rsid w:val="008C412B"/>
    <w:rsid w:val="008C4575"/>
    <w:rsid w:val="008C4EF5"/>
    <w:rsid w:val="008C5B88"/>
    <w:rsid w:val="008C70FF"/>
    <w:rsid w:val="008D01C9"/>
    <w:rsid w:val="008D0D49"/>
    <w:rsid w:val="008D238A"/>
    <w:rsid w:val="008D3BA8"/>
    <w:rsid w:val="008D3F61"/>
    <w:rsid w:val="008D436E"/>
    <w:rsid w:val="008D4B7F"/>
    <w:rsid w:val="008D519D"/>
    <w:rsid w:val="008D5914"/>
    <w:rsid w:val="008E11D8"/>
    <w:rsid w:val="008E1B5C"/>
    <w:rsid w:val="008E3236"/>
    <w:rsid w:val="008E4A22"/>
    <w:rsid w:val="008E51C6"/>
    <w:rsid w:val="008E5325"/>
    <w:rsid w:val="008E543C"/>
    <w:rsid w:val="008F0737"/>
    <w:rsid w:val="008F0B39"/>
    <w:rsid w:val="008F0C8E"/>
    <w:rsid w:val="008F2114"/>
    <w:rsid w:val="008F24EF"/>
    <w:rsid w:val="008F2D21"/>
    <w:rsid w:val="008F3650"/>
    <w:rsid w:val="008F42DA"/>
    <w:rsid w:val="008F53C5"/>
    <w:rsid w:val="008F583E"/>
    <w:rsid w:val="008F5C40"/>
    <w:rsid w:val="008F64F2"/>
    <w:rsid w:val="00902AB5"/>
    <w:rsid w:val="00902F39"/>
    <w:rsid w:val="00903BD9"/>
    <w:rsid w:val="00903E32"/>
    <w:rsid w:val="0090626E"/>
    <w:rsid w:val="0090644B"/>
    <w:rsid w:val="00906B74"/>
    <w:rsid w:val="00906F6F"/>
    <w:rsid w:val="00907A25"/>
    <w:rsid w:val="00907C0C"/>
    <w:rsid w:val="00911D7C"/>
    <w:rsid w:val="00912389"/>
    <w:rsid w:val="009135C2"/>
    <w:rsid w:val="009136AD"/>
    <w:rsid w:val="00914255"/>
    <w:rsid w:val="00916314"/>
    <w:rsid w:val="0091705E"/>
    <w:rsid w:val="0091706E"/>
    <w:rsid w:val="00917282"/>
    <w:rsid w:val="009209B8"/>
    <w:rsid w:val="009218E0"/>
    <w:rsid w:val="0092208C"/>
    <w:rsid w:val="0092437D"/>
    <w:rsid w:val="00925B9F"/>
    <w:rsid w:val="00925C01"/>
    <w:rsid w:val="00925C21"/>
    <w:rsid w:val="00925D29"/>
    <w:rsid w:val="00925FAB"/>
    <w:rsid w:val="00926D9B"/>
    <w:rsid w:val="00927300"/>
    <w:rsid w:val="00927D67"/>
    <w:rsid w:val="00930526"/>
    <w:rsid w:val="00931CB0"/>
    <w:rsid w:val="00931F53"/>
    <w:rsid w:val="00932BC7"/>
    <w:rsid w:val="00932EC6"/>
    <w:rsid w:val="009348A6"/>
    <w:rsid w:val="00935892"/>
    <w:rsid w:val="00935953"/>
    <w:rsid w:val="009359A7"/>
    <w:rsid w:val="00935ACA"/>
    <w:rsid w:val="00935C7F"/>
    <w:rsid w:val="00936E44"/>
    <w:rsid w:val="00937BA8"/>
    <w:rsid w:val="00940441"/>
    <w:rsid w:val="009422DE"/>
    <w:rsid w:val="009435FC"/>
    <w:rsid w:val="00943A1C"/>
    <w:rsid w:val="00946EE5"/>
    <w:rsid w:val="00947C92"/>
    <w:rsid w:val="00947D09"/>
    <w:rsid w:val="00950295"/>
    <w:rsid w:val="00950E47"/>
    <w:rsid w:val="00953086"/>
    <w:rsid w:val="009538D0"/>
    <w:rsid w:val="00954301"/>
    <w:rsid w:val="00957220"/>
    <w:rsid w:val="0095766B"/>
    <w:rsid w:val="00960EBE"/>
    <w:rsid w:val="00960F78"/>
    <w:rsid w:val="00962A35"/>
    <w:rsid w:val="0096583D"/>
    <w:rsid w:val="009665C2"/>
    <w:rsid w:val="00967911"/>
    <w:rsid w:val="00971A87"/>
    <w:rsid w:val="0097585A"/>
    <w:rsid w:val="00976A60"/>
    <w:rsid w:val="009811BA"/>
    <w:rsid w:val="00981CA9"/>
    <w:rsid w:val="00982042"/>
    <w:rsid w:val="009832AA"/>
    <w:rsid w:val="009836B4"/>
    <w:rsid w:val="009845C1"/>
    <w:rsid w:val="00984892"/>
    <w:rsid w:val="009848D8"/>
    <w:rsid w:val="009859AB"/>
    <w:rsid w:val="00985DCC"/>
    <w:rsid w:val="00987AF7"/>
    <w:rsid w:val="00990A1E"/>
    <w:rsid w:val="009912C2"/>
    <w:rsid w:val="00991A8B"/>
    <w:rsid w:val="00991FF8"/>
    <w:rsid w:val="00993115"/>
    <w:rsid w:val="00994F47"/>
    <w:rsid w:val="009962AB"/>
    <w:rsid w:val="0099643B"/>
    <w:rsid w:val="00996959"/>
    <w:rsid w:val="00997D69"/>
    <w:rsid w:val="009A0275"/>
    <w:rsid w:val="009A177A"/>
    <w:rsid w:val="009A23CE"/>
    <w:rsid w:val="009A2B8D"/>
    <w:rsid w:val="009A5D58"/>
    <w:rsid w:val="009A747B"/>
    <w:rsid w:val="009A79FD"/>
    <w:rsid w:val="009B0593"/>
    <w:rsid w:val="009B07A9"/>
    <w:rsid w:val="009B09F3"/>
    <w:rsid w:val="009B157B"/>
    <w:rsid w:val="009B20A9"/>
    <w:rsid w:val="009B336E"/>
    <w:rsid w:val="009B56B3"/>
    <w:rsid w:val="009B73A7"/>
    <w:rsid w:val="009B74BE"/>
    <w:rsid w:val="009B7508"/>
    <w:rsid w:val="009B7A72"/>
    <w:rsid w:val="009C162D"/>
    <w:rsid w:val="009C165B"/>
    <w:rsid w:val="009C1886"/>
    <w:rsid w:val="009C3892"/>
    <w:rsid w:val="009C492D"/>
    <w:rsid w:val="009C569F"/>
    <w:rsid w:val="009C617E"/>
    <w:rsid w:val="009C65CE"/>
    <w:rsid w:val="009C7754"/>
    <w:rsid w:val="009D0B1C"/>
    <w:rsid w:val="009D1069"/>
    <w:rsid w:val="009D2316"/>
    <w:rsid w:val="009D2570"/>
    <w:rsid w:val="009D269A"/>
    <w:rsid w:val="009D29E3"/>
    <w:rsid w:val="009D359D"/>
    <w:rsid w:val="009D5650"/>
    <w:rsid w:val="009D56F4"/>
    <w:rsid w:val="009D6063"/>
    <w:rsid w:val="009D606E"/>
    <w:rsid w:val="009D774F"/>
    <w:rsid w:val="009D7CC8"/>
    <w:rsid w:val="009E064A"/>
    <w:rsid w:val="009E15CD"/>
    <w:rsid w:val="009E193A"/>
    <w:rsid w:val="009E205D"/>
    <w:rsid w:val="009E290F"/>
    <w:rsid w:val="009E5AF7"/>
    <w:rsid w:val="009E7B76"/>
    <w:rsid w:val="009F03D8"/>
    <w:rsid w:val="009F04C3"/>
    <w:rsid w:val="009F0517"/>
    <w:rsid w:val="009F1A31"/>
    <w:rsid w:val="009F1C7F"/>
    <w:rsid w:val="009F1FBA"/>
    <w:rsid w:val="009F20FA"/>
    <w:rsid w:val="009F2CA8"/>
    <w:rsid w:val="009F6558"/>
    <w:rsid w:val="009F6B2C"/>
    <w:rsid w:val="009F6B66"/>
    <w:rsid w:val="009F7224"/>
    <w:rsid w:val="009F77C5"/>
    <w:rsid w:val="00A0318D"/>
    <w:rsid w:val="00A03343"/>
    <w:rsid w:val="00A042C2"/>
    <w:rsid w:val="00A069F9"/>
    <w:rsid w:val="00A07BBF"/>
    <w:rsid w:val="00A07BDB"/>
    <w:rsid w:val="00A1054D"/>
    <w:rsid w:val="00A119E9"/>
    <w:rsid w:val="00A124E7"/>
    <w:rsid w:val="00A135E1"/>
    <w:rsid w:val="00A1382C"/>
    <w:rsid w:val="00A20380"/>
    <w:rsid w:val="00A209C9"/>
    <w:rsid w:val="00A20E51"/>
    <w:rsid w:val="00A21739"/>
    <w:rsid w:val="00A21AB0"/>
    <w:rsid w:val="00A2232D"/>
    <w:rsid w:val="00A22728"/>
    <w:rsid w:val="00A22B71"/>
    <w:rsid w:val="00A22E2B"/>
    <w:rsid w:val="00A23BF9"/>
    <w:rsid w:val="00A24540"/>
    <w:rsid w:val="00A26017"/>
    <w:rsid w:val="00A26293"/>
    <w:rsid w:val="00A262E3"/>
    <w:rsid w:val="00A264F2"/>
    <w:rsid w:val="00A2782B"/>
    <w:rsid w:val="00A27F96"/>
    <w:rsid w:val="00A30D6E"/>
    <w:rsid w:val="00A31DD5"/>
    <w:rsid w:val="00A32047"/>
    <w:rsid w:val="00A32565"/>
    <w:rsid w:val="00A32633"/>
    <w:rsid w:val="00A326CE"/>
    <w:rsid w:val="00A32AC8"/>
    <w:rsid w:val="00A32D3D"/>
    <w:rsid w:val="00A33172"/>
    <w:rsid w:val="00A33880"/>
    <w:rsid w:val="00A34711"/>
    <w:rsid w:val="00A34723"/>
    <w:rsid w:val="00A35361"/>
    <w:rsid w:val="00A35598"/>
    <w:rsid w:val="00A36A36"/>
    <w:rsid w:val="00A36A6C"/>
    <w:rsid w:val="00A3707D"/>
    <w:rsid w:val="00A376FF"/>
    <w:rsid w:val="00A402BC"/>
    <w:rsid w:val="00A417E3"/>
    <w:rsid w:val="00A41FB7"/>
    <w:rsid w:val="00A42DB9"/>
    <w:rsid w:val="00A434FC"/>
    <w:rsid w:val="00A438DA"/>
    <w:rsid w:val="00A44274"/>
    <w:rsid w:val="00A461D5"/>
    <w:rsid w:val="00A47BA0"/>
    <w:rsid w:val="00A514E8"/>
    <w:rsid w:val="00A545E1"/>
    <w:rsid w:val="00A5487A"/>
    <w:rsid w:val="00A55ABD"/>
    <w:rsid w:val="00A57269"/>
    <w:rsid w:val="00A579E2"/>
    <w:rsid w:val="00A6122C"/>
    <w:rsid w:val="00A62495"/>
    <w:rsid w:val="00A62B8B"/>
    <w:rsid w:val="00A62DDF"/>
    <w:rsid w:val="00A6356F"/>
    <w:rsid w:val="00A64C43"/>
    <w:rsid w:val="00A65138"/>
    <w:rsid w:val="00A652DD"/>
    <w:rsid w:val="00A66CBF"/>
    <w:rsid w:val="00A676E1"/>
    <w:rsid w:val="00A67876"/>
    <w:rsid w:val="00A70713"/>
    <w:rsid w:val="00A709BA"/>
    <w:rsid w:val="00A73008"/>
    <w:rsid w:val="00A7330F"/>
    <w:rsid w:val="00A74052"/>
    <w:rsid w:val="00A741DA"/>
    <w:rsid w:val="00A74605"/>
    <w:rsid w:val="00A74915"/>
    <w:rsid w:val="00A74FC5"/>
    <w:rsid w:val="00A76A6B"/>
    <w:rsid w:val="00A7744F"/>
    <w:rsid w:val="00A778F8"/>
    <w:rsid w:val="00A77EDB"/>
    <w:rsid w:val="00A80028"/>
    <w:rsid w:val="00A80993"/>
    <w:rsid w:val="00A81402"/>
    <w:rsid w:val="00A81BDD"/>
    <w:rsid w:val="00A81D0E"/>
    <w:rsid w:val="00A8207D"/>
    <w:rsid w:val="00A8208F"/>
    <w:rsid w:val="00A822BC"/>
    <w:rsid w:val="00A8335A"/>
    <w:rsid w:val="00A8342B"/>
    <w:rsid w:val="00A836FC"/>
    <w:rsid w:val="00A83BD9"/>
    <w:rsid w:val="00A84E9B"/>
    <w:rsid w:val="00A86E67"/>
    <w:rsid w:val="00A8753C"/>
    <w:rsid w:val="00A903D1"/>
    <w:rsid w:val="00A90F59"/>
    <w:rsid w:val="00A91824"/>
    <w:rsid w:val="00A919A7"/>
    <w:rsid w:val="00A919E5"/>
    <w:rsid w:val="00A92701"/>
    <w:rsid w:val="00A92972"/>
    <w:rsid w:val="00A9424A"/>
    <w:rsid w:val="00A942B2"/>
    <w:rsid w:val="00A944C1"/>
    <w:rsid w:val="00A96D5B"/>
    <w:rsid w:val="00AA0923"/>
    <w:rsid w:val="00AA0936"/>
    <w:rsid w:val="00AA0BB9"/>
    <w:rsid w:val="00AA0ECF"/>
    <w:rsid w:val="00AA199A"/>
    <w:rsid w:val="00AA2908"/>
    <w:rsid w:val="00AA2956"/>
    <w:rsid w:val="00AA4006"/>
    <w:rsid w:val="00AA481B"/>
    <w:rsid w:val="00AA6EB3"/>
    <w:rsid w:val="00AA6F34"/>
    <w:rsid w:val="00AA7A4F"/>
    <w:rsid w:val="00AA7FF9"/>
    <w:rsid w:val="00AB06F2"/>
    <w:rsid w:val="00AB0A63"/>
    <w:rsid w:val="00AB1BDB"/>
    <w:rsid w:val="00AB2059"/>
    <w:rsid w:val="00AB225F"/>
    <w:rsid w:val="00AB453F"/>
    <w:rsid w:val="00AB629D"/>
    <w:rsid w:val="00AB7056"/>
    <w:rsid w:val="00AC04C1"/>
    <w:rsid w:val="00AC0FE2"/>
    <w:rsid w:val="00AC11DC"/>
    <w:rsid w:val="00AC3B5E"/>
    <w:rsid w:val="00AC4587"/>
    <w:rsid w:val="00AC46D5"/>
    <w:rsid w:val="00AC74C8"/>
    <w:rsid w:val="00AD1453"/>
    <w:rsid w:val="00AD1509"/>
    <w:rsid w:val="00AD1B8D"/>
    <w:rsid w:val="00AD3389"/>
    <w:rsid w:val="00AD3698"/>
    <w:rsid w:val="00AD4B04"/>
    <w:rsid w:val="00AD570C"/>
    <w:rsid w:val="00AD69AB"/>
    <w:rsid w:val="00AD77AC"/>
    <w:rsid w:val="00AE0F08"/>
    <w:rsid w:val="00AE21E7"/>
    <w:rsid w:val="00AE227D"/>
    <w:rsid w:val="00AE3683"/>
    <w:rsid w:val="00AE4367"/>
    <w:rsid w:val="00AE4835"/>
    <w:rsid w:val="00AE5BC7"/>
    <w:rsid w:val="00AE60C9"/>
    <w:rsid w:val="00AE7E0A"/>
    <w:rsid w:val="00AF0176"/>
    <w:rsid w:val="00AF04A2"/>
    <w:rsid w:val="00AF10CC"/>
    <w:rsid w:val="00AF1C19"/>
    <w:rsid w:val="00AF2076"/>
    <w:rsid w:val="00AF2DC4"/>
    <w:rsid w:val="00AF2E4C"/>
    <w:rsid w:val="00AF3ADC"/>
    <w:rsid w:val="00AF402E"/>
    <w:rsid w:val="00AF4871"/>
    <w:rsid w:val="00AF6994"/>
    <w:rsid w:val="00AF69EB"/>
    <w:rsid w:val="00AF730F"/>
    <w:rsid w:val="00AF7FE6"/>
    <w:rsid w:val="00B00848"/>
    <w:rsid w:val="00B01095"/>
    <w:rsid w:val="00B01182"/>
    <w:rsid w:val="00B01728"/>
    <w:rsid w:val="00B023B4"/>
    <w:rsid w:val="00B02E09"/>
    <w:rsid w:val="00B0378B"/>
    <w:rsid w:val="00B03AED"/>
    <w:rsid w:val="00B03DF5"/>
    <w:rsid w:val="00B04166"/>
    <w:rsid w:val="00B07415"/>
    <w:rsid w:val="00B07CF4"/>
    <w:rsid w:val="00B101D8"/>
    <w:rsid w:val="00B103D1"/>
    <w:rsid w:val="00B1182B"/>
    <w:rsid w:val="00B11C25"/>
    <w:rsid w:val="00B12B18"/>
    <w:rsid w:val="00B130E6"/>
    <w:rsid w:val="00B13B20"/>
    <w:rsid w:val="00B13B5E"/>
    <w:rsid w:val="00B13BF6"/>
    <w:rsid w:val="00B13C53"/>
    <w:rsid w:val="00B146D3"/>
    <w:rsid w:val="00B1567D"/>
    <w:rsid w:val="00B158EF"/>
    <w:rsid w:val="00B15974"/>
    <w:rsid w:val="00B15DFD"/>
    <w:rsid w:val="00B16568"/>
    <w:rsid w:val="00B169A3"/>
    <w:rsid w:val="00B1796B"/>
    <w:rsid w:val="00B17A16"/>
    <w:rsid w:val="00B17C3C"/>
    <w:rsid w:val="00B210EB"/>
    <w:rsid w:val="00B22532"/>
    <w:rsid w:val="00B23749"/>
    <w:rsid w:val="00B244FA"/>
    <w:rsid w:val="00B253AB"/>
    <w:rsid w:val="00B26759"/>
    <w:rsid w:val="00B2712B"/>
    <w:rsid w:val="00B276FF"/>
    <w:rsid w:val="00B278D2"/>
    <w:rsid w:val="00B27D47"/>
    <w:rsid w:val="00B30768"/>
    <w:rsid w:val="00B312F2"/>
    <w:rsid w:val="00B319D3"/>
    <w:rsid w:val="00B342BD"/>
    <w:rsid w:val="00B346C4"/>
    <w:rsid w:val="00B350BB"/>
    <w:rsid w:val="00B3613C"/>
    <w:rsid w:val="00B42048"/>
    <w:rsid w:val="00B42919"/>
    <w:rsid w:val="00B437AF"/>
    <w:rsid w:val="00B43A58"/>
    <w:rsid w:val="00B449D9"/>
    <w:rsid w:val="00B44EAB"/>
    <w:rsid w:val="00B45868"/>
    <w:rsid w:val="00B45E2D"/>
    <w:rsid w:val="00B46991"/>
    <w:rsid w:val="00B46FFC"/>
    <w:rsid w:val="00B506B8"/>
    <w:rsid w:val="00B50A53"/>
    <w:rsid w:val="00B51388"/>
    <w:rsid w:val="00B51A44"/>
    <w:rsid w:val="00B52218"/>
    <w:rsid w:val="00B54442"/>
    <w:rsid w:val="00B55598"/>
    <w:rsid w:val="00B55855"/>
    <w:rsid w:val="00B567AF"/>
    <w:rsid w:val="00B5695D"/>
    <w:rsid w:val="00B60F9C"/>
    <w:rsid w:val="00B62213"/>
    <w:rsid w:val="00B647C4"/>
    <w:rsid w:val="00B647E1"/>
    <w:rsid w:val="00B64EAA"/>
    <w:rsid w:val="00B655F5"/>
    <w:rsid w:val="00B6653B"/>
    <w:rsid w:val="00B66611"/>
    <w:rsid w:val="00B66689"/>
    <w:rsid w:val="00B66B6A"/>
    <w:rsid w:val="00B675E7"/>
    <w:rsid w:val="00B70256"/>
    <w:rsid w:val="00B703FC"/>
    <w:rsid w:val="00B70C23"/>
    <w:rsid w:val="00B714C3"/>
    <w:rsid w:val="00B7345C"/>
    <w:rsid w:val="00B7395A"/>
    <w:rsid w:val="00B73B9D"/>
    <w:rsid w:val="00B74281"/>
    <w:rsid w:val="00B750EC"/>
    <w:rsid w:val="00B758DE"/>
    <w:rsid w:val="00B80C05"/>
    <w:rsid w:val="00B80F5D"/>
    <w:rsid w:val="00B82D50"/>
    <w:rsid w:val="00B82D83"/>
    <w:rsid w:val="00B82F01"/>
    <w:rsid w:val="00B84031"/>
    <w:rsid w:val="00B84121"/>
    <w:rsid w:val="00B85571"/>
    <w:rsid w:val="00B85D58"/>
    <w:rsid w:val="00B86116"/>
    <w:rsid w:val="00B87322"/>
    <w:rsid w:val="00B87867"/>
    <w:rsid w:val="00B90395"/>
    <w:rsid w:val="00B917E5"/>
    <w:rsid w:val="00B9270A"/>
    <w:rsid w:val="00B92E0C"/>
    <w:rsid w:val="00B93D84"/>
    <w:rsid w:val="00B93EC7"/>
    <w:rsid w:val="00B94294"/>
    <w:rsid w:val="00B96899"/>
    <w:rsid w:val="00B97042"/>
    <w:rsid w:val="00B9770F"/>
    <w:rsid w:val="00BA12C4"/>
    <w:rsid w:val="00BA1419"/>
    <w:rsid w:val="00BA1C07"/>
    <w:rsid w:val="00BA21A2"/>
    <w:rsid w:val="00BA2DD3"/>
    <w:rsid w:val="00BA4F6E"/>
    <w:rsid w:val="00BA57A7"/>
    <w:rsid w:val="00BA744E"/>
    <w:rsid w:val="00BB15A8"/>
    <w:rsid w:val="00BB4591"/>
    <w:rsid w:val="00BB46D4"/>
    <w:rsid w:val="00BB7D94"/>
    <w:rsid w:val="00BC22B1"/>
    <w:rsid w:val="00BC381C"/>
    <w:rsid w:val="00BC48C9"/>
    <w:rsid w:val="00BC4B9B"/>
    <w:rsid w:val="00BC4BB1"/>
    <w:rsid w:val="00BC534F"/>
    <w:rsid w:val="00BC6406"/>
    <w:rsid w:val="00BC705A"/>
    <w:rsid w:val="00BC7C79"/>
    <w:rsid w:val="00BD0B83"/>
    <w:rsid w:val="00BD0F47"/>
    <w:rsid w:val="00BD21D9"/>
    <w:rsid w:val="00BD4763"/>
    <w:rsid w:val="00BD4F94"/>
    <w:rsid w:val="00BD5203"/>
    <w:rsid w:val="00BD5217"/>
    <w:rsid w:val="00BD5E19"/>
    <w:rsid w:val="00BD7E16"/>
    <w:rsid w:val="00BE205F"/>
    <w:rsid w:val="00BE3EFA"/>
    <w:rsid w:val="00BE4461"/>
    <w:rsid w:val="00BE463F"/>
    <w:rsid w:val="00BE5146"/>
    <w:rsid w:val="00BE5DD1"/>
    <w:rsid w:val="00BE694C"/>
    <w:rsid w:val="00BF03D1"/>
    <w:rsid w:val="00BF2225"/>
    <w:rsid w:val="00BF2FD8"/>
    <w:rsid w:val="00BF4051"/>
    <w:rsid w:val="00BF5CD3"/>
    <w:rsid w:val="00BF6E82"/>
    <w:rsid w:val="00BF757E"/>
    <w:rsid w:val="00C0138D"/>
    <w:rsid w:val="00C01E11"/>
    <w:rsid w:val="00C02C42"/>
    <w:rsid w:val="00C045B5"/>
    <w:rsid w:val="00C0586C"/>
    <w:rsid w:val="00C077CE"/>
    <w:rsid w:val="00C079C0"/>
    <w:rsid w:val="00C07EEC"/>
    <w:rsid w:val="00C11D9D"/>
    <w:rsid w:val="00C12385"/>
    <w:rsid w:val="00C13BAC"/>
    <w:rsid w:val="00C1405F"/>
    <w:rsid w:val="00C15354"/>
    <w:rsid w:val="00C166C7"/>
    <w:rsid w:val="00C168DA"/>
    <w:rsid w:val="00C20581"/>
    <w:rsid w:val="00C21F06"/>
    <w:rsid w:val="00C2290D"/>
    <w:rsid w:val="00C22D16"/>
    <w:rsid w:val="00C2338C"/>
    <w:rsid w:val="00C24145"/>
    <w:rsid w:val="00C24B00"/>
    <w:rsid w:val="00C256FE"/>
    <w:rsid w:val="00C26644"/>
    <w:rsid w:val="00C27250"/>
    <w:rsid w:val="00C277A2"/>
    <w:rsid w:val="00C27E4C"/>
    <w:rsid w:val="00C30A56"/>
    <w:rsid w:val="00C30D67"/>
    <w:rsid w:val="00C31C7C"/>
    <w:rsid w:val="00C32527"/>
    <w:rsid w:val="00C33058"/>
    <w:rsid w:val="00C337CE"/>
    <w:rsid w:val="00C33B2A"/>
    <w:rsid w:val="00C34A4F"/>
    <w:rsid w:val="00C36E14"/>
    <w:rsid w:val="00C415C5"/>
    <w:rsid w:val="00C42E4F"/>
    <w:rsid w:val="00C43124"/>
    <w:rsid w:val="00C4388C"/>
    <w:rsid w:val="00C43C09"/>
    <w:rsid w:val="00C447A0"/>
    <w:rsid w:val="00C44AE3"/>
    <w:rsid w:val="00C45CBC"/>
    <w:rsid w:val="00C47B6A"/>
    <w:rsid w:val="00C510C0"/>
    <w:rsid w:val="00C51E43"/>
    <w:rsid w:val="00C52BD6"/>
    <w:rsid w:val="00C53CC4"/>
    <w:rsid w:val="00C53F15"/>
    <w:rsid w:val="00C5470F"/>
    <w:rsid w:val="00C5495D"/>
    <w:rsid w:val="00C54D04"/>
    <w:rsid w:val="00C568EF"/>
    <w:rsid w:val="00C57EFB"/>
    <w:rsid w:val="00C630B1"/>
    <w:rsid w:val="00C64B88"/>
    <w:rsid w:val="00C6522D"/>
    <w:rsid w:val="00C658E1"/>
    <w:rsid w:val="00C65AD9"/>
    <w:rsid w:val="00C65BD6"/>
    <w:rsid w:val="00C661D2"/>
    <w:rsid w:val="00C66A29"/>
    <w:rsid w:val="00C67640"/>
    <w:rsid w:val="00C67AC9"/>
    <w:rsid w:val="00C67ED4"/>
    <w:rsid w:val="00C70BC0"/>
    <w:rsid w:val="00C70EED"/>
    <w:rsid w:val="00C73EE4"/>
    <w:rsid w:val="00C7477F"/>
    <w:rsid w:val="00C74E2F"/>
    <w:rsid w:val="00C75144"/>
    <w:rsid w:val="00C75D71"/>
    <w:rsid w:val="00C75EDE"/>
    <w:rsid w:val="00C770C6"/>
    <w:rsid w:val="00C804C2"/>
    <w:rsid w:val="00C8113A"/>
    <w:rsid w:val="00C82398"/>
    <w:rsid w:val="00C824BB"/>
    <w:rsid w:val="00C84206"/>
    <w:rsid w:val="00C85533"/>
    <w:rsid w:val="00C8601F"/>
    <w:rsid w:val="00C90607"/>
    <w:rsid w:val="00C90EA7"/>
    <w:rsid w:val="00C91DE2"/>
    <w:rsid w:val="00C9237E"/>
    <w:rsid w:val="00C93A8A"/>
    <w:rsid w:val="00C93F8C"/>
    <w:rsid w:val="00C94911"/>
    <w:rsid w:val="00C94DD8"/>
    <w:rsid w:val="00C95B94"/>
    <w:rsid w:val="00C96ADF"/>
    <w:rsid w:val="00C97838"/>
    <w:rsid w:val="00CA1A71"/>
    <w:rsid w:val="00CA3697"/>
    <w:rsid w:val="00CA3B1A"/>
    <w:rsid w:val="00CA3E81"/>
    <w:rsid w:val="00CA49B2"/>
    <w:rsid w:val="00CA5CA3"/>
    <w:rsid w:val="00CA6412"/>
    <w:rsid w:val="00CA6E55"/>
    <w:rsid w:val="00CB05A1"/>
    <w:rsid w:val="00CB0671"/>
    <w:rsid w:val="00CB24FD"/>
    <w:rsid w:val="00CB27EE"/>
    <w:rsid w:val="00CB3DB6"/>
    <w:rsid w:val="00CB55C5"/>
    <w:rsid w:val="00CB5D1D"/>
    <w:rsid w:val="00CB6173"/>
    <w:rsid w:val="00CC1E16"/>
    <w:rsid w:val="00CC23A4"/>
    <w:rsid w:val="00CC2C88"/>
    <w:rsid w:val="00CC3587"/>
    <w:rsid w:val="00CC4542"/>
    <w:rsid w:val="00CC45F3"/>
    <w:rsid w:val="00CC4BEF"/>
    <w:rsid w:val="00CC67D1"/>
    <w:rsid w:val="00CD028E"/>
    <w:rsid w:val="00CD1406"/>
    <w:rsid w:val="00CD156A"/>
    <w:rsid w:val="00CD1A54"/>
    <w:rsid w:val="00CD2D02"/>
    <w:rsid w:val="00CD2D75"/>
    <w:rsid w:val="00CD327E"/>
    <w:rsid w:val="00CD3BBE"/>
    <w:rsid w:val="00CD4799"/>
    <w:rsid w:val="00CD50BC"/>
    <w:rsid w:val="00CD6016"/>
    <w:rsid w:val="00CE118B"/>
    <w:rsid w:val="00CE20A8"/>
    <w:rsid w:val="00CE2945"/>
    <w:rsid w:val="00CE36F6"/>
    <w:rsid w:val="00CE3B50"/>
    <w:rsid w:val="00CE3DFB"/>
    <w:rsid w:val="00CE4890"/>
    <w:rsid w:val="00CE5655"/>
    <w:rsid w:val="00CE630B"/>
    <w:rsid w:val="00CE67EE"/>
    <w:rsid w:val="00CF00CE"/>
    <w:rsid w:val="00CF18E4"/>
    <w:rsid w:val="00CF1BFE"/>
    <w:rsid w:val="00CF356F"/>
    <w:rsid w:val="00CF3CA4"/>
    <w:rsid w:val="00CF3D50"/>
    <w:rsid w:val="00CF463C"/>
    <w:rsid w:val="00CF6DCE"/>
    <w:rsid w:val="00CF7559"/>
    <w:rsid w:val="00CF7892"/>
    <w:rsid w:val="00CF7ECB"/>
    <w:rsid w:val="00D0175D"/>
    <w:rsid w:val="00D01C98"/>
    <w:rsid w:val="00D03C59"/>
    <w:rsid w:val="00D0448C"/>
    <w:rsid w:val="00D05573"/>
    <w:rsid w:val="00D05EFA"/>
    <w:rsid w:val="00D06C6F"/>
    <w:rsid w:val="00D12A95"/>
    <w:rsid w:val="00D13092"/>
    <w:rsid w:val="00D147F0"/>
    <w:rsid w:val="00D164ED"/>
    <w:rsid w:val="00D17444"/>
    <w:rsid w:val="00D17B34"/>
    <w:rsid w:val="00D22D1B"/>
    <w:rsid w:val="00D23154"/>
    <w:rsid w:val="00D24723"/>
    <w:rsid w:val="00D25342"/>
    <w:rsid w:val="00D25A45"/>
    <w:rsid w:val="00D25E96"/>
    <w:rsid w:val="00D265FB"/>
    <w:rsid w:val="00D307ED"/>
    <w:rsid w:val="00D31188"/>
    <w:rsid w:val="00D31AC5"/>
    <w:rsid w:val="00D31E10"/>
    <w:rsid w:val="00D32AEA"/>
    <w:rsid w:val="00D32E15"/>
    <w:rsid w:val="00D32FC2"/>
    <w:rsid w:val="00D33397"/>
    <w:rsid w:val="00D34B97"/>
    <w:rsid w:val="00D3651E"/>
    <w:rsid w:val="00D3655E"/>
    <w:rsid w:val="00D37E07"/>
    <w:rsid w:val="00D42FEC"/>
    <w:rsid w:val="00D4346B"/>
    <w:rsid w:val="00D43BBC"/>
    <w:rsid w:val="00D43C0D"/>
    <w:rsid w:val="00D4434E"/>
    <w:rsid w:val="00D460CD"/>
    <w:rsid w:val="00D50C96"/>
    <w:rsid w:val="00D51573"/>
    <w:rsid w:val="00D51F28"/>
    <w:rsid w:val="00D525D5"/>
    <w:rsid w:val="00D56A66"/>
    <w:rsid w:val="00D56DCA"/>
    <w:rsid w:val="00D5776F"/>
    <w:rsid w:val="00D6161A"/>
    <w:rsid w:val="00D6212B"/>
    <w:rsid w:val="00D62465"/>
    <w:rsid w:val="00D626CF"/>
    <w:rsid w:val="00D64C45"/>
    <w:rsid w:val="00D65F89"/>
    <w:rsid w:val="00D66185"/>
    <w:rsid w:val="00D668A3"/>
    <w:rsid w:val="00D67DA1"/>
    <w:rsid w:val="00D701C8"/>
    <w:rsid w:val="00D7133A"/>
    <w:rsid w:val="00D713F0"/>
    <w:rsid w:val="00D718ED"/>
    <w:rsid w:val="00D722F2"/>
    <w:rsid w:val="00D72618"/>
    <w:rsid w:val="00D72A3A"/>
    <w:rsid w:val="00D72DF0"/>
    <w:rsid w:val="00D72EE2"/>
    <w:rsid w:val="00D745CB"/>
    <w:rsid w:val="00D7533F"/>
    <w:rsid w:val="00D7595F"/>
    <w:rsid w:val="00D8281C"/>
    <w:rsid w:val="00D8339F"/>
    <w:rsid w:val="00D842EE"/>
    <w:rsid w:val="00D85652"/>
    <w:rsid w:val="00D86A0B"/>
    <w:rsid w:val="00D870E3"/>
    <w:rsid w:val="00D878AC"/>
    <w:rsid w:val="00D87AD6"/>
    <w:rsid w:val="00D87F65"/>
    <w:rsid w:val="00D90927"/>
    <w:rsid w:val="00D90B4E"/>
    <w:rsid w:val="00D91440"/>
    <w:rsid w:val="00D935BE"/>
    <w:rsid w:val="00D9574C"/>
    <w:rsid w:val="00D957A9"/>
    <w:rsid w:val="00D95E01"/>
    <w:rsid w:val="00D95E05"/>
    <w:rsid w:val="00D97C10"/>
    <w:rsid w:val="00D97ED4"/>
    <w:rsid w:val="00DA0083"/>
    <w:rsid w:val="00DA06AD"/>
    <w:rsid w:val="00DA1A64"/>
    <w:rsid w:val="00DA272D"/>
    <w:rsid w:val="00DA28D7"/>
    <w:rsid w:val="00DA304A"/>
    <w:rsid w:val="00DA35AC"/>
    <w:rsid w:val="00DA38F8"/>
    <w:rsid w:val="00DA3A06"/>
    <w:rsid w:val="00DA5A46"/>
    <w:rsid w:val="00DA6065"/>
    <w:rsid w:val="00DA64F1"/>
    <w:rsid w:val="00DA6624"/>
    <w:rsid w:val="00DA6963"/>
    <w:rsid w:val="00DA7191"/>
    <w:rsid w:val="00DA7294"/>
    <w:rsid w:val="00DA748A"/>
    <w:rsid w:val="00DB03CE"/>
    <w:rsid w:val="00DB0BAE"/>
    <w:rsid w:val="00DB1165"/>
    <w:rsid w:val="00DB2415"/>
    <w:rsid w:val="00DB30F5"/>
    <w:rsid w:val="00DB34F2"/>
    <w:rsid w:val="00DB50CE"/>
    <w:rsid w:val="00DB6A8E"/>
    <w:rsid w:val="00DB6F81"/>
    <w:rsid w:val="00DB74DD"/>
    <w:rsid w:val="00DC09DE"/>
    <w:rsid w:val="00DC0EFA"/>
    <w:rsid w:val="00DC26BB"/>
    <w:rsid w:val="00DC30C2"/>
    <w:rsid w:val="00DC3855"/>
    <w:rsid w:val="00DC46C6"/>
    <w:rsid w:val="00DC79BA"/>
    <w:rsid w:val="00DC79C7"/>
    <w:rsid w:val="00DD0DC8"/>
    <w:rsid w:val="00DD2C49"/>
    <w:rsid w:val="00DD4ADA"/>
    <w:rsid w:val="00DD4FE4"/>
    <w:rsid w:val="00DD5BB6"/>
    <w:rsid w:val="00DD5CAC"/>
    <w:rsid w:val="00DD5D21"/>
    <w:rsid w:val="00DD6379"/>
    <w:rsid w:val="00DD6B83"/>
    <w:rsid w:val="00DE44B9"/>
    <w:rsid w:val="00DE5503"/>
    <w:rsid w:val="00DE5528"/>
    <w:rsid w:val="00DE72D2"/>
    <w:rsid w:val="00DE7423"/>
    <w:rsid w:val="00DE764D"/>
    <w:rsid w:val="00DF1BAB"/>
    <w:rsid w:val="00DF2BAB"/>
    <w:rsid w:val="00DF4294"/>
    <w:rsid w:val="00DF4660"/>
    <w:rsid w:val="00DF4927"/>
    <w:rsid w:val="00DF4A9A"/>
    <w:rsid w:val="00DF5A8B"/>
    <w:rsid w:val="00DF5A8F"/>
    <w:rsid w:val="00DF6873"/>
    <w:rsid w:val="00E00D8D"/>
    <w:rsid w:val="00E00E6D"/>
    <w:rsid w:val="00E0174A"/>
    <w:rsid w:val="00E025C4"/>
    <w:rsid w:val="00E025DA"/>
    <w:rsid w:val="00E02BA9"/>
    <w:rsid w:val="00E03A53"/>
    <w:rsid w:val="00E05F8C"/>
    <w:rsid w:val="00E06E6E"/>
    <w:rsid w:val="00E071E8"/>
    <w:rsid w:val="00E07801"/>
    <w:rsid w:val="00E109AA"/>
    <w:rsid w:val="00E113EF"/>
    <w:rsid w:val="00E1187F"/>
    <w:rsid w:val="00E1196D"/>
    <w:rsid w:val="00E11F10"/>
    <w:rsid w:val="00E15043"/>
    <w:rsid w:val="00E16B21"/>
    <w:rsid w:val="00E20472"/>
    <w:rsid w:val="00E220C8"/>
    <w:rsid w:val="00E227DE"/>
    <w:rsid w:val="00E227EE"/>
    <w:rsid w:val="00E22B8F"/>
    <w:rsid w:val="00E235C0"/>
    <w:rsid w:val="00E23F50"/>
    <w:rsid w:val="00E264B0"/>
    <w:rsid w:val="00E266C8"/>
    <w:rsid w:val="00E26AF2"/>
    <w:rsid w:val="00E26DF0"/>
    <w:rsid w:val="00E26E24"/>
    <w:rsid w:val="00E306E5"/>
    <w:rsid w:val="00E31DE6"/>
    <w:rsid w:val="00E31F26"/>
    <w:rsid w:val="00E3214B"/>
    <w:rsid w:val="00E3331D"/>
    <w:rsid w:val="00E341D3"/>
    <w:rsid w:val="00E34D19"/>
    <w:rsid w:val="00E35208"/>
    <w:rsid w:val="00E35618"/>
    <w:rsid w:val="00E360DB"/>
    <w:rsid w:val="00E368A7"/>
    <w:rsid w:val="00E404D2"/>
    <w:rsid w:val="00E417F6"/>
    <w:rsid w:val="00E41A24"/>
    <w:rsid w:val="00E43854"/>
    <w:rsid w:val="00E44789"/>
    <w:rsid w:val="00E47CFB"/>
    <w:rsid w:val="00E5194B"/>
    <w:rsid w:val="00E52207"/>
    <w:rsid w:val="00E524F7"/>
    <w:rsid w:val="00E53A0D"/>
    <w:rsid w:val="00E54259"/>
    <w:rsid w:val="00E5427A"/>
    <w:rsid w:val="00E5457E"/>
    <w:rsid w:val="00E558DF"/>
    <w:rsid w:val="00E55A5E"/>
    <w:rsid w:val="00E55BA9"/>
    <w:rsid w:val="00E5754C"/>
    <w:rsid w:val="00E577FE"/>
    <w:rsid w:val="00E60746"/>
    <w:rsid w:val="00E620D1"/>
    <w:rsid w:val="00E629E9"/>
    <w:rsid w:val="00E65B41"/>
    <w:rsid w:val="00E6731E"/>
    <w:rsid w:val="00E7010B"/>
    <w:rsid w:val="00E7120C"/>
    <w:rsid w:val="00E72532"/>
    <w:rsid w:val="00E73A70"/>
    <w:rsid w:val="00E73C01"/>
    <w:rsid w:val="00E73D6D"/>
    <w:rsid w:val="00E74041"/>
    <w:rsid w:val="00E742E9"/>
    <w:rsid w:val="00E74D15"/>
    <w:rsid w:val="00E75AD3"/>
    <w:rsid w:val="00E80599"/>
    <w:rsid w:val="00E807F6"/>
    <w:rsid w:val="00E80F8F"/>
    <w:rsid w:val="00E80F9A"/>
    <w:rsid w:val="00E816C5"/>
    <w:rsid w:val="00E841F3"/>
    <w:rsid w:val="00E84436"/>
    <w:rsid w:val="00E85E2F"/>
    <w:rsid w:val="00E85E75"/>
    <w:rsid w:val="00E85FDD"/>
    <w:rsid w:val="00E861FF"/>
    <w:rsid w:val="00E87434"/>
    <w:rsid w:val="00E8752B"/>
    <w:rsid w:val="00E87ECD"/>
    <w:rsid w:val="00E90AEB"/>
    <w:rsid w:val="00E910CD"/>
    <w:rsid w:val="00E92FFE"/>
    <w:rsid w:val="00E9372F"/>
    <w:rsid w:val="00E93CF4"/>
    <w:rsid w:val="00E94C75"/>
    <w:rsid w:val="00E95064"/>
    <w:rsid w:val="00E9620E"/>
    <w:rsid w:val="00E9658F"/>
    <w:rsid w:val="00E96CCD"/>
    <w:rsid w:val="00E9720B"/>
    <w:rsid w:val="00E97EDE"/>
    <w:rsid w:val="00EA1C02"/>
    <w:rsid w:val="00EA30EF"/>
    <w:rsid w:val="00EA438A"/>
    <w:rsid w:val="00EA5410"/>
    <w:rsid w:val="00EA6133"/>
    <w:rsid w:val="00EA683F"/>
    <w:rsid w:val="00EA7134"/>
    <w:rsid w:val="00EB1766"/>
    <w:rsid w:val="00EB17F0"/>
    <w:rsid w:val="00EB18A7"/>
    <w:rsid w:val="00EB3365"/>
    <w:rsid w:val="00EB3523"/>
    <w:rsid w:val="00EB3CB4"/>
    <w:rsid w:val="00EB5B23"/>
    <w:rsid w:val="00EB5F21"/>
    <w:rsid w:val="00EB7502"/>
    <w:rsid w:val="00EB7F00"/>
    <w:rsid w:val="00EC04F2"/>
    <w:rsid w:val="00EC077E"/>
    <w:rsid w:val="00EC0980"/>
    <w:rsid w:val="00EC16C1"/>
    <w:rsid w:val="00EC30C1"/>
    <w:rsid w:val="00EC3711"/>
    <w:rsid w:val="00EC3BA0"/>
    <w:rsid w:val="00EC3E0A"/>
    <w:rsid w:val="00EC3EB5"/>
    <w:rsid w:val="00EC4382"/>
    <w:rsid w:val="00EC4CC7"/>
    <w:rsid w:val="00EC5186"/>
    <w:rsid w:val="00EC6C62"/>
    <w:rsid w:val="00EC7311"/>
    <w:rsid w:val="00ED0756"/>
    <w:rsid w:val="00ED2D23"/>
    <w:rsid w:val="00ED37CE"/>
    <w:rsid w:val="00ED3EAE"/>
    <w:rsid w:val="00ED4EC2"/>
    <w:rsid w:val="00ED500E"/>
    <w:rsid w:val="00ED5383"/>
    <w:rsid w:val="00ED6EB3"/>
    <w:rsid w:val="00ED71AA"/>
    <w:rsid w:val="00ED7A18"/>
    <w:rsid w:val="00EE074B"/>
    <w:rsid w:val="00EE0B6B"/>
    <w:rsid w:val="00EE1489"/>
    <w:rsid w:val="00EE34A3"/>
    <w:rsid w:val="00EE3620"/>
    <w:rsid w:val="00EE58FB"/>
    <w:rsid w:val="00EE61D5"/>
    <w:rsid w:val="00EE7823"/>
    <w:rsid w:val="00EF0423"/>
    <w:rsid w:val="00EF116E"/>
    <w:rsid w:val="00EF2E47"/>
    <w:rsid w:val="00EF4144"/>
    <w:rsid w:val="00EF46B0"/>
    <w:rsid w:val="00EF4F61"/>
    <w:rsid w:val="00EF5BFF"/>
    <w:rsid w:val="00EF64FE"/>
    <w:rsid w:val="00EF7263"/>
    <w:rsid w:val="00EF75BB"/>
    <w:rsid w:val="00EF7D66"/>
    <w:rsid w:val="00EF7D89"/>
    <w:rsid w:val="00F0068F"/>
    <w:rsid w:val="00F0185F"/>
    <w:rsid w:val="00F0275C"/>
    <w:rsid w:val="00F032F8"/>
    <w:rsid w:val="00F03476"/>
    <w:rsid w:val="00F03A4E"/>
    <w:rsid w:val="00F044B7"/>
    <w:rsid w:val="00F05A31"/>
    <w:rsid w:val="00F05E84"/>
    <w:rsid w:val="00F06B96"/>
    <w:rsid w:val="00F06CD3"/>
    <w:rsid w:val="00F102C1"/>
    <w:rsid w:val="00F10608"/>
    <w:rsid w:val="00F11830"/>
    <w:rsid w:val="00F11B7E"/>
    <w:rsid w:val="00F1334E"/>
    <w:rsid w:val="00F1335C"/>
    <w:rsid w:val="00F15C31"/>
    <w:rsid w:val="00F16619"/>
    <w:rsid w:val="00F17BD7"/>
    <w:rsid w:val="00F20E5F"/>
    <w:rsid w:val="00F233D4"/>
    <w:rsid w:val="00F23DC5"/>
    <w:rsid w:val="00F252A3"/>
    <w:rsid w:val="00F25D12"/>
    <w:rsid w:val="00F309F0"/>
    <w:rsid w:val="00F31861"/>
    <w:rsid w:val="00F33D5F"/>
    <w:rsid w:val="00F340ED"/>
    <w:rsid w:val="00F35566"/>
    <w:rsid w:val="00F3607A"/>
    <w:rsid w:val="00F3636B"/>
    <w:rsid w:val="00F3687A"/>
    <w:rsid w:val="00F37604"/>
    <w:rsid w:val="00F37628"/>
    <w:rsid w:val="00F377FC"/>
    <w:rsid w:val="00F402FC"/>
    <w:rsid w:val="00F431E6"/>
    <w:rsid w:val="00F439C6"/>
    <w:rsid w:val="00F44A39"/>
    <w:rsid w:val="00F460F9"/>
    <w:rsid w:val="00F46A67"/>
    <w:rsid w:val="00F506DD"/>
    <w:rsid w:val="00F5195A"/>
    <w:rsid w:val="00F5242A"/>
    <w:rsid w:val="00F53A7B"/>
    <w:rsid w:val="00F54B76"/>
    <w:rsid w:val="00F55C37"/>
    <w:rsid w:val="00F567CB"/>
    <w:rsid w:val="00F56F5F"/>
    <w:rsid w:val="00F60A65"/>
    <w:rsid w:val="00F60E68"/>
    <w:rsid w:val="00F60F56"/>
    <w:rsid w:val="00F61AE9"/>
    <w:rsid w:val="00F621CD"/>
    <w:rsid w:val="00F627AF"/>
    <w:rsid w:val="00F63CD4"/>
    <w:rsid w:val="00F64109"/>
    <w:rsid w:val="00F6456E"/>
    <w:rsid w:val="00F64EF6"/>
    <w:rsid w:val="00F70889"/>
    <w:rsid w:val="00F70DC5"/>
    <w:rsid w:val="00F74B55"/>
    <w:rsid w:val="00F75355"/>
    <w:rsid w:val="00F76E92"/>
    <w:rsid w:val="00F8010B"/>
    <w:rsid w:val="00F80538"/>
    <w:rsid w:val="00F80C7F"/>
    <w:rsid w:val="00F818EC"/>
    <w:rsid w:val="00F82521"/>
    <w:rsid w:val="00F82CF8"/>
    <w:rsid w:val="00F8339E"/>
    <w:rsid w:val="00F849D2"/>
    <w:rsid w:val="00F87F9D"/>
    <w:rsid w:val="00F9138A"/>
    <w:rsid w:val="00F9190E"/>
    <w:rsid w:val="00F91D25"/>
    <w:rsid w:val="00F92379"/>
    <w:rsid w:val="00F9284F"/>
    <w:rsid w:val="00F950F8"/>
    <w:rsid w:val="00F961CE"/>
    <w:rsid w:val="00F9643D"/>
    <w:rsid w:val="00F969CD"/>
    <w:rsid w:val="00F978DF"/>
    <w:rsid w:val="00F97EC9"/>
    <w:rsid w:val="00FA200E"/>
    <w:rsid w:val="00FA262E"/>
    <w:rsid w:val="00FA49D2"/>
    <w:rsid w:val="00FA568A"/>
    <w:rsid w:val="00FA77B1"/>
    <w:rsid w:val="00FB0047"/>
    <w:rsid w:val="00FB0DC0"/>
    <w:rsid w:val="00FB13D5"/>
    <w:rsid w:val="00FB2239"/>
    <w:rsid w:val="00FB3CB9"/>
    <w:rsid w:val="00FB4609"/>
    <w:rsid w:val="00FB4935"/>
    <w:rsid w:val="00FB50E7"/>
    <w:rsid w:val="00FB50F5"/>
    <w:rsid w:val="00FB52B7"/>
    <w:rsid w:val="00FB6001"/>
    <w:rsid w:val="00FB776A"/>
    <w:rsid w:val="00FC0A17"/>
    <w:rsid w:val="00FC2636"/>
    <w:rsid w:val="00FC2A4E"/>
    <w:rsid w:val="00FC3BDD"/>
    <w:rsid w:val="00FC47DD"/>
    <w:rsid w:val="00FC5688"/>
    <w:rsid w:val="00FC5881"/>
    <w:rsid w:val="00FC5E80"/>
    <w:rsid w:val="00FC5E87"/>
    <w:rsid w:val="00FC671C"/>
    <w:rsid w:val="00FD03AB"/>
    <w:rsid w:val="00FD3C3A"/>
    <w:rsid w:val="00FD562C"/>
    <w:rsid w:val="00FD5CB1"/>
    <w:rsid w:val="00FD5D24"/>
    <w:rsid w:val="00FD74DE"/>
    <w:rsid w:val="00FD7E11"/>
    <w:rsid w:val="00FE0ACE"/>
    <w:rsid w:val="00FE1CC2"/>
    <w:rsid w:val="00FE268C"/>
    <w:rsid w:val="00FE5575"/>
    <w:rsid w:val="00FE5B76"/>
    <w:rsid w:val="00FE623D"/>
    <w:rsid w:val="00FE665F"/>
    <w:rsid w:val="00FE696D"/>
    <w:rsid w:val="00FE77C0"/>
    <w:rsid w:val="00FF0A54"/>
    <w:rsid w:val="00FF123A"/>
    <w:rsid w:val="00FF16B4"/>
    <w:rsid w:val="00FF229F"/>
    <w:rsid w:val="00FF3977"/>
    <w:rsid w:val="00FF4E52"/>
    <w:rsid w:val="00FF5AD6"/>
    <w:rsid w:val="00FF66D0"/>
    <w:rsid w:val="00FF6B6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C"/>
  </w:style>
  <w:style w:type="paragraph" w:styleId="1">
    <w:name w:val="heading 1"/>
    <w:basedOn w:val="a"/>
    <w:next w:val="a"/>
    <w:link w:val="10"/>
    <w:qFormat/>
    <w:rsid w:val="00EC6C62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75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77EA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EC6C62"/>
    <w:pPr>
      <w:jc w:val="center"/>
    </w:pPr>
    <w:rPr>
      <w:b/>
      <w:sz w:val="28"/>
    </w:rPr>
  </w:style>
  <w:style w:type="character" w:customStyle="1" w:styleId="a5">
    <w:name w:val="Основной текст Знак"/>
    <w:link w:val="a4"/>
    <w:rsid w:val="00164718"/>
    <w:rPr>
      <w:b/>
      <w:sz w:val="28"/>
      <w:lang w:val="ru-RU" w:eastAsia="ru-RU" w:bidi="ar-SA"/>
    </w:rPr>
  </w:style>
  <w:style w:type="character" w:styleId="a6">
    <w:name w:val="Strong"/>
    <w:qFormat/>
    <w:rsid w:val="000564DB"/>
    <w:rPr>
      <w:b/>
      <w:bCs/>
    </w:rPr>
  </w:style>
  <w:style w:type="table" w:styleId="a7">
    <w:name w:val="Table Grid"/>
    <w:basedOn w:val="a1"/>
    <w:uiPriority w:val="59"/>
    <w:rsid w:val="00437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07581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07581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5432E"/>
    <w:pPr>
      <w:ind w:left="708"/>
    </w:pPr>
  </w:style>
  <w:style w:type="paragraph" w:styleId="aa">
    <w:name w:val="Body Text Indent"/>
    <w:basedOn w:val="a"/>
    <w:link w:val="ab"/>
    <w:rsid w:val="00D307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307ED"/>
  </w:style>
  <w:style w:type="paragraph" w:styleId="ac">
    <w:name w:val="header"/>
    <w:basedOn w:val="a"/>
    <w:link w:val="ad"/>
    <w:rsid w:val="006F7A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6F7A21"/>
    <w:rPr>
      <w:sz w:val="24"/>
      <w:szCs w:val="24"/>
    </w:rPr>
  </w:style>
  <w:style w:type="paragraph" w:customStyle="1" w:styleId="ae">
    <w:name w:val="Знак"/>
    <w:basedOn w:val="a"/>
    <w:rsid w:val="000423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395D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B46FFC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0C556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0C5568"/>
    <w:rPr>
      <w:sz w:val="24"/>
      <w:szCs w:val="24"/>
    </w:rPr>
  </w:style>
  <w:style w:type="paragraph" w:styleId="af0">
    <w:name w:val="Title"/>
    <w:basedOn w:val="a"/>
    <w:link w:val="af1"/>
    <w:qFormat/>
    <w:rsid w:val="00D3655E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D3655E"/>
    <w:rPr>
      <w:b/>
      <w:bCs/>
      <w:sz w:val="28"/>
      <w:szCs w:val="24"/>
    </w:rPr>
  </w:style>
  <w:style w:type="character" w:styleId="af2">
    <w:name w:val="Hyperlink"/>
    <w:unhideWhenUsed/>
    <w:rsid w:val="002828F5"/>
    <w:rPr>
      <w:color w:val="0000FF"/>
      <w:u w:val="single"/>
    </w:rPr>
  </w:style>
  <w:style w:type="paragraph" w:styleId="af3">
    <w:name w:val="Balloon Text"/>
    <w:basedOn w:val="a"/>
    <w:link w:val="af4"/>
    <w:rsid w:val="005548F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548F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C66A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9D56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4B48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63C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02F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54301"/>
    <w:rPr>
      <w:b/>
      <w:sz w:val="28"/>
    </w:rPr>
  </w:style>
  <w:style w:type="paragraph" w:styleId="af5">
    <w:name w:val="footer"/>
    <w:basedOn w:val="a"/>
    <w:link w:val="af6"/>
    <w:uiPriority w:val="99"/>
    <w:unhideWhenUsed/>
    <w:rsid w:val="003F5C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F5C21"/>
  </w:style>
  <w:style w:type="paragraph" w:styleId="af7">
    <w:name w:val="No Spacing"/>
    <w:uiPriority w:val="99"/>
    <w:qFormat/>
    <w:rsid w:val="004F36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7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5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0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11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13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1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1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32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522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1990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6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17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960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997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850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16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317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1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3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08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9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48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14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8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2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36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13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5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55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1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l-tomsk.ru/143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sol-tomsk.ru/177" TargetMode="External"/><Relationship Id="rId17" Type="http://schemas.openxmlformats.org/officeDocument/2006/relationships/hyperlink" Target="http://sol-toms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fnm.ru&#1074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-tomsk.ru/203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ol-tomsk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ol-tomsk.ru/143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sol-tomsk.ru/174/" TargetMode="External"/><Relationship Id="rId14" Type="http://schemas.openxmlformats.org/officeDocument/2006/relationships/hyperlink" Target="http://sol-tomsk.ru/203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6BF8-F1A1-46A5-A1BB-67879671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13029</TotalTime>
  <Pages>47</Pages>
  <Words>21633</Words>
  <Characters>123310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144654</CharactersWithSpaces>
  <SharedDoc>false</SharedDoc>
  <HLinks>
    <vt:vector size="6" baseType="variant"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http://sol.vseversk.ru/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1369</cp:revision>
  <cp:lastPrinted>2014-06-27T01:58:00Z</cp:lastPrinted>
  <dcterms:created xsi:type="dcterms:W3CDTF">2009-10-18T05:14:00Z</dcterms:created>
  <dcterms:modified xsi:type="dcterms:W3CDTF">2016-09-07T09:27:00Z</dcterms:modified>
</cp:coreProperties>
</file>