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DA" w:rsidRDefault="00E15DDA" w:rsidP="00E15DDA">
      <w:pPr>
        <w:pStyle w:val="ConsPlusNormal"/>
        <w:jc w:val="both"/>
      </w:pPr>
      <w:bookmarkStart w:id="0" w:name="_GoBack"/>
      <w:bookmarkEnd w:id="0"/>
    </w:p>
    <w:p w:rsidR="00E15DDA" w:rsidRDefault="00E15DDA" w:rsidP="00E15DDA">
      <w:pPr>
        <w:pStyle w:val="ConsPlusTitle"/>
        <w:jc w:val="center"/>
      </w:pPr>
      <w:bookmarkStart w:id="1" w:name="Par487"/>
      <w:bookmarkEnd w:id="1"/>
      <w:r>
        <w:t>БЛОК-СХЕМА</w:t>
      </w:r>
    </w:p>
    <w:p w:rsidR="00E15DDA" w:rsidRDefault="00E15DDA" w:rsidP="00E15DDA">
      <w:pPr>
        <w:pStyle w:val="ConsPlusTitle"/>
        <w:jc w:val="center"/>
      </w:pPr>
      <w:r>
        <w:t>ПОСЛЕДОВАТЕЛЬНОСТИ ДЕЙСТВИЙ ПРИ ИСПОЛНЕНИИ АДМИНИСТРАТИВНОЙ</w:t>
      </w:r>
    </w:p>
    <w:p w:rsidR="00E15DDA" w:rsidRDefault="00E15DDA" w:rsidP="00E15DDA">
      <w:pPr>
        <w:pStyle w:val="ConsPlusTitle"/>
        <w:jc w:val="center"/>
      </w:pPr>
      <w:r>
        <w:t>ПРОЦЕДУРЫ ПО ПРЕДОСТАВЛЕНИЮ ИНФОРМАЦИИ О ТЕКУЩЕЙ</w:t>
      </w:r>
    </w:p>
    <w:p w:rsidR="00E15DDA" w:rsidRDefault="00E15DDA" w:rsidP="00E15DDA">
      <w:pPr>
        <w:pStyle w:val="ConsPlusTitle"/>
        <w:jc w:val="center"/>
      </w:pPr>
      <w:r>
        <w:t>УСПЕВАЕМОСТИ ОБУЧАЮЩЕГОСЯ, ВЕДЕНИЮ ЭЛЕКТРОННОГО ДНЕВНИКА</w:t>
      </w:r>
    </w:p>
    <w:p w:rsidR="00E15DDA" w:rsidRDefault="00E15DDA" w:rsidP="00E15DDA">
      <w:pPr>
        <w:pStyle w:val="ConsPlusTitle"/>
        <w:jc w:val="center"/>
      </w:pPr>
      <w:r>
        <w:t>И ЭЛЕКТРОННОГО ЖУРНАЛА УСПЕВАЕМОСТИ</w:t>
      </w:r>
    </w:p>
    <w:p w:rsidR="00E15DDA" w:rsidRDefault="00E15DDA" w:rsidP="00E15DDA">
      <w:pPr>
        <w:pStyle w:val="ConsPlusNormal"/>
        <w:jc w:val="both"/>
      </w:pPr>
    </w:p>
    <w:p w:rsidR="00E15DDA" w:rsidRDefault="00E15DDA" w:rsidP="00E15DD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E15DDA" w:rsidRDefault="00E15DDA" w:rsidP="00E15DDA">
      <w:pPr>
        <w:pStyle w:val="ConsPlusNonformat"/>
        <w:jc w:val="both"/>
      </w:pPr>
      <w:r>
        <w:t xml:space="preserve">          │Прием запроса от родителей (законных представителей) │</w:t>
      </w:r>
    </w:p>
    <w:p w:rsidR="00E15DDA" w:rsidRDefault="00E15DDA" w:rsidP="00E15DDA">
      <w:pPr>
        <w:pStyle w:val="ConsPlusNonformat"/>
        <w:jc w:val="both"/>
      </w:pPr>
      <w:r>
        <w:t xml:space="preserve">          │       о предоставлении муниципальной услуги в       │</w:t>
      </w:r>
    </w:p>
    <w:p w:rsidR="00E15DDA" w:rsidRDefault="00E15DDA" w:rsidP="00E15DDA">
      <w:pPr>
        <w:pStyle w:val="ConsPlusNonformat"/>
        <w:jc w:val="both"/>
      </w:pPr>
      <w:r>
        <w:t xml:space="preserve">          │           общеобразовательном учреждении            │</w:t>
      </w:r>
    </w:p>
    <w:p w:rsidR="00E15DDA" w:rsidRDefault="00E15DDA" w:rsidP="00E15DDA">
      <w:pPr>
        <w:pStyle w:val="ConsPlusNonformat"/>
        <w:jc w:val="both"/>
      </w:pPr>
      <w:r>
        <w:t xml:space="preserve">          │                      (10 мин.)                      │</w:t>
      </w:r>
    </w:p>
    <w:p w:rsidR="00E15DDA" w:rsidRDefault="00E15DDA" w:rsidP="00E15DDA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└──────────────────────────┬──────────────────────────┘</w:t>
      </w:r>
    </w:p>
    <w:p w:rsidR="00E15DDA" w:rsidRDefault="00E15DDA" w:rsidP="00E15DDA">
      <w:pPr>
        <w:pStyle w:val="ConsPlusNonformat"/>
        <w:jc w:val="both"/>
      </w:pPr>
      <w:r>
        <w:t xml:space="preserve">                                     v</w:t>
      </w:r>
    </w:p>
    <w:p w:rsidR="00E15DDA" w:rsidRDefault="00E15DDA" w:rsidP="00E15DD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E15DDA" w:rsidRDefault="00E15DDA" w:rsidP="00E15DDA">
      <w:pPr>
        <w:pStyle w:val="ConsPlusNonformat"/>
        <w:jc w:val="both"/>
      </w:pPr>
      <w:r>
        <w:t xml:space="preserve">          │ Регистрация запроса о предоставлении </w:t>
      </w:r>
      <w:proofErr w:type="gramStart"/>
      <w:r>
        <w:t>муниципальной  │</w:t>
      </w:r>
      <w:proofErr w:type="gramEnd"/>
    </w:p>
    <w:p w:rsidR="00E15DDA" w:rsidRDefault="00E15DDA" w:rsidP="00E15DDA">
      <w:pPr>
        <w:pStyle w:val="ConsPlusNonformat"/>
        <w:jc w:val="both"/>
      </w:pPr>
      <w:r>
        <w:t xml:space="preserve">          │  услуги в журнале регистрации входящих документов   │</w:t>
      </w:r>
    </w:p>
    <w:p w:rsidR="00E15DDA" w:rsidRDefault="00E15DDA" w:rsidP="00E15DDA">
      <w:pPr>
        <w:pStyle w:val="ConsPlusNonformat"/>
        <w:jc w:val="both"/>
      </w:pPr>
      <w:r>
        <w:t xml:space="preserve">          │                  (1 рабочий день)                   │</w:t>
      </w:r>
    </w:p>
    <w:p w:rsidR="00E15DDA" w:rsidRDefault="00E15DDA" w:rsidP="00E15DDA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└──────────────────────────┬──────────────────────────┘</w:t>
      </w:r>
    </w:p>
    <w:p w:rsidR="00E15DDA" w:rsidRDefault="00E15DDA" w:rsidP="00E15DDA">
      <w:pPr>
        <w:pStyle w:val="ConsPlusNonformat"/>
        <w:jc w:val="both"/>
      </w:pPr>
      <w:r>
        <w:t xml:space="preserve">                                     v</w:t>
      </w:r>
    </w:p>
    <w:p w:rsidR="00E15DDA" w:rsidRDefault="00E15DDA" w:rsidP="00E15DD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E15DDA" w:rsidRDefault="00E15DDA" w:rsidP="00E15DDA">
      <w:pPr>
        <w:pStyle w:val="ConsPlusNonformat"/>
        <w:jc w:val="both"/>
      </w:pPr>
      <w:r>
        <w:t xml:space="preserve">          │ Принятие решения о предоставлении услуги (отказе </w:t>
      </w:r>
      <w:proofErr w:type="gramStart"/>
      <w:r>
        <w:t>в  │</w:t>
      </w:r>
      <w:proofErr w:type="gramEnd"/>
    </w:p>
    <w:p w:rsidR="00E15DDA" w:rsidRDefault="00E15DDA" w:rsidP="00E15DDA">
      <w:pPr>
        <w:pStyle w:val="ConsPlusNonformat"/>
        <w:jc w:val="both"/>
      </w:pPr>
      <w:r>
        <w:t xml:space="preserve">          │     предоставлении), издание приказа директора      │</w:t>
      </w:r>
    </w:p>
    <w:p w:rsidR="00E15DDA" w:rsidRDefault="00E15DDA" w:rsidP="00E15DDA">
      <w:pPr>
        <w:pStyle w:val="ConsPlusNonformat"/>
        <w:jc w:val="both"/>
      </w:pPr>
      <w:r>
        <w:t xml:space="preserve">          │  общеобразовательного учреждения о предоставлении   │</w:t>
      </w:r>
    </w:p>
    <w:p w:rsidR="00E15DDA" w:rsidRDefault="00E15DDA" w:rsidP="00E15DDA">
      <w:pPr>
        <w:pStyle w:val="ConsPlusNonformat"/>
        <w:jc w:val="both"/>
      </w:pPr>
      <w:r>
        <w:t xml:space="preserve">          │         услуги, создание логинов и паролей          │</w:t>
      </w:r>
    </w:p>
    <w:p w:rsidR="00E15DDA" w:rsidRDefault="00E15DDA" w:rsidP="00E15DDA">
      <w:pPr>
        <w:pStyle w:val="ConsPlusNonformat"/>
        <w:jc w:val="both"/>
      </w:pPr>
      <w:r>
        <w:t xml:space="preserve">          │                  (10 рабочих дней)                  │</w:t>
      </w:r>
    </w:p>
    <w:p w:rsidR="00E15DDA" w:rsidRDefault="00E15DDA" w:rsidP="00E15DDA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└──────────────────────────┬──────────────────────────┘</w:t>
      </w:r>
    </w:p>
    <w:p w:rsidR="00E15DDA" w:rsidRDefault="00E15DDA" w:rsidP="00E15DDA">
      <w:pPr>
        <w:pStyle w:val="ConsPlusNonformat"/>
        <w:jc w:val="both"/>
      </w:pPr>
      <w:r>
        <w:t xml:space="preserve">                                     v</w:t>
      </w:r>
    </w:p>
    <w:p w:rsidR="00E15DDA" w:rsidRDefault="00E15DDA" w:rsidP="00E15DD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E15DDA" w:rsidRDefault="00E15DDA" w:rsidP="005A34DE">
      <w:pPr>
        <w:pStyle w:val="ConsPlusNonformat"/>
        <w:pBdr>
          <w:bottom w:val="single" w:sz="4" w:space="1" w:color="auto"/>
        </w:pBdr>
        <w:jc w:val="both"/>
      </w:pPr>
      <w:r>
        <w:t xml:space="preserve">          │Выдача логинов и паролей либо уведомления об отказе в│</w:t>
      </w:r>
    </w:p>
    <w:p w:rsidR="00E15DDA" w:rsidRDefault="00E15DDA" w:rsidP="005A34DE">
      <w:pPr>
        <w:pStyle w:val="ConsPlusNonformat"/>
        <w:pBdr>
          <w:bottom w:val="single" w:sz="4" w:space="1" w:color="auto"/>
        </w:pBdr>
        <w:jc w:val="both"/>
      </w:pPr>
      <w:r>
        <w:t xml:space="preserve">          │         предоставлении муниципальной услуги         │</w:t>
      </w:r>
    </w:p>
    <w:p w:rsidR="007B643B" w:rsidRDefault="00E15DDA" w:rsidP="005A34DE">
      <w:pPr>
        <w:pBdr>
          <w:bottom w:val="single" w:sz="4" w:space="1" w:color="auto"/>
        </w:pBdr>
      </w:pPr>
      <w:r>
        <w:t xml:space="preserve">          │                  </w:t>
      </w:r>
      <w:r w:rsidR="005A34DE">
        <w:t xml:space="preserve">                                                                            </w:t>
      </w:r>
      <w:r>
        <w:t xml:space="preserve">(5 рабочих дней)                   </w:t>
      </w:r>
    </w:p>
    <w:sectPr w:rsidR="007B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DA"/>
    <w:rsid w:val="00370145"/>
    <w:rsid w:val="005A34DE"/>
    <w:rsid w:val="006D49D7"/>
    <w:rsid w:val="0074035A"/>
    <w:rsid w:val="00A90503"/>
    <w:rsid w:val="00AE7BED"/>
    <w:rsid w:val="00E1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F431A-D7F6-4E32-90C5-1DDB29B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5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5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user</cp:lastModifiedBy>
  <cp:revision>2</cp:revision>
  <dcterms:created xsi:type="dcterms:W3CDTF">2023-03-07T04:06:00Z</dcterms:created>
  <dcterms:modified xsi:type="dcterms:W3CDTF">2023-03-07T04:06:00Z</dcterms:modified>
</cp:coreProperties>
</file>