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ascii="Times New Roman" w:hAnsi="Times New Roman" w:cs="Times New Roman"/>
          <w:sz w:val="28"/>
          <w:szCs w:val="28"/>
        </w:rPr>
        <w:id w:val="-1790120385"/>
        <w:docPartObj>
          <w:docPartGallery w:val="Cover Pages"/>
          <w:docPartUnique/>
        </w:docPartObj>
      </w:sdtPr>
      <w:sdtEndPr/>
      <w:sdtContent>
        <w:p w:rsidR="00A40525" w:rsidRDefault="00EE74BE">
          <w:pPr>
            <w:rPr>
              <w:rFonts w:ascii="Times New Roman" w:hAnsi="Times New Roman" w:cs="Times New Roman"/>
              <w:sz w:val="28"/>
              <w:szCs w:val="28"/>
            </w:rPr>
          </w:pPr>
          <w:r>
            <w:rPr>
              <w:noProof/>
              <w:lang w:eastAsia="ru-RU"/>
            </w:rPr>
            <mc:AlternateContent>
              <mc:Choice Requires="wpg">
                <w:drawing>
                  <wp:anchor distT="0" distB="0" distL="114300" distR="114300" simplePos="0" relativeHeight="251740160" behindDoc="0" locked="0" layoutInCell="0" allowOverlap="1">
                    <wp:simplePos x="0" y="0"/>
                    <wp:positionH relativeFrom="page">
                      <wp:align>center</wp:align>
                    </wp:positionH>
                    <wp:positionV relativeFrom="page">
                      <wp:align>center</wp:align>
                    </wp:positionV>
                    <wp:extent cx="7163435" cy="10138410"/>
                    <wp:effectExtent l="8255" t="10160" r="10160" b="5080"/>
                    <wp:wrapNone/>
                    <wp:docPr id="76" name="Группа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3435" cy="10138410"/>
                              <a:chOff x="321" y="411"/>
                              <a:chExt cx="11600" cy="15018"/>
                            </a:xfrm>
                          </wpg:grpSpPr>
                          <wps:wsp>
                            <wps:cNvPr id="77" name="Rectangle 77"/>
                            <wps:cNvSpPr>
                              <a:spLocks noChangeArrowheads="1"/>
                            </wps:cNvSpPr>
                            <wps:spPr bwMode="auto">
                              <a:xfrm>
                                <a:off x="321" y="411"/>
                                <a:ext cx="11600" cy="150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Rectangle 87"/>
                            <wps:cNvSpPr>
                              <a:spLocks noChangeArrowheads="1"/>
                            </wps:cNvSpPr>
                            <wps:spPr bwMode="auto">
                              <a:xfrm>
                                <a:off x="350" y="14683"/>
                                <a:ext cx="11537" cy="719"/>
                              </a:xfrm>
                              <a:prstGeom prst="rect">
                                <a:avLst/>
                              </a:prstGeom>
                              <a:solidFill>
                                <a:schemeClr val="accent2">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color w:val="EEECE1" w:themeColor="background2"/>
                                      <w:spacing w:val="60"/>
                                      <w:sz w:val="44"/>
                                      <w:szCs w:val="28"/>
                                    </w:rPr>
                                    <w:alias w:val="Адрес"/>
                                    <w:id w:val="1290867211"/>
                                    <w:dataBinding w:prefixMappings="xmlns:ns0='http://schemas.microsoft.com/office/2006/coverPageProps'" w:xpath="/ns0:CoverPageProperties[1]/ns0:CompanyAddress[1]" w:storeItemID="{55AF091B-3C7A-41E3-B477-F2FDAA23CFDA}"/>
                                    <w:text w:multiLine="1"/>
                                  </w:sdtPr>
                                  <w:sdtEndPr/>
                                  <w:sdtContent>
                                    <w:p w:rsidR="00CB03C5" w:rsidRPr="002B76AC" w:rsidRDefault="00CB03C5">
                                      <w:pPr>
                                        <w:pStyle w:val="af0"/>
                                        <w:jc w:val="center"/>
                                        <w:rPr>
                                          <w:smallCaps/>
                                          <w:color w:val="FFFFFF" w:themeColor="background1"/>
                                          <w:spacing w:val="60"/>
                                          <w:sz w:val="44"/>
                                          <w:szCs w:val="28"/>
                                        </w:rPr>
                                      </w:pPr>
                                      <w:r w:rsidRPr="002B76AC">
                                        <w:rPr>
                                          <w:color w:val="EEECE1" w:themeColor="background2"/>
                                          <w:spacing w:val="60"/>
                                          <w:sz w:val="44"/>
                                          <w:szCs w:val="28"/>
                                        </w:rPr>
                                        <w:t>Северск</w:t>
                                      </w:r>
                                    </w:p>
                                  </w:sdtContent>
                                </w:sdt>
                              </w:txbxContent>
                            </wps:txbx>
                            <wps:bodyPr rot="0" vert="horz" wrap="square" lIns="91440" tIns="45720" rIns="91440" bIns="45720" anchor="ctr" anchorCtr="0" upright="1">
                              <a:noAutofit/>
                            </wps:bodyPr>
                          </wps:wsp>
                          <wps:wsp>
                            <wps:cNvPr id="79" name="Rectangle 86"/>
                            <wps:cNvSpPr>
                              <a:spLocks noChangeArrowheads="1"/>
                            </wps:cNvSpPr>
                            <wps:spPr bwMode="auto">
                              <a:xfrm>
                                <a:off x="9028" y="10710"/>
                                <a:ext cx="2859" cy="3937"/>
                              </a:xfrm>
                              <a:prstGeom prst="rect">
                                <a:avLst/>
                              </a:prstGeom>
                              <a:gradFill rotWithShape="1">
                                <a:gsLst>
                                  <a:gs pos="0">
                                    <a:srgbClr val="2787A0"/>
                                  </a:gs>
                                  <a:gs pos="80000">
                                    <a:srgbClr val="36B1D2"/>
                                  </a:gs>
                                  <a:gs pos="100000">
                                    <a:srgbClr val="34B3D6"/>
                                  </a:gs>
                                </a:gsLst>
                                <a:lin ang="16200000"/>
                              </a:gradFill>
                              <a:ln w="9525">
                                <a:solidFill>
                                  <a:schemeClr val="accent5">
                                    <a:lumMod val="95000"/>
                                    <a:lumOff val="0"/>
                                  </a:schemeClr>
                                </a:solidFill>
                                <a:miter lim="800000"/>
                                <a:headEnd/>
                                <a:tailEnd/>
                              </a:ln>
                            </wps:spPr>
                            <wps:bodyPr rot="0" vert="horz" wrap="square" lIns="91440" tIns="45720" rIns="91440" bIns="45720" anchor="t" anchorCtr="0" upright="1">
                              <a:noAutofit/>
                            </wps:bodyPr>
                          </wps:wsp>
                          <wps:wsp>
                            <wps:cNvPr id="80" name="Rectangle 85"/>
                            <wps:cNvSpPr>
                              <a:spLocks noChangeArrowheads="1"/>
                            </wps:cNvSpPr>
                            <wps:spPr bwMode="auto">
                              <a:xfrm>
                                <a:off x="350" y="10711"/>
                                <a:ext cx="8631" cy="3942"/>
                              </a:xfrm>
                              <a:prstGeom prst="rect">
                                <a:avLst/>
                              </a:prstGeom>
                              <a:gradFill rotWithShape="1">
                                <a:gsLst>
                                  <a:gs pos="0">
                                    <a:srgbClr val="9B2D2A"/>
                                  </a:gs>
                                  <a:gs pos="80000">
                                    <a:srgbClr val="CB3D3A"/>
                                  </a:gs>
                                  <a:gs pos="100000">
                                    <a:srgbClr val="CE3B37"/>
                                  </a:gs>
                                </a:gsLst>
                                <a:lin ang="16200000"/>
                              </a:gradFill>
                              <a:ln w="9525">
                                <a:solidFill>
                                  <a:schemeClr val="accent2">
                                    <a:lumMod val="95000"/>
                                    <a:lumOff val="0"/>
                                  </a:schemeClr>
                                </a:solidFill>
                                <a:miter lim="800000"/>
                                <a:headEnd/>
                                <a:tailEnd/>
                              </a:ln>
                            </wps:spPr>
                            <wps:bodyPr rot="0" vert="horz" wrap="square" lIns="91440" tIns="45720" rIns="91440" bIns="45720" anchor="t" anchorCtr="0" upright="1">
                              <a:noAutofit/>
                            </wps:bodyPr>
                          </wps:wsp>
                          <wps:wsp>
                            <wps:cNvPr id="81" name="Rectangle 82"/>
                            <wps:cNvSpPr>
                              <a:spLocks noChangeArrowheads="1"/>
                            </wps:cNvSpPr>
                            <wps:spPr bwMode="auto">
                              <a:xfrm>
                                <a:off x="9028" y="9607"/>
                                <a:ext cx="2860" cy="1073"/>
                              </a:xfrm>
                              <a:prstGeom prst="rect">
                                <a:avLst/>
                              </a:prstGeom>
                              <a:solidFill>
                                <a:schemeClr val="accent2">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03C5" w:rsidRPr="00A40525" w:rsidRDefault="00CB03C5">
                                  <w:pPr>
                                    <w:pStyle w:val="af0"/>
                                    <w:rPr>
                                      <w:rFonts w:asciiTheme="majorHAnsi" w:eastAsiaTheme="majorEastAsia" w:hAnsiTheme="majorHAnsi" w:cstheme="majorBidi"/>
                                      <w:color w:val="DBE5F1" w:themeColor="accent1" w:themeTint="33"/>
                                      <w:sz w:val="56"/>
                                      <w:szCs w:val="56"/>
                                    </w:rPr>
                                  </w:pPr>
                                </w:p>
                              </w:txbxContent>
                            </wps:txbx>
                            <wps:bodyPr rot="0" vert="horz" wrap="square" lIns="91440" tIns="45720" rIns="91440" bIns="45720" anchor="ctr" anchorCtr="0" upright="1">
                              <a:noAutofit/>
                            </wps:bodyPr>
                          </wps:wsp>
                          <wps:wsp>
                            <wps:cNvPr id="82" name="Rectangle 81"/>
                            <wps:cNvSpPr>
                              <a:spLocks noChangeArrowheads="1"/>
                            </wps:cNvSpPr>
                            <wps:spPr bwMode="auto">
                              <a:xfrm>
                                <a:off x="6137" y="9607"/>
                                <a:ext cx="2860" cy="1073"/>
                              </a:xfrm>
                              <a:prstGeom prst="rect">
                                <a:avLst/>
                              </a:prstGeom>
                              <a:solidFill>
                                <a:schemeClr val="accent2">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 name="Rectangle 80"/>
                            <wps:cNvSpPr>
                              <a:spLocks noChangeArrowheads="1"/>
                            </wps:cNvSpPr>
                            <wps:spPr bwMode="auto">
                              <a:xfrm>
                                <a:off x="3245" y="9607"/>
                                <a:ext cx="2860" cy="1073"/>
                              </a:xfrm>
                              <a:prstGeom prst="rect">
                                <a:avLst/>
                              </a:prstGeom>
                              <a:solidFill>
                                <a:schemeClr val="accent2">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Rectangle 79"/>
                            <wps:cNvSpPr>
                              <a:spLocks noChangeArrowheads="1"/>
                            </wps:cNvSpPr>
                            <wps:spPr bwMode="auto">
                              <a:xfrm>
                                <a:off x="354" y="9607"/>
                                <a:ext cx="2860" cy="1073"/>
                              </a:xfrm>
                              <a:prstGeom prst="rect">
                                <a:avLst/>
                              </a:prstGeom>
                              <a:solidFill>
                                <a:schemeClr val="accent2">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 name="Rectangle 84"/>
                            <wps:cNvSpPr>
                              <a:spLocks noChangeArrowheads="1"/>
                            </wps:cNvSpPr>
                            <wps:spPr bwMode="auto">
                              <a:xfrm>
                                <a:off x="9028" y="2263"/>
                                <a:ext cx="2859" cy="7316"/>
                              </a:xfrm>
                              <a:prstGeom prst="rect">
                                <a:avLst/>
                              </a:prstGeom>
                              <a:gradFill rotWithShape="1">
                                <a:gsLst>
                                  <a:gs pos="0">
                                    <a:srgbClr val="CB6C1D"/>
                                  </a:gs>
                                  <a:gs pos="80000">
                                    <a:srgbClr val="FF8F2A"/>
                                  </a:gs>
                                  <a:gs pos="100000">
                                    <a:srgbClr val="FF8F26"/>
                                  </a:gs>
                                </a:gsLst>
                                <a:lin ang="16200000"/>
                              </a:gradFill>
                              <a:ln w="9525">
                                <a:solidFill>
                                  <a:schemeClr val="accent6">
                                    <a:lumMod val="95000"/>
                                    <a:lumOff val="0"/>
                                  </a:schemeClr>
                                </a:solidFill>
                                <a:miter lim="800000"/>
                                <a:headEnd/>
                                <a:tailEnd/>
                              </a:ln>
                            </wps:spPr>
                            <wps:bodyPr rot="0" vert="horz" wrap="square" lIns="91440" tIns="45720" rIns="91440" bIns="45720" anchor="t" anchorCtr="0" upright="1">
                              <a:noAutofit/>
                            </wps:bodyPr>
                          </wps:wsp>
                          <wps:wsp>
                            <wps:cNvPr id="86" name="Rectangle 83"/>
                            <wps:cNvSpPr>
                              <a:spLocks noChangeArrowheads="1"/>
                            </wps:cNvSpPr>
                            <wps:spPr bwMode="auto">
                              <a:xfrm>
                                <a:off x="354" y="2263"/>
                                <a:ext cx="8643" cy="7316"/>
                              </a:xfrm>
                              <a:prstGeom prst="rect">
                                <a:avLst/>
                              </a:prstGeom>
                              <a:gradFill rotWithShape="1">
                                <a:gsLst>
                                  <a:gs pos="0">
                                    <a:srgbClr val="769535"/>
                                  </a:gs>
                                  <a:gs pos="80000">
                                    <a:srgbClr val="9BC348"/>
                                  </a:gs>
                                  <a:gs pos="100000">
                                    <a:srgbClr val="9CC746"/>
                                  </a:gs>
                                </a:gsLst>
                                <a:lin ang="16200000"/>
                              </a:gradFill>
                              <a:ln w="9525">
                                <a:solidFill>
                                  <a:schemeClr val="accent3">
                                    <a:lumMod val="95000"/>
                                    <a:lumOff val="0"/>
                                  </a:schemeClr>
                                </a:solidFill>
                                <a:miter lim="800000"/>
                                <a:headEnd/>
                                <a:tailEnd/>
                              </a:ln>
                            </wps:spPr>
                            <wps:txbx>
                              <w:txbxContent>
                                <w:sdt>
                                  <w:sdtPr>
                                    <w:rPr>
                                      <w:rFonts w:asciiTheme="majorHAnsi" w:eastAsiaTheme="majorEastAsia" w:hAnsiTheme="majorHAnsi" w:cstheme="majorBidi"/>
                                      <w:b/>
                                      <w:color w:val="FFFFFF" w:themeColor="background1"/>
                                      <w:sz w:val="36"/>
                                      <w:szCs w:val="72"/>
                                    </w:rPr>
                                    <w:alias w:val="Название"/>
                                    <w:id w:val="-1789192442"/>
                                    <w:dataBinding w:prefixMappings="xmlns:ns0='http://schemas.openxmlformats.org/package/2006/metadata/core-properties' xmlns:ns1='http://purl.org/dc/elements/1.1/'" w:xpath="/ns0:coreProperties[1]/ns1:title[1]" w:storeItemID="{6C3C8BC8-F283-45AE-878A-BAB7291924A1}"/>
                                    <w:text/>
                                  </w:sdtPr>
                                  <w:sdtEndPr/>
                                  <w:sdtContent>
                                    <w:p w:rsidR="00CB03C5" w:rsidRPr="004B50EE" w:rsidRDefault="00CB03C5" w:rsidP="00A40525">
                                      <w:pPr>
                                        <w:jc w:val="center"/>
                                        <w:rPr>
                                          <w:rFonts w:asciiTheme="majorHAnsi" w:eastAsiaTheme="majorEastAsia" w:hAnsiTheme="majorHAnsi" w:cstheme="majorBidi"/>
                                          <w:b/>
                                          <w:color w:val="632423" w:themeColor="accent2" w:themeShade="80"/>
                                          <w:sz w:val="56"/>
                                          <w:szCs w:val="72"/>
                                        </w:rPr>
                                      </w:pPr>
                                      <w:r w:rsidRPr="004B50EE">
                                        <w:rPr>
                                          <w:rFonts w:asciiTheme="majorHAnsi" w:eastAsiaTheme="majorEastAsia" w:hAnsiTheme="majorHAnsi" w:cstheme="majorBidi"/>
                                          <w:b/>
                                          <w:color w:val="FFFFFF" w:themeColor="background1"/>
                                          <w:sz w:val="36"/>
                                          <w:szCs w:val="72"/>
                                        </w:rPr>
                                        <w:t>ИННОВАЦИОННЫЙ ОБРАЗОВАТЕЛЬНЫЙ ПРОЕКТ</w:t>
                                      </w:r>
                                      <w:r>
                                        <w:rPr>
                                          <w:rFonts w:asciiTheme="majorHAnsi" w:eastAsiaTheme="majorEastAsia" w:hAnsiTheme="majorHAnsi" w:cstheme="majorBidi"/>
                                          <w:b/>
                                          <w:color w:val="FFFFFF" w:themeColor="background1"/>
                                          <w:sz w:val="36"/>
                                          <w:szCs w:val="72"/>
                                        </w:rPr>
                                        <w:t xml:space="preserve"> </w:t>
                                      </w:r>
                                      <w:r w:rsidRPr="004B50EE">
                                        <w:rPr>
                                          <w:rFonts w:asciiTheme="majorHAnsi" w:eastAsiaTheme="majorEastAsia" w:hAnsiTheme="majorHAnsi" w:cstheme="majorBidi"/>
                                          <w:b/>
                                          <w:color w:val="FFFFFF" w:themeColor="background1"/>
                                          <w:sz w:val="36"/>
                                          <w:szCs w:val="72"/>
                                        </w:rPr>
                                        <w:t>«ИНТЕЛЛЕКТУАЛЬНО-ТВОРЧЕСКАЯ ШКОЛА «РАЗВИТИЕ» КАК ПРОСТРАНСТВО ВЫЯВЛЕНИЯ, ПОДДЕРЖКИ И СОПРОВОЖДЕНИЯ ОДАРЕННЫХ И ТАЛАНТЛИВЫХ ДЕТЕЙ»</w:t>
                                      </w:r>
                                    </w:p>
                                  </w:sdtContent>
                                </w:sdt>
                                <w:sdt>
                                  <w:sdtPr>
                                    <w:rPr>
                                      <w:i/>
                                      <w:color w:val="FFFFFF" w:themeColor="background1"/>
                                      <w:sz w:val="32"/>
                                      <w:szCs w:val="40"/>
                                    </w:rPr>
                                    <w:alias w:val="Подзаголовок"/>
                                    <w:id w:val="-2023774038"/>
                                    <w:dataBinding w:prefixMappings="xmlns:ns0='http://schemas.openxmlformats.org/package/2006/metadata/core-properties' xmlns:ns1='http://purl.org/dc/elements/1.1/'" w:xpath="/ns0:coreProperties[1]/ns1:subject[1]" w:storeItemID="{6C3C8BC8-F283-45AE-878A-BAB7291924A1}"/>
                                    <w:text/>
                                  </w:sdtPr>
                                  <w:sdtEndPr/>
                                  <w:sdtContent>
                                    <w:p w:rsidR="00CB03C5" w:rsidRPr="00A40525" w:rsidRDefault="00CB03C5">
                                      <w:pPr>
                                        <w:jc w:val="right"/>
                                        <w:rPr>
                                          <w:i/>
                                          <w:color w:val="FFFFFF" w:themeColor="background1"/>
                                          <w:sz w:val="32"/>
                                          <w:szCs w:val="40"/>
                                        </w:rPr>
                                      </w:pPr>
                                      <w:r w:rsidRPr="00A40525">
                                        <w:rPr>
                                          <w:i/>
                                          <w:color w:val="FFFFFF" w:themeColor="background1"/>
                                          <w:sz w:val="32"/>
                                          <w:szCs w:val="40"/>
                                        </w:rPr>
                                        <w:t xml:space="preserve">Руководитель проекта – Черепанова Т.Б., ученый секретарь ФГНУ «ИРОС» РАО, доцент, </w:t>
                                      </w:r>
                                      <w:r>
                                        <w:rPr>
                                          <w:i/>
                                          <w:color w:val="FFFFFF" w:themeColor="background1"/>
                                          <w:sz w:val="32"/>
                                          <w:szCs w:val="40"/>
                                        </w:rPr>
                                        <w:t xml:space="preserve">            кандидат </w:t>
                                      </w:r>
                                      <w:r w:rsidRPr="00A40525">
                                        <w:rPr>
                                          <w:i/>
                                          <w:color w:val="FFFFFF" w:themeColor="background1"/>
                                          <w:sz w:val="32"/>
                                          <w:szCs w:val="40"/>
                                        </w:rPr>
                                        <w:t>педагогических наук</w:t>
                                      </w:r>
                                    </w:p>
                                  </w:sdtContent>
                                </w:sdt>
                                <w:tbl>
                                  <w:tblPr>
                                    <w:tblStyle w:val="a3"/>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3"/>
                                  </w:tblGrid>
                                  <w:tr w:rsidR="00CB03C5" w:rsidRPr="002B76AC" w:rsidTr="00093578">
                                    <w:tc>
                                      <w:tcPr>
                                        <w:tcW w:w="4643" w:type="dxa"/>
                                      </w:tcPr>
                                      <w:p w:rsidR="00CB03C5" w:rsidRPr="002B76AC" w:rsidRDefault="00CB03C5" w:rsidP="00093578">
                                        <w:pPr>
                                          <w:jc w:val="both"/>
                                          <w:rPr>
                                            <w:rFonts w:ascii="Times New Roman" w:hAnsi="Times New Roman" w:cs="Times New Roman"/>
                                            <w:b/>
                                            <w:color w:val="FFFFFF" w:themeColor="background1"/>
                                            <w:szCs w:val="28"/>
                                          </w:rPr>
                                        </w:pPr>
                                      </w:p>
                                    </w:tc>
                                  </w:tr>
                                </w:tbl>
                                <w:p w:rsidR="00CB03C5" w:rsidRDefault="00CB03C5" w:rsidP="002B76AC">
                                  <w:pPr>
                                    <w:jc w:val="right"/>
                                    <w:rPr>
                                      <w:color w:val="FFFFFF" w:themeColor="background1"/>
                                      <w:sz w:val="28"/>
                                      <w:szCs w:val="28"/>
                                    </w:rPr>
                                  </w:pPr>
                                </w:p>
                              </w:txbxContent>
                            </wps:txbx>
                            <wps:bodyPr rot="0" vert="horz" wrap="square" lIns="228600" tIns="45720" rIns="228600" bIns="45720" anchor="ctr" anchorCtr="0" upright="1">
                              <a:noAutofit/>
                            </wps:bodyPr>
                          </wps:wsp>
                          <wps:wsp>
                            <wps:cNvPr id="87" name="Rectangle 78"/>
                            <wps:cNvSpPr>
                              <a:spLocks noChangeArrowheads="1"/>
                            </wps:cNvSpPr>
                            <wps:spPr bwMode="auto">
                              <a:xfrm>
                                <a:off x="350" y="440"/>
                                <a:ext cx="11537" cy="1784"/>
                              </a:xfrm>
                              <a:prstGeom prst="rect">
                                <a:avLst/>
                              </a:prstGeom>
                              <a:solidFill>
                                <a:schemeClr val="accent2">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03C5" w:rsidRDefault="004448DD" w:rsidP="00A40525">
                                  <w:pPr>
                                    <w:pStyle w:val="af0"/>
                                    <w:jc w:val="center"/>
                                    <w:rPr>
                                      <w:smallCaps/>
                                      <w:color w:val="FFFFFF" w:themeColor="background1"/>
                                      <w:sz w:val="44"/>
                                      <w:szCs w:val="44"/>
                                    </w:rPr>
                                  </w:pPr>
                                  <w:sdt>
                                    <w:sdtPr>
                                      <w:rPr>
                                        <w:rFonts w:eastAsiaTheme="minorHAnsi"/>
                                        <w:color w:val="FFFFFF" w:themeColor="background1"/>
                                        <w:sz w:val="36"/>
                                        <w:szCs w:val="44"/>
                                        <w:lang w:eastAsia="en-US"/>
                                      </w:rPr>
                                      <w:alias w:val="Организация"/>
                                      <w:id w:val="-307010603"/>
                                      <w:dataBinding w:prefixMappings="xmlns:ns0='http://schemas.openxmlformats.org/officeDocument/2006/extended-properties'" w:xpath="/ns0:Properties[1]/ns0:Company[1]" w:storeItemID="{6668398D-A668-4E3E-A5EB-62B293D839F1}"/>
                                      <w:text/>
                                    </w:sdtPr>
                                    <w:sdtEndPr/>
                                    <w:sdtContent>
                                      <w:r w:rsidR="00CB03C5" w:rsidRPr="00A40525">
                                        <w:rPr>
                                          <w:rFonts w:eastAsiaTheme="minorHAnsi"/>
                                          <w:color w:val="FFFFFF" w:themeColor="background1"/>
                                          <w:sz w:val="36"/>
                                          <w:szCs w:val="44"/>
                                          <w:lang w:eastAsia="en-US"/>
                                        </w:rPr>
                                        <w:t>МУНИЦИПАЛЬНОЕ БЮДЖЕТНОЕ ОБЩЕОБРАЗОВАТЕЛЬНОЕ УЧРЕЖДЕНИЕ «СЕВЕРСКИЙ ЛИЦЕЙ»</w:t>
                                      </w:r>
                                      <w:r w:rsidR="00CB03C5">
                                        <w:rPr>
                                          <w:rFonts w:eastAsiaTheme="minorHAnsi"/>
                                          <w:color w:val="FFFFFF" w:themeColor="background1"/>
                                          <w:sz w:val="36"/>
                                          <w:szCs w:val="44"/>
                                          <w:lang w:eastAsia="en-US"/>
                                        </w:rPr>
                                        <w:t xml:space="preserve">                                                  </w:t>
                                      </w:r>
                                      <w:r w:rsidR="00CB03C5" w:rsidRPr="00A40525">
                                        <w:rPr>
                                          <w:rFonts w:eastAsiaTheme="minorHAnsi"/>
                                          <w:color w:val="FFFFFF" w:themeColor="background1"/>
                                          <w:sz w:val="36"/>
                                          <w:szCs w:val="44"/>
                                          <w:lang w:eastAsia="en-US"/>
                                        </w:rPr>
                                        <w:t>(МБОУ «Северский лицей»)</w:t>
                                      </w:r>
                                      <w:r w:rsidR="00CB03C5">
                                        <w:rPr>
                                          <w:rFonts w:eastAsiaTheme="minorHAnsi"/>
                                          <w:color w:val="FFFFFF" w:themeColor="background1"/>
                                          <w:sz w:val="36"/>
                                          <w:szCs w:val="44"/>
                                          <w:lang w:eastAsia="en-US"/>
                                        </w:rPr>
                                        <w:t xml:space="preserve"> </w:t>
                                      </w:r>
                                      <w:r w:rsidR="00CB03C5" w:rsidRPr="00A40525">
                                        <w:rPr>
                                          <w:rFonts w:eastAsiaTheme="minorHAnsi"/>
                                          <w:color w:val="FFFFFF" w:themeColor="background1"/>
                                          <w:sz w:val="36"/>
                                          <w:szCs w:val="44"/>
                                          <w:lang w:eastAsia="en-US"/>
                                        </w:rPr>
                                        <w:t>ЗАТО Северск Томской области</w:t>
                                      </w:r>
                                    </w:sdtContent>
                                  </w:sdt>
                                </w:p>
                              </w:txbxContent>
                            </wps:txbx>
                            <wps:bodyPr rot="0" vert="horz" wrap="square" lIns="228600" tIns="45720" rIns="228600" bIns="45720" anchor="ctr" anchorCtr="0" upright="1">
                              <a:noAutofit/>
                            </wps:bodyPr>
                          </wps:wsp>
                        </wpg:wgp>
                      </a:graphicData>
                    </a:graphic>
                    <wp14:sizeRelH relativeFrom="page">
                      <wp14:pctWidth>95000</wp14:pctWidth>
                    </wp14:sizeRelH>
                    <wp14:sizeRelV relativeFrom="page">
                      <wp14:pctHeight>95000</wp14:pctHeight>
                    </wp14:sizeRelV>
                  </wp:anchor>
                </w:drawing>
              </mc:Choice>
              <mc:Fallback>
                <w:pict>
                  <v:group id="Группа 76" o:spid="_x0000_s1026" style="position:absolute;margin-left:0;margin-top:0;width:564.05pt;height:798.3pt;z-index:251740160;mso-width-percent:950;mso-height-percent:950;mso-position-horizontal:center;mso-position-horizontal-relative:page;mso-position-vertical:center;mso-position-vertical-relative:page;mso-width-percent:950;mso-height-percent:950" coordorigin="321,411" coordsize="11600,15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" o:allowincell="f">
                    <v:rect id="Rectangle 77" o:spid="_x0000_s1027" style="position:absolute;left:321;top:411;width:11600;height:15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" filled="f"/>
                    <v:rect id="Rectangle 87" o:spid="_x0000_s1028" style="position:absolute;left:350;top:14683;width:11537;height: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" fillcolor="#943634 [2405]" stroked="f">
                      <v:textbox>
                        <w:txbxContent>
                          <w:sdt>
                            <w:sdtPr>
                              <w:rPr>
                                <w:color w:val="EEECE1" w:themeColor="background2"/>
                                <w:spacing w:val="60"/>
                                <w:sz w:val="44"/>
                                <w:szCs w:val="28"/>
                              </w:rPr>
                              <w:alias w:val="Адрес"/>
                              <w:id w:val="1290867211"/>
                              <w:dataBinding w:prefixMappings="xmlns:ns0='http://schemas.microsoft.com/office/2006/coverPageProps'" w:xpath="/ns0:CoverPageProperties[1]/ns0:CompanyAddress[1]" w:storeItemID="{55AF091B-3C7A-41E3-B477-F2FDAA23CFDA}"/>
                              <w:text w:multiLine="1"/>
                            </w:sdtPr>
                            <w:sdtEndPr/>
                            <w:sdtContent>
                              <w:p w:rsidR="00CB03C5" w:rsidRPr="002B76AC" w:rsidRDefault="00CB03C5">
                                <w:pPr>
                                  <w:pStyle w:val="af0"/>
                                  <w:jc w:val="center"/>
                                  <w:rPr>
                                    <w:smallCaps/>
                                    <w:color w:val="FFFFFF" w:themeColor="background1"/>
                                    <w:spacing w:val="60"/>
                                    <w:sz w:val="44"/>
                                    <w:szCs w:val="28"/>
                                  </w:rPr>
                                </w:pPr>
                                <w:r w:rsidRPr="002B76AC">
                                  <w:rPr>
                                    <w:color w:val="EEECE1" w:themeColor="background2"/>
                                    <w:spacing w:val="60"/>
                                    <w:sz w:val="44"/>
                                    <w:szCs w:val="28"/>
                                  </w:rPr>
                                  <w:t>Северск</w:t>
                                </w:r>
                              </w:p>
                            </w:sdtContent>
                          </w:sdt>
                        </w:txbxContent>
                      </v:textbox>
                    </v:rect>
                    <v:rect id="Rectangle 86" o:spid="_x0000_s1029" style="position:absolute;left:9028;top:10710;width:2859;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" fillcolor="#2787a0" strokecolor="#40a7c2 [3048]">
                      <v:fill color2="#34b3d6" rotate="t" angle="180" colors="0 #2787a0;52429f #36b1d2;1 #34b3d6" focus="100%" type="gradient">
                        <o:fill v:ext="view" type="gradientUnscaled"/>
                      </v:fill>
                    </v:rect>
                    <v:rect id="Rectangle 85" o:spid="_x0000_s1030" style="position:absolute;left:350;top:10711;width:8631;height:3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" fillcolor="#9b2d2a" strokecolor="#bc4542 [3045]">
                      <v:fill color2="#ce3b37" rotate="t" angle="180" colors="0 #9b2d2a;52429f #cb3d3a;1 #ce3b37" focus="100%" type="gradient">
                        <o:fill v:ext="view" type="gradientUnscaled"/>
                      </v:fill>
                    </v:rect>
                    <v:rect id="Rectangle 82" o:spid="_x0000_s1031" style="position:absolute;left:9028;top:9607;width:2860;height:10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" fillcolor="#943634 [2405]" stroked="f">
                      <v:textbox>
                        <w:txbxContent>
                          <w:p w:rsidR="00CB03C5" w:rsidRPr="00A40525" w:rsidRDefault="00CB03C5">
                            <w:pPr>
                              <w:pStyle w:val="af0"/>
                              <w:rPr>
                                <w:rFonts w:asciiTheme="majorHAnsi" w:eastAsiaTheme="majorEastAsia" w:hAnsiTheme="majorHAnsi" w:cstheme="majorBidi"/>
                                <w:color w:val="DBE5F1" w:themeColor="accent1" w:themeTint="33"/>
                                <w:sz w:val="56"/>
                                <w:szCs w:val="56"/>
                              </w:rPr>
                            </w:pPr>
                          </w:p>
                        </w:txbxContent>
                      </v:textbox>
                    </v:rect>
                    <v:rect id="Rectangle 81" o:spid="_x0000_s1032" style="position:absolute;left:6137;top:9607;width:2860;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" fillcolor="#943634 [2405]" stroked="f"/>
                    <v:rect id="Rectangle 80" o:spid="_x0000_s1033" style="position:absolute;left:3245;top:9607;width:2860;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" fillcolor="#943634 [2405]" stroked="f"/>
                    <v:rect id="Rectangle 79" o:spid="_x0000_s1034" style="position:absolute;left:354;top:9607;width:2860;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" fillcolor="#943634 [2405]" stroked="f"/>
                    <v:rect id="Rectangle 84" o:spid="_x0000_s1035" style="position:absolute;left:9028;top:2263;width:2859;height:7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" fillcolor="#cb6c1d" strokecolor="#f68c36 [3049]">
                      <v:fill color2="#ff8f26" rotate="t" angle="180" colors="0 #cb6c1d;52429f #ff8f2a;1 #ff8f26" focus="100%" type="gradient">
                        <o:fill v:ext="view" type="gradientUnscaled"/>
                      </v:fill>
                    </v:rect>
                    <v:rect id="Rectangle 83" o:spid="_x0000_s1036" style="position:absolute;left:354;top:2263;width:8643;height:7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" fillcolor="#769535" strokecolor="#94b64e [3046]">
                      <v:fill color2="#9cc746" rotate="t" angle="180" colors="0 #769535;52429f #9bc348;1 #9cc746" focus="100%" type="gradient">
                        <o:fill v:ext="view" type="gradientUnscaled"/>
                      </v:fill>
                      <v:textbox inset="18pt,,18pt">
                        <w:txbxContent>
                          <w:sdt>
                            <w:sdtPr>
                              <w:rPr>
                                <w:rFonts w:asciiTheme="majorHAnsi" w:eastAsiaTheme="majorEastAsia" w:hAnsiTheme="majorHAnsi" w:cstheme="majorBidi"/>
                                <w:b/>
                                <w:color w:val="FFFFFF" w:themeColor="background1"/>
                                <w:sz w:val="36"/>
                                <w:szCs w:val="72"/>
                              </w:rPr>
                              <w:alias w:val="Название"/>
                              <w:id w:val="-1789192442"/>
                              <w:dataBinding w:prefixMappings="xmlns:ns0='http://schemas.openxmlformats.org/package/2006/metadata/core-properties' xmlns:ns1='http://purl.org/dc/elements/1.1/'" w:xpath="/ns0:coreProperties[1]/ns1:title[1]" w:storeItemID="{6C3C8BC8-F283-45AE-878A-BAB7291924A1}"/>
                              <w:text/>
                            </w:sdtPr>
                            <w:sdtEndPr/>
                            <w:sdtContent>
                              <w:p w:rsidR="00CB03C5" w:rsidRPr="004B50EE" w:rsidRDefault="00CB03C5" w:rsidP="00A40525">
                                <w:pPr>
                                  <w:jc w:val="center"/>
                                  <w:rPr>
                                    <w:rFonts w:asciiTheme="majorHAnsi" w:eastAsiaTheme="majorEastAsia" w:hAnsiTheme="majorHAnsi" w:cstheme="majorBidi"/>
                                    <w:b/>
                                    <w:color w:val="632423" w:themeColor="accent2" w:themeShade="80"/>
                                    <w:sz w:val="56"/>
                                    <w:szCs w:val="72"/>
                                  </w:rPr>
                                </w:pPr>
                                <w:r w:rsidRPr="004B50EE">
                                  <w:rPr>
                                    <w:rFonts w:asciiTheme="majorHAnsi" w:eastAsiaTheme="majorEastAsia" w:hAnsiTheme="majorHAnsi" w:cstheme="majorBidi"/>
                                    <w:b/>
                                    <w:color w:val="FFFFFF" w:themeColor="background1"/>
                                    <w:sz w:val="36"/>
                                    <w:szCs w:val="72"/>
                                  </w:rPr>
                                  <w:t>ИННОВАЦИОННЫЙ ОБРАЗОВАТЕЛЬНЫЙ ПРОЕКТ</w:t>
                                </w:r>
                                <w:r>
                                  <w:rPr>
                                    <w:rFonts w:asciiTheme="majorHAnsi" w:eastAsiaTheme="majorEastAsia" w:hAnsiTheme="majorHAnsi" w:cstheme="majorBidi"/>
                                    <w:b/>
                                    <w:color w:val="FFFFFF" w:themeColor="background1"/>
                                    <w:sz w:val="36"/>
                                    <w:szCs w:val="72"/>
                                  </w:rPr>
                                  <w:t xml:space="preserve"> </w:t>
                                </w:r>
                                <w:r w:rsidRPr="004B50EE">
                                  <w:rPr>
                                    <w:rFonts w:asciiTheme="majorHAnsi" w:eastAsiaTheme="majorEastAsia" w:hAnsiTheme="majorHAnsi" w:cstheme="majorBidi"/>
                                    <w:b/>
                                    <w:color w:val="FFFFFF" w:themeColor="background1"/>
                                    <w:sz w:val="36"/>
                                    <w:szCs w:val="72"/>
                                  </w:rPr>
                                  <w:t>«ИНТЕЛЛЕКТУАЛЬНО-ТВОРЧЕСКАЯ ШКОЛА «РАЗВИТИЕ» КАК ПРОСТРАНСТВО ВЫЯВЛЕНИЯ, ПОДДЕРЖКИ И СОПРОВОЖДЕНИЯ ОДАРЕННЫХ И ТАЛАНТЛИВЫХ ДЕТЕЙ»</w:t>
                                </w:r>
                              </w:p>
                            </w:sdtContent>
                          </w:sdt>
                          <w:sdt>
                            <w:sdtPr>
                              <w:rPr>
                                <w:i/>
                                <w:color w:val="FFFFFF" w:themeColor="background1"/>
                                <w:sz w:val="32"/>
                                <w:szCs w:val="40"/>
                              </w:rPr>
                              <w:alias w:val="Подзаголовок"/>
                              <w:id w:val="-2023774038"/>
                              <w:dataBinding w:prefixMappings="xmlns:ns0='http://schemas.openxmlformats.org/package/2006/metadata/core-properties' xmlns:ns1='http://purl.org/dc/elements/1.1/'" w:xpath="/ns0:coreProperties[1]/ns1:subject[1]" w:storeItemID="{6C3C8BC8-F283-45AE-878A-BAB7291924A1}"/>
                              <w:text/>
                            </w:sdtPr>
                            <w:sdtEndPr/>
                            <w:sdtContent>
                              <w:p w:rsidR="00CB03C5" w:rsidRPr="00A40525" w:rsidRDefault="00CB03C5">
                                <w:pPr>
                                  <w:jc w:val="right"/>
                                  <w:rPr>
                                    <w:i/>
                                    <w:color w:val="FFFFFF" w:themeColor="background1"/>
                                    <w:sz w:val="32"/>
                                    <w:szCs w:val="40"/>
                                  </w:rPr>
                                </w:pPr>
                                <w:r w:rsidRPr="00A40525">
                                  <w:rPr>
                                    <w:i/>
                                    <w:color w:val="FFFFFF" w:themeColor="background1"/>
                                    <w:sz w:val="32"/>
                                    <w:szCs w:val="40"/>
                                  </w:rPr>
                                  <w:t xml:space="preserve">Руководитель проекта – Черепанова Т.Б., ученый секретарь ФГНУ «ИРОС» РАО, доцент, </w:t>
                                </w:r>
                                <w:r>
                                  <w:rPr>
                                    <w:i/>
                                    <w:color w:val="FFFFFF" w:themeColor="background1"/>
                                    <w:sz w:val="32"/>
                                    <w:szCs w:val="40"/>
                                  </w:rPr>
                                  <w:t xml:space="preserve">            кандидат </w:t>
                                </w:r>
                                <w:r w:rsidRPr="00A40525">
                                  <w:rPr>
                                    <w:i/>
                                    <w:color w:val="FFFFFF" w:themeColor="background1"/>
                                    <w:sz w:val="32"/>
                                    <w:szCs w:val="40"/>
                                  </w:rPr>
                                  <w:t>педагогических наук</w:t>
                                </w:r>
                              </w:p>
                            </w:sdtContent>
                          </w:sdt>
                          <w:tbl>
                            <w:tblPr>
                              <w:tblStyle w:val="a3"/>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3"/>
                            </w:tblGrid>
                            <w:tr w:rsidR="00CB03C5" w:rsidRPr="002B76AC" w:rsidTr="00093578">
                              <w:tc>
                                <w:tcPr>
                                  <w:tcW w:w="4643" w:type="dxa"/>
                                </w:tcPr>
                                <w:p w:rsidR="00CB03C5" w:rsidRPr="002B76AC" w:rsidRDefault="00CB03C5" w:rsidP="00093578">
                                  <w:pPr>
                                    <w:jc w:val="both"/>
                                    <w:rPr>
                                      <w:rFonts w:ascii="Times New Roman" w:hAnsi="Times New Roman" w:cs="Times New Roman"/>
                                      <w:b/>
                                      <w:color w:val="FFFFFF" w:themeColor="background1"/>
                                      <w:szCs w:val="28"/>
                                    </w:rPr>
                                  </w:pPr>
                                </w:p>
                              </w:tc>
                            </w:tr>
                          </w:tbl>
                          <w:p w:rsidR="00CB03C5" w:rsidRDefault="00CB03C5" w:rsidP="002B76AC">
                            <w:pPr>
                              <w:jc w:val="right"/>
                              <w:rPr>
                                <w:color w:val="FFFFFF" w:themeColor="background1"/>
                                <w:sz w:val="28"/>
                                <w:szCs w:val="28"/>
                              </w:rPr>
                            </w:pPr>
                          </w:p>
                        </w:txbxContent>
                      </v:textbox>
                    </v:rect>
                    <v:rect id="Rectangle 78" o:spid="_x0000_s1037" style="position:absolute;left:350;top:440;width:11537;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" fillcolor="#943634 [2405]" stroked="f">
                      <v:textbox inset="18pt,,18pt">
                        <w:txbxContent>
                          <w:p w:rsidR="00CB03C5" w:rsidRDefault="004448DD" w:rsidP="00A40525">
                            <w:pPr>
                              <w:pStyle w:val="af0"/>
                              <w:jc w:val="center"/>
                              <w:rPr>
                                <w:smallCaps/>
                                <w:color w:val="FFFFFF" w:themeColor="background1"/>
                                <w:sz w:val="44"/>
                                <w:szCs w:val="44"/>
                              </w:rPr>
                            </w:pPr>
                            <w:sdt>
                              <w:sdtPr>
                                <w:rPr>
                                  <w:rFonts w:eastAsiaTheme="minorHAnsi"/>
                                  <w:color w:val="FFFFFF" w:themeColor="background1"/>
                                  <w:sz w:val="36"/>
                                  <w:szCs w:val="44"/>
                                  <w:lang w:eastAsia="en-US"/>
                                </w:rPr>
                                <w:alias w:val="Организация"/>
                                <w:id w:val="-307010603"/>
                                <w:dataBinding w:prefixMappings="xmlns:ns0='http://schemas.openxmlformats.org/officeDocument/2006/extended-properties'" w:xpath="/ns0:Properties[1]/ns0:Company[1]" w:storeItemID="{6668398D-A668-4E3E-A5EB-62B293D839F1}"/>
                                <w:text/>
                              </w:sdtPr>
                              <w:sdtEndPr/>
                              <w:sdtContent>
                                <w:r w:rsidR="00CB03C5" w:rsidRPr="00A40525">
                                  <w:rPr>
                                    <w:rFonts w:eastAsiaTheme="minorHAnsi"/>
                                    <w:color w:val="FFFFFF" w:themeColor="background1"/>
                                    <w:sz w:val="36"/>
                                    <w:szCs w:val="44"/>
                                    <w:lang w:eastAsia="en-US"/>
                                  </w:rPr>
                                  <w:t>МУНИЦИПАЛЬНОЕ БЮДЖЕТНОЕ ОБЩЕОБРАЗОВАТЕЛЬНОЕ УЧРЕЖДЕНИЕ «СЕВЕРСКИЙ ЛИЦЕЙ»</w:t>
                                </w:r>
                                <w:r w:rsidR="00CB03C5">
                                  <w:rPr>
                                    <w:rFonts w:eastAsiaTheme="minorHAnsi"/>
                                    <w:color w:val="FFFFFF" w:themeColor="background1"/>
                                    <w:sz w:val="36"/>
                                    <w:szCs w:val="44"/>
                                    <w:lang w:eastAsia="en-US"/>
                                  </w:rPr>
                                  <w:t xml:space="preserve">                                                  </w:t>
                                </w:r>
                                <w:r w:rsidR="00CB03C5" w:rsidRPr="00A40525">
                                  <w:rPr>
                                    <w:rFonts w:eastAsiaTheme="minorHAnsi"/>
                                    <w:color w:val="FFFFFF" w:themeColor="background1"/>
                                    <w:sz w:val="36"/>
                                    <w:szCs w:val="44"/>
                                    <w:lang w:eastAsia="en-US"/>
                                  </w:rPr>
                                  <w:t>(МБОУ «Северский лицей»)</w:t>
                                </w:r>
                                <w:r w:rsidR="00CB03C5">
                                  <w:rPr>
                                    <w:rFonts w:eastAsiaTheme="minorHAnsi"/>
                                    <w:color w:val="FFFFFF" w:themeColor="background1"/>
                                    <w:sz w:val="36"/>
                                    <w:szCs w:val="44"/>
                                    <w:lang w:eastAsia="en-US"/>
                                  </w:rPr>
                                  <w:t xml:space="preserve"> </w:t>
                                </w:r>
                                <w:r w:rsidR="00CB03C5" w:rsidRPr="00A40525">
                                  <w:rPr>
                                    <w:rFonts w:eastAsiaTheme="minorHAnsi"/>
                                    <w:color w:val="FFFFFF" w:themeColor="background1"/>
                                    <w:sz w:val="36"/>
                                    <w:szCs w:val="44"/>
                                    <w:lang w:eastAsia="en-US"/>
                                  </w:rPr>
                                  <w:t>ЗАТО Северск Томской области</w:t>
                                </w:r>
                              </w:sdtContent>
                            </w:sdt>
                          </w:p>
                        </w:txbxContent>
                      </v:textbox>
                    </v:rect>
                    <w10:wrap anchorx="page" anchory="page"/>
                  </v:group>
                </w:pict>
              </mc:Fallback>
            </mc:AlternateContent>
          </w:r>
          <w:r w:rsidR="00A40525">
            <w:rPr>
              <w:rFonts w:ascii="Times New Roman" w:hAnsi="Times New Roman" w:cs="Times New Roman"/>
              <w:sz w:val="28"/>
              <w:szCs w:val="28"/>
            </w:rPr>
            <w:br w:type="page"/>
          </w:r>
        </w:p>
      </w:sdtContent>
    </w:sdt>
    <w:p w:rsidR="00861067" w:rsidRPr="00BA2996" w:rsidRDefault="00861067" w:rsidP="00861067">
      <w:pPr>
        <w:spacing w:after="0" w:line="240" w:lineRule="auto"/>
        <w:jc w:val="center"/>
        <w:rPr>
          <w:rFonts w:ascii="Times New Roman" w:eastAsia="Times New Roman" w:hAnsi="Times New Roman" w:cs="Times New Roman"/>
          <w:sz w:val="28"/>
          <w:szCs w:val="28"/>
          <w:lang w:eastAsia="ru-RU"/>
        </w:rPr>
      </w:pPr>
      <w:r w:rsidRPr="00BA2996">
        <w:rPr>
          <w:rFonts w:ascii="Times New Roman" w:eastAsia="Times New Roman" w:hAnsi="Times New Roman" w:cs="Times New Roman"/>
          <w:sz w:val="28"/>
          <w:szCs w:val="28"/>
          <w:lang w:eastAsia="ru-RU"/>
        </w:rPr>
        <w:lastRenderedPageBreak/>
        <w:t xml:space="preserve">МУНИЦИПАЛЬНОЕ БЮДЖЕТНОЕ </w:t>
      </w:r>
    </w:p>
    <w:p w:rsidR="00861067" w:rsidRPr="00BA2996" w:rsidRDefault="00861067" w:rsidP="00861067">
      <w:pPr>
        <w:spacing w:after="0" w:line="240" w:lineRule="auto"/>
        <w:jc w:val="center"/>
        <w:rPr>
          <w:rFonts w:ascii="Times New Roman" w:eastAsia="Times New Roman" w:hAnsi="Times New Roman" w:cs="Times New Roman"/>
          <w:sz w:val="28"/>
          <w:szCs w:val="28"/>
          <w:lang w:eastAsia="ru-RU"/>
        </w:rPr>
      </w:pPr>
      <w:r w:rsidRPr="00BA2996">
        <w:rPr>
          <w:rFonts w:ascii="Times New Roman" w:eastAsia="Times New Roman" w:hAnsi="Times New Roman" w:cs="Times New Roman"/>
          <w:sz w:val="28"/>
          <w:szCs w:val="28"/>
          <w:lang w:eastAsia="ru-RU"/>
        </w:rPr>
        <w:t xml:space="preserve">ОБЩЕОБРАЗОВАТЕЛЬНОЕ УЧРЕЖДЕНИЕ </w:t>
      </w:r>
    </w:p>
    <w:p w:rsidR="00861067" w:rsidRPr="00BA2996" w:rsidRDefault="00861067" w:rsidP="00861067">
      <w:pPr>
        <w:spacing w:after="0" w:line="240" w:lineRule="auto"/>
        <w:jc w:val="center"/>
        <w:rPr>
          <w:rFonts w:ascii="Times New Roman" w:eastAsia="Times New Roman" w:hAnsi="Times New Roman" w:cs="Times New Roman"/>
          <w:sz w:val="28"/>
          <w:szCs w:val="28"/>
          <w:lang w:eastAsia="ru-RU"/>
        </w:rPr>
      </w:pPr>
      <w:r w:rsidRPr="00BA2996">
        <w:rPr>
          <w:rFonts w:ascii="Times New Roman" w:eastAsia="Times New Roman" w:hAnsi="Times New Roman" w:cs="Times New Roman"/>
          <w:sz w:val="28"/>
          <w:szCs w:val="28"/>
          <w:lang w:eastAsia="ru-RU"/>
        </w:rPr>
        <w:t>«СЕВЕРСКИЙ ЛИЦЕЙ»</w:t>
      </w:r>
    </w:p>
    <w:p w:rsidR="00861067" w:rsidRPr="00BA2996" w:rsidRDefault="00861067" w:rsidP="00861067">
      <w:pPr>
        <w:spacing w:after="0" w:line="240" w:lineRule="auto"/>
        <w:jc w:val="center"/>
        <w:rPr>
          <w:rFonts w:ascii="Times New Roman" w:eastAsia="Times New Roman" w:hAnsi="Times New Roman" w:cs="Times New Roman"/>
          <w:sz w:val="28"/>
          <w:szCs w:val="28"/>
          <w:lang w:eastAsia="ru-RU"/>
        </w:rPr>
      </w:pPr>
      <w:r w:rsidRPr="00BA2996">
        <w:rPr>
          <w:rFonts w:ascii="Times New Roman" w:eastAsia="Times New Roman" w:hAnsi="Times New Roman" w:cs="Times New Roman"/>
          <w:sz w:val="28"/>
          <w:szCs w:val="28"/>
          <w:lang w:eastAsia="ru-RU"/>
        </w:rPr>
        <w:t>(МБОУ «Северский лицей»)</w:t>
      </w:r>
    </w:p>
    <w:p w:rsidR="00861067" w:rsidRPr="00BA2996" w:rsidRDefault="00861067" w:rsidP="00861067">
      <w:pPr>
        <w:spacing w:after="0" w:line="240" w:lineRule="auto"/>
        <w:jc w:val="center"/>
        <w:rPr>
          <w:rFonts w:ascii="Times New Roman" w:eastAsia="Times New Roman" w:hAnsi="Times New Roman" w:cs="Times New Roman"/>
          <w:sz w:val="28"/>
          <w:szCs w:val="28"/>
          <w:lang w:eastAsia="ru-RU"/>
        </w:rPr>
      </w:pPr>
      <w:r w:rsidRPr="00BA2996">
        <w:rPr>
          <w:rFonts w:ascii="Times New Roman" w:eastAsia="Times New Roman" w:hAnsi="Times New Roman" w:cs="Times New Roman"/>
          <w:sz w:val="28"/>
          <w:szCs w:val="28"/>
          <w:lang w:eastAsia="ru-RU"/>
        </w:rPr>
        <w:t>ЗАТО Северск Томской области</w:t>
      </w:r>
    </w:p>
    <w:p w:rsidR="00861067" w:rsidRPr="00BA2996" w:rsidRDefault="00861067" w:rsidP="00861067">
      <w:pPr>
        <w:spacing w:after="0" w:line="240" w:lineRule="auto"/>
        <w:jc w:val="center"/>
        <w:rPr>
          <w:rFonts w:ascii="Times New Roman" w:eastAsia="Times New Roman" w:hAnsi="Times New Roman" w:cs="Times New Roman"/>
          <w:sz w:val="24"/>
          <w:szCs w:val="24"/>
          <w:lang w:eastAsia="ru-RU"/>
        </w:rPr>
      </w:pPr>
    </w:p>
    <w:tbl>
      <w:tblPr>
        <w:tblW w:w="0" w:type="auto"/>
        <w:tblBorders>
          <w:bottom w:val="threeDEmboss" w:sz="12" w:space="0" w:color="auto"/>
        </w:tblBorders>
        <w:tblLook w:val="01E0" w:firstRow="1" w:lastRow="1" w:firstColumn="1" w:lastColumn="1" w:noHBand="0" w:noVBand="0"/>
      </w:tblPr>
      <w:tblGrid>
        <w:gridCol w:w="9355"/>
      </w:tblGrid>
      <w:tr w:rsidR="00861067" w:rsidRPr="00BA2996" w:rsidTr="005C43C7">
        <w:tc>
          <w:tcPr>
            <w:tcW w:w="9853" w:type="dxa"/>
            <w:shd w:val="clear" w:color="auto" w:fill="auto"/>
          </w:tcPr>
          <w:p w:rsidR="00861067" w:rsidRPr="00BA2996" w:rsidRDefault="00861067" w:rsidP="00861067">
            <w:pPr>
              <w:spacing w:after="0" w:line="240" w:lineRule="auto"/>
              <w:jc w:val="center"/>
              <w:rPr>
                <w:rFonts w:ascii="Times New Roman" w:eastAsia="Times New Roman" w:hAnsi="Times New Roman" w:cs="Times New Roman"/>
                <w:sz w:val="20"/>
                <w:szCs w:val="20"/>
                <w:lang w:eastAsia="ru-RU"/>
              </w:rPr>
            </w:pPr>
            <w:r w:rsidRPr="00BA2996">
              <w:rPr>
                <w:rFonts w:ascii="Times New Roman" w:eastAsia="Times New Roman" w:hAnsi="Times New Roman" w:cs="Times New Roman"/>
                <w:sz w:val="20"/>
                <w:szCs w:val="20"/>
                <w:lang w:eastAsia="ru-RU"/>
              </w:rPr>
              <w:t xml:space="preserve">636000, Томская область, г. Северск, ул. Свердлова, д. 9, </w:t>
            </w:r>
          </w:p>
          <w:p w:rsidR="00861067" w:rsidRPr="00BA2996" w:rsidRDefault="00861067" w:rsidP="00861067">
            <w:pPr>
              <w:spacing w:after="0" w:line="240" w:lineRule="auto"/>
              <w:jc w:val="center"/>
              <w:rPr>
                <w:rFonts w:ascii="Times New Roman" w:eastAsia="Times New Roman" w:hAnsi="Times New Roman" w:cs="Times New Roman"/>
                <w:sz w:val="20"/>
                <w:szCs w:val="20"/>
                <w:lang w:eastAsia="ru-RU"/>
              </w:rPr>
            </w:pPr>
            <w:r w:rsidRPr="00BA2996">
              <w:rPr>
                <w:rFonts w:ascii="Times New Roman" w:eastAsia="Times New Roman" w:hAnsi="Times New Roman" w:cs="Times New Roman"/>
                <w:sz w:val="20"/>
                <w:szCs w:val="20"/>
                <w:lang w:eastAsia="ru-RU"/>
              </w:rPr>
              <w:t xml:space="preserve">тел. 8 (3823) 98-19-16, 54-99-28 факс: 8 (3823) 54-56-44, </w:t>
            </w:r>
            <w:r w:rsidRPr="00BA2996">
              <w:rPr>
                <w:rFonts w:ascii="Times New Roman" w:eastAsia="Times New Roman" w:hAnsi="Times New Roman" w:cs="Times New Roman"/>
                <w:sz w:val="20"/>
                <w:szCs w:val="20"/>
                <w:lang w:val="en-US" w:eastAsia="ru-RU"/>
              </w:rPr>
              <w:t>E</w:t>
            </w:r>
            <w:r w:rsidRPr="00BA2996">
              <w:rPr>
                <w:rFonts w:ascii="Times New Roman" w:eastAsia="Times New Roman" w:hAnsi="Times New Roman" w:cs="Times New Roman"/>
                <w:sz w:val="20"/>
                <w:szCs w:val="20"/>
                <w:lang w:eastAsia="ru-RU"/>
              </w:rPr>
              <w:t>-</w:t>
            </w:r>
            <w:r w:rsidRPr="00BA2996">
              <w:rPr>
                <w:rFonts w:ascii="Times New Roman" w:eastAsia="Times New Roman" w:hAnsi="Times New Roman" w:cs="Times New Roman"/>
                <w:sz w:val="20"/>
                <w:szCs w:val="20"/>
                <w:lang w:val="en-US" w:eastAsia="ru-RU"/>
              </w:rPr>
              <w:t>mail</w:t>
            </w:r>
            <w:r w:rsidRPr="00BA2996">
              <w:rPr>
                <w:rFonts w:ascii="Times New Roman" w:eastAsia="Times New Roman" w:hAnsi="Times New Roman" w:cs="Times New Roman"/>
                <w:sz w:val="20"/>
                <w:szCs w:val="20"/>
                <w:lang w:eastAsia="ru-RU"/>
              </w:rPr>
              <w:t xml:space="preserve">: </w:t>
            </w:r>
            <w:hyperlink r:id="rId9" w:history="1">
              <w:r w:rsidRPr="00BA2996">
                <w:rPr>
                  <w:rFonts w:ascii="Times New Roman" w:eastAsia="Times New Roman" w:hAnsi="Times New Roman" w:cs="Times New Roman"/>
                  <w:color w:val="0000FF"/>
                  <w:sz w:val="20"/>
                  <w:szCs w:val="20"/>
                  <w:u w:val="single"/>
                  <w:lang w:val="en-US" w:eastAsia="ru-RU"/>
                </w:rPr>
                <w:t>licei</w:t>
              </w:r>
              <w:r w:rsidRPr="00BA2996">
                <w:rPr>
                  <w:rFonts w:ascii="Times New Roman" w:eastAsia="Times New Roman" w:hAnsi="Times New Roman" w:cs="Times New Roman"/>
                  <w:color w:val="0000FF"/>
                  <w:sz w:val="20"/>
                  <w:szCs w:val="20"/>
                  <w:u w:val="single"/>
                  <w:lang w:eastAsia="ru-RU"/>
                </w:rPr>
                <w:t>-</w:t>
              </w:r>
              <w:r w:rsidRPr="00BA2996">
                <w:rPr>
                  <w:rFonts w:ascii="Times New Roman" w:eastAsia="Times New Roman" w:hAnsi="Times New Roman" w:cs="Times New Roman"/>
                  <w:color w:val="0000FF"/>
                  <w:sz w:val="20"/>
                  <w:szCs w:val="20"/>
                  <w:u w:val="single"/>
                  <w:lang w:val="en-US" w:eastAsia="ru-RU"/>
                </w:rPr>
                <w:t>seversk</w:t>
              </w:r>
              <w:r w:rsidRPr="00BA2996">
                <w:rPr>
                  <w:rFonts w:ascii="Times New Roman" w:eastAsia="Times New Roman" w:hAnsi="Times New Roman" w:cs="Times New Roman"/>
                  <w:color w:val="0000FF"/>
                  <w:sz w:val="20"/>
                  <w:szCs w:val="20"/>
                  <w:u w:val="single"/>
                  <w:lang w:eastAsia="ru-RU"/>
                </w:rPr>
                <w:t>@</w:t>
              </w:r>
              <w:r w:rsidRPr="00BA2996">
                <w:rPr>
                  <w:rFonts w:ascii="Times New Roman" w:eastAsia="Times New Roman" w:hAnsi="Times New Roman" w:cs="Times New Roman"/>
                  <w:color w:val="0000FF"/>
                  <w:sz w:val="20"/>
                  <w:szCs w:val="20"/>
                  <w:u w:val="single"/>
                  <w:lang w:val="en-US" w:eastAsia="ru-RU"/>
                </w:rPr>
                <w:t>mail</w:t>
              </w:r>
              <w:r w:rsidRPr="00BA2996">
                <w:rPr>
                  <w:rFonts w:ascii="Times New Roman" w:eastAsia="Times New Roman" w:hAnsi="Times New Roman" w:cs="Times New Roman"/>
                  <w:color w:val="0000FF"/>
                  <w:sz w:val="20"/>
                  <w:szCs w:val="20"/>
                  <w:u w:val="single"/>
                  <w:lang w:eastAsia="ru-RU"/>
                </w:rPr>
                <w:t>.</w:t>
              </w:r>
              <w:r w:rsidRPr="00BA2996">
                <w:rPr>
                  <w:rFonts w:ascii="Times New Roman" w:eastAsia="Times New Roman" w:hAnsi="Times New Roman" w:cs="Times New Roman"/>
                  <w:color w:val="0000FF"/>
                  <w:sz w:val="20"/>
                  <w:szCs w:val="20"/>
                  <w:u w:val="single"/>
                  <w:lang w:val="en-US" w:eastAsia="ru-RU"/>
                </w:rPr>
                <w:t>ru</w:t>
              </w:r>
            </w:hyperlink>
          </w:p>
          <w:p w:rsidR="00861067" w:rsidRPr="00BA2996" w:rsidRDefault="00861067" w:rsidP="00861067">
            <w:pPr>
              <w:spacing w:after="0" w:line="240" w:lineRule="auto"/>
              <w:jc w:val="center"/>
              <w:rPr>
                <w:rFonts w:ascii="Times New Roman" w:eastAsia="Times New Roman" w:hAnsi="Times New Roman" w:cs="Times New Roman"/>
                <w:sz w:val="20"/>
                <w:szCs w:val="20"/>
                <w:lang w:eastAsia="ru-RU"/>
              </w:rPr>
            </w:pPr>
            <w:r w:rsidRPr="00BA2996">
              <w:rPr>
                <w:rFonts w:ascii="Times New Roman" w:eastAsia="Times New Roman" w:hAnsi="Times New Roman" w:cs="Times New Roman"/>
                <w:sz w:val="20"/>
                <w:szCs w:val="20"/>
                <w:lang w:eastAsia="ru-RU"/>
              </w:rPr>
              <w:t xml:space="preserve">ИНН 7024009301/ КПП 702401001 ОКОНХ 92120 ОКПО 20678514 </w:t>
            </w:r>
          </w:p>
          <w:p w:rsidR="00861067" w:rsidRPr="00BA2996" w:rsidRDefault="00861067" w:rsidP="00861067">
            <w:pPr>
              <w:spacing w:after="0" w:line="240" w:lineRule="auto"/>
              <w:jc w:val="center"/>
              <w:rPr>
                <w:rFonts w:ascii="Times New Roman" w:eastAsia="Times New Roman" w:hAnsi="Times New Roman" w:cs="Times New Roman"/>
                <w:sz w:val="20"/>
                <w:szCs w:val="20"/>
                <w:lang w:eastAsia="ru-RU"/>
              </w:rPr>
            </w:pPr>
            <w:r w:rsidRPr="00BA2996">
              <w:rPr>
                <w:rFonts w:ascii="Times New Roman" w:eastAsia="Times New Roman" w:hAnsi="Times New Roman" w:cs="Times New Roman"/>
                <w:sz w:val="20"/>
                <w:szCs w:val="20"/>
                <w:lang w:eastAsia="ru-RU"/>
              </w:rPr>
              <w:t>Реквизиты банка: УФК по Томской области  (МБОУ «Северский лицей», л/сч. № 20565Ц10780)</w:t>
            </w:r>
          </w:p>
          <w:p w:rsidR="00861067" w:rsidRPr="00BA2996" w:rsidRDefault="00861067" w:rsidP="00861067">
            <w:pPr>
              <w:spacing w:after="0" w:line="240" w:lineRule="auto"/>
              <w:jc w:val="center"/>
              <w:rPr>
                <w:rFonts w:ascii="Times New Roman" w:eastAsia="Times New Roman" w:hAnsi="Times New Roman" w:cs="Times New Roman"/>
                <w:sz w:val="20"/>
                <w:szCs w:val="20"/>
                <w:lang w:eastAsia="ru-RU"/>
              </w:rPr>
            </w:pPr>
            <w:r w:rsidRPr="00BA2996">
              <w:rPr>
                <w:rFonts w:ascii="Times New Roman" w:eastAsia="Times New Roman" w:hAnsi="Times New Roman" w:cs="Times New Roman"/>
                <w:sz w:val="20"/>
                <w:szCs w:val="20"/>
                <w:lang w:eastAsia="ru-RU"/>
              </w:rPr>
              <w:t xml:space="preserve">р/с 40701810500001000007, БИК 046902001 ГРКЦ ГУ Банка России по Томской области  </w:t>
            </w:r>
          </w:p>
        </w:tc>
      </w:tr>
    </w:tbl>
    <w:p w:rsidR="00861067" w:rsidRPr="00BA2996" w:rsidRDefault="00861067" w:rsidP="00861067">
      <w:pPr>
        <w:spacing w:after="0" w:line="240" w:lineRule="auto"/>
        <w:jc w:val="center"/>
        <w:rPr>
          <w:rFonts w:ascii="Times New Roman" w:eastAsia="Times New Roman" w:hAnsi="Times New Roman" w:cs="Times New Roman"/>
          <w:sz w:val="28"/>
          <w:szCs w:val="28"/>
          <w:lang w:eastAsia="ru-RU"/>
        </w:rPr>
      </w:pPr>
    </w:p>
    <w:p w:rsidR="0044186E" w:rsidRPr="00BA2996" w:rsidRDefault="0044186E" w:rsidP="000C5743">
      <w:pPr>
        <w:spacing w:after="0"/>
        <w:jc w:val="center"/>
        <w:rPr>
          <w:rFonts w:ascii="Times New Roman" w:hAnsi="Times New Roman" w:cs="Times New Roman"/>
          <w:b/>
          <w:sz w:val="28"/>
          <w:szCs w:val="28"/>
        </w:rPr>
      </w:pPr>
    </w:p>
    <w:p w:rsidR="0044186E" w:rsidRPr="00BA2996" w:rsidRDefault="0044186E" w:rsidP="000C5743">
      <w:pPr>
        <w:spacing w:after="0"/>
        <w:jc w:val="center"/>
        <w:rPr>
          <w:rFonts w:ascii="Times New Roman" w:hAnsi="Times New Roman" w:cs="Times New Roman"/>
          <w:b/>
          <w:sz w:val="28"/>
          <w:szCs w:val="28"/>
        </w:rPr>
      </w:pPr>
    </w:p>
    <w:p w:rsidR="00861067" w:rsidRPr="00BA2996" w:rsidRDefault="00861067" w:rsidP="00861067">
      <w:pPr>
        <w:spacing w:after="0"/>
        <w:jc w:val="center"/>
        <w:rPr>
          <w:rFonts w:ascii="Times New Roman" w:hAnsi="Times New Roman" w:cs="Times New Roman"/>
          <w:b/>
          <w:sz w:val="28"/>
          <w:szCs w:val="28"/>
        </w:rPr>
      </w:pPr>
      <w:r w:rsidRPr="00BA2996">
        <w:rPr>
          <w:rFonts w:ascii="Times New Roman" w:hAnsi="Times New Roman" w:cs="Times New Roman"/>
          <w:b/>
          <w:sz w:val="28"/>
          <w:szCs w:val="28"/>
        </w:rPr>
        <w:t>ИННОВАЦИОННЫЙ ОБРАЗОВАТЕЛЬНЫЙ ПРОЕКТ</w:t>
      </w:r>
    </w:p>
    <w:p w:rsidR="0044186E" w:rsidRPr="00BA2996" w:rsidRDefault="00861067" w:rsidP="000C5743">
      <w:pPr>
        <w:spacing w:after="0"/>
        <w:jc w:val="center"/>
        <w:rPr>
          <w:rFonts w:ascii="Times New Roman" w:hAnsi="Times New Roman" w:cs="Times New Roman"/>
          <w:b/>
          <w:sz w:val="28"/>
          <w:szCs w:val="28"/>
        </w:rPr>
      </w:pPr>
      <w:r w:rsidRPr="00BA2996">
        <w:rPr>
          <w:rFonts w:ascii="Times New Roman" w:hAnsi="Times New Roman" w:cs="Times New Roman"/>
          <w:b/>
          <w:sz w:val="28"/>
          <w:szCs w:val="28"/>
        </w:rPr>
        <w:t>«</w:t>
      </w:r>
      <w:r w:rsidR="0044186E" w:rsidRPr="00BA2996">
        <w:rPr>
          <w:rFonts w:ascii="Times New Roman" w:hAnsi="Times New Roman" w:cs="Times New Roman"/>
          <w:b/>
          <w:sz w:val="28"/>
          <w:szCs w:val="28"/>
        </w:rPr>
        <w:t xml:space="preserve">ИНТЕЛЛЕКТУАЛЬНО-ТВОРЧЕСКАЯ ШКОЛА «РАЗВИТИЕ» </w:t>
      </w:r>
    </w:p>
    <w:p w:rsidR="0044186E" w:rsidRPr="00BA2996" w:rsidRDefault="0044186E" w:rsidP="000C5743">
      <w:pPr>
        <w:spacing w:after="0"/>
        <w:jc w:val="center"/>
        <w:rPr>
          <w:rFonts w:ascii="Times New Roman" w:hAnsi="Times New Roman" w:cs="Times New Roman"/>
          <w:b/>
          <w:sz w:val="28"/>
          <w:szCs w:val="28"/>
        </w:rPr>
      </w:pPr>
      <w:r w:rsidRPr="00BA2996">
        <w:rPr>
          <w:rFonts w:ascii="Times New Roman" w:hAnsi="Times New Roman" w:cs="Times New Roman"/>
          <w:b/>
          <w:sz w:val="28"/>
          <w:szCs w:val="28"/>
        </w:rPr>
        <w:t xml:space="preserve">КАК ПРОСТРАНСТВО ВЫЯВЛЕНИЯ, ПОДДЕРЖКИ </w:t>
      </w:r>
      <w:r w:rsidR="00861067" w:rsidRPr="00BA2996">
        <w:rPr>
          <w:rFonts w:ascii="Times New Roman" w:hAnsi="Times New Roman" w:cs="Times New Roman"/>
          <w:b/>
          <w:sz w:val="28"/>
          <w:szCs w:val="28"/>
        </w:rPr>
        <w:t xml:space="preserve">И СОПРОВОЖДЕНИЯ ОДАРЕННЫХ </w:t>
      </w:r>
      <w:r w:rsidR="00DF6558" w:rsidRPr="00BA2996">
        <w:rPr>
          <w:rFonts w:ascii="Times New Roman" w:hAnsi="Times New Roman" w:cs="Times New Roman"/>
          <w:b/>
          <w:sz w:val="28"/>
          <w:szCs w:val="28"/>
        </w:rPr>
        <w:t xml:space="preserve">И ТАЛАНТЛИВЫХ </w:t>
      </w:r>
      <w:r w:rsidR="00861067" w:rsidRPr="00BA2996">
        <w:rPr>
          <w:rFonts w:ascii="Times New Roman" w:hAnsi="Times New Roman" w:cs="Times New Roman"/>
          <w:b/>
          <w:sz w:val="28"/>
          <w:szCs w:val="28"/>
        </w:rPr>
        <w:t>ДЕТЕЙ»</w:t>
      </w:r>
    </w:p>
    <w:p w:rsidR="0044186E" w:rsidRPr="00BA2996" w:rsidRDefault="0044186E" w:rsidP="000C5743">
      <w:pPr>
        <w:spacing w:after="0"/>
        <w:jc w:val="center"/>
        <w:rPr>
          <w:rFonts w:ascii="Times New Roman" w:hAnsi="Times New Roman" w:cs="Times New Roman"/>
          <w:b/>
          <w:i/>
          <w:sz w:val="28"/>
          <w:szCs w:val="28"/>
        </w:rPr>
      </w:pPr>
    </w:p>
    <w:p w:rsidR="00DD5A48" w:rsidRPr="00BA2996" w:rsidRDefault="00DD5A48" w:rsidP="000C5743">
      <w:pPr>
        <w:spacing w:after="0"/>
        <w:jc w:val="center"/>
        <w:rPr>
          <w:rFonts w:ascii="Times New Roman" w:hAnsi="Times New Roman" w:cs="Times New Roman"/>
          <w:b/>
          <w:i/>
          <w:sz w:val="28"/>
          <w:szCs w:val="28"/>
        </w:rPr>
      </w:pPr>
    </w:p>
    <w:p w:rsidR="00DD5A48" w:rsidRPr="00BA2996" w:rsidRDefault="00DD5A48" w:rsidP="000C5743">
      <w:pPr>
        <w:spacing w:after="0"/>
        <w:jc w:val="center"/>
        <w:rPr>
          <w:rFonts w:ascii="Times New Roman" w:hAnsi="Times New Roman" w:cs="Times New Roman"/>
          <w:b/>
          <w:i/>
          <w:sz w:val="28"/>
          <w:szCs w:val="28"/>
        </w:rPr>
      </w:pPr>
    </w:p>
    <w:tbl>
      <w:tblPr>
        <w:tblStyle w:val="a3"/>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tblGrid>
      <w:tr w:rsidR="00642450" w:rsidRPr="00BA2996" w:rsidTr="00D8761B">
        <w:trPr>
          <w:jc w:val="right"/>
        </w:trPr>
        <w:tc>
          <w:tcPr>
            <w:tcW w:w="4643" w:type="dxa"/>
          </w:tcPr>
          <w:p w:rsidR="00D8761B" w:rsidRPr="00BA2996" w:rsidRDefault="00642450" w:rsidP="00D8761B">
            <w:pPr>
              <w:rPr>
                <w:rFonts w:ascii="Times New Roman" w:hAnsi="Times New Roman" w:cs="Times New Roman"/>
                <w:b/>
                <w:i/>
                <w:sz w:val="28"/>
                <w:szCs w:val="28"/>
              </w:rPr>
            </w:pPr>
            <w:r w:rsidRPr="00BA2996">
              <w:rPr>
                <w:rFonts w:ascii="Times New Roman" w:hAnsi="Times New Roman" w:cs="Times New Roman"/>
                <w:b/>
                <w:sz w:val="28"/>
                <w:szCs w:val="28"/>
              </w:rPr>
              <w:t>Руководитель проекта</w:t>
            </w:r>
            <w:r w:rsidR="00D8761B" w:rsidRPr="00BA2996">
              <w:rPr>
                <w:rFonts w:ascii="Times New Roman" w:hAnsi="Times New Roman" w:cs="Times New Roman"/>
                <w:b/>
                <w:i/>
                <w:sz w:val="28"/>
                <w:szCs w:val="28"/>
              </w:rPr>
              <w:t xml:space="preserve"> – </w:t>
            </w:r>
          </w:p>
          <w:p w:rsidR="00D8761B" w:rsidRPr="00BA2996" w:rsidRDefault="00D8761B" w:rsidP="00D8761B">
            <w:pPr>
              <w:rPr>
                <w:rFonts w:ascii="Times New Roman" w:hAnsi="Times New Roman" w:cs="Times New Roman"/>
                <w:sz w:val="28"/>
                <w:szCs w:val="28"/>
              </w:rPr>
            </w:pPr>
            <w:r w:rsidRPr="00BA2996">
              <w:rPr>
                <w:rFonts w:ascii="Times New Roman" w:hAnsi="Times New Roman" w:cs="Times New Roman"/>
                <w:sz w:val="28"/>
                <w:szCs w:val="28"/>
              </w:rPr>
              <w:t>Черепанова Т.Б., ученый секретарь</w:t>
            </w:r>
          </w:p>
          <w:p w:rsidR="00D8761B" w:rsidRPr="00BA2996" w:rsidRDefault="00D8761B" w:rsidP="00D8761B">
            <w:pPr>
              <w:rPr>
                <w:rFonts w:ascii="Times New Roman" w:hAnsi="Times New Roman" w:cs="Times New Roman"/>
                <w:sz w:val="28"/>
                <w:szCs w:val="28"/>
              </w:rPr>
            </w:pPr>
            <w:r w:rsidRPr="00BA2996">
              <w:rPr>
                <w:rFonts w:ascii="Times New Roman" w:hAnsi="Times New Roman" w:cs="Times New Roman"/>
                <w:sz w:val="28"/>
                <w:szCs w:val="28"/>
              </w:rPr>
              <w:t>ФГНУ «</w:t>
            </w:r>
            <w:r w:rsidR="007766F9">
              <w:rPr>
                <w:rFonts w:ascii="Times New Roman" w:hAnsi="Times New Roman" w:cs="Times New Roman"/>
                <w:sz w:val="28"/>
                <w:szCs w:val="28"/>
              </w:rPr>
              <w:t>Институт развития образовательных систем</w:t>
            </w:r>
            <w:r w:rsidRPr="00BA2996">
              <w:rPr>
                <w:rFonts w:ascii="Times New Roman" w:hAnsi="Times New Roman" w:cs="Times New Roman"/>
                <w:sz w:val="28"/>
                <w:szCs w:val="28"/>
              </w:rPr>
              <w:t>» РАО, доцент, кандидат педагогических наук</w:t>
            </w:r>
          </w:p>
          <w:p w:rsidR="00642450" w:rsidRPr="00BA2996" w:rsidRDefault="00642450" w:rsidP="005C43C7">
            <w:pPr>
              <w:jc w:val="both"/>
              <w:rPr>
                <w:rFonts w:ascii="Times New Roman" w:hAnsi="Times New Roman" w:cs="Times New Roman"/>
                <w:b/>
                <w:i/>
                <w:sz w:val="28"/>
                <w:szCs w:val="28"/>
              </w:rPr>
            </w:pPr>
          </w:p>
        </w:tc>
      </w:tr>
    </w:tbl>
    <w:p w:rsidR="0044186E" w:rsidRPr="00BA2996" w:rsidRDefault="0044186E" w:rsidP="000C5743">
      <w:pPr>
        <w:spacing w:after="0"/>
        <w:jc w:val="center"/>
        <w:rPr>
          <w:rFonts w:ascii="Times New Roman" w:hAnsi="Times New Roman" w:cs="Times New Roman"/>
          <w:b/>
          <w:sz w:val="28"/>
          <w:szCs w:val="28"/>
        </w:rPr>
      </w:pPr>
    </w:p>
    <w:p w:rsidR="0044186E" w:rsidRPr="00BA2996" w:rsidRDefault="0044186E" w:rsidP="000C5743">
      <w:pPr>
        <w:spacing w:after="0"/>
        <w:jc w:val="center"/>
        <w:rPr>
          <w:rFonts w:ascii="Times New Roman" w:hAnsi="Times New Roman" w:cs="Times New Roman"/>
          <w:b/>
          <w:sz w:val="28"/>
          <w:szCs w:val="28"/>
        </w:rPr>
      </w:pPr>
    </w:p>
    <w:tbl>
      <w:tblPr>
        <w:tblStyle w:val="a3"/>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7"/>
      </w:tblGrid>
      <w:tr w:rsidR="00861067" w:rsidRPr="00BA2996" w:rsidTr="005C43C7">
        <w:tc>
          <w:tcPr>
            <w:tcW w:w="4643" w:type="dxa"/>
          </w:tcPr>
          <w:p w:rsidR="00861067" w:rsidRPr="00BA2996" w:rsidRDefault="00861067" w:rsidP="00D8761B">
            <w:pPr>
              <w:rPr>
                <w:rFonts w:ascii="Times New Roman" w:hAnsi="Times New Roman" w:cs="Times New Roman"/>
                <w:b/>
                <w:sz w:val="28"/>
                <w:szCs w:val="28"/>
              </w:rPr>
            </w:pPr>
            <w:r w:rsidRPr="00BA2996">
              <w:rPr>
                <w:rFonts w:ascii="Times New Roman" w:hAnsi="Times New Roman" w:cs="Times New Roman"/>
                <w:b/>
                <w:sz w:val="28"/>
                <w:szCs w:val="28"/>
              </w:rPr>
              <w:t>«Утверждено»</w:t>
            </w:r>
          </w:p>
          <w:p w:rsidR="00861067" w:rsidRPr="00BA2996" w:rsidRDefault="00861067" w:rsidP="005C43C7">
            <w:pPr>
              <w:jc w:val="both"/>
              <w:rPr>
                <w:rFonts w:ascii="Times New Roman" w:hAnsi="Times New Roman" w:cs="Times New Roman"/>
                <w:sz w:val="28"/>
                <w:szCs w:val="28"/>
              </w:rPr>
            </w:pPr>
            <w:r w:rsidRPr="00BA2996">
              <w:rPr>
                <w:rFonts w:ascii="Times New Roman" w:hAnsi="Times New Roman" w:cs="Times New Roman"/>
                <w:sz w:val="28"/>
                <w:szCs w:val="28"/>
              </w:rPr>
              <w:t xml:space="preserve">решением педагогического совета </w:t>
            </w:r>
          </w:p>
          <w:p w:rsidR="00861067" w:rsidRPr="00BA2996" w:rsidRDefault="00861067" w:rsidP="005C43C7">
            <w:pPr>
              <w:jc w:val="both"/>
              <w:rPr>
                <w:rFonts w:ascii="Times New Roman" w:hAnsi="Times New Roman" w:cs="Times New Roman"/>
                <w:sz w:val="28"/>
                <w:szCs w:val="28"/>
              </w:rPr>
            </w:pPr>
            <w:r w:rsidRPr="00BA2996">
              <w:rPr>
                <w:rFonts w:ascii="Times New Roman" w:hAnsi="Times New Roman" w:cs="Times New Roman"/>
                <w:sz w:val="28"/>
                <w:szCs w:val="28"/>
              </w:rPr>
              <w:t>(протокол № 4 от 11 января 2011г.)</w:t>
            </w:r>
          </w:p>
          <w:p w:rsidR="00861067" w:rsidRPr="00BA2996" w:rsidRDefault="00861067" w:rsidP="005C43C7">
            <w:pPr>
              <w:jc w:val="both"/>
              <w:rPr>
                <w:rFonts w:ascii="Times New Roman" w:hAnsi="Times New Roman" w:cs="Times New Roman"/>
                <w:sz w:val="28"/>
                <w:szCs w:val="28"/>
              </w:rPr>
            </w:pPr>
            <w:r w:rsidRPr="00BA2996">
              <w:rPr>
                <w:rFonts w:ascii="Times New Roman" w:hAnsi="Times New Roman" w:cs="Times New Roman"/>
                <w:sz w:val="28"/>
                <w:szCs w:val="28"/>
              </w:rPr>
              <w:t>Директор МБОУ «Северский лицей»</w:t>
            </w:r>
          </w:p>
          <w:p w:rsidR="00861067" w:rsidRPr="00BA2996" w:rsidRDefault="00861067" w:rsidP="005C43C7">
            <w:pPr>
              <w:jc w:val="both"/>
              <w:rPr>
                <w:rFonts w:ascii="Times New Roman" w:hAnsi="Times New Roman" w:cs="Times New Roman"/>
                <w:b/>
                <w:sz w:val="28"/>
                <w:szCs w:val="28"/>
              </w:rPr>
            </w:pPr>
            <w:r w:rsidRPr="00BA2996">
              <w:rPr>
                <w:rFonts w:ascii="Times New Roman" w:hAnsi="Times New Roman" w:cs="Times New Roman"/>
                <w:sz w:val="28"/>
                <w:szCs w:val="28"/>
              </w:rPr>
              <w:t>_________________ Т.В.Батраченко</w:t>
            </w:r>
          </w:p>
        </w:tc>
      </w:tr>
    </w:tbl>
    <w:p w:rsidR="0044186E" w:rsidRPr="00BA2996" w:rsidRDefault="0044186E" w:rsidP="000C5743">
      <w:pPr>
        <w:spacing w:after="0"/>
        <w:jc w:val="center"/>
        <w:rPr>
          <w:rFonts w:ascii="Times New Roman" w:hAnsi="Times New Roman" w:cs="Times New Roman"/>
          <w:b/>
          <w:sz w:val="28"/>
          <w:szCs w:val="28"/>
        </w:rPr>
      </w:pPr>
    </w:p>
    <w:p w:rsidR="0044186E" w:rsidRPr="00BA2996" w:rsidRDefault="0044186E" w:rsidP="000C5743">
      <w:pPr>
        <w:spacing w:after="0"/>
        <w:jc w:val="center"/>
        <w:rPr>
          <w:rFonts w:ascii="Times New Roman" w:hAnsi="Times New Roman" w:cs="Times New Roman"/>
          <w:b/>
          <w:sz w:val="28"/>
          <w:szCs w:val="28"/>
        </w:rPr>
      </w:pPr>
    </w:p>
    <w:p w:rsidR="0044186E" w:rsidRPr="00BA2996" w:rsidRDefault="0044186E" w:rsidP="000C5743">
      <w:pPr>
        <w:spacing w:after="0"/>
        <w:jc w:val="center"/>
        <w:rPr>
          <w:rFonts w:ascii="Times New Roman" w:hAnsi="Times New Roman" w:cs="Times New Roman"/>
          <w:b/>
          <w:sz w:val="28"/>
          <w:szCs w:val="28"/>
        </w:rPr>
      </w:pPr>
    </w:p>
    <w:p w:rsidR="0044186E" w:rsidRPr="00BA2996" w:rsidRDefault="0044186E" w:rsidP="000C5743">
      <w:pPr>
        <w:spacing w:after="0"/>
        <w:jc w:val="center"/>
        <w:rPr>
          <w:rFonts w:ascii="Times New Roman" w:hAnsi="Times New Roman" w:cs="Times New Roman"/>
          <w:b/>
          <w:sz w:val="28"/>
          <w:szCs w:val="28"/>
        </w:rPr>
      </w:pPr>
    </w:p>
    <w:p w:rsidR="0044186E" w:rsidRPr="00BA2996" w:rsidRDefault="0044186E" w:rsidP="000C5743">
      <w:pPr>
        <w:spacing w:after="0"/>
        <w:jc w:val="center"/>
        <w:rPr>
          <w:rFonts w:ascii="Times New Roman" w:hAnsi="Times New Roman" w:cs="Times New Roman"/>
          <w:b/>
          <w:sz w:val="28"/>
          <w:szCs w:val="28"/>
        </w:rPr>
      </w:pPr>
    </w:p>
    <w:p w:rsidR="0044186E" w:rsidRPr="00BA2996" w:rsidRDefault="0044186E" w:rsidP="000C5743">
      <w:pPr>
        <w:spacing w:after="0"/>
        <w:jc w:val="center"/>
        <w:rPr>
          <w:rFonts w:ascii="Times New Roman" w:hAnsi="Times New Roman" w:cs="Times New Roman"/>
          <w:b/>
          <w:sz w:val="28"/>
          <w:szCs w:val="28"/>
        </w:rPr>
      </w:pPr>
    </w:p>
    <w:p w:rsidR="0044186E" w:rsidRPr="00BA2996" w:rsidRDefault="0044186E" w:rsidP="000C5743">
      <w:pPr>
        <w:spacing w:after="0"/>
        <w:jc w:val="center"/>
        <w:rPr>
          <w:rFonts w:ascii="Times New Roman" w:hAnsi="Times New Roman" w:cs="Times New Roman"/>
          <w:b/>
          <w:sz w:val="28"/>
          <w:szCs w:val="28"/>
        </w:rPr>
      </w:pPr>
    </w:p>
    <w:p w:rsidR="0044186E" w:rsidRPr="00BA2996" w:rsidRDefault="007B7C3B" w:rsidP="000C5743">
      <w:pPr>
        <w:spacing w:after="0"/>
        <w:jc w:val="center"/>
        <w:rPr>
          <w:rFonts w:ascii="Times New Roman" w:hAnsi="Times New Roman" w:cs="Times New Roman"/>
          <w:b/>
          <w:sz w:val="28"/>
          <w:szCs w:val="28"/>
        </w:rPr>
      </w:pPr>
      <w:r>
        <w:rPr>
          <w:rFonts w:ascii="Times New Roman" w:hAnsi="Times New Roman" w:cs="Times New Roman"/>
          <w:b/>
          <w:sz w:val="28"/>
          <w:szCs w:val="28"/>
        </w:rPr>
        <w:t>Северск</w:t>
      </w:r>
    </w:p>
    <w:p w:rsidR="00F8058E" w:rsidRPr="00BA2996" w:rsidRDefault="00F8058E" w:rsidP="00F8058E">
      <w:pPr>
        <w:spacing w:after="0"/>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t>Оглавление</w:t>
      </w:r>
    </w:p>
    <w:p w:rsidR="00F8058E" w:rsidRPr="00BA2996" w:rsidRDefault="00EE74BE" w:rsidP="00F8058E">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742208"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75"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E9D338" id="Прямая соединительная линия 1" o:spid="_x0000_s1026" style="position:absolute;z-index:251742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" strokeweight="3pt">
                <v:stroke linestyle="thinThin"/>
              </v:line>
            </w:pict>
          </mc:Fallback>
        </mc:AlternateContent>
      </w:r>
    </w:p>
    <w:p w:rsidR="00F8058E" w:rsidRDefault="00F8058E">
      <w:pPr>
        <w:rPr>
          <w:rFonts w:ascii="Times New Roman" w:eastAsia="Times New Roman" w:hAnsi="Times New Roman" w:cs="Times New Roman"/>
          <w:b/>
          <w:i/>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2"/>
        <w:gridCol w:w="1109"/>
      </w:tblGrid>
      <w:tr w:rsidR="00F8058E" w:rsidRPr="00101BCA" w:rsidTr="00684415">
        <w:tc>
          <w:tcPr>
            <w:tcW w:w="8330" w:type="dxa"/>
          </w:tcPr>
          <w:p w:rsidR="00F8058E" w:rsidRPr="00101BCA" w:rsidRDefault="00F8058E" w:rsidP="00684415">
            <w:pPr>
              <w:spacing w:line="360" w:lineRule="auto"/>
              <w:rPr>
                <w:rFonts w:ascii="Times New Roman" w:eastAsia="Times New Roman" w:hAnsi="Times New Roman" w:cs="Times New Roman"/>
                <w:b/>
                <w:i/>
                <w:sz w:val="28"/>
                <w:szCs w:val="28"/>
                <w:lang w:eastAsia="ru-RU"/>
              </w:rPr>
            </w:pPr>
            <w:r w:rsidRPr="00101BCA">
              <w:rPr>
                <w:rFonts w:ascii="Times New Roman" w:eastAsia="Times New Roman" w:hAnsi="Times New Roman" w:cs="Times New Roman"/>
                <w:b/>
                <w:i/>
                <w:sz w:val="28"/>
                <w:szCs w:val="28"/>
                <w:lang w:eastAsia="ru-RU"/>
              </w:rPr>
              <w:t>Паспорт проекта</w:t>
            </w:r>
            <w:r w:rsidR="00101BCA" w:rsidRPr="00101BCA">
              <w:rPr>
                <w:rFonts w:ascii="Times New Roman" w:eastAsia="Times New Roman" w:hAnsi="Times New Roman" w:cs="Times New Roman"/>
                <w:sz w:val="28"/>
                <w:szCs w:val="28"/>
                <w:lang w:eastAsia="ru-RU"/>
              </w:rPr>
              <w:t>……………………………………………………..</w:t>
            </w:r>
            <w:r w:rsidR="00101BCA">
              <w:rPr>
                <w:rFonts w:ascii="Times New Roman" w:eastAsia="Times New Roman" w:hAnsi="Times New Roman" w:cs="Times New Roman"/>
                <w:sz w:val="28"/>
                <w:szCs w:val="28"/>
                <w:lang w:eastAsia="ru-RU"/>
              </w:rPr>
              <w:t>.</w:t>
            </w:r>
            <w:r w:rsidR="006878A4">
              <w:rPr>
                <w:rFonts w:ascii="Times New Roman" w:eastAsia="Times New Roman" w:hAnsi="Times New Roman" w:cs="Times New Roman"/>
                <w:sz w:val="28"/>
                <w:szCs w:val="28"/>
                <w:lang w:eastAsia="ru-RU"/>
              </w:rPr>
              <w:t>.</w:t>
            </w:r>
          </w:p>
        </w:tc>
        <w:tc>
          <w:tcPr>
            <w:tcW w:w="1241" w:type="dxa"/>
          </w:tcPr>
          <w:p w:rsidR="00F8058E" w:rsidRPr="00101BCA" w:rsidRDefault="00101BCA"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r>
      <w:tr w:rsidR="00F8058E" w:rsidRPr="00101BCA" w:rsidTr="00684415">
        <w:tc>
          <w:tcPr>
            <w:tcW w:w="8330" w:type="dxa"/>
          </w:tcPr>
          <w:p w:rsidR="006878A4" w:rsidRPr="006878A4" w:rsidRDefault="00F8058E" w:rsidP="00684415">
            <w:pPr>
              <w:spacing w:line="360" w:lineRule="auto"/>
              <w:rPr>
                <w:rFonts w:ascii="Times New Roman" w:eastAsia="Times New Roman" w:hAnsi="Times New Roman" w:cs="Times New Roman"/>
                <w:sz w:val="28"/>
                <w:szCs w:val="28"/>
                <w:lang w:eastAsia="ru-RU"/>
              </w:rPr>
            </w:pPr>
            <w:r w:rsidRPr="00101BCA">
              <w:rPr>
                <w:rFonts w:ascii="Times New Roman" w:eastAsia="Times New Roman" w:hAnsi="Times New Roman" w:cs="Times New Roman"/>
                <w:b/>
                <w:i/>
                <w:sz w:val="28"/>
                <w:szCs w:val="28"/>
                <w:lang w:eastAsia="ru-RU"/>
              </w:rPr>
              <w:t xml:space="preserve">Введение </w:t>
            </w:r>
            <w:r w:rsidR="00101BCA" w:rsidRPr="00101BCA">
              <w:rPr>
                <w:rFonts w:ascii="Times New Roman" w:eastAsia="Times New Roman" w:hAnsi="Times New Roman" w:cs="Times New Roman"/>
                <w:sz w:val="28"/>
                <w:szCs w:val="28"/>
                <w:lang w:eastAsia="ru-RU"/>
              </w:rPr>
              <w:t>………………………………………………………………</w:t>
            </w:r>
            <w:r w:rsidR="006878A4">
              <w:rPr>
                <w:rFonts w:ascii="Times New Roman" w:eastAsia="Times New Roman" w:hAnsi="Times New Roman" w:cs="Times New Roman"/>
                <w:sz w:val="28"/>
                <w:szCs w:val="28"/>
                <w:lang w:eastAsia="ru-RU"/>
              </w:rPr>
              <w:t>…</w:t>
            </w:r>
          </w:p>
        </w:tc>
        <w:tc>
          <w:tcPr>
            <w:tcW w:w="1241" w:type="dxa"/>
          </w:tcPr>
          <w:p w:rsidR="00F8058E" w:rsidRPr="00101BCA" w:rsidRDefault="00101BCA"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r>
      <w:tr w:rsidR="00F8058E" w:rsidRPr="00101BCA" w:rsidTr="00684415">
        <w:tc>
          <w:tcPr>
            <w:tcW w:w="8330" w:type="dxa"/>
          </w:tcPr>
          <w:p w:rsidR="00F8058E" w:rsidRPr="00101BCA" w:rsidRDefault="00F8058E" w:rsidP="00684415">
            <w:pPr>
              <w:spacing w:line="360" w:lineRule="auto"/>
              <w:rPr>
                <w:rFonts w:ascii="Times New Roman" w:eastAsia="Times New Roman" w:hAnsi="Times New Roman" w:cs="Times New Roman"/>
                <w:sz w:val="28"/>
                <w:szCs w:val="28"/>
                <w:lang w:eastAsia="ru-RU"/>
              </w:rPr>
            </w:pPr>
            <w:r w:rsidRPr="00101BCA">
              <w:rPr>
                <w:rFonts w:ascii="Times New Roman" w:eastAsia="Times New Roman" w:hAnsi="Times New Roman" w:cs="Times New Roman"/>
                <w:b/>
                <w:i/>
                <w:sz w:val="28"/>
                <w:szCs w:val="28"/>
                <w:lang w:eastAsia="ru-RU"/>
              </w:rPr>
              <w:t xml:space="preserve">Раздел </w:t>
            </w:r>
            <w:r w:rsidRPr="00101BCA">
              <w:rPr>
                <w:rFonts w:ascii="Times New Roman" w:eastAsia="Times New Roman" w:hAnsi="Times New Roman" w:cs="Times New Roman"/>
                <w:b/>
                <w:i/>
                <w:sz w:val="28"/>
                <w:szCs w:val="28"/>
                <w:lang w:val="en-US" w:eastAsia="ru-RU"/>
              </w:rPr>
              <w:t>I</w:t>
            </w:r>
            <w:r w:rsidRPr="00101BCA">
              <w:rPr>
                <w:rFonts w:ascii="Times New Roman" w:eastAsia="Times New Roman" w:hAnsi="Times New Roman" w:cs="Times New Roman"/>
                <w:b/>
                <w:i/>
                <w:sz w:val="28"/>
                <w:szCs w:val="28"/>
                <w:lang w:eastAsia="ru-RU"/>
              </w:rPr>
              <w:t>.</w:t>
            </w:r>
            <w:r w:rsidRPr="00101BCA">
              <w:rPr>
                <w:rFonts w:ascii="Times New Roman" w:eastAsia="Times New Roman" w:hAnsi="Times New Roman" w:cs="Times New Roman"/>
                <w:sz w:val="28"/>
                <w:szCs w:val="28"/>
                <w:lang w:eastAsia="ru-RU"/>
              </w:rPr>
              <w:t xml:space="preserve"> Цели и задачи проекта</w:t>
            </w:r>
            <w:r w:rsidR="00101BCA">
              <w:rPr>
                <w:rFonts w:ascii="Times New Roman" w:eastAsia="Times New Roman" w:hAnsi="Times New Roman" w:cs="Times New Roman"/>
                <w:sz w:val="28"/>
                <w:szCs w:val="28"/>
                <w:lang w:eastAsia="ru-RU"/>
              </w:rPr>
              <w:t>………………………………………</w:t>
            </w:r>
            <w:r w:rsidR="006878A4">
              <w:rPr>
                <w:rFonts w:ascii="Times New Roman" w:eastAsia="Times New Roman" w:hAnsi="Times New Roman" w:cs="Times New Roman"/>
                <w:sz w:val="28"/>
                <w:szCs w:val="28"/>
                <w:lang w:eastAsia="ru-RU"/>
              </w:rPr>
              <w:t>..</w:t>
            </w:r>
          </w:p>
        </w:tc>
        <w:tc>
          <w:tcPr>
            <w:tcW w:w="1241" w:type="dxa"/>
          </w:tcPr>
          <w:p w:rsidR="00F8058E" w:rsidRPr="00101BCA" w:rsidRDefault="00101BCA"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p>
        </w:tc>
      </w:tr>
      <w:tr w:rsidR="00F8058E" w:rsidRPr="00101BCA" w:rsidTr="00684415">
        <w:tc>
          <w:tcPr>
            <w:tcW w:w="8330" w:type="dxa"/>
          </w:tcPr>
          <w:p w:rsidR="00F8058E" w:rsidRPr="00101BCA" w:rsidRDefault="00101BCA" w:rsidP="00684415">
            <w:pPr>
              <w:spacing w:line="360" w:lineRule="auto"/>
              <w:rPr>
                <w:rFonts w:ascii="Times New Roman" w:eastAsia="Times New Roman" w:hAnsi="Times New Roman" w:cs="Times New Roman"/>
                <w:sz w:val="28"/>
                <w:szCs w:val="28"/>
                <w:lang w:eastAsia="ru-RU"/>
              </w:rPr>
            </w:pPr>
            <w:r w:rsidRPr="00101BCA">
              <w:rPr>
                <w:rFonts w:ascii="Times New Roman" w:eastAsia="Times New Roman" w:hAnsi="Times New Roman" w:cs="Times New Roman"/>
                <w:b/>
                <w:i/>
                <w:sz w:val="28"/>
                <w:szCs w:val="28"/>
                <w:lang w:eastAsia="ru-RU"/>
              </w:rPr>
              <w:t xml:space="preserve">Раздел </w:t>
            </w:r>
            <w:r>
              <w:rPr>
                <w:rFonts w:ascii="Times New Roman" w:eastAsia="Times New Roman" w:hAnsi="Times New Roman" w:cs="Times New Roman"/>
                <w:b/>
                <w:i/>
                <w:sz w:val="28"/>
                <w:szCs w:val="28"/>
                <w:lang w:val="en-US" w:eastAsia="ru-RU"/>
              </w:rPr>
              <w:t>I</w:t>
            </w:r>
            <w:r w:rsidRPr="00101BCA">
              <w:rPr>
                <w:rFonts w:ascii="Times New Roman" w:eastAsia="Times New Roman" w:hAnsi="Times New Roman" w:cs="Times New Roman"/>
                <w:b/>
                <w:i/>
                <w:sz w:val="28"/>
                <w:szCs w:val="28"/>
                <w:lang w:val="en-US" w:eastAsia="ru-RU"/>
              </w:rPr>
              <w:t>I</w:t>
            </w:r>
            <w:r w:rsidRPr="00101BCA">
              <w:rPr>
                <w:rFonts w:ascii="Times New Roman" w:eastAsia="Times New Roman" w:hAnsi="Times New Roman" w:cs="Times New Roman"/>
                <w:b/>
                <w:i/>
                <w:sz w:val="28"/>
                <w:szCs w:val="28"/>
                <w:lang w:eastAsia="ru-RU"/>
              </w:rPr>
              <w:t>.</w:t>
            </w:r>
            <w:r w:rsidRPr="00101BC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Структура образовательного пространства школы «Развитие»………………………………………………………………</w:t>
            </w:r>
            <w:r w:rsidR="006878A4">
              <w:rPr>
                <w:rFonts w:ascii="Times New Roman" w:eastAsia="Times New Roman" w:hAnsi="Times New Roman" w:cs="Times New Roman"/>
                <w:sz w:val="28"/>
                <w:szCs w:val="28"/>
                <w:lang w:eastAsia="ru-RU"/>
              </w:rPr>
              <w:t>.</w:t>
            </w:r>
          </w:p>
        </w:tc>
        <w:tc>
          <w:tcPr>
            <w:tcW w:w="1241" w:type="dxa"/>
          </w:tcPr>
          <w:p w:rsidR="00F8058E" w:rsidRDefault="00F8058E" w:rsidP="00684415">
            <w:pPr>
              <w:spacing w:line="360" w:lineRule="auto"/>
              <w:rPr>
                <w:rFonts w:ascii="Times New Roman" w:eastAsia="Times New Roman" w:hAnsi="Times New Roman" w:cs="Times New Roman"/>
                <w:sz w:val="28"/>
                <w:szCs w:val="28"/>
                <w:lang w:eastAsia="ru-RU"/>
              </w:rPr>
            </w:pPr>
          </w:p>
          <w:p w:rsidR="00101BCA" w:rsidRPr="00101BCA" w:rsidRDefault="00101BCA"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w:t>
            </w:r>
          </w:p>
        </w:tc>
      </w:tr>
      <w:tr w:rsidR="00F8058E" w:rsidRPr="00101BCA" w:rsidTr="00684415">
        <w:tc>
          <w:tcPr>
            <w:tcW w:w="8330" w:type="dxa"/>
          </w:tcPr>
          <w:p w:rsidR="00F8058E" w:rsidRPr="00101BCA" w:rsidRDefault="000476F9" w:rsidP="00684415">
            <w:pPr>
              <w:spacing w:line="360" w:lineRule="auto"/>
              <w:rPr>
                <w:rFonts w:ascii="Times New Roman" w:eastAsia="Times New Roman" w:hAnsi="Times New Roman" w:cs="Times New Roman"/>
                <w:sz w:val="28"/>
                <w:szCs w:val="28"/>
                <w:lang w:eastAsia="ru-RU"/>
              </w:rPr>
            </w:pPr>
            <w:r w:rsidRPr="00101BCA">
              <w:rPr>
                <w:rFonts w:ascii="Times New Roman" w:eastAsia="Times New Roman" w:hAnsi="Times New Roman" w:cs="Times New Roman"/>
                <w:b/>
                <w:i/>
                <w:sz w:val="28"/>
                <w:szCs w:val="28"/>
                <w:lang w:eastAsia="ru-RU"/>
              </w:rPr>
              <w:t xml:space="preserve">Раздел </w:t>
            </w:r>
            <w:r>
              <w:rPr>
                <w:rFonts w:ascii="Times New Roman" w:eastAsia="Times New Roman" w:hAnsi="Times New Roman" w:cs="Times New Roman"/>
                <w:b/>
                <w:i/>
                <w:sz w:val="28"/>
                <w:szCs w:val="28"/>
                <w:lang w:val="en-US" w:eastAsia="ru-RU"/>
              </w:rPr>
              <w:t>II</w:t>
            </w:r>
            <w:r w:rsidRPr="00101BCA">
              <w:rPr>
                <w:rFonts w:ascii="Times New Roman" w:eastAsia="Times New Roman" w:hAnsi="Times New Roman" w:cs="Times New Roman"/>
                <w:b/>
                <w:i/>
                <w:sz w:val="28"/>
                <w:szCs w:val="28"/>
                <w:lang w:val="en-US" w:eastAsia="ru-RU"/>
              </w:rPr>
              <w:t>I</w:t>
            </w:r>
            <w:r w:rsidRPr="00101BCA">
              <w:rPr>
                <w:rFonts w:ascii="Times New Roman" w:eastAsia="Times New Roman" w:hAnsi="Times New Roman" w:cs="Times New Roman"/>
                <w:b/>
                <w:i/>
                <w:sz w:val="28"/>
                <w:szCs w:val="28"/>
                <w:lang w:eastAsia="ru-RU"/>
              </w:rPr>
              <w:t>.</w:t>
            </w:r>
            <w:r w:rsidRPr="00101BC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Учебный план школы «Развитие»………………………..</w:t>
            </w:r>
          </w:p>
        </w:tc>
        <w:tc>
          <w:tcPr>
            <w:tcW w:w="1241" w:type="dxa"/>
          </w:tcPr>
          <w:p w:rsidR="00F8058E" w:rsidRPr="00101BCA" w:rsidRDefault="000476F9"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w:t>
            </w:r>
          </w:p>
        </w:tc>
      </w:tr>
      <w:tr w:rsidR="00F8058E" w:rsidRPr="00101BCA" w:rsidTr="00684415">
        <w:tc>
          <w:tcPr>
            <w:tcW w:w="8330" w:type="dxa"/>
          </w:tcPr>
          <w:p w:rsidR="00F8058E" w:rsidRPr="00101BCA" w:rsidRDefault="00F52A44" w:rsidP="00684415">
            <w:pPr>
              <w:spacing w:line="360" w:lineRule="auto"/>
              <w:rPr>
                <w:rFonts w:ascii="Times New Roman" w:eastAsia="Times New Roman" w:hAnsi="Times New Roman" w:cs="Times New Roman"/>
                <w:sz w:val="28"/>
                <w:szCs w:val="28"/>
                <w:lang w:eastAsia="ru-RU"/>
              </w:rPr>
            </w:pPr>
            <w:r w:rsidRPr="00101BCA">
              <w:rPr>
                <w:rFonts w:ascii="Times New Roman" w:eastAsia="Times New Roman" w:hAnsi="Times New Roman" w:cs="Times New Roman"/>
                <w:b/>
                <w:i/>
                <w:sz w:val="28"/>
                <w:szCs w:val="28"/>
                <w:lang w:eastAsia="ru-RU"/>
              </w:rPr>
              <w:t xml:space="preserve">Раздел </w:t>
            </w:r>
            <w:r>
              <w:rPr>
                <w:rFonts w:ascii="Times New Roman" w:eastAsia="Times New Roman" w:hAnsi="Times New Roman" w:cs="Times New Roman"/>
                <w:b/>
                <w:i/>
                <w:sz w:val="28"/>
                <w:szCs w:val="28"/>
                <w:lang w:val="en-US" w:eastAsia="ru-RU"/>
              </w:rPr>
              <w:t>IV</w:t>
            </w:r>
            <w:r w:rsidRPr="00101BCA">
              <w:rPr>
                <w:rFonts w:ascii="Times New Roman" w:eastAsia="Times New Roman" w:hAnsi="Times New Roman" w:cs="Times New Roman"/>
                <w:b/>
                <w:i/>
                <w:sz w:val="28"/>
                <w:szCs w:val="28"/>
                <w:lang w:eastAsia="ru-RU"/>
              </w:rPr>
              <w:t>.</w:t>
            </w:r>
            <w:r w:rsidRPr="00101BC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Категории участников проекта</w:t>
            </w:r>
            <w:r w:rsidR="006878A4">
              <w:rPr>
                <w:rFonts w:ascii="Times New Roman" w:eastAsia="Times New Roman" w:hAnsi="Times New Roman" w:cs="Times New Roman"/>
                <w:sz w:val="28"/>
                <w:szCs w:val="28"/>
                <w:lang w:eastAsia="ru-RU"/>
              </w:rPr>
              <w:t>…………………………….</w:t>
            </w:r>
          </w:p>
        </w:tc>
        <w:tc>
          <w:tcPr>
            <w:tcW w:w="1241" w:type="dxa"/>
          </w:tcPr>
          <w:p w:rsidR="00F8058E" w:rsidRPr="00101BCA" w:rsidRDefault="00F52A44"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w:t>
            </w:r>
          </w:p>
        </w:tc>
      </w:tr>
      <w:tr w:rsidR="00F8058E" w:rsidRPr="00101BCA" w:rsidTr="00684415">
        <w:tc>
          <w:tcPr>
            <w:tcW w:w="8330" w:type="dxa"/>
          </w:tcPr>
          <w:p w:rsidR="00F8058E" w:rsidRPr="00101BCA" w:rsidRDefault="006878A4" w:rsidP="00684415">
            <w:pPr>
              <w:spacing w:line="360" w:lineRule="auto"/>
              <w:rPr>
                <w:rFonts w:ascii="Times New Roman" w:eastAsia="Times New Roman" w:hAnsi="Times New Roman" w:cs="Times New Roman"/>
                <w:sz w:val="28"/>
                <w:szCs w:val="28"/>
                <w:lang w:eastAsia="ru-RU"/>
              </w:rPr>
            </w:pPr>
            <w:r w:rsidRPr="00101BCA">
              <w:rPr>
                <w:rFonts w:ascii="Times New Roman" w:eastAsia="Times New Roman" w:hAnsi="Times New Roman" w:cs="Times New Roman"/>
                <w:b/>
                <w:i/>
                <w:sz w:val="28"/>
                <w:szCs w:val="28"/>
                <w:lang w:eastAsia="ru-RU"/>
              </w:rPr>
              <w:t xml:space="preserve">Раздел </w:t>
            </w:r>
            <w:r>
              <w:rPr>
                <w:rFonts w:ascii="Times New Roman" w:eastAsia="Times New Roman" w:hAnsi="Times New Roman" w:cs="Times New Roman"/>
                <w:b/>
                <w:i/>
                <w:sz w:val="28"/>
                <w:szCs w:val="28"/>
                <w:lang w:val="en-US" w:eastAsia="ru-RU"/>
              </w:rPr>
              <w:t>V</w:t>
            </w:r>
            <w:r w:rsidRPr="00101BCA">
              <w:rPr>
                <w:rFonts w:ascii="Times New Roman" w:eastAsia="Times New Roman" w:hAnsi="Times New Roman" w:cs="Times New Roman"/>
                <w:b/>
                <w:i/>
                <w:sz w:val="28"/>
                <w:szCs w:val="28"/>
                <w:lang w:eastAsia="ru-RU"/>
              </w:rPr>
              <w:t>.</w:t>
            </w:r>
            <w:r w:rsidRPr="00101BCA">
              <w:rPr>
                <w:rFonts w:ascii="Times New Roman" w:eastAsia="Times New Roman" w:hAnsi="Times New Roman" w:cs="Times New Roman"/>
                <w:sz w:val="28"/>
                <w:szCs w:val="28"/>
                <w:lang w:eastAsia="ru-RU"/>
              </w:rPr>
              <w:t xml:space="preserve"> </w:t>
            </w:r>
            <w:r w:rsidRPr="006878A4">
              <w:rPr>
                <w:rFonts w:ascii="Times New Roman" w:eastAsia="Times New Roman" w:hAnsi="Times New Roman" w:cs="Times New Roman"/>
                <w:sz w:val="28"/>
                <w:szCs w:val="28"/>
                <w:lang w:eastAsia="ru-RU"/>
              </w:rPr>
              <w:t>Механизмы управления разработкой и реализацией проекта</w:t>
            </w:r>
            <w:r>
              <w:rPr>
                <w:rFonts w:ascii="Times New Roman" w:eastAsia="Times New Roman" w:hAnsi="Times New Roman" w:cs="Times New Roman"/>
                <w:sz w:val="28"/>
                <w:szCs w:val="28"/>
                <w:lang w:eastAsia="ru-RU"/>
              </w:rPr>
              <w:t>……………………………………………………………………</w:t>
            </w:r>
          </w:p>
        </w:tc>
        <w:tc>
          <w:tcPr>
            <w:tcW w:w="1241" w:type="dxa"/>
          </w:tcPr>
          <w:p w:rsidR="006878A4" w:rsidRDefault="006878A4" w:rsidP="00684415">
            <w:pPr>
              <w:spacing w:line="360" w:lineRule="auto"/>
              <w:rPr>
                <w:rFonts w:ascii="Times New Roman" w:eastAsia="Times New Roman" w:hAnsi="Times New Roman" w:cs="Times New Roman"/>
                <w:sz w:val="28"/>
                <w:szCs w:val="28"/>
                <w:lang w:eastAsia="ru-RU"/>
              </w:rPr>
            </w:pPr>
          </w:p>
          <w:p w:rsidR="00F8058E" w:rsidRPr="00101BCA" w:rsidRDefault="006878A4"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19</w:t>
            </w:r>
          </w:p>
        </w:tc>
      </w:tr>
      <w:tr w:rsidR="00F8058E" w:rsidRPr="00101BCA" w:rsidTr="00684415">
        <w:tc>
          <w:tcPr>
            <w:tcW w:w="8330" w:type="dxa"/>
          </w:tcPr>
          <w:p w:rsidR="00F8058E" w:rsidRPr="00101BCA" w:rsidRDefault="006878A4" w:rsidP="00684415">
            <w:pPr>
              <w:spacing w:line="360" w:lineRule="auto"/>
              <w:rPr>
                <w:rFonts w:ascii="Times New Roman" w:eastAsia="Times New Roman" w:hAnsi="Times New Roman" w:cs="Times New Roman"/>
                <w:sz w:val="28"/>
                <w:szCs w:val="28"/>
                <w:lang w:eastAsia="ru-RU"/>
              </w:rPr>
            </w:pPr>
            <w:r w:rsidRPr="00101BCA">
              <w:rPr>
                <w:rFonts w:ascii="Times New Roman" w:eastAsia="Times New Roman" w:hAnsi="Times New Roman" w:cs="Times New Roman"/>
                <w:b/>
                <w:i/>
                <w:sz w:val="28"/>
                <w:szCs w:val="28"/>
                <w:lang w:eastAsia="ru-RU"/>
              </w:rPr>
              <w:t xml:space="preserve">Раздел </w:t>
            </w:r>
            <w:r>
              <w:rPr>
                <w:rFonts w:ascii="Times New Roman" w:eastAsia="Times New Roman" w:hAnsi="Times New Roman" w:cs="Times New Roman"/>
                <w:b/>
                <w:i/>
                <w:sz w:val="28"/>
                <w:szCs w:val="28"/>
                <w:lang w:val="en-US" w:eastAsia="ru-RU"/>
              </w:rPr>
              <w:t>VI</w:t>
            </w:r>
            <w:r w:rsidRPr="00101BCA">
              <w:rPr>
                <w:rFonts w:ascii="Times New Roman" w:eastAsia="Times New Roman" w:hAnsi="Times New Roman" w:cs="Times New Roman"/>
                <w:b/>
                <w:i/>
                <w:sz w:val="28"/>
                <w:szCs w:val="28"/>
                <w:lang w:eastAsia="ru-RU"/>
              </w:rPr>
              <w:t>.</w:t>
            </w:r>
            <w:r w:rsidRPr="00101BC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Условия для реализации проекта </w:t>
            </w:r>
            <w:r w:rsidRPr="006878A4">
              <w:rPr>
                <w:rFonts w:ascii="Times New Roman" w:eastAsia="Times New Roman" w:hAnsi="Times New Roman" w:cs="Times New Roman"/>
                <w:sz w:val="28"/>
                <w:szCs w:val="28"/>
                <w:lang w:eastAsia="ru-RU"/>
              </w:rPr>
              <w:t>(кадровые, научно-методические, психолого-педагогические, материально-технические, финансовые)</w:t>
            </w:r>
            <w:r>
              <w:rPr>
                <w:rFonts w:ascii="Times New Roman" w:eastAsia="Times New Roman" w:hAnsi="Times New Roman" w:cs="Times New Roman"/>
                <w:sz w:val="28"/>
                <w:szCs w:val="28"/>
                <w:lang w:eastAsia="ru-RU"/>
              </w:rPr>
              <w:t>……………………………………………...</w:t>
            </w:r>
          </w:p>
        </w:tc>
        <w:tc>
          <w:tcPr>
            <w:tcW w:w="1241" w:type="dxa"/>
          </w:tcPr>
          <w:p w:rsidR="006878A4" w:rsidRDefault="006878A4" w:rsidP="00684415">
            <w:pPr>
              <w:spacing w:line="360" w:lineRule="auto"/>
              <w:rPr>
                <w:rFonts w:ascii="Times New Roman" w:eastAsia="Times New Roman" w:hAnsi="Times New Roman" w:cs="Times New Roman"/>
                <w:sz w:val="28"/>
                <w:szCs w:val="28"/>
                <w:lang w:eastAsia="ru-RU"/>
              </w:rPr>
            </w:pPr>
          </w:p>
          <w:p w:rsidR="006878A4" w:rsidRDefault="006878A4" w:rsidP="00684415">
            <w:pPr>
              <w:spacing w:line="360" w:lineRule="auto"/>
              <w:rPr>
                <w:rFonts w:ascii="Times New Roman" w:eastAsia="Times New Roman" w:hAnsi="Times New Roman" w:cs="Times New Roman"/>
                <w:sz w:val="28"/>
                <w:szCs w:val="28"/>
                <w:lang w:eastAsia="ru-RU"/>
              </w:rPr>
            </w:pPr>
          </w:p>
          <w:p w:rsidR="00F8058E" w:rsidRPr="00101BCA" w:rsidRDefault="006878A4"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w:t>
            </w:r>
          </w:p>
        </w:tc>
      </w:tr>
      <w:tr w:rsidR="006878A4" w:rsidRPr="00101BCA" w:rsidTr="00684415">
        <w:tc>
          <w:tcPr>
            <w:tcW w:w="8330" w:type="dxa"/>
          </w:tcPr>
          <w:p w:rsidR="006878A4" w:rsidRPr="00101BCA" w:rsidRDefault="006878A4" w:rsidP="00684415">
            <w:pPr>
              <w:spacing w:line="360" w:lineRule="auto"/>
              <w:rPr>
                <w:rFonts w:ascii="Times New Roman" w:eastAsia="Times New Roman" w:hAnsi="Times New Roman" w:cs="Times New Roman"/>
                <w:b/>
                <w:i/>
                <w:sz w:val="28"/>
                <w:szCs w:val="28"/>
                <w:lang w:eastAsia="ru-RU"/>
              </w:rPr>
            </w:pPr>
            <w:r w:rsidRPr="00101BCA">
              <w:rPr>
                <w:rFonts w:ascii="Times New Roman" w:eastAsia="Times New Roman" w:hAnsi="Times New Roman" w:cs="Times New Roman"/>
                <w:b/>
                <w:i/>
                <w:sz w:val="28"/>
                <w:szCs w:val="28"/>
                <w:lang w:eastAsia="ru-RU"/>
              </w:rPr>
              <w:t xml:space="preserve">Раздел </w:t>
            </w:r>
            <w:r>
              <w:rPr>
                <w:rFonts w:ascii="Times New Roman" w:eastAsia="Times New Roman" w:hAnsi="Times New Roman" w:cs="Times New Roman"/>
                <w:b/>
                <w:i/>
                <w:sz w:val="28"/>
                <w:szCs w:val="28"/>
                <w:lang w:val="en-US" w:eastAsia="ru-RU"/>
              </w:rPr>
              <w:t>VII</w:t>
            </w:r>
            <w:r w:rsidRPr="00101BCA">
              <w:rPr>
                <w:rFonts w:ascii="Times New Roman" w:eastAsia="Times New Roman" w:hAnsi="Times New Roman" w:cs="Times New Roman"/>
                <w:b/>
                <w:i/>
                <w:sz w:val="28"/>
                <w:szCs w:val="28"/>
                <w:lang w:eastAsia="ru-RU"/>
              </w:rPr>
              <w:t>.</w:t>
            </w:r>
            <w:r w:rsidRPr="00101BCA">
              <w:rPr>
                <w:rFonts w:ascii="Times New Roman" w:eastAsia="Times New Roman" w:hAnsi="Times New Roman" w:cs="Times New Roman"/>
                <w:sz w:val="28"/>
                <w:szCs w:val="28"/>
                <w:lang w:eastAsia="ru-RU"/>
              </w:rPr>
              <w:t xml:space="preserve"> </w:t>
            </w:r>
            <w:r w:rsidRPr="006878A4">
              <w:rPr>
                <w:rFonts w:ascii="Times New Roman" w:eastAsia="Times New Roman" w:hAnsi="Times New Roman" w:cs="Times New Roman"/>
                <w:sz w:val="28"/>
                <w:szCs w:val="28"/>
                <w:lang w:eastAsia="ru-RU"/>
              </w:rPr>
              <w:t>Ожидаемые результаты реализации проекта</w:t>
            </w:r>
            <w:r>
              <w:rPr>
                <w:rFonts w:ascii="Times New Roman" w:eastAsia="Times New Roman" w:hAnsi="Times New Roman" w:cs="Times New Roman"/>
                <w:sz w:val="28"/>
                <w:szCs w:val="28"/>
                <w:lang w:eastAsia="ru-RU"/>
              </w:rPr>
              <w:t>…………….</w:t>
            </w:r>
          </w:p>
        </w:tc>
        <w:tc>
          <w:tcPr>
            <w:tcW w:w="1241" w:type="dxa"/>
          </w:tcPr>
          <w:p w:rsidR="006878A4" w:rsidRPr="00101BCA" w:rsidRDefault="00BA5B19"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45</w:t>
            </w:r>
          </w:p>
        </w:tc>
      </w:tr>
      <w:tr w:rsidR="006878A4" w:rsidRPr="00101BCA" w:rsidTr="00684415">
        <w:tc>
          <w:tcPr>
            <w:tcW w:w="8330" w:type="dxa"/>
          </w:tcPr>
          <w:p w:rsidR="006878A4" w:rsidRPr="00BA5B19" w:rsidRDefault="00BA5B19" w:rsidP="00684415">
            <w:pPr>
              <w:spacing w:line="360" w:lineRule="auto"/>
              <w:rPr>
                <w:rFonts w:ascii="Times New Roman" w:eastAsia="Times New Roman" w:hAnsi="Times New Roman" w:cs="Times New Roman"/>
                <w:b/>
                <w:i/>
                <w:sz w:val="28"/>
                <w:szCs w:val="28"/>
                <w:lang w:eastAsia="ru-RU"/>
              </w:rPr>
            </w:pPr>
            <w:r w:rsidRPr="00BA5B19">
              <w:rPr>
                <w:rFonts w:ascii="Times New Roman" w:eastAsia="Times New Roman" w:hAnsi="Times New Roman" w:cs="Times New Roman"/>
                <w:b/>
                <w:i/>
                <w:sz w:val="28"/>
                <w:szCs w:val="28"/>
                <w:lang w:eastAsia="ru-RU"/>
              </w:rPr>
              <w:t xml:space="preserve">Раздел </w:t>
            </w:r>
            <w:r w:rsidRPr="00BA5B19">
              <w:rPr>
                <w:rFonts w:ascii="Times New Roman" w:eastAsia="Times New Roman" w:hAnsi="Times New Roman" w:cs="Times New Roman"/>
                <w:b/>
                <w:i/>
                <w:sz w:val="28"/>
                <w:szCs w:val="28"/>
                <w:lang w:val="en-US" w:eastAsia="ru-RU"/>
              </w:rPr>
              <w:t>VI</w:t>
            </w:r>
            <w:r>
              <w:rPr>
                <w:rFonts w:ascii="Times New Roman" w:eastAsia="Times New Roman" w:hAnsi="Times New Roman" w:cs="Times New Roman"/>
                <w:b/>
                <w:i/>
                <w:sz w:val="28"/>
                <w:szCs w:val="28"/>
                <w:lang w:val="en-US" w:eastAsia="ru-RU"/>
              </w:rPr>
              <w:t>I</w:t>
            </w:r>
            <w:r w:rsidRPr="00BA5B19">
              <w:rPr>
                <w:rFonts w:ascii="Times New Roman" w:eastAsia="Times New Roman" w:hAnsi="Times New Roman" w:cs="Times New Roman"/>
                <w:b/>
                <w:i/>
                <w:sz w:val="28"/>
                <w:szCs w:val="28"/>
                <w:lang w:val="en-US" w:eastAsia="ru-RU"/>
              </w:rPr>
              <w:t>I</w:t>
            </w:r>
            <w:r w:rsidRPr="00BA5B19">
              <w:rPr>
                <w:rFonts w:ascii="Times New Roman" w:eastAsia="Times New Roman" w:hAnsi="Times New Roman" w:cs="Times New Roman"/>
                <w:b/>
                <w:i/>
                <w:sz w:val="28"/>
                <w:szCs w:val="28"/>
                <w:lang w:eastAsia="ru-RU"/>
              </w:rPr>
              <w:t xml:space="preserve">. </w:t>
            </w:r>
            <w:r w:rsidRPr="00BA5B19">
              <w:rPr>
                <w:rFonts w:ascii="Times New Roman" w:eastAsia="Times New Roman" w:hAnsi="Times New Roman" w:cs="Times New Roman"/>
                <w:sz w:val="28"/>
                <w:szCs w:val="28"/>
                <w:lang w:eastAsia="ru-RU"/>
              </w:rPr>
              <w:t>Этапы реализации с указанием сроков, содержания деятельности</w:t>
            </w:r>
            <w:r>
              <w:rPr>
                <w:rFonts w:ascii="Times New Roman" w:eastAsia="Times New Roman" w:hAnsi="Times New Roman" w:cs="Times New Roman"/>
                <w:sz w:val="28"/>
                <w:szCs w:val="28"/>
                <w:lang w:eastAsia="ru-RU"/>
              </w:rPr>
              <w:t>……………………………………………………………...</w:t>
            </w:r>
          </w:p>
        </w:tc>
        <w:tc>
          <w:tcPr>
            <w:tcW w:w="1241" w:type="dxa"/>
          </w:tcPr>
          <w:p w:rsidR="006878A4" w:rsidRDefault="006878A4" w:rsidP="00684415">
            <w:pPr>
              <w:spacing w:line="360" w:lineRule="auto"/>
              <w:rPr>
                <w:rFonts w:ascii="Times New Roman" w:eastAsia="Times New Roman" w:hAnsi="Times New Roman" w:cs="Times New Roman"/>
                <w:sz w:val="28"/>
                <w:szCs w:val="28"/>
                <w:lang w:eastAsia="ru-RU"/>
              </w:rPr>
            </w:pPr>
          </w:p>
          <w:p w:rsidR="00BA5B19" w:rsidRPr="00101BCA" w:rsidRDefault="00BA5B19"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48</w:t>
            </w:r>
          </w:p>
        </w:tc>
      </w:tr>
      <w:tr w:rsidR="006878A4" w:rsidRPr="00101BCA" w:rsidTr="00684415">
        <w:tc>
          <w:tcPr>
            <w:tcW w:w="8330" w:type="dxa"/>
          </w:tcPr>
          <w:p w:rsidR="006878A4" w:rsidRPr="00BA5B19" w:rsidRDefault="00BA5B19" w:rsidP="00684415">
            <w:pPr>
              <w:spacing w:line="360" w:lineRule="auto"/>
              <w:rPr>
                <w:rFonts w:ascii="Times New Roman" w:hAnsi="Times New Roman" w:cs="Times New Roman"/>
                <w:sz w:val="24"/>
                <w:szCs w:val="24"/>
              </w:rPr>
            </w:pPr>
            <w:r w:rsidRPr="00BA2996">
              <w:rPr>
                <w:rFonts w:ascii="Times New Roman" w:eastAsia="Times New Roman" w:hAnsi="Times New Roman" w:cs="Times New Roman"/>
                <w:b/>
                <w:i/>
                <w:sz w:val="28"/>
                <w:szCs w:val="28"/>
                <w:lang w:eastAsia="ru-RU"/>
              </w:rPr>
              <w:t xml:space="preserve">Раздел </w:t>
            </w:r>
            <w:r w:rsidRPr="00BA2996">
              <w:rPr>
                <w:rFonts w:ascii="Times New Roman" w:eastAsia="Times New Roman" w:hAnsi="Times New Roman" w:cs="Times New Roman"/>
                <w:b/>
                <w:i/>
                <w:sz w:val="28"/>
                <w:szCs w:val="28"/>
                <w:lang w:val="en-US" w:eastAsia="ru-RU"/>
              </w:rPr>
              <w:t>IX</w:t>
            </w:r>
            <w:r w:rsidRPr="00BA2996">
              <w:rPr>
                <w:rFonts w:ascii="Times New Roman" w:eastAsia="Times New Roman" w:hAnsi="Times New Roman" w:cs="Times New Roman"/>
                <w:b/>
                <w:i/>
                <w:sz w:val="28"/>
                <w:szCs w:val="28"/>
                <w:lang w:eastAsia="ru-RU"/>
              </w:rPr>
              <w:t>.</w:t>
            </w:r>
            <w:r>
              <w:rPr>
                <w:rFonts w:ascii="Times New Roman" w:hAnsi="Times New Roman" w:cs="Times New Roman"/>
                <w:sz w:val="24"/>
                <w:szCs w:val="24"/>
              </w:rPr>
              <w:t xml:space="preserve"> </w:t>
            </w:r>
            <w:r w:rsidRPr="00BA5B19">
              <w:rPr>
                <w:rFonts w:ascii="Times New Roman" w:eastAsia="Times New Roman" w:hAnsi="Times New Roman" w:cs="Times New Roman"/>
                <w:sz w:val="28"/>
                <w:szCs w:val="28"/>
                <w:lang w:eastAsia="ru-RU"/>
              </w:rPr>
              <w:t>Мониторинг, механизмы оценки результатов проекта</w:t>
            </w:r>
            <w:r>
              <w:rPr>
                <w:rFonts w:ascii="Times New Roman" w:eastAsia="Times New Roman" w:hAnsi="Times New Roman" w:cs="Times New Roman"/>
                <w:sz w:val="28"/>
                <w:szCs w:val="28"/>
                <w:lang w:eastAsia="ru-RU"/>
              </w:rPr>
              <w:t>…...</w:t>
            </w:r>
          </w:p>
        </w:tc>
        <w:tc>
          <w:tcPr>
            <w:tcW w:w="1241" w:type="dxa"/>
          </w:tcPr>
          <w:p w:rsidR="006878A4" w:rsidRPr="00101BCA" w:rsidRDefault="00BA5B19"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52</w:t>
            </w:r>
          </w:p>
        </w:tc>
      </w:tr>
      <w:tr w:rsidR="006878A4" w:rsidRPr="00101BCA" w:rsidTr="00684415">
        <w:tc>
          <w:tcPr>
            <w:tcW w:w="8330" w:type="dxa"/>
          </w:tcPr>
          <w:p w:rsidR="006878A4" w:rsidRPr="00BA5B19" w:rsidRDefault="00BA5B19" w:rsidP="00684415">
            <w:pPr>
              <w:spacing w:line="360" w:lineRule="auto"/>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b/>
                <w:i/>
                <w:sz w:val="28"/>
                <w:szCs w:val="28"/>
                <w:lang w:eastAsia="ru-RU"/>
              </w:rPr>
              <w:t xml:space="preserve">Раздел </w:t>
            </w:r>
            <w:r w:rsidRPr="00BA2996">
              <w:rPr>
                <w:rFonts w:ascii="Times New Roman" w:eastAsia="Times New Roman" w:hAnsi="Times New Roman" w:cs="Times New Roman"/>
                <w:b/>
                <w:i/>
                <w:sz w:val="28"/>
                <w:szCs w:val="28"/>
                <w:lang w:val="en-US" w:eastAsia="ru-RU"/>
              </w:rPr>
              <w:t>X</w:t>
            </w:r>
            <w:r w:rsidRPr="00BA2996">
              <w:rPr>
                <w:rFonts w:ascii="Times New Roman" w:eastAsia="Times New Roman" w:hAnsi="Times New Roman" w:cs="Times New Roman"/>
                <w:b/>
                <w:i/>
                <w:sz w:val="28"/>
                <w:szCs w:val="28"/>
                <w:lang w:eastAsia="ru-RU"/>
              </w:rPr>
              <w:t>.</w:t>
            </w:r>
            <w:r>
              <w:rPr>
                <w:rFonts w:ascii="Times New Roman" w:eastAsia="Times New Roman" w:hAnsi="Times New Roman" w:cs="Times New Roman"/>
                <w:b/>
                <w:i/>
                <w:sz w:val="28"/>
                <w:szCs w:val="28"/>
                <w:lang w:eastAsia="ru-RU"/>
              </w:rPr>
              <w:t xml:space="preserve"> </w:t>
            </w:r>
            <w:r w:rsidRPr="00BA5B19">
              <w:rPr>
                <w:rFonts w:ascii="Times New Roman" w:eastAsia="Times New Roman" w:hAnsi="Times New Roman" w:cs="Times New Roman"/>
                <w:sz w:val="28"/>
                <w:szCs w:val="28"/>
                <w:lang w:eastAsia="ru-RU"/>
              </w:rPr>
              <w:t>Анализ данных мониторинга (2010-2013гг.)</w:t>
            </w:r>
            <w:r>
              <w:rPr>
                <w:rFonts w:ascii="Times New Roman" w:eastAsia="Times New Roman" w:hAnsi="Times New Roman" w:cs="Times New Roman"/>
                <w:sz w:val="28"/>
                <w:szCs w:val="28"/>
                <w:lang w:eastAsia="ru-RU"/>
              </w:rPr>
              <w:t>……………….</w:t>
            </w:r>
          </w:p>
        </w:tc>
        <w:tc>
          <w:tcPr>
            <w:tcW w:w="1241" w:type="dxa"/>
          </w:tcPr>
          <w:p w:rsidR="006878A4" w:rsidRPr="00101BCA" w:rsidRDefault="00BA5B19"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57</w:t>
            </w:r>
          </w:p>
        </w:tc>
      </w:tr>
      <w:tr w:rsidR="006878A4" w:rsidRPr="00101BCA" w:rsidTr="00684415">
        <w:tc>
          <w:tcPr>
            <w:tcW w:w="8330" w:type="dxa"/>
          </w:tcPr>
          <w:p w:rsidR="006878A4" w:rsidRPr="00101BCA" w:rsidRDefault="00BA5B19" w:rsidP="00684415">
            <w:pPr>
              <w:spacing w:line="360" w:lineRule="auto"/>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t xml:space="preserve">Раздел </w:t>
            </w:r>
            <w:r w:rsidRPr="00BA2996">
              <w:rPr>
                <w:rFonts w:ascii="Times New Roman" w:eastAsia="Times New Roman" w:hAnsi="Times New Roman" w:cs="Times New Roman"/>
                <w:b/>
                <w:i/>
                <w:sz w:val="28"/>
                <w:szCs w:val="28"/>
                <w:lang w:val="en-US" w:eastAsia="ru-RU"/>
              </w:rPr>
              <w:t>X</w:t>
            </w:r>
            <w:r>
              <w:rPr>
                <w:rFonts w:ascii="Times New Roman" w:eastAsia="Times New Roman" w:hAnsi="Times New Roman" w:cs="Times New Roman"/>
                <w:b/>
                <w:i/>
                <w:sz w:val="28"/>
                <w:szCs w:val="28"/>
                <w:lang w:val="en-US" w:eastAsia="ru-RU"/>
              </w:rPr>
              <w:t>I</w:t>
            </w:r>
            <w:r w:rsidRPr="00BA2996">
              <w:rPr>
                <w:rFonts w:ascii="Times New Roman" w:eastAsia="Times New Roman" w:hAnsi="Times New Roman" w:cs="Times New Roman"/>
                <w:b/>
                <w:i/>
                <w:sz w:val="28"/>
                <w:szCs w:val="28"/>
                <w:lang w:eastAsia="ru-RU"/>
              </w:rPr>
              <w:t>.</w:t>
            </w:r>
            <w:r>
              <w:rPr>
                <w:rFonts w:ascii="Times New Roman" w:eastAsia="Times New Roman" w:hAnsi="Times New Roman" w:cs="Times New Roman"/>
                <w:b/>
                <w:i/>
                <w:sz w:val="28"/>
                <w:szCs w:val="28"/>
                <w:lang w:eastAsia="ru-RU"/>
              </w:rPr>
              <w:t xml:space="preserve"> </w:t>
            </w:r>
            <w:r w:rsidRPr="00BA5B19">
              <w:rPr>
                <w:rFonts w:ascii="Times New Roman" w:eastAsia="Times New Roman" w:hAnsi="Times New Roman" w:cs="Times New Roman"/>
                <w:sz w:val="28"/>
                <w:szCs w:val="28"/>
                <w:lang w:eastAsia="ru-RU"/>
              </w:rPr>
              <w:t>Анализ результатов работы школы «Развитие» через участие в олимпиадном движении, через проектно-исследовательскую деятельность лицеистов (2010-2013гг.)</w:t>
            </w:r>
            <w:r>
              <w:rPr>
                <w:rFonts w:ascii="Times New Roman" w:eastAsia="Times New Roman" w:hAnsi="Times New Roman" w:cs="Times New Roman"/>
                <w:sz w:val="28"/>
                <w:szCs w:val="28"/>
                <w:lang w:eastAsia="ru-RU"/>
              </w:rPr>
              <w:t>………….</w:t>
            </w:r>
          </w:p>
        </w:tc>
        <w:tc>
          <w:tcPr>
            <w:tcW w:w="1241" w:type="dxa"/>
          </w:tcPr>
          <w:p w:rsidR="00BA5B19" w:rsidRDefault="00BA5B19" w:rsidP="00684415">
            <w:pPr>
              <w:spacing w:line="360" w:lineRule="auto"/>
              <w:rPr>
                <w:rFonts w:ascii="Times New Roman" w:eastAsia="Times New Roman" w:hAnsi="Times New Roman" w:cs="Times New Roman"/>
                <w:sz w:val="28"/>
                <w:szCs w:val="28"/>
                <w:lang w:eastAsia="ru-RU"/>
              </w:rPr>
            </w:pPr>
          </w:p>
          <w:p w:rsidR="00BA5B19" w:rsidRDefault="00BA5B19" w:rsidP="00684415">
            <w:pPr>
              <w:spacing w:line="360" w:lineRule="auto"/>
              <w:rPr>
                <w:rFonts w:ascii="Times New Roman" w:eastAsia="Times New Roman" w:hAnsi="Times New Roman" w:cs="Times New Roman"/>
                <w:sz w:val="28"/>
                <w:szCs w:val="28"/>
                <w:lang w:eastAsia="ru-RU"/>
              </w:rPr>
            </w:pPr>
          </w:p>
          <w:p w:rsidR="006878A4" w:rsidRPr="00101BCA" w:rsidRDefault="00BA5B19"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64</w:t>
            </w:r>
          </w:p>
        </w:tc>
      </w:tr>
      <w:tr w:rsidR="006878A4" w:rsidRPr="00101BCA" w:rsidTr="00684415">
        <w:tc>
          <w:tcPr>
            <w:tcW w:w="8330" w:type="dxa"/>
          </w:tcPr>
          <w:p w:rsidR="006878A4" w:rsidRPr="00101BCA" w:rsidRDefault="00BA5B19" w:rsidP="00684415">
            <w:pPr>
              <w:spacing w:line="360" w:lineRule="auto"/>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t xml:space="preserve">Раздел </w:t>
            </w:r>
            <w:r w:rsidRPr="00BA2996">
              <w:rPr>
                <w:rFonts w:ascii="Times New Roman" w:eastAsia="Times New Roman" w:hAnsi="Times New Roman" w:cs="Times New Roman"/>
                <w:b/>
                <w:i/>
                <w:sz w:val="28"/>
                <w:szCs w:val="28"/>
                <w:lang w:val="en-US" w:eastAsia="ru-RU"/>
              </w:rPr>
              <w:t>X</w:t>
            </w:r>
            <w:r>
              <w:rPr>
                <w:rFonts w:ascii="Times New Roman" w:eastAsia="Times New Roman" w:hAnsi="Times New Roman" w:cs="Times New Roman"/>
                <w:b/>
                <w:i/>
                <w:sz w:val="28"/>
                <w:szCs w:val="28"/>
                <w:lang w:val="en-US" w:eastAsia="ru-RU"/>
              </w:rPr>
              <w:t>II</w:t>
            </w:r>
            <w:r w:rsidRPr="00BA2996">
              <w:rPr>
                <w:rFonts w:ascii="Times New Roman" w:eastAsia="Times New Roman" w:hAnsi="Times New Roman" w:cs="Times New Roman"/>
                <w:b/>
                <w:i/>
                <w:sz w:val="28"/>
                <w:szCs w:val="28"/>
                <w:lang w:eastAsia="ru-RU"/>
              </w:rPr>
              <w:t>.</w:t>
            </w:r>
            <w:r>
              <w:rPr>
                <w:rFonts w:ascii="Times New Roman" w:eastAsia="Times New Roman" w:hAnsi="Times New Roman" w:cs="Times New Roman"/>
                <w:b/>
                <w:i/>
                <w:sz w:val="28"/>
                <w:szCs w:val="28"/>
                <w:lang w:eastAsia="ru-RU"/>
              </w:rPr>
              <w:t xml:space="preserve"> </w:t>
            </w:r>
            <w:r w:rsidRPr="00BA5B19">
              <w:rPr>
                <w:rFonts w:ascii="Times New Roman" w:eastAsia="Times New Roman" w:hAnsi="Times New Roman" w:cs="Times New Roman"/>
                <w:sz w:val="28"/>
                <w:szCs w:val="28"/>
                <w:lang w:eastAsia="ru-RU"/>
              </w:rPr>
              <w:t>Оценки и отзывы потребителей образовательных услуг</w:t>
            </w:r>
            <w:r>
              <w:rPr>
                <w:rFonts w:ascii="Times New Roman" w:eastAsia="Times New Roman" w:hAnsi="Times New Roman" w:cs="Times New Roman"/>
                <w:sz w:val="28"/>
                <w:szCs w:val="28"/>
                <w:lang w:eastAsia="ru-RU"/>
              </w:rPr>
              <w:t>..</w:t>
            </w:r>
          </w:p>
        </w:tc>
        <w:tc>
          <w:tcPr>
            <w:tcW w:w="1241" w:type="dxa"/>
          </w:tcPr>
          <w:p w:rsidR="006878A4" w:rsidRPr="00101BCA" w:rsidRDefault="00BA5B19"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74</w:t>
            </w:r>
          </w:p>
        </w:tc>
      </w:tr>
      <w:tr w:rsidR="00BA5B19" w:rsidRPr="00101BCA" w:rsidTr="00684415">
        <w:tc>
          <w:tcPr>
            <w:tcW w:w="8330" w:type="dxa"/>
          </w:tcPr>
          <w:p w:rsidR="00BA5B19" w:rsidRPr="00101BCA" w:rsidRDefault="00684415" w:rsidP="00684415">
            <w:pPr>
              <w:spacing w:line="360" w:lineRule="auto"/>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t xml:space="preserve">Раздел </w:t>
            </w:r>
            <w:r w:rsidRPr="00BA2996">
              <w:rPr>
                <w:rFonts w:ascii="Times New Roman" w:eastAsia="Times New Roman" w:hAnsi="Times New Roman" w:cs="Times New Roman"/>
                <w:b/>
                <w:i/>
                <w:sz w:val="28"/>
                <w:szCs w:val="28"/>
                <w:lang w:val="en-US" w:eastAsia="ru-RU"/>
              </w:rPr>
              <w:t>X</w:t>
            </w:r>
            <w:r>
              <w:rPr>
                <w:rFonts w:ascii="Times New Roman" w:eastAsia="Times New Roman" w:hAnsi="Times New Roman" w:cs="Times New Roman"/>
                <w:b/>
                <w:i/>
                <w:sz w:val="28"/>
                <w:szCs w:val="28"/>
                <w:lang w:val="en-US" w:eastAsia="ru-RU"/>
              </w:rPr>
              <w:t>II</w:t>
            </w:r>
            <w:r w:rsidRPr="00BA2996">
              <w:rPr>
                <w:rFonts w:ascii="Times New Roman" w:eastAsia="Times New Roman" w:hAnsi="Times New Roman" w:cs="Times New Roman"/>
                <w:b/>
                <w:i/>
                <w:sz w:val="28"/>
                <w:szCs w:val="28"/>
                <w:lang w:val="en-US" w:eastAsia="ru-RU"/>
              </w:rPr>
              <w:t>I</w:t>
            </w:r>
            <w:r w:rsidRPr="00BA2996">
              <w:rPr>
                <w:rFonts w:ascii="Times New Roman" w:eastAsia="Times New Roman" w:hAnsi="Times New Roman" w:cs="Times New Roman"/>
                <w:b/>
                <w:i/>
                <w:sz w:val="28"/>
                <w:szCs w:val="28"/>
                <w:lang w:eastAsia="ru-RU"/>
              </w:rPr>
              <w:t>.</w:t>
            </w:r>
            <w:r>
              <w:rPr>
                <w:rFonts w:ascii="Times New Roman" w:eastAsia="Times New Roman" w:hAnsi="Times New Roman" w:cs="Times New Roman"/>
                <w:b/>
                <w:i/>
                <w:sz w:val="28"/>
                <w:szCs w:val="28"/>
                <w:lang w:eastAsia="ru-RU"/>
              </w:rPr>
              <w:t xml:space="preserve"> </w:t>
            </w:r>
            <w:r w:rsidRPr="00684415">
              <w:rPr>
                <w:rFonts w:ascii="Times New Roman" w:eastAsia="Times New Roman" w:hAnsi="Times New Roman" w:cs="Times New Roman"/>
                <w:sz w:val="28"/>
                <w:szCs w:val="28"/>
                <w:lang w:eastAsia="ru-RU"/>
              </w:rPr>
              <w:t>Информация о юридических и физических лицах, осуществляющих взаимодействие с учреждением по проекту</w:t>
            </w:r>
            <w:r>
              <w:rPr>
                <w:rFonts w:ascii="Times New Roman" w:eastAsia="Times New Roman" w:hAnsi="Times New Roman" w:cs="Times New Roman"/>
                <w:sz w:val="28"/>
                <w:szCs w:val="28"/>
                <w:lang w:eastAsia="ru-RU"/>
              </w:rPr>
              <w:t>……….</w:t>
            </w:r>
          </w:p>
        </w:tc>
        <w:tc>
          <w:tcPr>
            <w:tcW w:w="1241" w:type="dxa"/>
          </w:tcPr>
          <w:p w:rsidR="00684415" w:rsidRDefault="00684415" w:rsidP="00684415">
            <w:pPr>
              <w:spacing w:line="360" w:lineRule="auto"/>
              <w:rPr>
                <w:rFonts w:ascii="Times New Roman" w:eastAsia="Times New Roman" w:hAnsi="Times New Roman" w:cs="Times New Roman"/>
                <w:sz w:val="28"/>
                <w:szCs w:val="28"/>
                <w:lang w:eastAsia="ru-RU"/>
              </w:rPr>
            </w:pPr>
          </w:p>
          <w:p w:rsidR="00BA5B19" w:rsidRPr="00101BCA" w:rsidRDefault="00684415"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77</w:t>
            </w:r>
          </w:p>
        </w:tc>
      </w:tr>
      <w:tr w:rsidR="00BA5B19" w:rsidRPr="00101BCA" w:rsidTr="00684415">
        <w:tc>
          <w:tcPr>
            <w:tcW w:w="8330" w:type="dxa"/>
          </w:tcPr>
          <w:p w:rsidR="00BA5B19" w:rsidRPr="00684415" w:rsidRDefault="00684415" w:rsidP="00684415">
            <w:pPr>
              <w:spacing w:line="360" w:lineRule="auto"/>
              <w:rPr>
                <w:rFonts w:ascii="Times New Roman" w:eastAsia="Times New Roman" w:hAnsi="Times New Roman" w:cs="Times New Roman"/>
                <w:sz w:val="28"/>
                <w:szCs w:val="28"/>
                <w:lang w:eastAsia="ru-RU"/>
              </w:rPr>
            </w:pPr>
            <w:r w:rsidRPr="00684415">
              <w:rPr>
                <w:rFonts w:ascii="Times New Roman" w:eastAsia="Times New Roman" w:hAnsi="Times New Roman" w:cs="Times New Roman"/>
                <w:b/>
                <w:i/>
                <w:sz w:val="28"/>
                <w:szCs w:val="28"/>
                <w:lang w:eastAsia="ru-RU"/>
              </w:rPr>
              <w:t>Авторы проекта и консультанты</w:t>
            </w:r>
            <w:r>
              <w:rPr>
                <w:rFonts w:ascii="Times New Roman" w:eastAsia="Times New Roman" w:hAnsi="Times New Roman" w:cs="Times New Roman"/>
                <w:sz w:val="28"/>
                <w:szCs w:val="28"/>
                <w:lang w:eastAsia="ru-RU"/>
              </w:rPr>
              <w:t>……………………………………</w:t>
            </w:r>
          </w:p>
        </w:tc>
        <w:tc>
          <w:tcPr>
            <w:tcW w:w="1241" w:type="dxa"/>
          </w:tcPr>
          <w:p w:rsidR="00BA5B19" w:rsidRPr="00101BCA" w:rsidRDefault="00684415"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78</w:t>
            </w:r>
          </w:p>
        </w:tc>
      </w:tr>
      <w:tr w:rsidR="00BA5B19" w:rsidRPr="00101BCA" w:rsidTr="00684415">
        <w:tc>
          <w:tcPr>
            <w:tcW w:w="8330" w:type="dxa"/>
          </w:tcPr>
          <w:p w:rsidR="00BA5B19" w:rsidRPr="00684415" w:rsidRDefault="00684415"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Литература</w:t>
            </w:r>
            <w:r>
              <w:rPr>
                <w:rFonts w:ascii="Times New Roman" w:eastAsia="Times New Roman" w:hAnsi="Times New Roman" w:cs="Times New Roman"/>
                <w:sz w:val="28"/>
                <w:szCs w:val="28"/>
                <w:lang w:eastAsia="ru-RU"/>
              </w:rPr>
              <w:t>……………………………………………………………...</w:t>
            </w:r>
          </w:p>
        </w:tc>
        <w:tc>
          <w:tcPr>
            <w:tcW w:w="1241" w:type="dxa"/>
          </w:tcPr>
          <w:p w:rsidR="00BA5B19" w:rsidRPr="00101BCA" w:rsidRDefault="00684415" w:rsidP="00684415">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79</w:t>
            </w:r>
          </w:p>
        </w:tc>
      </w:tr>
    </w:tbl>
    <w:p w:rsidR="00F8058E" w:rsidRPr="00F8058E" w:rsidRDefault="00F8058E">
      <w:pPr>
        <w:rPr>
          <w:rFonts w:ascii="Times New Roman" w:eastAsia="Times New Roman" w:hAnsi="Times New Roman" w:cs="Times New Roman"/>
          <w:sz w:val="28"/>
          <w:szCs w:val="28"/>
          <w:lang w:eastAsia="ru-RU"/>
        </w:rPr>
      </w:pPr>
    </w:p>
    <w:p w:rsidR="00F8058E" w:rsidRDefault="00F8058E">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83659C" w:rsidRPr="00BA2996" w:rsidRDefault="0083659C" w:rsidP="0083659C">
      <w:pPr>
        <w:spacing w:after="0"/>
        <w:jc w:val="center"/>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lastRenderedPageBreak/>
        <w:t xml:space="preserve">Паспорт проекта </w:t>
      </w:r>
    </w:p>
    <w:p w:rsidR="0083659C" w:rsidRPr="00BA2996" w:rsidRDefault="00EE74BE" w:rsidP="0083659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679744"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74"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E0ADE7" id="Прямая соединительная линия 1"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" strokeweight="3pt">
                <v:stroke linestyle="thinThin"/>
              </v:lin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33"/>
        <w:gridCol w:w="6222"/>
      </w:tblGrid>
      <w:tr w:rsidR="0083659C" w:rsidRPr="000040D1" w:rsidTr="00DF6558">
        <w:tc>
          <w:tcPr>
            <w:tcW w:w="3133" w:type="dxa"/>
            <w:shd w:val="clear" w:color="auto" w:fill="FFFFFF"/>
            <w:hideMark/>
          </w:tcPr>
          <w:p w:rsidR="0083659C" w:rsidRPr="000040D1" w:rsidRDefault="0083659C" w:rsidP="0083659C">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t xml:space="preserve">Наименование проекта </w:t>
            </w:r>
          </w:p>
        </w:tc>
        <w:tc>
          <w:tcPr>
            <w:tcW w:w="6222" w:type="dxa"/>
            <w:shd w:val="clear" w:color="auto" w:fill="FFFFFF"/>
            <w:hideMark/>
          </w:tcPr>
          <w:p w:rsidR="0083659C" w:rsidRPr="000040D1" w:rsidRDefault="00DF6558" w:rsidP="00533936">
            <w:pPr>
              <w:spacing w:before="100" w:beforeAutospacing="1"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sz w:val="24"/>
                <w:szCs w:val="24"/>
                <w:lang w:eastAsia="ru-RU"/>
              </w:rPr>
              <w:t>Интеллектуально-творческая школа «Развитие» как пространство выявления, поддержки и сопровождения одаренных и талантливых детей</w:t>
            </w:r>
          </w:p>
        </w:tc>
      </w:tr>
      <w:tr w:rsidR="0083659C" w:rsidRPr="000040D1" w:rsidTr="00DF6558">
        <w:tc>
          <w:tcPr>
            <w:tcW w:w="3133" w:type="dxa"/>
            <w:shd w:val="clear" w:color="auto" w:fill="FFFFFF"/>
            <w:hideMark/>
          </w:tcPr>
          <w:p w:rsidR="0083659C" w:rsidRPr="000040D1" w:rsidRDefault="0083659C" w:rsidP="0083659C">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t>Дата е</w:t>
            </w:r>
            <w:r w:rsidR="00DF6558" w:rsidRPr="000040D1">
              <w:rPr>
                <w:rFonts w:ascii="Times New Roman" w:eastAsia="Times New Roman" w:hAnsi="Times New Roman" w:cs="Times New Roman"/>
                <w:b/>
                <w:i/>
                <w:sz w:val="24"/>
                <w:szCs w:val="24"/>
                <w:lang w:eastAsia="ru-RU"/>
              </w:rPr>
              <w:t>го</w:t>
            </w:r>
            <w:r w:rsidRPr="000040D1">
              <w:rPr>
                <w:rFonts w:ascii="Times New Roman" w:eastAsia="Times New Roman" w:hAnsi="Times New Roman" w:cs="Times New Roman"/>
                <w:b/>
                <w:i/>
                <w:sz w:val="24"/>
                <w:szCs w:val="24"/>
                <w:lang w:eastAsia="ru-RU"/>
              </w:rPr>
              <w:t xml:space="preserve"> утверждения</w:t>
            </w:r>
          </w:p>
        </w:tc>
        <w:tc>
          <w:tcPr>
            <w:tcW w:w="6222" w:type="dxa"/>
            <w:shd w:val="clear" w:color="auto" w:fill="FFFFFF"/>
            <w:hideMark/>
          </w:tcPr>
          <w:p w:rsidR="0083659C" w:rsidRPr="000040D1" w:rsidRDefault="0083659C" w:rsidP="00533936">
            <w:pPr>
              <w:spacing w:before="100" w:beforeAutospacing="1"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sz w:val="24"/>
                <w:szCs w:val="24"/>
                <w:lang w:eastAsia="ru-RU"/>
              </w:rPr>
              <w:t>«</w:t>
            </w:r>
            <w:r w:rsidR="00DF6558" w:rsidRPr="000040D1">
              <w:rPr>
                <w:rFonts w:ascii="Times New Roman" w:eastAsia="Times New Roman" w:hAnsi="Times New Roman" w:cs="Times New Roman"/>
                <w:sz w:val="24"/>
                <w:szCs w:val="24"/>
                <w:lang w:eastAsia="ru-RU"/>
              </w:rPr>
              <w:t>11</w:t>
            </w:r>
            <w:r w:rsidRPr="000040D1">
              <w:rPr>
                <w:rFonts w:ascii="Times New Roman" w:eastAsia="Times New Roman" w:hAnsi="Times New Roman" w:cs="Times New Roman"/>
                <w:sz w:val="24"/>
                <w:szCs w:val="24"/>
                <w:lang w:eastAsia="ru-RU"/>
              </w:rPr>
              <w:t>»</w:t>
            </w:r>
            <w:r w:rsidR="00DF6558" w:rsidRPr="000040D1">
              <w:rPr>
                <w:rFonts w:ascii="Times New Roman" w:eastAsia="Times New Roman" w:hAnsi="Times New Roman" w:cs="Times New Roman"/>
                <w:sz w:val="24"/>
                <w:szCs w:val="24"/>
                <w:lang w:eastAsia="ru-RU"/>
              </w:rPr>
              <w:t xml:space="preserve"> января </w:t>
            </w:r>
            <w:r w:rsidRPr="000040D1">
              <w:rPr>
                <w:rFonts w:ascii="Times New Roman" w:eastAsia="Times New Roman" w:hAnsi="Times New Roman" w:cs="Times New Roman"/>
                <w:sz w:val="24"/>
                <w:szCs w:val="24"/>
                <w:lang w:eastAsia="ru-RU"/>
              </w:rPr>
              <w:t>20</w:t>
            </w:r>
            <w:r w:rsidR="00DF6558" w:rsidRPr="000040D1">
              <w:rPr>
                <w:rFonts w:ascii="Times New Roman" w:eastAsia="Times New Roman" w:hAnsi="Times New Roman" w:cs="Times New Roman"/>
                <w:sz w:val="24"/>
                <w:szCs w:val="24"/>
                <w:lang w:eastAsia="ru-RU"/>
              </w:rPr>
              <w:t>11</w:t>
            </w:r>
            <w:r w:rsidRPr="000040D1">
              <w:rPr>
                <w:rFonts w:ascii="Times New Roman" w:eastAsia="Times New Roman" w:hAnsi="Times New Roman" w:cs="Times New Roman"/>
                <w:sz w:val="24"/>
                <w:szCs w:val="24"/>
                <w:lang w:eastAsia="ru-RU"/>
              </w:rPr>
              <w:t xml:space="preserve">г., </w:t>
            </w:r>
            <w:r w:rsidR="00DF6558" w:rsidRPr="000040D1">
              <w:rPr>
                <w:rFonts w:ascii="Times New Roman" w:eastAsia="Times New Roman" w:hAnsi="Times New Roman" w:cs="Times New Roman"/>
                <w:sz w:val="24"/>
                <w:szCs w:val="24"/>
                <w:lang w:eastAsia="ru-RU"/>
              </w:rPr>
              <w:t xml:space="preserve">решение педагогического совета </w:t>
            </w:r>
            <w:r w:rsidRPr="000040D1">
              <w:rPr>
                <w:rFonts w:ascii="Times New Roman" w:eastAsia="Times New Roman" w:hAnsi="Times New Roman" w:cs="Times New Roman"/>
                <w:sz w:val="24"/>
                <w:szCs w:val="24"/>
                <w:lang w:eastAsia="ru-RU"/>
              </w:rPr>
              <w:t xml:space="preserve"> №</w:t>
            </w:r>
            <w:r w:rsidR="00DF6558" w:rsidRPr="000040D1">
              <w:rPr>
                <w:rFonts w:ascii="Times New Roman" w:eastAsia="Times New Roman" w:hAnsi="Times New Roman" w:cs="Times New Roman"/>
                <w:sz w:val="24"/>
                <w:szCs w:val="24"/>
                <w:lang w:eastAsia="ru-RU"/>
              </w:rPr>
              <w:t xml:space="preserve"> 4</w:t>
            </w:r>
          </w:p>
        </w:tc>
      </w:tr>
      <w:tr w:rsidR="0083659C" w:rsidRPr="000040D1" w:rsidTr="00DF6558">
        <w:tc>
          <w:tcPr>
            <w:tcW w:w="3133" w:type="dxa"/>
            <w:shd w:val="clear" w:color="auto" w:fill="FFFFFF"/>
            <w:hideMark/>
          </w:tcPr>
          <w:p w:rsidR="0083659C" w:rsidRPr="000040D1" w:rsidRDefault="0083659C" w:rsidP="00DF6558">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t>Основные разработчики про</w:t>
            </w:r>
            <w:r w:rsidR="00DF6558" w:rsidRPr="000040D1">
              <w:rPr>
                <w:rFonts w:ascii="Times New Roman" w:eastAsia="Times New Roman" w:hAnsi="Times New Roman" w:cs="Times New Roman"/>
                <w:b/>
                <w:i/>
                <w:sz w:val="24"/>
                <w:szCs w:val="24"/>
                <w:lang w:eastAsia="ru-RU"/>
              </w:rPr>
              <w:t>екта</w:t>
            </w:r>
            <w:r w:rsidRPr="000040D1">
              <w:rPr>
                <w:rFonts w:ascii="Times New Roman" w:eastAsia="Times New Roman" w:hAnsi="Times New Roman" w:cs="Times New Roman"/>
                <w:b/>
                <w:i/>
                <w:sz w:val="24"/>
                <w:szCs w:val="24"/>
                <w:lang w:eastAsia="ru-RU"/>
              </w:rPr>
              <w:t xml:space="preserve"> </w:t>
            </w:r>
          </w:p>
        </w:tc>
        <w:tc>
          <w:tcPr>
            <w:tcW w:w="6222" w:type="dxa"/>
            <w:shd w:val="clear" w:color="auto" w:fill="FFFFFF"/>
            <w:hideMark/>
          </w:tcPr>
          <w:p w:rsidR="0083659C" w:rsidRPr="000040D1" w:rsidRDefault="00DF6558" w:rsidP="00533936">
            <w:pPr>
              <w:spacing w:before="100" w:beforeAutospacing="1"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sz w:val="24"/>
                <w:szCs w:val="24"/>
                <w:lang w:eastAsia="ru-RU"/>
              </w:rPr>
              <w:t>Администрация МБОУ «Северский лицей»</w:t>
            </w:r>
            <w:r w:rsidR="0054489F" w:rsidRPr="000040D1">
              <w:rPr>
                <w:rFonts w:ascii="Times New Roman" w:eastAsia="Times New Roman" w:hAnsi="Times New Roman" w:cs="Times New Roman"/>
                <w:sz w:val="24"/>
                <w:szCs w:val="24"/>
                <w:lang w:eastAsia="ru-RU"/>
              </w:rPr>
              <w:t>, научный руководитель лицея Черепанова Т.Б.,</w:t>
            </w:r>
            <w:r w:rsidR="0054489F" w:rsidRPr="000040D1">
              <w:rPr>
                <w:rFonts w:ascii="Times New Roman" w:hAnsi="Times New Roman" w:cs="Times New Roman"/>
                <w:sz w:val="24"/>
                <w:szCs w:val="24"/>
              </w:rPr>
              <w:t xml:space="preserve"> </w:t>
            </w:r>
            <w:r w:rsidR="0054489F" w:rsidRPr="000040D1">
              <w:rPr>
                <w:rFonts w:ascii="Times New Roman" w:eastAsia="Times New Roman" w:hAnsi="Times New Roman" w:cs="Times New Roman"/>
                <w:sz w:val="24"/>
                <w:szCs w:val="24"/>
                <w:lang w:eastAsia="ru-RU"/>
              </w:rPr>
              <w:t>ученый секретарь ФГНУ «ИРОС» РАО, доцент, кандидат педагогических наук</w:t>
            </w:r>
            <w:r w:rsidR="00A161B0" w:rsidRPr="000040D1">
              <w:rPr>
                <w:rFonts w:ascii="Times New Roman" w:eastAsia="Times New Roman" w:hAnsi="Times New Roman" w:cs="Times New Roman"/>
                <w:sz w:val="24"/>
                <w:szCs w:val="24"/>
                <w:lang w:eastAsia="ru-RU"/>
              </w:rPr>
              <w:t>.</w:t>
            </w:r>
          </w:p>
        </w:tc>
      </w:tr>
      <w:tr w:rsidR="0083659C" w:rsidRPr="000040D1" w:rsidTr="00DF6558">
        <w:tc>
          <w:tcPr>
            <w:tcW w:w="3133" w:type="dxa"/>
            <w:shd w:val="clear" w:color="auto" w:fill="FFFFFF"/>
            <w:hideMark/>
          </w:tcPr>
          <w:p w:rsidR="0083659C" w:rsidRPr="000040D1" w:rsidRDefault="0083659C" w:rsidP="00BD6EAB">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t>Цели и задачи про</w:t>
            </w:r>
            <w:r w:rsidR="00BD6EAB" w:rsidRPr="000040D1">
              <w:rPr>
                <w:rFonts w:ascii="Times New Roman" w:eastAsia="Times New Roman" w:hAnsi="Times New Roman" w:cs="Times New Roman"/>
                <w:b/>
                <w:i/>
                <w:sz w:val="24"/>
                <w:szCs w:val="24"/>
                <w:lang w:eastAsia="ru-RU"/>
              </w:rPr>
              <w:t>екта</w:t>
            </w:r>
          </w:p>
        </w:tc>
        <w:tc>
          <w:tcPr>
            <w:tcW w:w="6222" w:type="dxa"/>
            <w:shd w:val="clear" w:color="auto" w:fill="FFFFFF"/>
            <w:hideMark/>
          </w:tcPr>
          <w:p w:rsidR="00B11B35" w:rsidRPr="000040D1" w:rsidRDefault="00B11B35" w:rsidP="00B11B35">
            <w:pPr>
              <w:spacing w:after="0" w:line="240" w:lineRule="auto"/>
              <w:jc w:val="both"/>
              <w:rPr>
                <w:rFonts w:ascii="Times New Roman" w:hAnsi="Times New Roman" w:cs="Times New Roman"/>
                <w:sz w:val="24"/>
                <w:szCs w:val="24"/>
              </w:rPr>
            </w:pPr>
            <w:r w:rsidRPr="000040D1">
              <w:rPr>
                <w:rFonts w:ascii="Times New Roman" w:hAnsi="Times New Roman" w:cs="Times New Roman"/>
                <w:b/>
                <w:sz w:val="24"/>
                <w:szCs w:val="24"/>
              </w:rPr>
              <w:t>Цель</w:t>
            </w:r>
            <w:r w:rsidRPr="000040D1">
              <w:rPr>
                <w:rFonts w:ascii="Times New Roman" w:hAnsi="Times New Roman" w:cs="Times New Roman"/>
                <w:sz w:val="24"/>
                <w:szCs w:val="24"/>
              </w:rPr>
              <w:t xml:space="preserve"> проекта – обеспечение доступности углубленного образования, соответствующего требованиям инновационного социально ориентированного развития Российской Федерации.</w:t>
            </w:r>
          </w:p>
          <w:p w:rsidR="00B11B35" w:rsidRPr="000040D1" w:rsidRDefault="00B11B35" w:rsidP="00B11B35">
            <w:pPr>
              <w:spacing w:after="0" w:line="240" w:lineRule="auto"/>
              <w:jc w:val="both"/>
              <w:rPr>
                <w:rFonts w:ascii="Times New Roman" w:hAnsi="Times New Roman" w:cs="Times New Roman"/>
                <w:sz w:val="24"/>
                <w:szCs w:val="24"/>
              </w:rPr>
            </w:pPr>
            <w:r w:rsidRPr="000040D1">
              <w:rPr>
                <w:rFonts w:ascii="Times New Roman" w:hAnsi="Times New Roman" w:cs="Times New Roman"/>
                <w:b/>
                <w:sz w:val="24"/>
                <w:szCs w:val="24"/>
              </w:rPr>
              <w:t>Задачи</w:t>
            </w:r>
            <w:r w:rsidRPr="000040D1">
              <w:rPr>
                <w:rFonts w:ascii="Times New Roman" w:hAnsi="Times New Roman" w:cs="Times New Roman"/>
                <w:sz w:val="24"/>
                <w:szCs w:val="24"/>
              </w:rPr>
              <w:t>:</w:t>
            </w:r>
          </w:p>
          <w:p w:rsidR="00B11B35" w:rsidRPr="000040D1" w:rsidRDefault="00B11B35" w:rsidP="00CF309D">
            <w:pPr>
              <w:pStyle w:val="a5"/>
              <w:numPr>
                <w:ilvl w:val="0"/>
                <w:numId w:val="3"/>
              </w:numPr>
              <w:jc w:val="both"/>
            </w:pPr>
            <w:r w:rsidRPr="000040D1">
              <w:t>обеспечение создания и функционирования новой модели интеллектуально-творческой школы «Развитие» (2-8 классы) как лицейского центра по выявлению, поддержке и сопровождению одаренных детей;</w:t>
            </w:r>
          </w:p>
          <w:p w:rsidR="00B11B35" w:rsidRPr="000040D1" w:rsidRDefault="00B11B35" w:rsidP="00CF309D">
            <w:pPr>
              <w:pStyle w:val="a5"/>
              <w:numPr>
                <w:ilvl w:val="0"/>
                <w:numId w:val="3"/>
              </w:numPr>
              <w:jc w:val="both"/>
            </w:pPr>
            <w:r w:rsidRPr="000040D1">
              <w:t>обеспечение организационно-управленческой и программно-методической деятельности лицея по выявлению, сопровождению и поддержке одаренных детей на ступени начального и основного общего образования (2-8 классы);</w:t>
            </w:r>
          </w:p>
          <w:p w:rsidR="00B11B35" w:rsidRPr="000040D1" w:rsidRDefault="00B11B35" w:rsidP="00CF309D">
            <w:pPr>
              <w:pStyle w:val="a5"/>
              <w:numPr>
                <w:ilvl w:val="0"/>
                <w:numId w:val="3"/>
              </w:numPr>
              <w:jc w:val="both"/>
            </w:pPr>
            <w:r w:rsidRPr="000040D1">
              <w:t>обеспечение условий для участия одаренных детей в мероприятиях лицейского, муниципального, регионального, всероссийского и международного уровней;</w:t>
            </w:r>
          </w:p>
          <w:p w:rsidR="00B11B35" w:rsidRPr="000040D1" w:rsidRDefault="00B11B35" w:rsidP="00CF309D">
            <w:pPr>
              <w:pStyle w:val="a5"/>
              <w:numPr>
                <w:ilvl w:val="0"/>
                <w:numId w:val="3"/>
              </w:numPr>
              <w:jc w:val="both"/>
            </w:pPr>
            <w:r w:rsidRPr="000040D1">
              <w:t>обеспечение условий для развития проектно-исследовательских навыков обучающихся;</w:t>
            </w:r>
          </w:p>
          <w:p w:rsidR="00B11B35" w:rsidRPr="000040D1" w:rsidRDefault="00B11B35" w:rsidP="00CF309D">
            <w:pPr>
              <w:pStyle w:val="a5"/>
              <w:numPr>
                <w:ilvl w:val="0"/>
                <w:numId w:val="3"/>
              </w:numPr>
              <w:jc w:val="both"/>
            </w:pPr>
            <w:r w:rsidRPr="000040D1">
              <w:t>обеспечение поддержки и психолого-педагогического сопровождения одаренных детей;</w:t>
            </w:r>
          </w:p>
          <w:p w:rsidR="00A161B0" w:rsidRPr="000040D1" w:rsidRDefault="00B11B35" w:rsidP="00533936">
            <w:pPr>
              <w:pStyle w:val="a5"/>
              <w:numPr>
                <w:ilvl w:val="0"/>
                <w:numId w:val="3"/>
              </w:numPr>
              <w:spacing w:after="120"/>
              <w:jc w:val="both"/>
            </w:pPr>
            <w:r w:rsidRPr="000040D1">
              <w:t>обеспечение условий для повышения профессиональных компетенций педагогических работников по работе с одаренными  и талантливыми детьми.</w:t>
            </w:r>
          </w:p>
        </w:tc>
      </w:tr>
      <w:tr w:rsidR="0083659C" w:rsidRPr="000040D1" w:rsidTr="00DF6558">
        <w:tc>
          <w:tcPr>
            <w:tcW w:w="3133" w:type="dxa"/>
            <w:shd w:val="clear" w:color="auto" w:fill="FFFFFF"/>
            <w:hideMark/>
          </w:tcPr>
          <w:p w:rsidR="0083659C" w:rsidRPr="000040D1" w:rsidRDefault="0083659C" w:rsidP="0083659C">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t>Важнейшие целевые индикаторы</w:t>
            </w:r>
            <w:r w:rsidR="00DF6558" w:rsidRPr="000040D1">
              <w:rPr>
                <w:rFonts w:ascii="Times New Roman" w:eastAsia="Times New Roman" w:hAnsi="Times New Roman" w:cs="Times New Roman"/>
                <w:b/>
                <w:i/>
                <w:sz w:val="24"/>
                <w:szCs w:val="24"/>
                <w:lang w:eastAsia="ru-RU"/>
              </w:rPr>
              <w:t xml:space="preserve"> </w:t>
            </w:r>
            <w:r w:rsidRPr="000040D1">
              <w:rPr>
                <w:rFonts w:ascii="Times New Roman" w:eastAsia="Times New Roman" w:hAnsi="Times New Roman" w:cs="Times New Roman"/>
                <w:b/>
                <w:i/>
                <w:sz w:val="24"/>
                <w:szCs w:val="24"/>
                <w:lang w:eastAsia="ru-RU"/>
              </w:rPr>
              <w:t xml:space="preserve">и показатели </w:t>
            </w:r>
          </w:p>
        </w:tc>
        <w:tc>
          <w:tcPr>
            <w:tcW w:w="6222" w:type="dxa"/>
            <w:shd w:val="clear" w:color="auto" w:fill="FFFFFF"/>
            <w:hideMark/>
          </w:tcPr>
          <w:p w:rsidR="00B03059" w:rsidRPr="000040D1" w:rsidRDefault="00B03059" w:rsidP="00B03059">
            <w:pPr>
              <w:spacing w:after="0" w:line="240" w:lineRule="auto"/>
              <w:jc w:val="both"/>
              <w:rPr>
                <w:rFonts w:ascii="Times New Roman" w:hAnsi="Times New Roman" w:cs="Times New Roman"/>
                <w:sz w:val="24"/>
                <w:szCs w:val="24"/>
              </w:rPr>
            </w:pPr>
            <w:r w:rsidRPr="000040D1">
              <w:rPr>
                <w:rFonts w:ascii="Times New Roman" w:hAnsi="Times New Roman" w:cs="Times New Roman"/>
                <w:b/>
                <w:sz w:val="24"/>
                <w:szCs w:val="24"/>
              </w:rPr>
              <w:t>Целевые индикаторы</w:t>
            </w:r>
            <w:r w:rsidRPr="000040D1">
              <w:rPr>
                <w:rFonts w:ascii="Times New Roman" w:hAnsi="Times New Roman" w:cs="Times New Roman"/>
                <w:sz w:val="24"/>
                <w:szCs w:val="24"/>
              </w:rPr>
              <w:t xml:space="preserve"> проекта:</w:t>
            </w:r>
          </w:p>
          <w:p w:rsidR="00B03059" w:rsidRPr="000040D1" w:rsidRDefault="00B03059" w:rsidP="00CF309D">
            <w:pPr>
              <w:pStyle w:val="a5"/>
              <w:numPr>
                <w:ilvl w:val="0"/>
                <w:numId w:val="4"/>
              </w:numPr>
              <w:jc w:val="both"/>
            </w:pPr>
            <w:r w:rsidRPr="000040D1">
              <w:t>Уровень доступности углубленного образования для всех лицеистов 2-8 классов независимо от уровня их обученности и качества успеваемости.</w:t>
            </w:r>
          </w:p>
          <w:p w:rsidR="0083659C" w:rsidRPr="000040D1" w:rsidRDefault="00B03059" w:rsidP="00CF309D">
            <w:pPr>
              <w:pStyle w:val="a5"/>
              <w:numPr>
                <w:ilvl w:val="0"/>
                <w:numId w:val="4"/>
              </w:numPr>
              <w:jc w:val="both"/>
            </w:pPr>
            <w:r w:rsidRPr="000040D1">
              <w:t>Уровень соответствия углубленного образования современным стандартам.</w:t>
            </w:r>
          </w:p>
          <w:p w:rsidR="00B05BE9" w:rsidRPr="000040D1" w:rsidRDefault="00B05BE9" w:rsidP="00533936">
            <w:pPr>
              <w:pStyle w:val="a5"/>
              <w:numPr>
                <w:ilvl w:val="0"/>
                <w:numId w:val="4"/>
              </w:numPr>
              <w:spacing w:after="120"/>
              <w:jc w:val="both"/>
            </w:pPr>
            <w:r w:rsidRPr="000040D1">
              <w:t>Уровень соответствия профессионального мастерства учителей и наставников современным требованиям к педагогической деятельности.</w:t>
            </w:r>
          </w:p>
        </w:tc>
      </w:tr>
      <w:tr w:rsidR="0083659C" w:rsidRPr="000040D1" w:rsidTr="00DF6558">
        <w:tc>
          <w:tcPr>
            <w:tcW w:w="3133" w:type="dxa"/>
            <w:shd w:val="clear" w:color="auto" w:fill="FFFFFF"/>
            <w:hideMark/>
          </w:tcPr>
          <w:p w:rsidR="0083659C" w:rsidRPr="000040D1" w:rsidRDefault="0083659C" w:rsidP="00041C8F">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t>Сроки и этапы реализации про</w:t>
            </w:r>
            <w:r w:rsidR="00041C8F" w:rsidRPr="000040D1">
              <w:rPr>
                <w:rFonts w:ascii="Times New Roman" w:eastAsia="Times New Roman" w:hAnsi="Times New Roman" w:cs="Times New Roman"/>
                <w:b/>
                <w:i/>
                <w:sz w:val="24"/>
                <w:szCs w:val="24"/>
                <w:lang w:eastAsia="ru-RU"/>
              </w:rPr>
              <w:t>екта</w:t>
            </w:r>
          </w:p>
        </w:tc>
        <w:tc>
          <w:tcPr>
            <w:tcW w:w="6222" w:type="dxa"/>
            <w:shd w:val="clear" w:color="auto" w:fill="FFFFFF"/>
            <w:hideMark/>
          </w:tcPr>
          <w:p w:rsidR="00E3311B" w:rsidRPr="000040D1" w:rsidRDefault="00B05BE9"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Разработнический</w:t>
            </w:r>
            <w:r w:rsidRPr="000040D1">
              <w:rPr>
                <w:rFonts w:ascii="Times New Roman" w:eastAsia="Times New Roman" w:hAnsi="Times New Roman" w:cs="Times New Roman"/>
                <w:sz w:val="24"/>
                <w:szCs w:val="24"/>
                <w:lang w:eastAsia="ru-RU"/>
              </w:rPr>
              <w:t xml:space="preserve"> этап: </w:t>
            </w:r>
            <w:r w:rsidR="00E3311B" w:rsidRPr="000040D1">
              <w:rPr>
                <w:rFonts w:ascii="Times New Roman" w:eastAsia="Times New Roman" w:hAnsi="Times New Roman" w:cs="Times New Roman"/>
                <w:sz w:val="24"/>
                <w:szCs w:val="24"/>
                <w:lang w:eastAsia="ru-RU"/>
              </w:rPr>
              <w:t xml:space="preserve"> 2010-2011гг.</w:t>
            </w:r>
          </w:p>
          <w:p w:rsidR="0083659C" w:rsidRPr="000040D1" w:rsidRDefault="00B05BE9"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Реализационный</w:t>
            </w:r>
            <w:r w:rsidRPr="000040D1">
              <w:rPr>
                <w:rFonts w:ascii="Times New Roman" w:eastAsia="Times New Roman" w:hAnsi="Times New Roman" w:cs="Times New Roman"/>
                <w:sz w:val="24"/>
                <w:szCs w:val="24"/>
                <w:lang w:eastAsia="ru-RU"/>
              </w:rPr>
              <w:t xml:space="preserve"> этап: </w:t>
            </w:r>
            <w:r w:rsidR="0083659C" w:rsidRPr="000040D1">
              <w:rPr>
                <w:rFonts w:ascii="Times New Roman" w:eastAsia="Times New Roman" w:hAnsi="Times New Roman" w:cs="Times New Roman"/>
                <w:sz w:val="24"/>
                <w:szCs w:val="24"/>
                <w:lang w:eastAsia="ru-RU"/>
              </w:rPr>
              <w:t xml:space="preserve"> 2011-2015 </w:t>
            </w:r>
            <w:r w:rsidRPr="000040D1">
              <w:rPr>
                <w:rFonts w:ascii="Times New Roman" w:eastAsia="Times New Roman" w:hAnsi="Times New Roman" w:cs="Times New Roman"/>
                <w:sz w:val="24"/>
                <w:szCs w:val="24"/>
                <w:lang w:eastAsia="ru-RU"/>
              </w:rPr>
              <w:t>гг.</w:t>
            </w:r>
          </w:p>
          <w:p w:rsidR="00A23455" w:rsidRPr="000040D1" w:rsidRDefault="0083659C" w:rsidP="00470024">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sz w:val="24"/>
                <w:szCs w:val="24"/>
                <w:lang w:eastAsia="ru-RU"/>
              </w:rPr>
              <w:lastRenderedPageBreak/>
              <w:t xml:space="preserve">На </w:t>
            </w:r>
            <w:r w:rsidRPr="000040D1">
              <w:rPr>
                <w:rFonts w:ascii="Times New Roman" w:eastAsia="Times New Roman" w:hAnsi="Times New Roman" w:cs="Times New Roman"/>
                <w:b/>
                <w:i/>
                <w:sz w:val="24"/>
                <w:szCs w:val="24"/>
                <w:lang w:eastAsia="ru-RU"/>
              </w:rPr>
              <w:t>первом этапе</w:t>
            </w:r>
            <w:r w:rsidRPr="000040D1">
              <w:rPr>
                <w:rFonts w:ascii="Times New Roman" w:eastAsia="Times New Roman" w:hAnsi="Times New Roman" w:cs="Times New Roman"/>
                <w:sz w:val="24"/>
                <w:szCs w:val="24"/>
                <w:lang w:eastAsia="ru-RU"/>
              </w:rPr>
              <w:t xml:space="preserve"> </w:t>
            </w:r>
            <w:r w:rsidR="00A23455" w:rsidRPr="000040D1">
              <w:rPr>
                <w:rFonts w:ascii="Times New Roman" w:eastAsia="Times New Roman" w:hAnsi="Times New Roman" w:cs="Times New Roman"/>
                <w:sz w:val="24"/>
                <w:szCs w:val="24"/>
                <w:lang w:eastAsia="ru-RU"/>
              </w:rPr>
              <w:t xml:space="preserve">реализации </w:t>
            </w:r>
            <w:r w:rsidR="00CE43BC">
              <w:rPr>
                <w:rFonts w:ascii="Times New Roman" w:eastAsia="Times New Roman" w:hAnsi="Times New Roman" w:cs="Times New Roman"/>
                <w:sz w:val="24"/>
                <w:szCs w:val="24"/>
                <w:lang w:eastAsia="ru-RU"/>
              </w:rPr>
              <w:t>(2011-2014</w:t>
            </w:r>
            <w:r w:rsidRPr="000040D1">
              <w:rPr>
                <w:rFonts w:ascii="Times New Roman" w:eastAsia="Times New Roman" w:hAnsi="Times New Roman" w:cs="Times New Roman"/>
                <w:sz w:val="24"/>
                <w:szCs w:val="24"/>
                <w:lang w:eastAsia="ru-RU"/>
              </w:rPr>
              <w:t xml:space="preserve"> годы</w:t>
            </w:r>
            <w:r w:rsidR="00470024">
              <w:rPr>
                <w:rFonts w:ascii="Times New Roman" w:eastAsia="Times New Roman" w:hAnsi="Times New Roman" w:cs="Times New Roman"/>
                <w:sz w:val="24"/>
                <w:szCs w:val="24"/>
                <w:lang w:eastAsia="ru-RU"/>
              </w:rPr>
              <w:t xml:space="preserve"> – организационно-практический этап</w:t>
            </w:r>
            <w:r w:rsidRPr="000040D1">
              <w:rPr>
                <w:rFonts w:ascii="Times New Roman" w:eastAsia="Times New Roman" w:hAnsi="Times New Roman" w:cs="Times New Roman"/>
                <w:sz w:val="24"/>
                <w:szCs w:val="24"/>
                <w:lang w:eastAsia="ru-RU"/>
              </w:rPr>
              <w:t>) в соответствии с мероприятиями Про</w:t>
            </w:r>
            <w:r w:rsidR="00A161B0" w:rsidRPr="000040D1">
              <w:rPr>
                <w:rFonts w:ascii="Times New Roman" w:eastAsia="Times New Roman" w:hAnsi="Times New Roman" w:cs="Times New Roman"/>
                <w:sz w:val="24"/>
                <w:szCs w:val="24"/>
                <w:lang w:eastAsia="ru-RU"/>
              </w:rPr>
              <w:t>екта</w:t>
            </w:r>
            <w:r w:rsidRPr="000040D1">
              <w:rPr>
                <w:rFonts w:ascii="Times New Roman" w:eastAsia="Times New Roman" w:hAnsi="Times New Roman" w:cs="Times New Roman"/>
                <w:sz w:val="24"/>
                <w:szCs w:val="24"/>
                <w:lang w:eastAsia="ru-RU"/>
              </w:rPr>
              <w:t xml:space="preserve"> </w:t>
            </w:r>
            <w:r w:rsidR="00A23455" w:rsidRPr="000040D1">
              <w:rPr>
                <w:rFonts w:ascii="Times New Roman" w:eastAsia="Times New Roman" w:hAnsi="Times New Roman" w:cs="Times New Roman"/>
                <w:sz w:val="24"/>
                <w:szCs w:val="24"/>
                <w:lang w:eastAsia="ru-RU"/>
              </w:rPr>
              <w:t>будет апробирована новая модель интеллектуально-творческой школы «Развитие»</w:t>
            </w:r>
            <w:r w:rsidRPr="000040D1">
              <w:rPr>
                <w:rFonts w:ascii="Times New Roman" w:eastAsia="Times New Roman" w:hAnsi="Times New Roman" w:cs="Times New Roman"/>
                <w:sz w:val="24"/>
                <w:szCs w:val="24"/>
                <w:lang w:eastAsia="ru-RU"/>
              </w:rPr>
              <w:t xml:space="preserve">. </w:t>
            </w:r>
          </w:p>
          <w:p w:rsidR="00533936" w:rsidRPr="000040D1" w:rsidRDefault="0083659C" w:rsidP="00470024">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sz w:val="24"/>
                <w:szCs w:val="24"/>
                <w:lang w:eastAsia="ru-RU"/>
              </w:rPr>
              <w:t xml:space="preserve">На </w:t>
            </w:r>
            <w:r w:rsidRPr="000040D1">
              <w:rPr>
                <w:rFonts w:ascii="Times New Roman" w:eastAsia="Times New Roman" w:hAnsi="Times New Roman" w:cs="Times New Roman"/>
                <w:b/>
                <w:i/>
                <w:sz w:val="24"/>
                <w:szCs w:val="24"/>
                <w:lang w:eastAsia="ru-RU"/>
              </w:rPr>
              <w:t>втором этапе</w:t>
            </w:r>
            <w:r w:rsidRPr="000040D1">
              <w:rPr>
                <w:rFonts w:ascii="Times New Roman" w:eastAsia="Times New Roman" w:hAnsi="Times New Roman" w:cs="Times New Roman"/>
                <w:sz w:val="24"/>
                <w:szCs w:val="24"/>
                <w:lang w:eastAsia="ru-RU"/>
              </w:rPr>
              <w:t xml:space="preserve"> (2014-2015 годы</w:t>
            </w:r>
            <w:r w:rsidR="00470024">
              <w:rPr>
                <w:rFonts w:ascii="Times New Roman" w:eastAsia="Times New Roman" w:hAnsi="Times New Roman" w:cs="Times New Roman"/>
                <w:sz w:val="24"/>
                <w:szCs w:val="24"/>
                <w:lang w:eastAsia="ru-RU"/>
              </w:rPr>
              <w:t xml:space="preserve"> – рефлексивно-обобщающий этап</w:t>
            </w:r>
            <w:r w:rsidRPr="000040D1">
              <w:rPr>
                <w:rFonts w:ascii="Times New Roman" w:eastAsia="Times New Roman" w:hAnsi="Times New Roman" w:cs="Times New Roman"/>
                <w:sz w:val="24"/>
                <w:szCs w:val="24"/>
                <w:lang w:eastAsia="ru-RU"/>
              </w:rPr>
              <w:t xml:space="preserve">) предстоит </w:t>
            </w:r>
            <w:r w:rsidR="00470024">
              <w:rPr>
                <w:rFonts w:ascii="Times New Roman" w:eastAsia="Times New Roman" w:hAnsi="Times New Roman" w:cs="Times New Roman"/>
                <w:sz w:val="24"/>
                <w:szCs w:val="24"/>
                <w:lang w:eastAsia="ru-RU"/>
              </w:rPr>
              <w:t>описать</w:t>
            </w:r>
            <w:r w:rsidR="00470024" w:rsidRPr="000040D1">
              <w:rPr>
                <w:rFonts w:ascii="Times New Roman" w:eastAsia="Times New Roman" w:hAnsi="Times New Roman" w:cs="Times New Roman"/>
                <w:sz w:val="24"/>
                <w:szCs w:val="24"/>
                <w:lang w:eastAsia="ru-RU"/>
              </w:rPr>
              <w:t xml:space="preserve"> устойчив</w:t>
            </w:r>
            <w:r w:rsidR="00470024">
              <w:rPr>
                <w:rFonts w:ascii="Times New Roman" w:eastAsia="Times New Roman" w:hAnsi="Times New Roman" w:cs="Times New Roman"/>
                <w:sz w:val="24"/>
                <w:szCs w:val="24"/>
                <w:lang w:eastAsia="ru-RU"/>
              </w:rPr>
              <w:t>ую</w:t>
            </w:r>
            <w:r w:rsidR="00470024" w:rsidRPr="000040D1">
              <w:rPr>
                <w:rFonts w:ascii="Times New Roman" w:eastAsia="Times New Roman" w:hAnsi="Times New Roman" w:cs="Times New Roman"/>
                <w:sz w:val="24"/>
                <w:szCs w:val="24"/>
                <w:lang w:eastAsia="ru-RU"/>
              </w:rPr>
              <w:t xml:space="preserve"> модель школы «Развитие» для дальнейшего внедрения в практику других образовательных учреждений</w:t>
            </w:r>
            <w:r w:rsidR="00470024">
              <w:rPr>
                <w:rFonts w:ascii="Times New Roman" w:eastAsia="Times New Roman" w:hAnsi="Times New Roman" w:cs="Times New Roman"/>
                <w:sz w:val="24"/>
                <w:szCs w:val="24"/>
                <w:lang w:eastAsia="ru-RU"/>
              </w:rPr>
              <w:t xml:space="preserve">. </w:t>
            </w:r>
          </w:p>
        </w:tc>
      </w:tr>
      <w:tr w:rsidR="0083659C" w:rsidRPr="000040D1" w:rsidTr="00DF6558">
        <w:tc>
          <w:tcPr>
            <w:tcW w:w="3133" w:type="dxa"/>
            <w:shd w:val="clear" w:color="auto" w:fill="FFFFFF"/>
            <w:hideMark/>
          </w:tcPr>
          <w:p w:rsidR="0083659C" w:rsidRPr="000040D1" w:rsidRDefault="00683086" w:rsidP="0083659C">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lastRenderedPageBreak/>
              <w:t xml:space="preserve">Перечень </w:t>
            </w:r>
            <w:r w:rsidR="0083659C" w:rsidRPr="000040D1">
              <w:rPr>
                <w:rFonts w:ascii="Times New Roman" w:eastAsia="Times New Roman" w:hAnsi="Times New Roman" w:cs="Times New Roman"/>
                <w:b/>
                <w:i/>
                <w:sz w:val="24"/>
                <w:szCs w:val="24"/>
                <w:lang w:eastAsia="ru-RU"/>
              </w:rPr>
              <w:t xml:space="preserve">программ </w:t>
            </w:r>
            <w:r w:rsidR="00E3311B" w:rsidRPr="000040D1">
              <w:rPr>
                <w:rFonts w:ascii="Times New Roman" w:eastAsia="Times New Roman" w:hAnsi="Times New Roman" w:cs="Times New Roman"/>
                <w:b/>
                <w:i/>
                <w:sz w:val="24"/>
                <w:szCs w:val="24"/>
                <w:lang w:eastAsia="ru-RU"/>
              </w:rPr>
              <w:t>и положений</w:t>
            </w:r>
          </w:p>
        </w:tc>
        <w:tc>
          <w:tcPr>
            <w:tcW w:w="6222" w:type="dxa"/>
            <w:shd w:val="clear" w:color="auto" w:fill="FFFFFF"/>
            <w:hideMark/>
          </w:tcPr>
          <w:p w:rsidR="00611FDC" w:rsidRPr="000040D1" w:rsidRDefault="00611FDC"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Программа</w:t>
            </w:r>
            <w:r w:rsidRPr="000040D1">
              <w:rPr>
                <w:rFonts w:ascii="Times New Roman" w:eastAsia="Times New Roman" w:hAnsi="Times New Roman" w:cs="Times New Roman"/>
                <w:sz w:val="24"/>
                <w:szCs w:val="24"/>
                <w:lang w:eastAsia="ru-RU"/>
              </w:rPr>
              <w:t xml:space="preserve"> развития МБОУ «Северский лицей» до 2015г.</w:t>
            </w:r>
          </w:p>
          <w:p w:rsidR="0083659C" w:rsidRPr="000040D1" w:rsidRDefault="00E3311B"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Программа</w:t>
            </w:r>
            <w:r w:rsidRPr="000040D1">
              <w:rPr>
                <w:rFonts w:ascii="Times New Roman" w:eastAsia="Times New Roman" w:hAnsi="Times New Roman" w:cs="Times New Roman"/>
                <w:sz w:val="24"/>
                <w:szCs w:val="24"/>
                <w:lang w:eastAsia="ru-RU"/>
              </w:rPr>
              <w:t xml:space="preserve"> школы «Развитие» до 2015г.</w:t>
            </w:r>
          </w:p>
          <w:p w:rsidR="00533936" w:rsidRPr="000040D1" w:rsidRDefault="00533936"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Программа</w:t>
            </w:r>
            <w:r w:rsidRPr="000040D1">
              <w:rPr>
                <w:rFonts w:ascii="Times New Roman" w:eastAsia="Times New Roman" w:hAnsi="Times New Roman" w:cs="Times New Roman"/>
                <w:sz w:val="24"/>
                <w:szCs w:val="24"/>
                <w:lang w:eastAsia="ru-RU"/>
              </w:rPr>
              <w:t xml:space="preserve"> дополнительного образования по развитию одаренных детей до 2017г.</w:t>
            </w:r>
          </w:p>
          <w:p w:rsidR="00E3311B" w:rsidRPr="000040D1" w:rsidRDefault="009634F6"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Положение</w:t>
            </w:r>
            <w:r w:rsidRPr="000040D1">
              <w:rPr>
                <w:rFonts w:ascii="Times New Roman" w:eastAsia="Times New Roman" w:hAnsi="Times New Roman" w:cs="Times New Roman"/>
                <w:sz w:val="24"/>
                <w:szCs w:val="24"/>
                <w:lang w:eastAsia="ru-RU"/>
              </w:rPr>
              <w:t xml:space="preserve"> о региональных </w:t>
            </w:r>
            <w:r w:rsidR="00E3311B" w:rsidRPr="000040D1">
              <w:rPr>
                <w:rFonts w:ascii="Times New Roman" w:eastAsia="Times New Roman" w:hAnsi="Times New Roman" w:cs="Times New Roman"/>
                <w:sz w:val="24"/>
                <w:szCs w:val="24"/>
                <w:lang w:eastAsia="ru-RU"/>
              </w:rPr>
              <w:t xml:space="preserve"> Интеллектуально-творческих играх</w:t>
            </w:r>
          </w:p>
          <w:p w:rsidR="00E3311B" w:rsidRPr="000040D1" w:rsidRDefault="00E3311B"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Положение</w:t>
            </w:r>
            <w:r w:rsidRPr="000040D1">
              <w:rPr>
                <w:rFonts w:ascii="Times New Roman" w:eastAsia="Times New Roman" w:hAnsi="Times New Roman" w:cs="Times New Roman"/>
                <w:sz w:val="24"/>
                <w:szCs w:val="24"/>
                <w:lang w:eastAsia="ru-RU"/>
              </w:rPr>
              <w:t xml:space="preserve"> об олимпиадном центре «Факел»</w:t>
            </w:r>
          </w:p>
          <w:p w:rsidR="00E3311B" w:rsidRPr="000040D1" w:rsidRDefault="00E3311B"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Положение</w:t>
            </w:r>
            <w:r w:rsidRPr="000040D1">
              <w:rPr>
                <w:rFonts w:ascii="Times New Roman" w:eastAsia="Times New Roman" w:hAnsi="Times New Roman" w:cs="Times New Roman"/>
                <w:sz w:val="24"/>
                <w:szCs w:val="24"/>
                <w:lang w:eastAsia="ru-RU"/>
              </w:rPr>
              <w:t xml:space="preserve"> о научно-практической конференции «Человек. Земля. Вселенная»</w:t>
            </w:r>
          </w:p>
          <w:p w:rsidR="00B04812" w:rsidRPr="000040D1" w:rsidRDefault="00B04812"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Положение</w:t>
            </w:r>
            <w:r w:rsidRPr="000040D1">
              <w:rPr>
                <w:rFonts w:ascii="Times New Roman" w:eastAsia="Times New Roman" w:hAnsi="Times New Roman" w:cs="Times New Roman"/>
                <w:sz w:val="24"/>
                <w:szCs w:val="24"/>
                <w:lang w:eastAsia="ru-RU"/>
              </w:rPr>
              <w:t xml:space="preserve"> о </w:t>
            </w:r>
            <w:r w:rsidR="009634F6" w:rsidRPr="000040D1">
              <w:rPr>
                <w:rFonts w:ascii="Times New Roman" w:eastAsia="Times New Roman" w:hAnsi="Times New Roman" w:cs="Times New Roman"/>
                <w:sz w:val="24"/>
                <w:szCs w:val="24"/>
                <w:lang w:eastAsia="ru-RU"/>
              </w:rPr>
              <w:t xml:space="preserve">городском </w:t>
            </w:r>
            <w:r w:rsidRPr="000040D1">
              <w:rPr>
                <w:rFonts w:ascii="Times New Roman" w:eastAsia="Times New Roman" w:hAnsi="Times New Roman" w:cs="Times New Roman"/>
                <w:sz w:val="24"/>
                <w:szCs w:val="24"/>
                <w:lang w:eastAsia="ru-RU"/>
              </w:rPr>
              <w:t xml:space="preserve">фестивале </w:t>
            </w:r>
            <w:r w:rsidR="009634F6" w:rsidRPr="000040D1">
              <w:rPr>
                <w:rFonts w:ascii="Times New Roman" w:eastAsia="Times New Roman" w:hAnsi="Times New Roman" w:cs="Times New Roman"/>
                <w:sz w:val="24"/>
                <w:szCs w:val="24"/>
                <w:lang w:eastAsia="ru-RU"/>
              </w:rPr>
              <w:t xml:space="preserve">талантов </w:t>
            </w:r>
            <w:r w:rsidRPr="000040D1">
              <w:rPr>
                <w:rFonts w:ascii="Times New Roman" w:eastAsia="Times New Roman" w:hAnsi="Times New Roman" w:cs="Times New Roman"/>
                <w:sz w:val="24"/>
                <w:szCs w:val="24"/>
                <w:lang w:eastAsia="ru-RU"/>
              </w:rPr>
              <w:t>«Звездный дождь»</w:t>
            </w:r>
          </w:p>
          <w:p w:rsidR="00683086" w:rsidRPr="000040D1" w:rsidRDefault="00683086" w:rsidP="00533936">
            <w:pPr>
              <w:spacing w:after="120" w:line="240" w:lineRule="auto"/>
              <w:rPr>
                <w:rFonts w:ascii="Times New Roman" w:eastAsia="Times New Roman" w:hAnsi="Times New Roman" w:cs="Times New Roman"/>
                <w:sz w:val="24"/>
                <w:szCs w:val="24"/>
                <w:lang w:eastAsia="ru-RU"/>
              </w:rPr>
            </w:pPr>
            <w:r w:rsidRPr="000040D1">
              <w:rPr>
                <w:rFonts w:ascii="Times New Roman" w:eastAsia="Times New Roman" w:hAnsi="Times New Roman" w:cs="Times New Roman"/>
                <w:b/>
                <w:i/>
                <w:sz w:val="24"/>
                <w:szCs w:val="24"/>
                <w:lang w:eastAsia="ru-RU"/>
              </w:rPr>
              <w:t>Положение</w:t>
            </w:r>
            <w:r w:rsidRPr="000040D1">
              <w:rPr>
                <w:rFonts w:ascii="Times New Roman" w:eastAsia="Times New Roman" w:hAnsi="Times New Roman" w:cs="Times New Roman"/>
                <w:sz w:val="24"/>
                <w:szCs w:val="24"/>
                <w:lang w:eastAsia="ru-RU"/>
              </w:rPr>
              <w:t xml:space="preserve"> о городском турнире «Дебаты на английском языке»</w:t>
            </w:r>
          </w:p>
        </w:tc>
      </w:tr>
      <w:tr w:rsidR="0083659C" w:rsidRPr="000040D1" w:rsidTr="00DF6558">
        <w:tc>
          <w:tcPr>
            <w:tcW w:w="3133" w:type="dxa"/>
            <w:shd w:val="clear" w:color="auto" w:fill="FFFFFF"/>
            <w:hideMark/>
          </w:tcPr>
          <w:p w:rsidR="0083659C" w:rsidRPr="000040D1" w:rsidRDefault="0083659C" w:rsidP="0083659C">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t xml:space="preserve">Объемы и источники финансирования </w:t>
            </w:r>
          </w:p>
        </w:tc>
        <w:tc>
          <w:tcPr>
            <w:tcW w:w="6222" w:type="dxa"/>
            <w:shd w:val="clear" w:color="auto" w:fill="FFFFFF"/>
            <w:hideMark/>
          </w:tcPr>
          <w:p w:rsidR="00611FAB" w:rsidRPr="00611FAB" w:rsidRDefault="00611FAB" w:rsidP="00611FAB">
            <w:pPr>
              <w:spacing w:after="120" w:line="240" w:lineRule="auto"/>
              <w:rPr>
                <w:rFonts w:ascii="Times New Roman" w:eastAsia="Times New Roman" w:hAnsi="Times New Roman" w:cs="Times New Roman"/>
                <w:sz w:val="24"/>
                <w:szCs w:val="24"/>
                <w:lang w:eastAsia="ru-RU"/>
              </w:rPr>
            </w:pPr>
            <w:r w:rsidRPr="00611FAB">
              <w:rPr>
                <w:rFonts w:ascii="Times New Roman" w:eastAsia="Times New Roman" w:hAnsi="Times New Roman" w:cs="Times New Roman"/>
                <w:sz w:val="24"/>
                <w:szCs w:val="24"/>
                <w:lang w:eastAsia="ru-RU"/>
              </w:rPr>
              <w:t>Объем финансирования мероприятий Проекта в ценах соответствующих лет составит:</w:t>
            </w:r>
          </w:p>
          <w:p w:rsidR="00611FAB" w:rsidRPr="00611FAB" w:rsidRDefault="00611FAB" w:rsidP="00611FAB">
            <w:pPr>
              <w:spacing w:after="120" w:line="240" w:lineRule="auto"/>
              <w:rPr>
                <w:rFonts w:ascii="Times New Roman" w:eastAsia="Times New Roman" w:hAnsi="Times New Roman" w:cs="Times New Roman"/>
                <w:sz w:val="24"/>
                <w:szCs w:val="24"/>
                <w:lang w:eastAsia="ru-RU"/>
              </w:rPr>
            </w:pPr>
            <w:r w:rsidRPr="00611FAB">
              <w:rPr>
                <w:rFonts w:ascii="Times New Roman" w:eastAsia="Times New Roman" w:hAnsi="Times New Roman" w:cs="Times New Roman"/>
                <w:sz w:val="24"/>
                <w:szCs w:val="24"/>
                <w:lang w:eastAsia="ru-RU"/>
              </w:rPr>
              <w:t xml:space="preserve">общий объем – </w:t>
            </w:r>
            <w:r w:rsidRPr="00611FAB">
              <w:rPr>
                <w:rFonts w:ascii="Times New Roman" w:eastAsia="Times New Roman" w:hAnsi="Times New Roman" w:cs="Times New Roman"/>
                <w:b/>
                <w:i/>
                <w:sz w:val="24"/>
                <w:szCs w:val="24"/>
                <w:lang w:eastAsia="ru-RU"/>
              </w:rPr>
              <w:t>7394,28 тыс. рублей</w:t>
            </w:r>
            <w:r w:rsidRPr="00611FAB">
              <w:rPr>
                <w:rFonts w:ascii="Times New Roman" w:eastAsia="Times New Roman" w:hAnsi="Times New Roman" w:cs="Times New Roman"/>
                <w:sz w:val="24"/>
                <w:szCs w:val="24"/>
                <w:lang w:eastAsia="ru-RU"/>
              </w:rPr>
              <w:t>, в том числе:</w:t>
            </w:r>
          </w:p>
          <w:p w:rsidR="00611FAB" w:rsidRPr="00611FAB" w:rsidRDefault="00611FAB" w:rsidP="00611FAB">
            <w:pPr>
              <w:numPr>
                <w:ilvl w:val="0"/>
                <w:numId w:val="5"/>
              </w:numPr>
              <w:spacing w:after="120" w:line="240" w:lineRule="auto"/>
              <w:rPr>
                <w:rFonts w:ascii="Times New Roman" w:eastAsia="Times New Roman" w:hAnsi="Times New Roman" w:cs="Times New Roman"/>
                <w:sz w:val="24"/>
                <w:szCs w:val="24"/>
                <w:lang w:eastAsia="ru-RU"/>
              </w:rPr>
            </w:pPr>
            <w:r w:rsidRPr="00611FAB">
              <w:rPr>
                <w:rFonts w:ascii="Times New Roman" w:eastAsia="Times New Roman" w:hAnsi="Times New Roman" w:cs="Times New Roman"/>
                <w:sz w:val="24"/>
                <w:szCs w:val="24"/>
                <w:lang w:eastAsia="ru-RU"/>
              </w:rPr>
              <w:t xml:space="preserve">за счет средств федерального бюджета – </w:t>
            </w:r>
            <w:r w:rsidRPr="00611FAB">
              <w:rPr>
                <w:rFonts w:ascii="Times New Roman" w:eastAsia="Times New Roman" w:hAnsi="Times New Roman" w:cs="Times New Roman"/>
                <w:b/>
                <w:i/>
                <w:sz w:val="24"/>
                <w:szCs w:val="24"/>
                <w:lang w:eastAsia="ru-RU"/>
              </w:rPr>
              <w:t>2106,25 тыс. рублей</w:t>
            </w:r>
            <w:r w:rsidRPr="00611FAB">
              <w:rPr>
                <w:rFonts w:ascii="Times New Roman" w:eastAsia="Times New Roman" w:hAnsi="Times New Roman" w:cs="Times New Roman"/>
                <w:sz w:val="24"/>
                <w:szCs w:val="24"/>
                <w:lang w:eastAsia="ru-RU"/>
              </w:rPr>
              <w:t xml:space="preserve">; </w:t>
            </w:r>
          </w:p>
          <w:p w:rsidR="00611FAB" w:rsidRPr="00611FAB" w:rsidRDefault="00611FAB" w:rsidP="00611FAB">
            <w:pPr>
              <w:numPr>
                <w:ilvl w:val="0"/>
                <w:numId w:val="5"/>
              </w:numPr>
              <w:spacing w:after="120" w:line="240" w:lineRule="auto"/>
              <w:rPr>
                <w:rFonts w:ascii="Times New Roman" w:eastAsia="Times New Roman" w:hAnsi="Times New Roman" w:cs="Times New Roman"/>
                <w:sz w:val="24"/>
                <w:szCs w:val="24"/>
                <w:lang w:eastAsia="ru-RU"/>
              </w:rPr>
            </w:pPr>
            <w:r w:rsidRPr="00611FAB">
              <w:rPr>
                <w:rFonts w:ascii="Times New Roman" w:eastAsia="Times New Roman" w:hAnsi="Times New Roman" w:cs="Times New Roman"/>
                <w:sz w:val="24"/>
                <w:szCs w:val="24"/>
                <w:lang w:eastAsia="ru-RU"/>
              </w:rPr>
              <w:t xml:space="preserve">за счет привлекаемых средств бюджетов субъектов Российской Федерации (областной бюджет) – </w:t>
            </w:r>
            <w:r w:rsidRPr="00611FAB">
              <w:rPr>
                <w:rFonts w:ascii="Times New Roman" w:eastAsia="Times New Roman" w:hAnsi="Times New Roman" w:cs="Times New Roman"/>
                <w:b/>
                <w:i/>
                <w:sz w:val="24"/>
                <w:szCs w:val="24"/>
                <w:lang w:eastAsia="ru-RU"/>
              </w:rPr>
              <w:t>688,22 тыс. рублей</w:t>
            </w:r>
            <w:r w:rsidRPr="00611FAB">
              <w:rPr>
                <w:rFonts w:ascii="Times New Roman" w:eastAsia="Times New Roman" w:hAnsi="Times New Roman" w:cs="Times New Roman"/>
                <w:sz w:val="24"/>
                <w:szCs w:val="24"/>
                <w:lang w:eastAsia="ru-RU"/>
              </w:rPr>
              <w:t xml:space="preserve">; </w:t>
            </w:r>
          </w:p>
          <w:p w:rsidR="0083659C" w:rsidRPr="00611FAB" w:rsidRDefault="00611FAB" w:rsidP="00611FAB">
            <w:pPr>
              <w:numPr>
                <w:ilvl w:val="0"/>
                <w:numId w:val="5"/>
              </w:numPr>
              <w:spacing w:after="120" w:line="240" w:lineRule="auto"/>
              <w:rPr>
                <w:rFonts w:ascii="Times New Roman" w:eastAsia="Times New Roman" w:hAnsi="Times New Roman" w:cs="Times New Roman"/>
                <w:sz w:val="24"/>
                <w:szCs w:val="24"/>
                <w:lang w:eastAsia="ru-RU"/>
              </w:rPr>
            </w:pPr>
            <w:r w:rsidRPr="00611FAB">
              <w:rPr>
                <w:rFonts w:ascii="Times New Roman" w:eastAsia="Times New Roman" w:hAnsi="Times New Roman" w:cs="Times New Roman"/>
                <w:sz w:val="24"/>
                <w:szCs w:val="24"/>
                <w:lang w:eastAsia="ru-RU"/>
              </w:rPr>
              <w:t xml:space="preserve">за счет внебюджетных источников – </w:t>
            </w:r>
            <w:r w:rsidRPr="00611FAB">
              <w:rPr>
                <w:rFonts w:ascii="Times New Roman" w:eastAsia="Times New Roman" w:hAnsi="Times New Roman" w:cs="Times New Roman"/>
                <w:b/>
                <w:i/>
                <w:sz w:val="24"/>
                <w:szCs w:val="24"/>
                <w:lang w:eastAsia="ru-RU"/>
              </w:rPr>
              <w:t>4599,81 тыс. рублей</w:t>
            </w:r>
            <w:r w:rsidRPr="00611FAB">
              <w:rPr>
                <w:rFonts w:ascii="Times New Roman" w:eastAsia="Times New Roman" w:hAnsi="Times New Roman" w:cs="Times New Roman"/>
                <w:sz w:val="24"/>
                <w:szCs w:val="24"/>
                <w:lang w:eastAsia="ru-RU"/>
              </w:rPr>
              <w:t>.</w:t>
            </w:r>
          </w:p>
        </w:tc>
      </w:tr>
      <w:tr w:rsidR="0083659C" w:rsidRPr="000040D1" w:rsidTr="00DF6558">
        <w:tc>
          <w:tcPr>
            <w:tcW w:w="3133" w:type="dxa"/>
            <w:shd w:val="clear" w:color="auto" w:fill="FFFFFF"/>
            <w:hideMark/>
          </w:tcPr>
          <w:p w:rsidR="0083659C" w:rsidRPr="000040D1" w:rsidRDefault="0083659C" w:rsidP="0083659C">
            <w:pPr>
              <w:spacing w:before="100" w:beforeAutospacing="1" w:after="150" w:line="240" w:lineRule="auto"/>
              <w:rPr>
                <w:rFonts w:ascii="Times New Roman" w:eastAsia="Times New Roman" w:hAnsi="Times New Roman" w:cs="Times New Roman"/>
                <w:b/>
                <w:i/>
                <w:sz w:val="24"/>
                <w:szCs w:val="24"/>
                <w:lang w:eastAsia="ru-RU"/>
              </w:rPr>
            </w:pPr>
            <w:r w:rsidRPr="000040D1">
              <w:rPr>
                <w:rFonts w:ascii="Times New Roman" w:eastAsia="Times New Roman" w:hAnsi="Times New Roman" w:cs="Times New Roman"/>
                <w:b/>
                <w:i/>
                <w:sz w:val="24"/>
                <w:szCs w:val="24"/>
                <w:lang w:eastAsia="ru-RU"/>
              </w:rPr>
              <w:t>Ожидаемые конечные результаты</w:t>
            </w:r>
            <w:r w:rsidR="009513EA" w:rsidRPr="000040D1">
              <w:rPr>
                <w:rFonts w:ascii="Times New Roman" w:eastAsia="Times New Roman" w:hAnsi="Times New Roman" w:cs="Times New Roman"/>
                <w:b/>
                <w:i/>
                <w:sz w:val="24"/>
                <w:szCs w:val="24"/>
                <w:lang w:eastAsia="ru-RU"/>
              </w:rPr>
              <w:t xml:space="preserve"> </w:t>
            </w:r>
            <w:r w:rsidRPr="000040D1">
              <w:rPr>
                <w:rFonts w:ascii="Times New Roman" w:eastAsia="Times New Roman" w:hAnsi="Times New Roman" w:cs="Times New Roman"/>
                <w:b/>
                <w:i/>
                <w:sz w:val="24"/>
                <w:szCs w:val="24"/>
                <w:lang w:eastAsia="ru-RU"/>
              </w:rPr>
              <w:t>реализации про</w:t>
            </w:r>
            <w:r w:rsidR="009513EA" w:rsidRPr="000040D1">
              <w:rPr>
                <w:rFonts w:ascii="Times New Roman" w:eastAsia="Times New Roman" w:hAnsi="Times New Roman" w:cs="Times New Roman"/>
                <w:b/>
                <w:i/>
                <w:sz w:val="24"/>
                <w:szCs w:val="24"/>
                <w:lang w:eastAsia="ru-RU"/>
              </w:rPr>
              <w:t>екта</w:t>
            </w:r>
            <w:r w:rsidRPr="000040D1">
              <w:rPr>
                <w:rFonts w:ascii="Times New Roman" w:eastAsia="Times New Roman" w:hAnsi="Times New Roman" w:cs="Times New Roman"/>
                <w:b/>
                <w:i/>
                <w:sz w:val="24"/>
                <w:szCs w:val="24"/>
                <w:lang w:eastAsia="ru-RU"/>
              </w:rPr>
              <w:t xml:space="preserve"> и показатели</w:t>
            </w:r>
            <w:r w:rsidR="009513EA" w:rsidRPr="000040D1">
              <w:rPr>
                <w:rFonts w:ascii="Times New Roman" w:eastAsia="Times New Roman" w:hAnsi="Times New Roman" w:cs="Times New Roman"/>
                <w:b/>
                <w:i/>
                <w:sz w:val="24"/>
                <w:szCs w:val="24"/>
                <w:lang w:eastAsia="ru-RU"/>
              </w:rPr>
              <w:t xml:space="preserve"> </w:t>
            </w:r>
            <w:r w:rsidRPr="000040D1">
              <w:rPr>
                <w:rFonts w:ascii="Times New Roman" w:eastAsia="Times New Roman" w:hAnsi="Times New Roman" w:cs="Times New Roman"/>
                <w:b/>
                <w:i/>
                <w:sz w:val="24"/>
                <w:szCs w:val="24"/>
                <w:lang w:eastAsia="ru-RU"/>
              </w:rPr>
              <w:t xml:space="preserve">эффективности </w:t>
            </w:r>
          </w:p>
        </w:tc>
        <w:tc>
          <w:tcPr>
            <w:tcW w:w="6222" w:type="dxa"/>
            <w:shd w:val="clear" w:color="auto" w:fill="FFFFFF"/>
            <w:hideMark/>
          </w:tcPr>
          <w:p w:rsidR="0083659C" w:rsidRPr="000040D1" w:rsidRDefault="0083659C" w:rsidP="00FD57C3">
            <w:pPr>
              <w:spacing w:after="120" w:line="240" w:lineRule="auto"/>
              <w:rPr>
                <w:rFonts w:ascii="Times New Roman" w:eastAsia="Times New Roman" w:hAnsi="Times New Roman" w:cs="Times New Roman"/>
                <w:b/>
                <w:sz w:val="24"/>
                <w:szCs w:val="24"/>
                <w:lang w:eastAsia="ru-RU"/>
              </w:rPr>
            </w:pPr>
            <w:r w:rsidRPr="000040D1">
              <w:rPr>
                <w:rFonts w:ascii="Times New Roman" w:eastAsia="Times New Roman" w:hAnsi="Times New Roman" w:cs="Times New Roman"/>
                <w:b/>
                <w:sz w:val="24"/>
                <w:szCs w:val="24"/>
                <w:lang w:eastAsia="ru-RU"/>
              </w:rPr>
              <w:t>В результате выполнения Про</w:t>
            </w:r>
            <w:r w:rsidR="00ED5789" w:rsidRPr="000040D1">
              <w:rPr>
                <w:rFonts w:ascii="Times New Roman" w:eastAsia="Times New Roman" w:hAnsi="Times New Roman" w:cs="Times New Roman"/>
                <w:b/>
                <w:sz w:val="24"/>
                <w:szCs w:val="24"/>
                <w:lang w:eastAsia="ru-RU"/>
              </w:rPr>
              <w:t>екта</w:t>
            </w:r>
            <w:r w:rsidRPr="000040D1">
              <w:rPr>
                <w:rFonts w:ascii="Times New Roman" w:eastAsia="Times New Roman" w:hAnsi="Times New Roman" w:cs="Times New Roman"/>
                <w:b/>
                <w:sz w:val="24"/>
                <w:szCs w:val="24"/>
                <w:lang w:eastAsia="ru-RU"/>
              </w:rPr>
              <w:t xml:space="preserve"> в образова</w:t>
            </w:r>
            <w:r w:rsidR="00DC6A41" w:rsidRPr="000040D1">
              <w:rPr>
                <w:rFonts w:ascii="Times New Roman" w:eastAsia="Times New Roman" w:hAnsi="Times New Roman" w:cs="Times New Roman"/>
                <w:b/>
                <w:sz w:val="24"/>
                <w:szCs w:val="24"/>
                <w:lang w:eastAsia="ru-RU"/>
              </w:rPr>
              <w:t>тельной деятельности лицея</w:t>
            </w:r>
            <w:r w:rsidRPr="000040D1">
              <w:rPr>
                <w:rFonts w:ascii="Times New Roman" w:eastAsia="Times New Roman" w:hAnsi="Times New Roman" w:cs="Times New Roman"/>
                <w:b/>
                <w:sz w:val="24"/>
                <w:szCs w:val="24"/>
                <w:lang w:eastAsia="ru-RU"/>
              </w:rPr>
              <w:t xml:space="preserve"> будет обеспечено:</w:t>
            </w:r>
          </w:p>
          <w:p w:rsidR="007C7DCF" w:rsidRPr="000040D1" w:rsidRDefault="007C7DCF" w:rsidP="00853E42">
            <w:pPr>
              <w:pStyle w:val="a5"/>
              <w:numPr>
                <w:ilvl w:val="0"/>
                <w:numId w:val="30"/>
              </w:numPr>
              <w:spacing w:after="120"/>
            </w:pPr>
            <w:r w:rsidRPr="000040D1">
              <w:t>создание нормативно-правовой базы функционирования школы «Развитие»</w:t>
            </w:r>
          </w:p>
          <w:p w:rsidR="0083659C" w:rsidRPr="000040D1" w:rsidRDefault="0083659C" w:rsidP="00853E42">
            <w:pPr>
              <w:pStyle w:val="a5"/>
              <w:numPr>
                <w:ilvl w:val="0"/>
                <w:numId w:val="30"/>
              </w:numPr>
              <w:spacing w:after="120"/>
            </w:pPr>
            <w:r w:rsidRPr="000040D1">
              <w:t xml:space="preserve">создание и внедрение </w:t>
            </w:r>
            <w:r w:rsidR="0054489F" w:rsidRPr="000040D1">
              <w:t>инновационных</w:t>
            </w:r>
            <w:r w:rsidRPr="000040D1">
              <w:t xml:space="preserve"> образовательных программ </w:t>
            </w:r>
            <w:r w:rsidR="0054489F" w:rsidRPr="000040D1">
              <w:t>развития детской одаренности</w:t>
            </w:r>
            <w:r w:rsidRPr="000040D1">
              <w:t>;</w:t>
            </w:r>
          </w:p>
          <w:p w:rsidR="0083659C" w:rsidRPr="000040D1" w:rsidRDefault="0083659C" w:rsidP="00853E42">
            <w:pPr>
              <w:pStyle w:val="a5"/>
              <w:numPr>
                <w:ilvl w:val="0"/>
                <w:numId w:val="30"/>
              </w:numPr>
              <w:spacing w:after="120"/>
            </w:pPr>
            <w:r w:rsidRPr="000040D1">
              <w:t>внедрение и эффективное использование новых информационных технологий обучения, электронных образовательных ресурсов;</w:t>
            </w:r>
          </w:p>
          <w:p w:rsidR="0083659C" w:rsidRPr="000040D1" w:rsidRDefault="0083659C" w:rsidP="00853E42">
            <w:pPr>
              <w:pStyle w:val="a5"/>
              <w:numPr>
                <w:ilvl w:val="0"/>
                <w:numId w:val="30"/>
              </w:numPr>
              <w:spacing w:after="120"/>
            </w:pPr>
            <w:r w:rsidRPr="000040D1">
              <w:t xml:space="preserve">предоставление в электронном виде значительной части </w:t>
            </w:r>
            <w:r w:rsidR="00DC6A41" w:rsidRPr="000040D1">
              <w:t>образовательных</w:t>
            </w:r>
            <w:r w:rsidRPr="000040D1">
              <w:t xml:space="preserve"> услуг;</w:t>
            </w:r>
          </w:p>
          <w:p w:rsidR="0083659C" w:rsidRPr="000040D1" w:rsidRDefault="0083659C" w:rsidP="00853E42">
            <w:pPr>
              <w:pStyle w:val="a5"/>
              <w:numPr>
                <w:ilvl w:val="0"/>
                <w:numId w:val="30"/>
              </w:numPr>
              <w:spacing w:after="120"/>
            </w:pPr>
            <w:r w:rsidRPr="000040D1">
              <w:t xml:space="preserve">внедрение процедур оценки деятельности </w:t>
            </w:r>
            <w:r w:rsidR="00DC6A41" w:rsidRPr="000040D1">
              <w:t xml:space="preserve">лицея по выявлению, поддержке и сопровождению одаренных и </w:t>
            </w:r>
            <w:r w:rsidR="00DC6A41" w:rsidRPr="000040D1">
              <w:lastRenderedPageBreak/>
              <w:t>талантливых детей.</w:t>
            </w:r>
          </w:p>
          <w:p w:rsidR="0083659C" w:rsidRPr="000040D1" w:rsidRDefault="0083659C" w:rsidP="00FD57C3">
            <w:pPr>
              <w:spacing w:after="120" w:line="240" w:lineRule="auto"/>
              <w:rPr>
                <w:rFonts w:ascii="Times New Roman" w:eastAsia="Times New Roman" w:hAnsi="Times New Roman" w:cs="Times New Roman"/>
                <w:b/>
                <w:sz w:val="24"/>
                <w:szCs w:val="24"/>
                <w:lang w:eastAsia="ru-RU"/>
              </w:rPr>
            </w:pPr>
            <w:r w:rsidRPr="000040D1">
              <w:rPr>
                <w:rFonts w:ascii="Times New Roman" w:eastAsia="Times New Roman" w:hAnsi="Times New Roman" w:cs="Times New Roman"/>
                <w:b/>
                <w:sz w:val="24"/>
                <w:szCs w:val="24"/>
                <w:lang w:eastAsia="ru-RU"/>
              </w:rPr>
              <w:t>Будут обеспечены:</w:t>
            </w:r>
          </w:p>
          <w:p w:rsidR="0083659C" w:rsidRPr="000040D1" w:rsidRDefault="0083659C" w:rsidP="00853E42">
            <w:pPr>
              <w:pStyle w:val="a5"/>
              <w:numPr>
                <w:ilvl w:val="0"/>
                <w:numId w:val="31"/>
              </w:numPr>
              <w:spacing w:after="120"/>
            </w:pPr>
            <w:r w:rsidRPr="000040D1">
              <w:t xml:space="preserve">подготовка кадров по </w:t>
            </w:r>
            <w:r w:rsidR="00DC6A41" w:rsidRPr="000040D1">
              <w:t>работе с одаренными детьми</w:t>
            </w:r>
            <w:r w:rsidRPr="000040D1">
              <w:t>;</w:t>
            </w:r>
          </w:p>
          <w:p w:rsidR="0083659C" w:rsidRPr="000040D1" w:rsidRDefault="002920F0" w:rsidP="00853E42">
            <w:pPr>
              <w:pStyle w:val="a5"/>
              <w:numPr>
                <w:ilvl w:val="0"/>
                <w:numId w:val="31"/>
              </w:numPr>
              <w:spacing w:after="120"/>
            </w:pPr>
            <w:r w:rsidRPr="000040D1">
              <w:t xml:space="preserve">оснащение </w:t>
            </w:r>
            <w:r w:rsidR="00E8224F" w:rsidRPr="000040D1">
              <w:t xml:space="preserve">кабинетов </w:t>
            </w:r>
            <w:r w:rsidRPr="000040D1">
              <w:t>современным учебным о</w:t>
            </w:r>
            <w:r w:rsidR="0083659C" w:rsidRPr="000040D1">
              <w:t>борудованием;</w:t>
            </w:r>
          </w:p>
          <w:p w:rsidR="0083659C" w:rsidRPr="000040D1" w:rsidRDefault="0083659C" w:rsidP="00853E42">
            <w:pPr>
              <w:pStyle w:val="a5"/>
              <w:numPr>
                <w:ilvl w:val="0"/>
                <w:numId w:val="31"/>
              </w:numPr>
              <w:spacing w:after="120"/>
            </w:pPr>
            <w:r w:rsidRPr="000040D1">
              <w:t xml:space="preserve">повышение показателей академической мобильности </w:t>
            </w:r>
            <w:r w:rsidR="002920F0" w:rsidRPr="000040D1">
              <w:t>лицеистов</w:t>
            </w:r>
            <w:r w:rsidRPr="000040D1">
              <w:t xml:space="preserve"> и </w:t>
            </w:r>
            <w:r w:rsidR="002920F0" w:rsidRPr="000040D1">
              <w:t>педагогов</w:t>
            </w:r>
            <w:r w:rsidRPr="000040D1">
              <w:t xml:space="preserve">, позволяющей обеспечить новые уровни взаимодействия различных образовательных </w:t>
            </w:r>
            <w:r w:rsidR="002920F0" w:rsidRPr="000040D1">
              <w:t xml:space="preserve">систем, привлечение </w:t>
            </w:r>
            <w:r w:rsidRPr="000040D1">
              <w:t xml:space="preserve">для преподавания специалистов из </w:t>
            </w:r>
            <w:r w:rsidR="002920F0" w:rsidRPr="000040D1">
              <w:t>других учреждений</w:t>
            </w:r>
            <w:r w:rsidRPr="000040D1">
              <w:t>.</w:t>
            </w:r>
          </w:p>
          <w:p w:rsidR="0083659C" w:rsidRPr="000040D1" w:rsidRDefault="0083659C" w:rsidP="00FD57C3">
            <w:pPr>
              <w:spacing w:after="120" w:line="240" w:lineRule="auto"/>
              <w:rPr>
                <w:rFonts w:ascii="Times New Roman" w:eastAsia="Times New Roman" w:hAnsi="Times New Roman" w:cs="Times New Roman"/>
                <w:b/>
                <w:sz w:val="24"/>
                <w:szCs w:val="24"/>
                <w:lang w:eastAsia="ru-RU"/>
              </w:rPr>
            </w:pPr>
            <w:r w:rsidRPr="000040D1">
              <w:rPr>
                <w:rFonts w:ascii="Times New Roman" w:eastAsia="Times New Roman" w:hAnsi="Times New Roman" w:cs="Times New Roman"/>
                <w:b/>
                <w:sz w:val="24"/>
                <w:szCs w:val="24"/>
                <w:lang w:eastAsia="ru-RU"/>
              </w:rPr>
              <w:t>При выполнении Про</w:t>
            </w:r>
            <w:r w:rsidR="002920F0" w:rsidRPr="000040D1">
              <w:rPr>
                <w:rFonts w:ascii="Times New Roman" w:eastAsia="Times New Roman" w:hAnsi="Times New Roman" w:cs="Times New Roman"/>
                <w:b/>
                <w:sz w:val="24"/>
                <w:szCs w:val="24"/>
                <w:lang w:eastAsia="ru-RU"/>
              </w:rPr>
              <w:t>екта</w:t>
            </w:r>
            <w:r w:rsidRPr="000040D1">
              <w:rPr>
                <w:rFonts w:ascii="Times New Roman" w:eastAsia="Times New Roman" w:hAnsi="Times New Roman" w:cs="Times New Roman"/>
                <w:b/>
                <w:sz w:val="24"/>
                <w:szCs w:val="24"/>
                <w:lang w:eastAsia="ru-RU"/>
              </w:rPr>
              <w:t xml:space="preserve"> особое внимание будет уделено вопросам повышения эффективности экономики образования.</w:t>
            </w:r>
          </w:p>
          <w:p w:rsidR="0083659C" w:rsidRPr="000040D1" w:rsidRDefault="0083659C" w:rsidP="00FD57C3">
            <w:pPr>
              <w:spacing w:after="120" w:line="240" w:lineRule="auto"/>
              <w:rPr>
                <w:rFonts w:ascii="Times New Roman" w:eastAsia="Times New Roman" w:hAnsi="Times New Roman" w:cs="Times New Roman"/>
                <w:b/>
                <w:sz w:val="24"/>
                <w:szCs w:val="24"/>
                <w:lang w:eastAsia="ru-RU"/>
              </w:rPr>
            </w:pPr>
            <w:r w:rsidRPr="000040D1">
              <w:rPr>
                <w:rFonts w:ascii="Times New Roman" w:eastAsia="Times New Roman" w:hAnsi="Times New Roman" w:cs="Times New Roman"/>
                <w:b/>
                <w:sz w:val="24"/>
                <w:szCs w:val="24"/>
                <w:lang w:eastAsia="ru-RU"/>
              </w:rPr>
              <w:t>Будут обеспечены:</w:t>
            </w:r>
          </w:p>
          <w:p w:rsidR="0083659C" w:rsidRPr="000040D1" w:rsidRDefault="0083659C" w:rsidP="00853E42">
            <w:pPr>
              <w:pStyle w:val="a5"/>
              <w:numPr>
                <w:ilvl w:val="0"/>
                <w:numId w:val="29"/>
              </w:numPr>
              <w:spacing w:after="120"/>
              <w:ind w:left="360"/>
            </w:pPr>
            <w:r w:rsidRPr="000040D1">
              <w:t>увеличение объемов финансирования программ</w:t>
            </w:r>
            <w:r w:rsidR="002920F0" w:rsidRPr="000040D1">
              <w:t>ы</w:t>
            </w:r>
            <w:r w:rsidRPr="000040D1">
              <w:t xml:space="preserve"> развития </w:t>
            </w:r>
            <w:r w:rsidR="002920F0" w:rsidRPr="000040D1">
              <w:t>лицея</w:t>
            </w:r>
            <w:r w:rsidR="00E8224F" w:rsidRPr="000040D1">
              <w:t>, подпрограммы «Одаренные дети»</w:t>
            </w:r>
            <w:r w:rsidR="002920F0" w:rsidRPr="000040D1">
              <w:t xml:space="preserve"> </w:t>
            </w:r>
            <w:r w:rsidRPr="000040D1">
              <w:t>из внебюджетных источников.</w:t>
            </w:r>
          </w:p>
          <w:p w:rsidR="00AB346E" w:rsidRPr="000040D1" w:rsidRDefault="00AB346E" w:rsidP="00FD57C3">
            <w:pPr>
              <w:spacing w:after="120"/>
              <w:jc w:val="both"/>
              <w:rPr>
                <w:rFonts w:ascii="Times New Roman" w:hAnsi="Times New Roman" w:cs="Times New Roman"/>
                <w:b/>
                <w:sz w:val="24"/>
                <w:szCs w:val="24"/>
              </w:rPr>
            </w:pPr>
            <w:r w:rsidRPr="000040D1">
              <w:rPr>
                <w:rFonts w:ascii="Times New Roman" w:hAnsi="Times New Roman" w:cs="Times New Roman"/>
                <w:b/>
                <w:sz w:val="24"/>
                <w:szCs w:val="24"/>
              </w:rPr>
              <w:t>Ожидаемые результаты</w:t>
            </w:r>
            <w:r w:rsidR="00E8224F" w:rsidRPr="000040D1">
              <w:rPr>
                <w:rFonts w:ascii="Times New Roman" w:hAnsi="Times New Roman" w:cs="Times New Roman"/>
                <w:b/>
                <w:sz w:val="24"/>
                <w:szCs w:val="24"/>
              </w:rPr>
              <w:t xml:space="preserve"> реализации проекта:</w:t>
            </w:r>
            <w:r w:rsidRPr="000040D1">
              <w:rPr>
                <w:rFonts w:ascii="Times New Roman" w:hAnsi="Times New Roman" w:cs="Times New Roman"/>
                <w:b/>
                <w:sz w:val="24"/>
                <w:szCs w:val="24"/>
              </w:rPr>
              <w:t xml:space="preserve"> </w:t>
            </w:r>
          </w:p>
          <w:p w:rsidR="00AB346E" w:rsidRPr="000040D1" w:rsidRDefault="00AB346E" w:rsidP="00853E42">
            <w:pPr>
              <w:pStyle w:val="a5"/>
              <w:numPr>
                <w:ilvl w:val="0"/>
                <w:numId w:val="29"/>
              </w:numPr>
              <w:spacing w:after="120"/>
              <w:ind w:left="360"/>
              <w:jc w:val="both"/>
            </w:pPr>
            <w:r w:rsidRPr="000040D1">
              <w:t xml:space="preserve">совершенствование и повышение качества знаний и умений воспитанников, умений применять их в нестандартных ситуациях; </w:t>
            </w:r>
          </w:p>
          <w:p w:rsidR="00E8224F" w:rsidRPr="000040D1" w:rsidRDefault="00AB346E" w:rsidP="00853E42">
            <w:pPr>
              <w:pStyle w:val="a5"/>
              <w:numPr>
                <w:ilvl w:val="0"/>
                <w:numId w:val="29"/>
              </w:numPr>
              <w:spacing w:after="120"/>
              <w:ind w:left="360"/>
              <w:jc w:val="both"/>
            </w:pPr>
            <w:r w:rsidRPr="000040D1">
              <w:t>развитие общей эрудиции де</w:t>
            </w:r>
            <w:r w:rsidR="00E8224F" w:rsidRPr="000040D1">
              <w:t>тей, расширение их кругозора;</w:t>
            </w:r>
          </w:p>
          <w:p w:rsidR="00E8224F" w:rsidRPr="000040D1" w:rsidRDefault="00AB346E" w:rsidP="00853E42">
            <w:pPr>
              <w:pStyle w:val="a5"/>
              <w:numPr>
                <w:ilvl w:val="0"/>
                <w:numId w:val="29"/>
              </w:numPr>
              <w:spacing w:after="120"/>
              <w:ind w:left="360"/>
              <w:jc w:val="both"/>
            </w:pPr>
            <w:r w:rsidRPr="000040D1">
              <w:t xml:space="preserve">развитие творческого и логического мышления учащихся; </w:t>
            </w:r>
          </w:p>
          <w:p w:rsidR="00AB346E" w:rsidRPr="000040D1" w:rsidRDefault="00AB346E" w:rsidP="00853E42">
            <w:pPr>
              <w:pStyle w:val="a5"/>
              <w:numPr>
                <w:ilvl w:val="0"/>
                <w:numId w:val="29"/>
              </w:numPr>
              <w:spacing w:after="120"/>
              <w:ind w:left="360"/>
              <w:jc w:val="both"/>
            </w:pPr>
            <w:r w:rsidRPr="000040D1">
              <w:t>призовые места в олимпиадах и конкурсах различных уровней</w:t>
            </w:r>
            <w:r w:rsidR="00E8224F" w:rsidRPr="000040D1">
              <w:t>;</w:t>
            </w:r>
          </w:p>
          <w:p w:rsidR="00E8224F" w:rsidRPr="000040D1" w:rsidRDefault="00AB346E" w:rsidP="00853E42">
            <w:pPr>
              <w:pStyle w:val="a5"/>
              <w:numPr>
                <w:ilvl w:val="0"/>
                <w:numId w:val="29"/>
              </w:numPr>
              <w:spacing w:after="120"/>
              <w:ind w:left="360"/>
              <w:jc w:val="both"/>
            </w:pPr>
            <w:r w:rsidRPr="000040D1">
              <w:t>создание банка данных, включающих в себе сведения об одарённых детях</w:t>
            </w:r>
            <w:r w:rsidR="00E8224F" w:rsidRPr="000040D1">
              <w:t>;</w:t>
            </w:r>
          </w:p>
          <w:p w:rsidR="00E8224F" w:rsidRPr="000040D1" w:rsidRDefault="00E8224F" w:rsidP="00853E42">
            <w:pPr>
              <w:pStyle w:val="a5"/>
              <w:numPr>
                <w:ilvl w:val="0"/>
                <w:numId w:val="29"/>
              </w:numPr>
              <w:spacing w:after="120"/>
              <w:ind w:left="360"/>
              <w:jc w:val="both"/>
            </w:pPr>
            <w:r w:rsidRPr="000040D1">
              <w:t>р</w:t>
            </w:r>
            <w:r w:rsidR="00AB346E" w:rsidRPr="000040D1">
              <w:t>азработка и реализация специализированных, индивидуальных и дифференцированных программ подде</w:t>
            </w:r>
            <w:r w:rsidRPr="000040D1">
              <w:t>ржки и развития одаренных детей;</w:t>
            </w:r>
            <w:r w:rsidR="00AB346E" w:rsidRPr="000040D1">
              <w:t xml:space="preserve"> </w:t>
            </w:r>
          </w:p>
          <w:p w:rsidR="00AB346E" w:rsidRPr="000040D1" w:rsidRDefault="00AB346E" w:rsidP="00853E42">
            <w:pPr>
              <w:pStyle w:val="a5"/>
              <w:numPr>
                <w:ilvl w:val="0"/>
                <w:numId w:val="29"/>
              </w:numPr>
              <w:spacing w:after="120"/>
              <w:ind w:left="360"/>
              <w:jc w:val="both"/>
            </w:pPr>
            <w:r w:rsidRPr="000040D1">
              <w:t>создание системы взаимодействия между начальной и средней школой, учреждениями дополнительного о</w:t>
            </w:r>
            <w:r w:rsidR="00E8224F" w:rsidRPr="000040D1">
              <w:t>бразования, родителями учащихся;</w:t>
            </w:r>
          </w:p>
          <w:p w:rsidR="00E8224F" w:rsidRPr="000040D1" w:rsidRDefault="00AB346E" w:rsidP="00853E42">
            <w:pPr>
              <w:pStyle w:val="a5"/>
              <w:numPr>
                <w:ilvl w:val="0"/>
                <w:numId w:val="29"/>
              </w:numPr>
              <w:spacing w:after="120"/>
              <w:ind w:left="360"/>
              <w:jc w:val="both"/>
            </w:pPr>
            <w:r w:rsidRPr="000040D1">
              <w:t xml:space="preserve">подготовка педагогов для целенаправленной работы с детьми, склонными к творческой, интеллектуальной, художественно-эстетической и исследовательской деятельности; </w:t>
            </w:r>
          </w:p>
          <w:p w:rsidR="00E8224F" w:rsidRPr="000040D1" w:rsidRDefault="00AB346E" w:rsidP="00853E42">
            <w:pPr>
              <w:pStyle w:val="a5"/>
              <w:numPr>
                <w:ilvl w:val="0"/>
                <w:numId w:val="29"/>
              </w:numPr>
              <w:spacing w:after="120"/>
              <w:ind w:left="360"/>
              <w:jc w:val="both"/>
            </w:pPr>
            <w:r w:rsidRPr="000040D1">
              <w:t>обобщение и систематизация материалов педагогической практики.</w:t>
            </w:r>
          </w:p>
        </w:tc>
      </w:tr>
    </w:tbl>
    <w:p w:rsidR="00B535D0" w:rsidRPr="00794746" w:rsidRDefault="0083659C" w:rsidP="00FA0FB8">
      <w:pPr>
        <w:spacing w:after="0"/>
        <w:jc w:val="center"/>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lastRenderedPageBreak/>
        <w:br w:type="page"/>
      </w:r>
      <w:r w:rsidR="00B535D0" w:rsidRPr="00794746">
        <w:rPr>
          <w:rFonts w:ascii="Times New Roman" w:eastAsia="Times New Roman" w:hAnsi="Times New Roman" w:cs="Times New Roman"/>
          <w:b/>
          <w:i/>
          <w:sz w:val="28"/>
          <w:szCs w:val="28"/>
          <w:lang w:eastAsia="ru-RU"/>
        </w:rPr>
        <w:lastRenderedPageBreak/>
        <w:t>Введение.</w:t>
      </w:r>
    </w:p>
    <w:p w:rsidR="00D7698E" w:rsidRPr="00794746" w:rsidRDefault="00881ED4" w:rsidP="00FA0FB8">
      <w:pPr>
        <w:spacing w:after="0"/>
        <w:jc w:val="center"/>
        <w:rPr>
          <w:rFonts w:ascii="Times New Roman" w:eastAsia="Times New Roman" w:hAnsi="Times New Roman" w:cs="Times New Roman"/>
          <w:i/>
          <w:sz w:val="28"/>
          <w:szCs w:val="28"/>
          <w:lang w:eastAsia="ru-RU"/>
        </w:rPr>
      </w:pPr>
      <w:r w:rsidRPr="00794746">
        <w:rPr>
          <w:rFonts w:ascii="Times New Roman" w:eastAsia="Times New Roman" w:hAnsi="Times New Roman" w:cs="Times New Roman"/>
          <w:i/>
          <w:sz w:val="28"/>
          <w:szCs w:val="28"/>
          <w:lang w:eastAsia="ru-RU"/>
        </w:rPr>
        <w:t>Цели современного образования и основные направления деятельности интеллектуально-творческой школы «Развитие» в условиях модернизации региональной системы общего образования</w:t>
      </w:r>
      <w:r w:rsidR="00D7698E" w:rsidRPr="00794746">
        <w:rPr>
          <w:rFonts w:ascii="Times New Roman" w:eastAsia="Times New Roman" w:hAnsi="Times New Roman" w:cs="Times New Roman"/>
          <w:i/>
          <w:sz w:val="28"/>
          <w:szCs w:val="28"/>
          <w:lang w:eastAsia="ru-RU"/>
        </w:rPr>
        <w:t xml:space="preserve">. Характеристика проблемы, </w:t>
      </w:r>
    </w:p>
    <w:p w:rsidR="00D7698E" w:rsidRPr="00794746" w:rsidRDefault="00D7698E" w:rsidP="00FA0FB8">
      <w:pPr>
        <w:spacing w:after="0"/>
        <w:jc w:val="center"/>
        <w:rPr>
          <w:rFonts w:ascii="Times New Roman" w:eastAsia="Times New Roman" w:hAnsi="Times New Roman" w:cs="Times New Roman"/>
          <w:i/>
          <w:sz w:val="28"/>
          <w:szCs w:val="28"/>
          <w:lang w:eastAsia="ru-RU"/>
        </w:rPr>
      </w:pPr>
      <w:r w:rsidRPr="00794746">
        <w:rPr>
          <w:rFonts w:ascii="Times New Roman" w:eastAsia="Times New Roman" w:hAnsi="Times New Roman" w:cs="Times New Roman"/>
          <w:i/>
          <w:sz w:val="28"/>
          <w:szCs w:val="28"/>
          <w:lang w:eastAsia="ru-RU"/>
        </w:rPr>
        <w:t>на решение которой направлена реализация проекта</w:t>
      </w:r>
    </w:p>
    <w:p w:rsidR="00881ED4" w:rsidRPr="00BA2996" w:rsidRDefault="00EE74BE"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659264"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73"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5030EB" id="Прямая соединительная линия 1"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" strokeweight="3pt">
                <v:stroke linestyle="thinThin"/>
              </v:line>
            </w:pict>
          </mc:Fallback>
        </mc:AlternateContent>
      </w:r>
    </w:p>
    <w:p w:rsidR="00881ED4" w:rsidRPr="00BA2996" w:rsidRDefault="00881ED4" w:rsidP="00204041">
      <w:pPr>
        <w:spacing w:after="0" w:line="240" w:lineRule="auto"/>
        <w:ind w:firstLine="709"/>
        <w:jc w:val="both"/>
        <w:rPr>
          <w:rFonts w:ascii="Times New Roman" w:eastAsia="Times New Roman" w:hAnsi="Times New Roman" w:cs="Times New Roman"/>
          <w:sz w:val="24"/>
          <w:szCs w:val="24"/>
          <w:lang w:eastAsia="ru-RU"/>
        </w:rPr>
      </w:pPr>
    </w:p>
    <w:p w:rsidR="00204041" w:rsidRPr="00A332BB" w:rsidRDefault="00A27494" w:rsidP="00204041">
      <w:pPr>
        <w:spacing w:after="0" w:line="240" w:lineRule="auto"/>
        <w:ind w:firstLine="709"/>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sz w:val="28"/>
          <w:szCs w:val="28"/>
          <w:lang w:eastAsia="ru-RU"/>
        </w:rPr>
        <w:t>Начало ХХ</w:t>
      </w:r>
      <w:r w:rsidRPr="00A332BB">
        <w:rPr>
          <w:rFonts w:ascii="Times New Roman" w:eastAsia="Times New Roman" w:hAnsi="Times New Roman" w:cs="Times New Roman"/>
          <w:sz w:val="28"/>
          <w:szCs w:val="28"/>
          <w:lang w:val="en-US" w:eastAsia="ru-RU"/>
        </w:rPr>
        <w:t>I</w:t>
      </w:r>
      <w:r w:rsidRPr="00A332BB">
        <w:rPr>
          <w:rFonts w:ascii="Times New Roman" w:eastAsia="Times New Roman" w:hAnsi="Times New Roman" w:cs="Times New Roman"/>
          <w:sz w:val="28"/>
          <w:szCs w:val="28"/>
          <w:lang w:eastAsia="ru-RU"/>
        </w:rPr>
        <w:t xml:space="preserve"> века ознаменовано новыми вызовами в Российском обра</w:t>
      </w:r>
      <w:r w:rsidR="00B95585" w:rsidRPr="00A332BB">
        <w:rPr>
          <w:rFonts w:ascii="Times New Roman" w:eastAsia="Times New Roman" w:hAnsi="Times New Roman" w:cs="Times New Roman"/>
          <w:sz w:val="28"/>
          <w:szCs w:val="28"/>
          <w:lang w:eastAsia="ru-RU"/>
        </w:rPr>
        <w:t>зовании.</w:t>
      </w:r>
      <w:r w:rsidRPr="00A332BB">
        <w:rPr>
          <w:rFonts w:ascii="Times New Roman" w:eastAsia="Times New Roman" w:hAnsi="Times New Roman" w:cs="Times New Roman"/>
          <w:sz w:val="28"/>
          <w:szCs w:val="28"/>
          <w:lang w:eastAsia="ru-RU"/>
        </w:rPr>
        <w:t xml:space="preserve"> </w:t>
      </w:r>
      <w:r w:rsidR="00204041" w:rsidRPr="00A332BB">
        <w:rPr>
          <w:rFonts w:ascii="Times New Roman" w:eastAsia="Times New Roman" w:hAnsi="Times New Roman" w:cs="Times New Roman"/>
          <w:sz w:val="28"/>
          <w:szCs w:val="28"/>
          <w:lang w:eastAsia="ru-RU"/>
        </w:rPr>
        <w:t xml:space="preserve">Современное общество нуждается в воспитании самостоятельного, инициативного, ответственного, думающего человека, умеющего адаптироваться в динамично меняющихся условиях, способного к множественным выборам. Россия стала страной, открытой миру, строящей рыночную экономику и правовое государство, в котором на первое место должен быть поставлен человек, обладающий значительно большей, чем ранее, мерой свободы и ответственности. Эти фундаментальные процессы разворачиваются в общемировом контексте перехода цивилизации к новому состоянию </w:t>
      </w:r>
      <w:r w:rsidR="00615665" w:rsidRPr="00A332BB">
        <w:rPr>
          <w:rFonts w:ascii="Times New Roman" w:hAnsi="Times New Roman" w:cs="Times New Roman"/>
          <w:sz w:val="28"/>
          <w:szCs w:val="28"/>
        </w:rPr>
        <w:t xml:space="preserve">– </w:t>
      </w:r>
      <w:r w:rsidR="00204041" w:rsidRPr="00A332BB">
        <w:rPr>
          <w:rFonts w:ascii="Times New Roman" w:eastAsia="Times New Roman" w:hAnsi="Times New Roman" w:cs="Times New Roman"/>
          <w:sz w:val="28"/>
          <w:szCs w:val="28"/>
          <w:lang w:eastAsia="ru-RU"/>
        </w:rPr>
        <w:t>постиндустриальному и информационному обществу. Тенденции развития России заставляют переосмыслить цели школьного образования, соответственно по-новому сформулировать и планируемые результаты образования.</w:t>
      </w:r>
    </w:p>
    <w:p w:rsidR="0087786A" w:rsidRPr="00A332BB" w:rsidRDefault="00DD5A48" w:rsidP="00204041">
      <w:pPr>
        <w:spacing w:after="0" w:line="240" w:lineRule="auto"/>
        <w:ind w:firstLine="709"/>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sz w:val="28"/>
          <w:szCs w:val="28"/>
          <w:lang w:eastAsia="ru-RU"/>
        </w:rPr>
        <w:t xml:space="preserve">В Концепции Федеральной целевой программы развития образования на 2011-2015 годы </w:t>
      </w:r>
      <w:r w:rsidR="00D90573" w:rsidRPr="00A332BB">
        <w:rPr>
          <w:rFonts w:ascii="Times New Roman" w:eastAsia="Times New Roman" w:hAnsi="Times New Roman" w:cs="Times New Roman"/>
          <w:sz w:val="28"/>
          <w:szCs w:val="28"/>
          <w:lang w:eastAsia="ru-RU"/>
        </w:rPr>
        <w:t xml:space="preserve">отмечено: «Серьезной проблемой российского образования является несформированность системы целенаправленной работы с одаренными детьми и талантливой молодежью. В такой работе отсутствуют эффективные механизмы, непрерывность, недостаточно используются возможности высших учебных заведений, научных учреждений, учреждений дополнительного образования детей». </w:t>
      </w:r>
    </w:p>
    <w:p w:rsidR="00836B1D" w:rsidRPr="00A332BB" w:rsidRDefault="00956ED6" w:rsidP="00836B1D">
      <w:pPr>
        <w:spacing w:after="0" w:line="240" w:lineRule="auto"/>
        <w:ind w:firstLine="709"/>
        <w:jc w:val="both"/>
        <w:rPr>
          <w:rFonts w:ascii="Times New Roman" w:hAnsi="Times New Roman" w:cs="Times New Roman"/>
          <w:sz w:val="28"/>
          <w:szCs w:val="28"/>
        </w:rPr>
      </w:pPr>
      <w:r w:rsidRPr="00A332BB">
        <w:rPr>
          <w:rFonts w:ascii="Times New Roman" w:eastAsia="Times New Roman" w:hAnsi="Times New Roman" w:cs="Times New Roman"/>
          <w:sz w:val="28"/>
          <w:szCs w:val="28"/>
          <w:lang w:eastAsia="ru-RU"/>
        </w:rPr>
        <w:t>В национальной образовательной инициативе «Наша новая школа» в связи с этим обозначена н</w:t>
      </w:r>
      <w:r w:rsidRPr="00A332BB">
        <w:rPr>
          <w:rFonts w:ascii="Times New Roman" w:eastAsia="Calibri" w:hAnsi="Times New Roman" w:cs="Times New Roman"/>
          <w:sz w:val="28"/>
          <w:szCs w:val="28"/>
        </w:rPr>
        <w:t>еобходимо</w:t>
      </w:r>
      <w:r w:rsidRPr="00A332BB">
        <w:rPr>
          <w:rFonts w:ascii="Times New Roman" w:hAnsi="Times New Roman" w:cs="Times New Roman"/>
          <w:sz w:val="28"/>
          <w:szCs w:val="28"/>
        </w:rPr>
        <w:t>сть</w:t>
      </w:r>
      <w:r w:rsidRPr="00A332BB">
        <w:rPr>
          <w:rFonts w:ascii="Times New Roman" w:eastAsia="Calibri" w:hAnsi="Times New Roman" w:cs="Times New Roman"/>
          <w:sz w:val="28"/>
          <w:szCs w:val="28"/>
        </w:rPr>
        <w:t xml:space="preserve"> развивать творческую среду для выявления особо одаренных ребят в каждой общеобразовательной школе.</w:t>
      </w:r>
      <w:r w:rsidRPr="00A332BB">
        <w:rPr>
          <w:rFonts w:ascii="Times New Roman" w:hAnsi="Times New Roman" w:cs="Times New Roman"/>
          <w:sz w:val="28"/>
          <w:szCs w:val="28"/>
        </w:rPr>
        <w:t xml:space="preserve"> </w:t>
      </w:r>
    </w:p>
    <w:p w:rsidR="00BF2708" w:rsidRPr="00A332BB" w:rsidRDefault="00956ED6" w:rsidP="00385846">
      <w:pPr>
        <w:spacing w:after="0" w:line="240" w:lineRule="auto"/>
        <w:ind w:firstLine="709"/>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lang w:eastAsia="ru-RU"/>
        </w:rPr>
        <w:t>Долгосрочная целевая программа «Развитие общего и дополнительного образования</w:t>
      </w:r>
      <w:r w:rsidR="00836B1D" w:rsidRPr="00A332BB">
        <w:rPr>
          <w:rFonts w:ascii="Times New Roman" w:eastAsia="Times New Roman" w:hAnsi="Times New Roman" w:cs="Times New Roman"/>
          <w:sz w:val="28"/>
          <w:szCs w:val="28"/>
          <w:lang w:eastAsia="ru-RU"/>
        </w:rPr>
        <w:t xml:space="preserve"> Томской области до 2020 года» как приоритетную в подпрограмме «Одаренные дети» обозначает задачу</w:t>
      </w:r>
      <w:r w:rsidR="00836B1D" w:rsidRPr="00A332BB">
        <w:rPr>
          <w:rFonts w:ascii="Times New Roman" w:eastAsia="Times New Roman" w:hAnsi="Times New Roman" w:cs="Times New Roman"/>
          <w:sz w:val="28"/>
          <w:szCs w:val="28"/>
        </w:rPr>
        <w:t xml:space="preserve"> создания</w:t>
      </w:r>
      <w:r w:rsidR="00C35A32" w:rsidRPr="00A332BB">
        <w:rPr>
          <w:rFonts w:ascii="Times New Roman" w:eastAsia="Times New Roman" w:hAnsi="Times New Roman" w:cs="Times New Roman"/>
          <w:sz w:val="28"/>
          <w:szCs w:val="28"/>
        </w:rPr>
        <w:t xml:space="preserve"> комплекса условий, соответствующих  современным требованиям, для эффективного выявления, сопровождения и поддержки одаренных и талантливых детей и молодежи, в т.ч. обеспечивающих принцип академической мобильности. </w:t>
      </w:r>
    </w:p>
    <w:p w:rsidR="00C746F8" w:rsidRPr="00A332BB" w:rsidRDefault="00C746F8" w:rsidP="00385846">
      <w:pPr>
        <w:spacing w:after="0" w:line="240" w:lineRule="auto"/>
        <w:ind w:firstLine="709"/>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 xml:space="preserve">«Концепция общенациональной системы выявления и развития молодых талантов» определила миссию государства в сфере поиска и поддержки одаренных детей. Она заключается в том, чтобы создать эффективную систему образования, обеспечив условия для обучения, воспитания, развития способностей всех детей, их дальнейшей самореализации, независимо от места жительства, социального положения и финансовых возможностей семьи. Как приоритетная в Концепции </w:t>
      </w:r>
      <w:r w:rsidRPr="00A332BB">
        <w:rPr>
          <w:rFonts w:ascii="Times New Roman" w:eastAsia="Times New Roman" w:hAnsi="Times New Roman" w:cs="Times New Roman"/>
          <w:sz w:val="28"/>
          <w:szCs w:val="28"/>
        </w:rPr>
        <w:lastRenderedPageBreak/>
        <w:t xml:space="preserve">определяется задача обеспечения «социального лифта» для талантливой молодежи, которая зачастую не находит себя во взрослой жизни. </w:t>
      </w:r>
    </w:p>
    <w:p w:rsidR="00BF2C51" w:rsidRPr="00A332BB" w:rsidRDefault="00BF2C51" w:rsidP="0038584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 Ведомственной целевой программе «Развитие системы выявления, сопровождения и поддержки одаренных детей и молодежи» Томской области на 2013-2015 годы предусматривается построение модели «поиск – поддержка – продвижение – развитие человеческого капитала – социально-экономическое развитие региона» с разработкой и внедрением механизмов вовлечения детей и молодежи в инновационно-предпринимательскую среду региона, направленных на формирование мотивации и навыков инновационной и предпринимательской активности, совершенствование технологий работы по формированию и развитию предметной, метапредметной, творческой одаренности, спортивного мастерства и индивидуальных способностей одаренных детей и молодежи.</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Необходимость воспитания интеллектуальной элиты общества, субъектов науки и культуры потребовала разработки модели такого учреждения, в котором бы обеспечивались условия для полноценного раскрытия и развития индивидуальных возможностей и способностей обучающихся, а также их личностной  самореализации.</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 логике разработки программы развития МБОУ «Северский лицей» (</w:t>
      </w:r>
      <w:r w:rsidRPr="00794746">
        <w:rPr>
          <w:rFonts w:ascii="Times New Roman" w:hAnsi="Times New Roman" w:cs="Times New Roman"/>
          <w:i/>
          <w:sz w:val="28"/>
          <w:szCs w:val="28"/>
        </w:rPr>
        <w:t>См.</w:t>
      </w:r>
      <w:r w:rsidRPr="00A332BB">
        <w:rPr>
          <w:rFonts w:ascii="Times New Roman" w:hAnsi="Times New Roman" w:cs="Times New Roman"/>
          <w:sz w:val="28"/>
          <w:szCs w:val="28"/>
        </w:rPr>
        <w:t xml:space="preserve"> </w:t>
      </w:r>
      <w:r w:rsidRPr="00A76341">
        <w:rPr>
          <w:rFonts w:ascii="Times New Roman" w:hAnsi="Times New Roman" w:cs="Times New Roman"/>
          <w:b/>
          <w:i/>
          <w:sz w:val="28"/>
          <w:szCs w:val="28"/>
          <w:highlight w:val="cyan"/>
        </w:rPr>
        <w:t>Приложение  №</w:t>
      </w:r>
      <w:r w:rsidR="001B0A4A" w:rsidRPr="00A76341">
        <w:rPr>
          <w:rFonts w:ascii="Times New Roman" w:hAnsi="Times New Roman" w:cs="Times New Roman"/>
          <w:b/>
          <w:i/>
          <w:sz w:val="28"/>
          <w:szCs w:val="28"/>
          <w:highlight w:val="cyan"/>
        </w:rPr>
        <w:t>1</w:t>
      </w:r>
      <w:r w:rsidRPr="00A76341">
        <w:rPr>
          <w:rFonts w:ascii="Times New Roman" w:hAnsi="Times New Roman" w:cs="Times New Roman"/>
          <w:i/>
          <w:sz w:val="28"/>
          <w:szCs w:val="28"/>
        </w:rPr>
        <w:t xml:space="preserve">  Программа развития МБОУ «Северский лицей» ЗАТО Северск Томской области до 2015г.</w:t>
      </w:r>
      <w:r w:rsidR="00794746" w:rsidRPr="00A76341">
        <w:rPr>
          <w:rFonts w:ascii="Times New Roman" w:hAnsi="Times New Roman" w:cs="Times New Roman"/>
          <w:i/>
          <w:sz w:val="28"/>
          <w:szCs w:val="28"/>
        </w:rPr>
        <w:t xml:space="preserve"> в </w:t>
      </w:r>
      <w:r w:rsidR="00794746" w:rsidRPr="00A76341">
        <w:rPr>
          <w:rFonts w:ascii="Times New Roman" w:hAnsi="Times New Roman" w:cs="Times New Roman"/>
          <w:b/>
          <w:i/>
          <w:sz w:val="28"/>
          <w:szCs w:val="28"/>
          <w:highlight w:val="red"/>
        </w:rPr>
        <w:t>Папке №3</w:t>
      </w:r>
      <w:r w:rsidR="00794746" w:rsidRPr="00A76341">
        <w:rPr>
          <w:rFonts w:ascii="Times New Roman" w:hAnsi="Times New Roman" w:cs="Times New Roman"/>
          <w:i/>
          <w:sz w:val="28"/>
          <w:szCs w:val="28"/>
        </w:rPr>
        <w:t xml:space="preserve"> Инновационные разработки, обеспечивающие реализацию проекта</w:t>
      </w:r>
      <w:r w:rsidRPr="00A76341">
        <w:rPr>
          <w:rFonts w:ascii="Times New Roman" w:hAnsi="Times New Roman" w:cs="Times New Roman"/>
          <w:sz w:val="28"/>
          <w:szCs w:val="28"/>
        </w:rPr>
        <w:t>)</w:t>
      </w:r>
      <w:r w:rsidRPr="00A332BB">
        <w:rPr>
          <w:rFonts w:ascii="Times New Roman" w:hAnsi="Times New Roman" w:cs="Times New Roman"/>
          <w:sz w:val="28"/>
          <w:szCs w:val="28"/>
        </w:rPr>
        <w:t xml:space="preserve"> нами было определено рабочее понятие образовательной среды  как части социокультурного пространства, зоны взаимодействия образовательных технологий и их элементов. </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Осуществление программных мероприятий по обогащению образовательной среды направлено на совершенствование качества образования в лицее через  систему специально разработанных  мер по следующим основным направлениям: </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 xml:space="preserve">содержание образования, </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 xml:space="preserve">организация образовательного процесса, </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система воспитательной работы,</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 xml:space="preserve">система управления образовательным учреждением. </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Элементы обогащения образовательной среды должны отвечать следующим требованиям:</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носить полипредметный, полипрофильный характер;</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отвечать социокультурной, ценностной направленности содержания;</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обеспечивать переход от активной репродуктивной и частично поисковой деятельности к творческой.</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Обогащение образовательной среды лицея  в период реализации программы развития (2011-2015гг.) осуществляется через создание благоприятных условий, содействующих интеллектуальному и личностному развитию учащихся.</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lastRenderedPageBreak/>
        <w:t>Особое место в  урочной и внеурочной предметной деятельности лицея занимает образовательная программа «Одаренные дети»</w:t>
      </w:r>
      <w:r w:rsidR="001B0A4A">
        <w:rPr>
          <w:rFonts w:ascii="Times New Roman" w:hAnsi="Times New Roman" w:cs="Times New Roman"/>
          <w:sz w:val="28"/>
          <w:szCs w:val="28"/>
        </w:rPr>
        <w:t xml:space="preserve">, </w:t>
      </w:r>
      <w:r w:rsidR="00794746">
        <w:rPr>
          <w:rFonts w:ascii="Times New Roman" w:hAnsi="Times New Roman" w:cs="Times New Roman"/>
          <w:sz w:val="28"/>
          <w:szCs w:val="28"/>
        </w:rPr>
        <w:t>(См</w:t>
      </w:r>
      <w:r w:rsidR="00794746" w:rsidRPr="00A76341">
        <w:rPr>
          <w:rFonts w:ascii="Times New Roman" w:hAnsi="Times New Roman" w:cs="Times New Roman"/>
          <w:sz w:val="28"/>
          <w:szCs w:val="28"/>
        </w:rPr>
        <w:t xml:space="preserve">. </w:t>
      </w:r>
      <w:r w:rsidR="00794746" w:rsidRPr="00A76341">
        <w:rPr>
          <w:rFonts w:ascii="Times New Roman" w:hAnsi="Times New Roman" w:cs="Times New Roman"/>
          <w:b/>
          <w:i/>
          <w:sz w:val="28"/>
          <w:szCs w:val="28"/>
          <w:highlight w:val="cyan"/>
        </w:rPr>
        <w:t>Приложение №2</w:t>
      </w:r>
      <w:r w:rsidR="00794746" w:rsidRPr="00A76341">
        <w:rPr>
          <w:rFonts w:ascii="Times New Roman" w:hAnsi="Times New Roman" w:cs="Times New Roman"/>
          <w:b/>
          <w:i/>
          <w:sz w:val="28"/>
          <w:szCs w:val="28"/>
        </w:rPr>
        <w:t xml:space="preserve"> </w:t>
      </w:r>
      <w:r w:rsidR="00794746" w:rsidRPr="00A76341">
        <w:rPr>
          <w:rFonts w:ascii="Times New Roman" w:hAnsi="Times New Roman" w:cs="Times New Roman"/>
          <w:i/>
          <w:sz w:val="28"/>
          <w:szCs w:val="28"/>
        </w:rPr>
        <w:t xml:space="preserve">Программа интеллектуально-творческой школы «Развитие» на 2010-2015гг. и </w:t>
      </w:r>
      <w:r w:rsidR="00794746" w:rsidRPr="00A76341">
        <w:rPr>
          <w:rFonts w:ascii="Times New Roman" w:hAnsi="Times New Roman" w:cs="Times New Roman"/>
          <w:b/>
          <w:i/>
          <w:sz w:val="28"/>
          <w:szCs w:val="28"/>
          <w:highlight w:val="cyan"/>
        </w:rPr>
        <w:t>Приложение №3</w:t>
      </w:r>
      <w:r w:rsidR="00794746" w:rsidRPr="00A76341">
        <w:rPr>
          <w:rFonts w:ascii="Times New Roman" w:hAnsi="Times New Roman" w:cs="Times New Roman"/>
          <w:b/>
          <w:i/>
          <w:sz w:val="28"/>
          <w:szCs w:val="28"/>
        </w:rPr>
        <w:t xml:space="preserve"> </w:t>
      </w:r>
      <w:r w:rsidR="00794746" w:rsidRPr="00A76341">
        <w:rPr>
          <w:rFonts w:ascii="Times New Roman" w:hAnsi="Times New Roman" w:cs="Times New Roman"/>
          <w:i/>
          <w:sz w:val="28"/>
          <w:szCs w:val="28"/>
        </w:rPr>
        <w:t>Программа дополнительного образования по развитию одаренных детей на 2012-2017гг.</w:t>
      </w:r>
      <w:r w:rsidR="000561B5" w:rsidRPr="00A76341">
        <w:rPr>
          <w:rFonts w:ascii="Times New Roman" w:hAnsi="Times New Roman" w:cs="Times New Roman"/>
          <w:i/>
          <w:sz w:val="28"/>
          <w:szCs w:val="28"/>
        </w:rPr>
        <w:t xml:space="preserve"> в </w:t>
      </w:r>
      <w:r w:rsidR="000561B5" w:rsidRPr="00A76341">
        <w:rPr>
          <w:rFonts w:ascii="Times New Roman" w:hAnsi="Times New Roman" w:cs="Times New Roman"/>
          <w:b/>
          <w:i/>
          <w:sz w:val="28"/>
          <w:szCs w:val="28"/>
          <w:highlight w:val="red"/>
        </w:rPr>
        <w:t>Папке №3</w:t>
      </w:r>
      <w:r w:rsidR="000561B5" w:rsidRPr="00A76341">
        <w:rPr>
          <w:rFonts w:ascii="Times New Roman" w:hAnsi="Times New Roman" w:cs="Times New Roman"/>
          <w:i/>
          <w:sz w:val="28"/>
          <w:szCs w:val="28"/>
        </w:rPr>
        <w:t xml:space="preserve"> Инновационные разработки, обеспечивающие реализацию проекта</w:t>
      </w:r>
      <w:r w:rsidR="00794746" w:rsidRPr="00A76341">
        <w:rPr>
          <w:rFonts w:ascii="Times New Roman" w:hAnsi="Times New Roman" w:cs="Times New Roman"/>
          <w:i/>
          <w:sz w:val="28"/>
          <w:szCs w:val="28"/>
        </w:rPr>
        <w:t>)</w:t>
      </w:r>
      <w:r w:rsidRPr="00A76341">
        <w:rPr>
          <w:rFonts w:ascii="Times New Roman" w:hAnsi="Times New Roman" w:cs="Times New Roman"/>
          <w:sz w:val="28"/>
          <w:szCs w:val="28"/>
        </w:rPr>
        <w:t>, которая включает</w:t>
      </w:r>
      <w:r w:rsidRPr="00A332BB">
        <w:rPr>
          <w:rFonts w:ascii="Times New Roman" w:hAnsi="Times New Roman" w:cs="Times New Roman"/>
          <w:sz w:val="28"/>
          <w:szCs w:val="28"/>
        </w:rPr>
        <w:t xml:space="preserve"> в себя индивидуальную и групповую работу с одарёнными детьми, проявляющими интерес к предмету, дает ученику возможность соревноваться, развиваться, позиционировать себя в   образовательной среде.</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Интеллектуально-творческая Школа олимпийского резерва «Развитие», в которой обучаются дети со 2-го по 8-ой классы – одно из основных звеньев в работе с одаренными. Занятия школы «Развитие» проходят во внеурочное время (вторая половина дня, субботний день) и проводятся в режиме факультативных, студийных и других форм занятий (лекции, игры, семинары, консультации, групповые тренинги). В этом учебном пространстве реализуется идея компетентностного подхода в работе с одаренными.</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Учебный процесс в школе «Развитие» организуется как особое образовательное пространство, которое позволяет лицеисту конструировать собственную учебную деятельность и рефлексивно отслеживать ее механизмы и результаты. Конструирование образовательного пространства предполагает наличие нескольких ценностных ориентаций:</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на мир знания;</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на мир мышления;</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на социум как мир практики.</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Образовательное пространство мыслится как подвижная, моделируемая система, в которой происходит постоянное движение учебных предметов, локальных образовательных практик, организуемых ситуаций, событий и относительно свободное движение школьников по этим траекториям. Приблизительная структура образовательного пространства может мыслиться как следующая:</w:t>
      </w:r>
    </w:p>
    <w:p w:rsidR="00C62F26" w:rsidRPr="00A332BB" w:rsidRDefault="00C62F26" w:rsidP="00C62F26">
      <w:pPr>
        <w:spacing w:after="0" w:line="240" w:lineRule="auto"/>
        <w:ind w:firstLine="709"/>
        <w:jc w:val="both"/>
        <w:rPr>
          <w:rFonts w:ascii="Times New Roman" w:hAnsi="Times New Roman" w:cs="Times New Roman"/>
          <w:b/>
          <w:i/>
          <w:sz w:val="28"/>
          <w:szCs w:val="28"/>
        </w:rPr>
      </w:pPr>
      <w:r w:rsidRPr="00A332BB">
        <w:rPr>
          <w:rFonts w:ascii="Times New Roman" w:hAnsi="Times New Roman" w:cs="Times New Roman"/>
          <w:sz w:val="28"/>
          <w:szCs w:val="28"/>
        </w:rPr>
        <w:t>1.</w:t>
      </w:r>
      <w:r w:rsidRPr="00A332BB">
        <w:rPr>
          <w:rFonts w:ascii="Times New Roman" w:hAnsi="Times New Roman" w:cs="Times New Roman"/>
          <w:sz w:val="28"/>
          <w:szCs w:val="28"/>
        </w:rPr>
        <w:tab/>
      </w:r>
      <w:r w:rsidRPr="00A332BB">
        <w:rPr>
          <w:rFonts w:ascii="Times New Roman" w:hAnsi="Times New Roman" w:cs="Times New Roman"/>
          <w:b/>
          <w:i/>
          <w:sz w:val="28"/>
          <w:szCs w:val="28"/>
        </w:rPr>
        <w:t xml:space="preserve">Мир знания: </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«знаниевые» (традиционные) курсы;</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практические и семинарские занятия по различным техникам в области знания (техники реконструкции, герменевтические и рефлексивные техники).</w:t>
      </w:r>
    </w:p>
    <w:p w:rsidR="00C62F26" w:rsidRPr="00A332BB" w:rsidRDefault="00C62F26" w:rsidP="00C62F26">
      <w:pPr>
        <w:spacing w:after="0" w:line="240" w:lineRule="auto"/>
        <w:ind w:firstLine="709"/>
        <w:jc w:val="both"/>
        <w:rPr>
          <w:rFonts w:ascii="Times New Roman" w:hAnsi="Times New Roman" w:cs="Times New Roman"/>
          <w:b/>
          <w:i/>
          <w:sz w:val="28"/>
          <w:szCs w:val="28"/>
        </w:rPr>
      </w:pPr>
      <w:r w:rsidRPr="00A332BB">
        <w:rPr>
          <w:rFonts w:ascii="Times New Roman" w:hAnsi="Times New Roman" w:cs="Times New Roman"/>
          <w:sz w:val="28"/>
          <w:szCs w:val="28"/>
        </w:rPr>
        <w:t>2.</w:t>
      </w:r>
      <w:r w:rsidRPr="00A332BB">
        <w:rPr>
          <w:rFonts w:ascii="Times New Roman" w:hAnsi="Times New Roman" w:cs="Times New Roman"/>
          <w:sz w:val="28"/>
          <w:szCs w:val="28"/>
        </w:rPr>
        <w:tab/>
      </w:r>
      <w:r w:rsidRPr="00A332BB">
        <w:rPr>
          <w:rFonts w:ascii="Times New Roman" w:hAnsi="Times New Roman" w:cs="Times New Roman"/>
          <w:b/>
          <w:i/>
          <w:sz w:val="28"/>
          <w:szCs w:val="28"/>
        </w:rPr>
        <w:t>Мир мышления:</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задачная организация учебного процесса;</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игра как способ коллективного мышления;</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исследовательская деятельность как способ формирования новообразований теоретического мышления;</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освоение мыследеятельностных техник понимания, рефлексии через метапредметы «Знак», «Задача», «Проблема»;</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lastRenderedPageBreak/>
        <w:t>•</w:t>
      </w:r>
      <w:r w:rsidRPr="00A332BB">
        <w:rPr>
          <w:rFonts w:ascii="Times New Roman" w:hAnsi="Times New Roman" w:cs="Times New Roman"/>
          <w:sz w:val="28"/>
          <w:szCs w:val="28"/>
        </w:rPr>
        <w:tab/>
        <w:t>свободные спецкурсы и семинары, демонстрирующие логику и способы индивидуального мышления.</w:t>
      </w:r>
    </w:p>
    <w:p w:rsidR="00C62F26" w:rsidRPr="00A332BB" w:rsidRDefault="00C62F26" w:rsidP="00C62F26">
      <w:pPr>
        <w:spacing w:after="0" w:line="240" w:lineRule="auto"/>
        <w:ind w:firstLine="709"/>
        <w:jc w:val="both"/>
        <w:rPr>
          <w:rFonts w:ascii="Times New Roman" w:hAnsi="Times New Roman" w:cs="Times New Roman"/>
          <w:b/>
          <w:i/>
          <w:sz w:val="28"/>
          <w:szCs w:val="28"/>
        </w:rPr>
      </w:pPr>
      <w:r w:rsidRPr="00A332BB">
        <w:rPr>
          <w:rFonts w:ascii="Times New Roman" w:hAnsi="Times New Roman" w:cs="Times New Roman"/>
          <w:sz w:val="28"/>
          <w:szCs w:val="28"/>
        </w:rPr>
        <w:t xml:space="preserve">3. </w:t>
      </w:r>
      <w:r w:rsidRPr="00A332BB">
        <w:rPr>
          <w:rFonts w:ascii="Times New Roman" w:hAnsi="Times New Roman" w:cs="Times New Roman"/>
          <w:b/>
          <w:i/>
          <w:sz w:val="28"/>
          <w:szCs w:val="28"/>
        </w:rPr>
        <w:t>Мир социальных практик:</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проектная деятельность как способ вхождения в мир социальных практик;</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разработка идей и их имитационно-игровая реализация;</w:t>
      </w:r>
    </w:p>
    <w:p w:rsidR="00C62F26" w:rsidRPr="00A332BB" w:rsidRDefault="00C62F26" w:rsidP="00C62F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w:t>
      </w:r>
      <w:r w:rsidRPr="00A332BB">
        <w:rPr>
          <w:rFonts w:ascii="Times New Roman" w:hAnsi="Times New Roman" w:cs="Times New Roman"/>
          <w:sz w:val="28"/>
          <w:szCs w:val="28"/>
        </w:rPr>
        <w:tab/>
        <w:t>техники социального действия, самоорганизации, коммуникативные техники, психотехники.</w:t>
      </w:r>
    </w:p>
    <w:p w:rsidR="00B535D0" w:rsidRPr="00A332BB" w:rsidRDefault="00C62F26" w:rsidP="00C56E8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Базовый, обязательный для всех набор учебных дисциплин и практик встроен в широкую вариативную сеть, которую учащийся определяет для себя сам. </w:t>
      </w:r>
    </w:p>
    <w:p w:rsidR="005D53CB" w:rsidRPr="00A332BB" w:rsidRDefault="00C56E86" w:rsidP="003A1CC2">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Школа «Развитие» как структурное подразделение МБОУ «Северский лицей» </w:t>
      </w:r>
      <w:r w:rsidR="005C7F6F" w:rsidRPr="00A332BB">
        <w:rPr>
          <w:rFonts w:ascii="Times New Roman" w:hAnsi="Times New Roman" w:cs="Times New Roman"/>
          <w:sz w:val="28"/>
          <w:szCs w:val="28"/>
        </w:rPr>
        <w:t>начала формироваться</w:t>
      </w:r>
      <w:r w:rsidRPr="00A332BB">
        <w:rPr>
          <w:rFonts w:ascii="Times New Roman" w:hAnsi="Times New Roman" w:cs="Times New Roman"/>
          <w:sz w:val="28"/>
          <w:szCs w:val="28"/>
        </w:rPr>
        <w:t xml:space="preserve"> в рамках лицейского олимпиадного центра «Факел» с </w:t>
      </w:r>
      <w:r w:rsidR="005C7F6F" w:rsidRPr="00A332BB">
        <w:rPr>
          <w:rFonts w:ascii="Times New Roman" w:hAnsi="Times New Roman" w:cs="Times New Roman"/>
          <w:sz w:val="28"/>
          <w:szCs w:val="28"/>
        </w:rPr>
        <w:t>2004 года</w:t>
      </w:r>
      <w:r w:rsidR="002175DD">
        <w:rPr>
          <w:rFonts w:ascii="Times New Roman" w:hAnsi="Times New Roman" w:cs="Times New Roman"/>
          <w:sz w:val="28"/>
          <w:szCs w:val="28"/>
        </w:rPr>
        <w:t xml:space="preserve"> (См</w:t>
      </w:r>
      <w:r w:rsidR="002175DD" w:rsidRPr="00A76341">
        <w:rPr>
          <w:rFonts w:ascii="Times New Roman" w:hAnsi="Times New Roman" w:cs="Times New Roman"/>
          <w:sz w:val="28"/>
          <w:szCs w:val="28"/>
        </w:rPr>
        <w:t>.</w:t>
      </w:r>
      <w:r w:rsidR="002175DD" w:rsidRPr="00A76341">
        <w:rPr>
          <w:rFonts w:ascii="Times New Roman" w:hAnsi="Times New Roman" w:cs="Times New Roman"/>
          <w:i/>
          <w:sz w:val="28"/>
          <w:szCs w:val="28"/>
        </w:rPr>
        <w:t xml:space="preserve"> </w:t>
      </w:r>
      <w:r w:rsidR="002175DD" w:rsidRPr="00A76341">
        <w:rPr>
          <w:rFonts w:ascii="Times New Roman" w:hAnsi="Times New Roman" w:cs="Times New Roman"/>
          <w:b/>
          <w:i/>
          <w:sz w:val="28"/>
          <w:szCs w:val="28"/>
          <w:highlight w:val="cyan"/>
        </w:rPr>
        <w:t>Приложение №4</w:t>
      </w:r>
      <w:r w:rsidR="002175DD" w:rsidRPr="00A76341">
        <w:rPr>
          <w:rFonts w:ascii="Times New Roman" w:hAnsi="Times New Roman" w:cs="Times New Roman"/>
          <w:b/>
          <w:i/>
          <w:sz w:val="28"/>
          <w:szCs w:val="28"/>
        </w:rPr>
        <w:t xml:space="preserve"> </w:t>
      </w:r>
      <w:r w:rsidR="00A627DD" w:rsidRPr="00A76341">
        <w:rPr>
          <w:rFonts w:ascii="Times New Roman" w:hAnsi="Times New Roman" w:cs="Times New Roman"/>
          <w:i/>
          <w:sz w:val="28"/>
          <w:szCs w:val="28"/>
        </w:rPr>
        <w:t>Положение об Олимпиадном центре «Факел»</w:t>
      </w:r>
      <w:r w:rsidR="002175DD" w:rsidRPr="00A76341">
        <w:rPr>
          <w:rFonts w:ascii="Times New Roman" w:hAnsi="Times New Roman" w:cs="Times New Roman"/>
          <w:i/>
          <w:sz w:val="28"/>
          <w:szCs w:val="28"/>
        </w:rPr>
        <w:t xml:space="preserve"> в </w:t>
      </w:r>
      <w:r w:rsidR="002175DD" w:rsidRPr="00A76341">
        <w:rPr>
          <w:rFonts w:ascii="Times New Roman" w:hAnsi="Times New Roman" w:cs="Times New Roman"/>
          <w:b/>
          <w:i/>
          <w:sz w:val="28"/>
          <w:szCs w:val="28"/>
          <w:highlight w:val="red"/>
        </w:rPr>
        <w:t>Папке №3</w:t>
      </w:r>
      <w:r w:rsidR="002175DD" w:rsidRPr="00A76341">
        <w:rPr>
          <w:rFonts w:ascii="Times New Roman" w:hAnsi="Times New Roman" w:cs="Times New Roman"/>
          <w:i/>
          <w:sz w:val="28"/>
          <w:szCs w:val="28"/>
        </w:rPr>
        <w:t xml:space="preserve"> Инновационные разработки, обеспечивающие реализацию проекта)</w:t>
      </w:r>
      <w:r w:rsidR="005C7F6F" w:rsidRPr="00A76341">
        <w:rPr>
          <w:rFonts w:ascii="Times New Roman" w:hAnsi="Times New Roman" w:cs="Times New Roman"/>
          <w:sz w:val="28"/>
          <w:szCs w:val="28"/>
        </w:rPr>
        <w:t xml:space="preserve">. </w:t>
      </w:r>
      <w:r w:rsidR="005C7F6F" w:rsidRPr="00A332BB">
        <w:rPr>
          <w:rFonts w:ascii="Times New Roman" w:hAnsi="Times New Roman" w:cs="Times New Roman"/>
          <w:sz w:val="28"/>
          <w:szCs w:val="28"/>
        </w:rPr>
        <w:t>Однако изменившиеся условия осуществлений образовательной деятельности</w:t>
      </w:r>
      <w:r w:rsidR="003A1CC2" w:rsidRPr="00A332BB">
        <w:rPr>
          <w:rFonts w:ascii="Times New Roman" w:hAnsi="Times New Roman" w:cs="Times New Roman"/>
          <w:sz w:val="28"/>
          <w:szCs w:val="28"/>
        </w:rPr>
        <w:t>: изменение наполняемости классов с 12 человек до 26-28, появление у лицея микрорайона, обязательное условие приема в лицей всех желающих в рамках проектной наполняемости и т.д. – потребовали выстраивания новой модели интеллектуально-творческой школы «Развитие» и апробации ее в новом социальном и образовательном пространстве.</w:t>
      </w:r>
      <w:r w:rsidR="00173796" w:rsidRPr="00A332BB">
        <w:rPr>
          <w:rFonts w:ascii="Times New Roman" w:hAnsi="Times New Roman" w:cs="Times New Roman"/>
          <w:sz w:val="28"/>
          <w:szCs w:val="28"/>
        </w:rPr>
        <w:t xml:space="preserve"> </w:t>
      </w:r>
      <w:r w:rsidR="005D53CB" w:rsidRPr="00A332BB">
        <w:rPr>
          <w:rFonts w:ascii="Times New Roman" w:hAnsi="Times New Roman" w:cs="Times New Roman"/>
          <w:sz w:val="28"/>
          <w:szCs w:val="28"/>
        </w:rPr>
        <w:t xml:space="preserve">Прежняя школа «Развитие» перестала быть эффективной, что сказалось на уровне выступлений обучающихся на Всероссийской олимпиаде школьников. Северский лицей уступил свои ведущие позиции другим образовательным учреждениям. С 1-го места в городе по количеству победителей и призеров на всех этапах ВОШ лицей перешел на 3-5 места. А ведь именно школа «Развитие» всегда выполняла функцию подготовки олимпийского потенциала. Кроме того, в рамках прежней школы появились структуры (например, </w:t>
      </w:r>
      <w:r w:rsidR="00E221ED">
        <w:rPr>
          <w:rFonts w:ascii="Times New Roman" w:hAnsi="Times New Roman" w:cs="Times New Roman"/>
          <w:sz w:val="28"/>
          <w:szCs w:val="28"/>
        </w:rPr>
        <w:t xml:space="preserve">региональные </w:t>
      </w:r>
      <w:r w:rsidR="005D53CB" w:rsidRPr="00A332BB">
        <w:rPr>
          <w:rFonts w:ascii="Times New Roman" w:hAnsi="Times New Roman" w:cs="Times New Roman"/>
          <w:sz w:val="28"/>
          <w:szCs w:val="28"/>
        </w:rPr>
        <w:t>Интеллектуально-творческие игры для обучающихся гимназий и лицеев области</w:t>
      </w:r>
      <w:r w:rsidR="00E221ED">
        <w:rPr>
          <w:rFonts w:ascii="Times New Roman" w:hAnsi="Times New Roman" w:cs="Times New Roman"/>
          <w:sz w:val="28"/>
          <w:szCs w:val="28"/>
        </w:rPr>
        <w:t xml:space="preserve">, городской фестиваль талантов «Звездный дождь», </w:t>
      </w:r>
      <w:r w:rsidR="004164B4">
        <w:rPr>
          <w:rFonts w:ascii="Times New Roman" w:hAnsi="Times New Roman" w:cs="Times New Roman"/>
          <w:sz w:val="28"/>
          <w:szCs w:val="28"/>
        </w:rPr>
        <w:t xml:space="preserve">городская детско-взрослая конференция «Человек. Земля. Вселенная», </w:t>
      </w:r>
      <w:r w:rsidR="00EA0EFA">
        <w:rPr>
          <w:rFonts w:ascii="Times New Roman" w:hAnsi="Times New Roman" w:cs="Times New Roman"/>
          <w:sz w:val="28"/>
          <w:szCs w:val="28"/>
        </w:rPr>
        <w:t>городской турнир «</w:t>
      </w:r>
      <w:r w:rsidR="008B5572">
        <w:rPr>
          <w:rFonts w:ascii="Times New Roman" w:hAnsi="Times New Roman" w:cs="Times New Roman"/>
          <w:sz w:val="28"/>
          <w:szCs w:val="28"/>
        </w:rPr>
        <w:t>Дебаты на английском языке</w:t>
      </w:r>
      <w:r w:rsidR="00EA0EFA">
        <w:rPr>
          <w:rFonts w:ascii="Times New Roman" w:hAnsi="Times New Roman" w:cs="Times New Roman"/>
          <w:sz w:val="28"/>
          <w:szCs w:val="28"/>
        </w:rPr>
        <w:t>»</w:t>
      </w:r>
      <w:r w:rsidR="00A0322B" w:rsidRPr="00A332BB">
        <w:rPr>
          <w:rFonts w:ascii="Times New Roman" w:hAnsi="Times New Roman" w:cs="Times New Roman"/>
          <w:sz w:val="28"/>
          <w:szCs w:val="28"/>
        </w:rPr>
        <w:t>), которые потребовали концептуальной проработки и апробации.</w:t>
      </w:r>
    </w:p>
    <w:p w:rsidR="00C56E86" w:rsidRPr="00A332BB" w:rsidRDefault="00173796" w:rsidP="003A1CC2">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Новая модель школы «Развитие» предполагает доступность углубленного образования для всех желающих, в то время как в прежней школе обучались дети, уже проявившие свои способности на муниципальном и региональном уровнях.</w:t>
      </w:r>
    </w:p>
    <w:p w:rsidR="009F11AE" w:rsidRPr="00A332BB" w:rsidRDefault="009F11AE" w:rsidP="003A1CC2">
      <w:pPr>
        <w:spacing w:after="0" w:line="240" w:lineRule="auto"/>
        <w:ind w:firstLine="709"/>
        <w:jc w:val="both"/>
        <w:rPr>
          <w:rFonts w:ascii="Times New Roman" w:eastAsia="Times New Roman" w:hAnsi="Times New Roman" w:cs="Times New Roman"/>
          <w:b/>
          <w:i/>
          <w:sz w:val="28"/>
          <w:szCs w:val="28"/>
          <w:lang w:eastAsia="ru-RU"/>
        </w:rPr>
      </w:pPr>
      <w:r w:rsidRPr="00A332BB">
        <w:rPr>
          <w:rFonts w:ascii="Times New Roman" w:hAnsi="Times New Roman" w:cs="Times New Roman"/>
          <w:sz w:val="28"/>
          <w:szCs w:val="28"/>
        </w:rPr>
        <w:t>В рамках новой программы развития до 2015г. был разработан новый проект школы «Развитие», призванный решить проблему доступности углубленного образования всем лицеистам, проявляющим интерес к той или иной области познавательной, художественно-эстетической</w:t>
      </w:r>
      <w:r w:rsidR="00E221ED">
        <w:rPr>
          <w:rFonts w:ascii="Times New Roman" w:hAnsi="Times New Roman" w:cs="Times New Roman"/>
          <w:sz w:val="28"/>
          <w:szCs w:val="28"/>
        </w:rPr>
        <w:t xml:space="preserve"> и коммуникативной деятельности, а также проблему закрытости лицейских интеллектуально-творческих событий для обучающихся города и области.</w:t>
      </w:r>
    </w:p>
    <w:p w:rsidR="003A1CC2" w:rsidRPr="00A332BB" w:rsidRDefault="003A1CC2" w:rsidP="00B535D0">
      <w:pPr>
        <w:spacing w:after="0"/>
        <w:jc w:val="center"/>
        <w:rPr>
          <w:rFonts w:ascii="Times New Roman" w:eastAsia="Times New Roman" w:hAnsi="Times New Roman" w:cs="Times New Roman"/>
          <w:b/>
          <w:i/>
          <w:sz w:val="28"/>
          <w:szCs w:val="28"/>
          <w:lang w:eastAsia="ru-RU"/>
        </w:rPr>
      </w:pPr>
    </w:p>
    <w:p w:rsidR="00B535D0" w:rsidRPr="00A332BB" w:rsidRDefault="002175DD" w:rsidP="00101BCA">
      <w:pPr>
        <w:spacing w:after="0"/>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r w:rsidR="00B535D0" w:rsidRPr="00A332BB">
        <w:rPr>
          <w:rFonts w:ascii="Times New Roman" w:eastAsia="Times New Roman" w:hAnsi="Times New Roman" w:cs="Times New Roman"/>
          <w:b/>
          <w:i/>
          <w:sz w:val="28"/>
          <w:szCs w:val="28"/>
          <w:lang w:eastAsia="ru-RU"/>
        </w:rPr>
        <w:lastRenderedPageBreak/>
        <w:t xml:space="preserve">Раздел </w:t>
      </w:r>
      <w:r w:rsidR="00B535D0" w:rsidRPr="00A332BB">
        <w:rPr>
          <w:rFonts w:ascii="Times New Roman" w:eastAsia="Times New Roman" w:hAnsi="Times New Roman" w:cs="Times New Roman"/>
          <w:b/>
          <w:i/>
          <w:sz w:val="28"/>
          <w:szCs w:val="28"/>
          <w:lang w:val="en-US" w:eastAsia="ru-RU"/>
        </w:rPr>
        <w:t>I</w:t>
      </w:r>
      <w:r w:rsidR="00B535D0" w:rsidRPr="00A332BB">
        <w:rPr>
          <w:rFonts w:ascii="Times New Roman" w:eastAsia="Times New Roman" w:hAnsi="Times New Roman" w:cs="Times New Roman"/>
          <w:b/>
          <w:i/>
          <w:sz w:val="28"/>
          <w:szCs w:val="28"/>
          <w:lang w:eastAsia="ru-RU"/>
        </w:rPr>
        <w:t>.</w:t>
      </w:r>
    </w:p>
    <w:p w:rsidR="00B535D0" w:rsidRPr="00A332BB" w:rsidRDefault="00D7698E" w:rsidP="00101BCA">
      <w:pPr>
        <w:spacing w:after="0"/>
        <w:jc w:val="center"/>
        <w:rPr>
          <w:rFonts w:ascii="Times New Roman" w:eastAsia="Times New Roman" w:hAnsi="Times New Roman" w:cs="Times New Roman"/>
          <w:i/>
          <w:sz w:val="28"/>
          <w:szCs w:val="28"/>
          <w:lang w:eastAsia="ru-RU"/>
        </w:rPr>
      </w:pPr>
      <w:r w:rsidRPr="00A332BB">
        <w:rPr>
          <w:rFonts w:ascii="Times New Roman" w:eastAsia="Times New Roman" w:hAnsi="Times New Roman" w:cs="Times New Roman"/>
          <w:i/>
          <w:sz w:val="28"/>
          <w:szCs w:val="28"/>
          <w:lang w:eastAsia="ru-RU"/>
        </w:rPr>
        <w:t>Цели и задачи проекта</w:t>
      </w:r>
    </w:p>
    <w:p w:rsidR="00B535D0" w:rsidRPr="00A332BB" w:rsidRDefault="00EE74BE"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661312"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72"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7A46DD" id="Прямая соединительная линия 2"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" strokeweight="3pt">
                <v:stroke linestyle="thinThin"/>
              </v:line>
            </w:pict>
          </mc:Fallback>
        </mc:AlternateContent>
      </w:r>
    </w:p>
    <w:p w:rsidR="003A1CC2" w:rsidRPr="00A332BB" w:rsidRDefault="003A1CC2" w:rsidP="003A1CC2">
      <w:pPr>
        <w:spacing w:after="0" w:line="240" w:lineRule="auto"/>
        <w:ind w:firstLine="709"/>
        <w:rPr>
          <w:rFonts w:ascii="Times New Roman" w:hAnsi="Times New Roman" w:cs="Times New Roman"/>
          <w:sz w:val="28"/>
          <w:szCs w:val="28"/>
        </w:rPr>
      </w:pPr>
    </w:p>
    <w:p w:rsidR="00756628" w:rsidRPr="00A332BB" w:rsidRDefault="003A1CC2" w:rsidP="00756628">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b/>
          <w:sz w:val="28"/>
          <w:szCs w:val="28"/>
        </w:rPr>
        <w:t>Целью</w:t>
      </w:r>
      <w:r w:rsidRPr="00A332BB">
        <w:rPr>
          <w:rFonts w:ascii="Times New Roman" w:hAnsi="Times New Roman" w:cs="Times New Roman"/>
          <w:sz w:val="28"/>
          <w:szCs w:val="28"/>
        </w:rPr>
        <w:t xml:space="preserve"> </w:t>
      </w:r>
      <w:r w:rsidR="00756628" w:rsidRPr="00A332BB">
        <w:rPr>
          <w:rFonts w:ascii="Times New Roman" w:hAnsi="Times New Roman" w:cs="Times New Roman"/>
          <w:sz w:val="28"/>
          <w:szCs w:val="28"/>
        </w:rPr>
        <w:t>проекта</w:t>
      </w:r>
      <w:r w:rsidRPr="00A332BB">
        <w:rPr>
          <w:rFonts w:ascii="Times New Roman" w:hAnsi="Times New Roman" w:cs="Times New Roman"/>
          <w:sz w:val="28"/>
          <w:szCs w:val="28"/>
        </w:rPr>
        <w:t xml:space="preserve"> является обеспечение доступности </w:t>
      </w:r>
      <w:r w:rsidR="00756628" w:rsidRPr="00A332BB">
        <w:rPr>
          <w:rFonts w:ascii="Times New Roman" w:hAnsi="Times New Roman" w:cs="Times New Roman"/>
          <w:sz w:val="28"/>
          <w:szCs w:val="28"/>
        </w:rPr>
        <w:t xml:space="preserve">углубленного </w:t>
      </w:r>
      <w:r w:rsidRPr="00A332BB">
        <w:rPr>
          <w:rFonts w:ascii="Times New Roman" w:hAnsi="Times New Roman" w:cs="Times New Roman"/>
          <w:sz w:val="28"/>
          <w:szCs w:val="28"/>
        </w:rPr>
        <w:t>образования, соответствующего требованиям инновационного социально ориентированного развития Российской Федерации</w:t>
      </w:r>
      <w:r w:rsidR="00E221ED">
        <w:rPr>
          <w:rFonts w:ascii="Times New Roman" w:hAnsi="Times New Roman" w:cs="Times New Roman"/>
          <w:sz w:val="28"/>
          <w:szCs w:val="28"/>
        </w:rPr>
        <w:t>, а также обеспечение открытости интеллектуально-творческого пространства для вхождения в него обучающихся и педагогов других образовательных учреждений.</w:t>
      </w:r>
    </w:p>
    <w:p w:rsidR="00756628" w:rsidRPr="00A332BB" w:rsidRDefault="00756628" w:rsidP="00756628">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ходе реализации проекта на различных этапах его осуществления должны быть решены следующие </w:t>
      </w:r>
      <w:r w:rsidRPr="00A332BB">
        <w:rPr>
          <w:rFonts w:ascii="Times New Roman" w:hAnsi="Times New Roman" w:cs="Times New Roman"/>
          <w:b/>
          <w:sz w:val="28"/>
          <w:szCs w:val="28"/>
        </w:rPr>
        <w:t>задачи</w:t>
      </w:r>
      <w:r w:rsidRPr="00A332BB">
        <w:rPr>
          <w:rFonts w:ascii="Times New Roman" w:hAnsi="Times New Roman" w:cs="Times New Roman"/>
          <w:sz w:val="28"/>
          <w:szCs w:val="28"/>
        </w:rPr>
        <w:t>:</w:t>
      </w:r>
    </w:p>
    <w:p w:rsidR="00DE35DF" w:rsidRPr="00A332BB" w:rsidRDefault="00DE35DF" w:rsidP="00CF309D">
      <w:pPr>
        <w:pStyle w:val="a5"/>
        <w:numPr>
          <w:ilvl w:val="0"/>
          <w:numId w:val="1"/>
        </w:numPr>
        <w:jc w:val="both"/>
        <w:rPr>
          <w:sz w:val="28"/>
          <w:szCs w:val="28"/>
        </w:rPr>
      </w:pPr>
      <w:r w:rsidRPr="00A332BB">
        <w:rPr>
          <w:sz w:val="28"/>
          <w:szCs w:val="28"/>
        </w:rPr>
        <w:t>Обеспечение создания и функционирования новой модели интеллектуально-творческой школы «Развитие» (2-8 классы) как лицейского центра по выявлению, поддержке и сопровождению одаренных детей.</w:t>
      </w:r>
    </w:p>
    <w:p w:rsidR="00756628" w:rsidRPr="00A332BB" w:rsidRDefault="00756628" w:rsidP="00CF309D">
      <w:pPr>
        <w:pStyle w:val="a5"/>
        <w:numPr>
          <w:ilvl w:val="0"/>
          <w:numId w:val="1"/>
        </w:numPr>
        <w:jc w:val="both"/>
        <w:rPr>
          <w:sz w:val="28"/>
          <w:szCs w:val="28"/>
        </w:rPr>
      </w:pPr>
      <w:r w:rsidRPr="00A332BB">
        <w:rPr>
          <w:sz w:val="28"/>
          <w:szCs w:val="28"/>
        </w:rPr>
        <w:t>Обеспечение организационно-управленческой и программно-методической деятельности лицея по выявлению, сопровождению и поддержке одаренных детей на ступени начального и основного общего образования (2-8 классы).</w:t>
      </w:r>
    </w:p>
    <w:p w:rsidR="00756628" w:rsidRPr="00A332BB" w:rsidRDefault="00756628" w:rsidP="00CF309D">
      <w:pPr>
        <w:pStyle w:val="a5"/>
        <w:numPr>
          <w:ilvl w:val="0"/>
          <w:numId w:val="1"/>
        </w:numPr>
        <w:jc w:val="both"/>
        <w:rPr>
          <w:sz w:val="28"/>
          <w:szCs w:val="28"/>
        </w:rPr>
      </w:pPr>
      <w:r w:rsidRPr="00A332BB">
        <w:rPr>
          <w:sz w:val="28"/>
          <w:szCs w:val="28"/>
        </w:rPr>
        <w:t>Обеспечение условий для участия одаренных детей в мероприятиях лицейского, муниципального, регионального, всероссийского и международного уровней.</w:t>
      </w:r>
    </w:p>
    <w:p w:rsidR="00DE35DF" w:rsidRDefault="00DE35DF" w:rsidP="00CF309D">
      <w:pPr>
        <w:pStyle w:val="a5"/>
        <w:numPr>
          <w:ilvl w:val="0"/>
          <w:numId w:val="1"/>
        </w:numPr>
        <w:jc w:val="both"/>
        <w:rPr>
          <w:sz w:val="28"/>
          <w:szCs w:val="28"/>
        </w:rPr>
      </w:pPr>
      <w:r w:rsidRPr="00A332BB">
        <w:rPr>
          <w:sz w:val="28"/>
          <w:szCs w:val="28"/>
        </w:rPr>
        <w:t xml:space="preserve">Обеспечение условий для развития </w:t>
      </w:r>
      <w:r w:rsidR="006328C6" w:rsidRPr="00A332BB">
        <w:rPr>
          <w:sz w:val="28"/>
          <w:szCs w:val="28"/>
        </w:rPr>
        <w:t>проектно-исследовательских навыков обучающихся.</w:t>
      </w:r>
    </w:p>
    <w:p w:rsidR="00E221ED" w:rsidRPr="00A332BB" w:rsidRDefault="00E221ED" w:rsidP="00CF309D">
      <w:pPr>
        <w:pStyle w:val="a5"/>
        <w:numPr>
          <w:ilvl w:val="0"/>
          <w:numId w:val="1"/>
        </w:numPr>
        <w:jc w:val="both"/>
        <w:rPr>
          <w:sz w:val="28"/>
          <w:szCs w:val="28"/>
        </w:rPr>
      </w:pPr>
      <w:r>
        <w:rPr>
          <w:sz w:val="28"/>
          <w:szCs w:val="28"/>
        </w:rPr>
        <w:t xml:space="preserve">Обеспечение условий для вхождения в лицейское интеллектуально-творческое пространство (через события различных уровней) </w:t>
      </w:r>
      <w:r w:rsidR="00781CD9">
        <w:rPr>
          <w:sz w:val="28"/>
          <w:szCs w:val="28"/>
        </w:rPr>
        <w:t>обучающихся и педагогов других образовательных учреждений.</w:t>
      </w:r>
    </w:p>
    <w:p w:rsidR="00DE35DF" w:rsidRPr="00A332BB" w:rsidRDefault="00DE35DF" w:rsidP="00CF309D">
      <w:pPr>
        <w:pStyle w:val="a5"/>
        <w:numPr>
          <w:ilvl w:val="0"/>
          <w:numId w:val="1"/>
        </w:numPr>
        <w:jc w:val="both"/>
        <w:rPr>
          <w:sz w:val="28"/>
          <w:szCs w:val="28"/>
        </w:rPr>
      </w:pPr>
      <w:r w:rsidRPr="00A332BB">
        <w:rPr>
          <w:sz w:val="28"/>
          <w:szCs w:val="28"/>
        </w:rPr>
        <w:t>Обеспечение поддержки и психолого-педагогического сопровождения одаренных детей.</w:t>
      </w:r>
    </w:p>
    <w:p w:rsidR="00A441A4" w:rsidRPr="00A332BB" w:rsidRDefault="00A441A4" w:rsidP="00CF309D">
      <w:pPr>
        <w:pStyle w:val="a5"/>
        <w:numPr>
          <w:ilvl w:val="0"/>
          <w:numId w:val="1"/>
        </w:numPr>
        <w:jc w:val="both"/>
        <w:rPr>
          <w:sz w:val="28"/>
          <w:szCs w:val="28"/>
        </w:rPr>
      </w:pPr>
      <w:r w:rsidRPr="00A332BB">
        <w:rPr>
          <w:sz w:val="28"/>
          <w:szCs w:val="28"/>
        </w:rPr>
        <w:t>Обеспечение условий для повышения профессиональных компетенций педагогических работников по работе с одаренными  и талантливыми детьми.</w:t>
      </w:r>
    </w:p>
    <w:p w:rsidR="00AB3D57" w:rsidRPr="00A332BB" w:rsidRDefault="00AB3D57" w:rsidP="00AB3D57">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b/>
          <w:sz w:val="28"/>
          <w:szCs w:val="28"/>
        </w:rPr>
        <w:t>Целевыми индикаторами</w:t>
      </w:r>
      <w:r w:rsidRPr="00A332BB">
        <w:rPr>
          <w:rFonts w:ascii="Times New Roman" w:hAnsi="Times New Roman" w:cs="Times New Roman"/>
          <w:sz w:val="28"/>
          <w:szCs w:val="28"/>
        </w:rPr>
        <w:t xml:space="preserve"> проекта являются:</w:t>
      </w:r>
    </w:p>
    <w:p w:rsidR="00AB3D57" w:rsidRDefault="00AB3D57" w:rsidP="00CF309D">
      <w:pPr>
        <w:pStyle w:val="a5"/>
        <w:numPr>
          <w:ilvl w:val="0"/>
          <w:numId w:val="2"/>
        </w:numPr>
        <w:jc w:val="both"/>
        <w:rPr>
          <w:sz w:val="28"/>
          <w:szCs w:val="28"/>
        </w:rPr>
      </w:pPr>
      <w:r w:rsidRPr="00A332BB">
        <w:rPr>
          <w:sz w:val="28"/>
          <w:szCs w:val="28"/>
        </w:rPr>
        <w:t xml:space="preserve">Уровень доступности углубленного образования для всех лицеистов 2-8 классов независимо от </w:t>
      </w:r>
      <w:r w:rsidR="0094088A" w:rsidRPr="00A332BB">
        <w:rPr>
          <w:sz w:val="28"/>
          <w:szCs w:val="28"/>
        </w:rPr>
        <w:t>уровня их обученности и качества успеваемости.</w:t>
      </w:r>
    </w:p>
    <w:p w:rsidR="00781CD9" w:rsidRPr="00A332BB" w:rsidRDefault="00781CD9" w:rsidP="00CF309D">
      <w:pPr>
        <w:pStyle w:val="a5"/>
        <w:numPr>
          <w:ilvl w:val="0"/>
          <w:numId w:val="2"/>
        </w:numPr>
        <w:jc w:val="both"/>
        <w:rPr>
          <w:sz w:val="28"/>
          <w:szCs w:val="28"/>
        </w:rPr>
      </w:pPr>
      <w:r>
        <w:rPr>
          <w:sz w:val="28"/>
          <w:szCs w:val="28"/>
        </w:rPr>
        <w:t>Уровень открытости образовательного пространства.</w:t>
      </w:r>
    </w:p>
    <w:p w:rsidR="0094088A" w:rsidRPr="00A332BB" w:rsidRDefault="0094088A" w:rsidP="00CF309D">
      <w:pPr>
        <w:pStyle w:val="a5"/>
        <w:numPr>
          <w:ilvl w:val="0"/>
          <w:numId w:val="2"/>
        </w:numPr>
        <w:jc w:val="both"/>
        <w:rPr>
          <w:sz w:val="28"/>
          <w:szCs w:val="28"/>
        </w:rPr>
      </w:pPr>
      <w:r w:rsidRPr="00A332BB">
        <w:rPr>
          <w:sz w:val="28"/>
          <w:szCs w:val="28"/>
        </w:rPr>
        <w:t>Уровень соответствия углубленного образования современным стандартам.</w:t>
      </w:r>
    </w:p>
    <w:p w:rsidR="00B05BE9" w:rsidRPr="00A332BB" w:rsidRDefault="00B05BE9" w:rsidP="00CF309D">
      <w:pPr>
        <w:pStyle w:val="a5"/>
        <w:numPr>
          <w:ilvl w:val="0"/>
          <w:numId w:val="2"/>
        </w:numPr>
        <w:jc w:val="both"/>
        <w:rPr>
          <w:sz w:val="28"/>
          <w:szCs w:val="28"/>
        </w:rPr>
      </w:pPr>
      <w:r w:rsidRPr="00A332BB">
        <w:rPr>
          <w:sz w:val="28"/>
          <w:szCs w:val="28"/>
        </w:rPr>
        <w:t>Уровень соответствия профессионального мастерства учителей и наставников современным требованиям к педагогической деятельности.</w:t>
      </w:r>
    </w:p>
    <w:p w:rsidR="00D7698E" w:rsidRPr="00BA2996" w:rsidRDefault="00D7698E" w:rsidP="004B08FE">
      <w:pPr>
        <w:jc w:val="both"/>
        <w:rPr>
          <w:rFonts w:ascii="Times New Roman" w:hAnsi="Times New Roman" w:cs="Times New Roman"/>
        </w:rPr>
      </w:pPr>
    </w:p>
    <w:p w:rsidR="005D3804" w:rsidRPr="00BA2996" w:rsidRDefault="002175DD" w:rsidP="00101BCA">
      <w:pPr>
        <w:spacing w:after="0"/>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r w:rsidR="005D3804" w:rsidRPr="00BA2996">
        <w:rPr>
          <w:rFonts w:ascii="Times New Roman" w:eastAsia="Times New Roman" w:hAnsi="Times New Roman" w:cs="Times New Roman"/>
          <w:b/>
          <w:i/>
          <w:sz w:val="28"/>
          <w:szCs w:val="28"/>
          <w:lang w:eastAsia="ru-RU"/>
        </w:rPr>
        <w:lastRenderedPageBreak/>
        <w:t xml:space="preserve">Раздел </w:t>
      </w:r>
      <w:r w:rsidR="005D3804" w:rsidRPr="00BA2996">
        <w:rPr>
          <w:rFonts w:ascii="Times New Roman" w:eastAsia="Times New Roman" w:hAnsi="Times New Roman" w:cs="Times New Roman"/>
          <w:b/>
          <w:i/>
          <w:sz w:val="28"/>
          <w:szCs w:val="28"/>
          <w:lang w:val="en-US" w:eastAsia="ru-RU"/>
        </w:rPr>
        <w:t>II</w:t>
      </w:r>
      <w:r w:rsidR="005D3804" w:rsidRPr="00BA2996">
        <w:rPr>
          <w:rFonts w:ascii="Times New Roman" w:eastAsia="Times New Roman" w:hAnsi="Times New Roman" w:cs="Times New Roman"/>
          <w:b/>
          <w:i/>
          <w:sz w:val="28"/>
          <w:szCs w:val="28"/>
          <w:lang w:eastAsia="ru-RU"/>
        </w:rPr>
        <w:t>.</w:t>
      </w:r>
    </w:p>
    <w:p w:rsidR="005D3804" w:rsidRPr="00BA2996" w:rsidRDefault="005D3804" w:rsidP="00101BCA">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 xml:space="preserve">Структура </w:t>
      </w:r>
      <w:r w:rsidR="0093334D" w:rsidRPr="00BA2996">
        <w:rPr>
          <w:rFonts w:ascii="Times New Roman" w:eastAsia="Times New Roman" w:hAnsi="Times New Roman" w:cs="Times New Roman"/>
          <w:i/>
          <w:sz w:val="28"/>
          <w:szCs w:val="28"/>
          <w:lang w:eastAsia="ru-RU"/>
        </w:rPr>
        <w:t xml:space="preserve">образовательного пространства </w:t>
      </w:r>
      <w:r w:rsidRPr="00BA2996">
        <w:rPr>
          <w:rFonts w:ascii="Times New Roman" w:eastAsia="Times New Roman" w:hAnsi="Times New Roman" w:cs="Times New Roman"/>
          <w:i/>
          <w:sz w:val="28"/>
          <w:szCs w:val="28"/>
          <w:lang w:eastAsia="ru-RU"/>
        </w:rPr>
        <w:t>школы «Развитие»</w:t>
      </w:r>
    </w:p>
    <w:p w:rsidR="005D3804" w:rsidRPr="00BA2996" w:rsidRDefault="00EE74BE"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683840"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71"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9277FD" id="Прямая соединительная линия 2"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" strokeweight="3pt">
                <v:stroke linestyle="thinThin"/>
              </v:line>
            </w:pict>
          </mc:Fallback>
        </mc:AlternateContent>
      </w:r>
    </w:p>
    <w:p w:rsidR="001B010B" w:rsidRPr="00BA2996" w:rsidRDefault="001B010B" w:rsidP="001B010B">
      <w:pPr>
        <w:spacing w:after="0" w:line="240" w:lineRule="auto"/>
        <w:ind w:firstLine="709"/>
        <w:rPr>
          <w:rFonts w:ascii="Times New Roman" w:eastAsia="Times New Roman" w:hAnsi="Times New Roman" w:cs="Times New Roman"/>
          <w:sz w:val="24"/>
          <w:szCs w:val="24"/>
          <w:lang w:eastAsia="ru-RU"/>
        </w:rPr>
      </w:pPr>
    </w:p>
    <w:p w:rsidR="0093334D" w:rsidRPr="00A332BB" w:rsidRDefault="001B010B" w:rsidP="001B010B">
      <w:pPr>
        <w:spacing w:after="0" w:line="240" w:lineRule="auto"/>
        <w:ind w:firstLine="709"/>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sz w:val="28"/>
          <w:szCs w:val="28"/>
          <w:lang w:eastAsia="ru-RU"/>
        </w:rPr>
        <w:t>Интеллектуально-творческая школа «Развитие» (2-8 классы) является структурным подразделением лицейского олимпиадного центра «Факел» (2-11 классы). Основная миссия этой школы –</w:t>
      </w:r>
      <w:r w:rsidR="00B94C0D" w:rsidRPr="00A332BB">
        <w:rPr>
          <w:rFonts w:ascii="Times New Roman" w:eastAsia="Times New Roman" w:hAnsi="Times New Roman" w:cs="Times New Roman"/>
          <w:sz w:val="28"/>
          <w:szCs w:val="28"/>
          <w:lang w:eastAsia="ru-RU"/>
        </w:rPr>
        <w:t xml:space="preserve"> </w:t>
      </w:r>
      <w:r w:rsidRPr="00A332BB">
        <w:rPr>
          <w:rFonts w:ascii="Times New Roman" w:eastAsia="Times New Roman" w:hAnsi="Times New Roman" w:cs="Times New Roman"/>
          <w:sz w:val="28"/>
          <w:szCs w:val="28"/>
          <w:lang w:eastAsia="ru-RU"/>
        </w:rPr>
        <w:t xml:space="preserve">поддерживать обучающихся 2-8 классов, чьи интересы выходят за рамки школьной программы. </w:t>
      </w:r>
      <w:r w:rsidR="00B94C0D" w:rsidRPr="00A332BB">
        <w:rPr>
          <w:rFonts w:ascii="Times New Roman" w:eastAsia="Times New Roman" w:hAnsi="Times New Roman" w:cs="Times New Roman"/>
          <w:sz w:val="28"/>
          <w:szCs w:val="28"/>
          <w:lang w:eastAsia="ru-RU"/>
        </w:rPr>
        <w:t xml:space="preserve">Школа «Развитие» имеет свою структуру в рамках второй половины дня </w:t>
      </w:r>
      <w:r w:rsidR="0093334D" w:rsidRPr="00A332BB">
        <w:rPr>
          <w:rFonts w:ascii="Times New Roman" w:eastAsia="Times New Roman" w:hAnsi="Times New Roman" w:cs="Times New Roman"/>
          <w:sz w:val="28"/>
          <w:szCs w:val="28"/>
          <w:lang w:eastAsia="ru-RU"/>
        </w:rPr>
        <w:t xml:space="preserve">в будни, </w:t>
      </w:r>
      <w:r w:rsidR="00B94C0D" w:rsidRPr="00A332BB">
        <w:rPr>
          <w:rFonts w:ascii="Times New Roman" w:eastAsia="Times New Roman" w:hAnsi="Times New Roman" w:cs="Times New Roman"/>
          <w:sz w:val="28"/>
          <w:szCs w:val="28"/>
          <w:lang w:eastAsia="ru-RU"/>
        </w:rPr>
        <w:t>6-го развивающего дня в субботу</w:t>
      </w:r>
      <w:r w:rsidR="006A6CF0">
        <w:rPr>
          <w:rFonts w:ascii="Times New Roman" w:eastAsia="Times New Roman" w:hAnsi="Times New Roman" w:cs="Times New Roman"/>
          <w:sz w:val="28"/>
          <w:szCs w:val="28"/>
          <w:lang w:eastAsia="ru-RU"/>
        </w:rPr>
        <w:t xml:space="preserve"> и</w:t>
      </w:r>
      <w:r w:rsidR="0093334D" w:rsidRPr="00A332BB">
        <w:rPr>
          <w:rFonts w:ascii="Times New Roman" w:eastAsia="Times New Roman" w:hAnsi="Times New Roman" w:cs="Times New Roman"/>
          <w:sz w:val="28"/>
          <w:szCs w:val="28"/>
          <w:lang w:eastAsia="ru-RU"/>
        </w:rPr>
        <w:t xml:space="preserve"> в каникулярное время</w:t>
      </w:r>
      <w:r w:rsidR="00B94C0D" w:rsidRPr="00A332BB">
        <w:rPr>
          <w:rFonts w:ascii="Times New Roman" w:eastAsia="Times New Roman" w:hAnsi="Times New Roman" w:cs="Times New Roman"/>
          <w:sz w:val="28"/>
          <w:szCs w:val="28"/>
          <w:lang w:eastAsia="ru-RU"/>
        </w:rPr>
        <w:t>.</w:t>
      </w:r>
    </w:p>
    <w:p w:rsidR="0093334D" w:rsidRPr="00A332BB" w:rsidRDefault="0093334D" w:rsidP="001B010B">
      <w:pPr>
        <w:spacing w:after="0" w:line="240" w:lineRule="auto"/>
        <w:ind w:firstLine="709"/>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sz w:val="28"/>
          <w:szCs w:val="28"/>
          <w:lang w:eastAsia="ru-RU"/>
        </w:rPr>
        <w:t xml:space="preserve">Образовательное пространство школы «Развитие»  представлено в таблице. </w:t>
      </w:r>
    </w:p>
    <w:p w:rsidR="0093334D" w:rsidRPr="00A332BB" w:rsidRDefault="0093334D" w:rsidP="0093334D">
      <w:pPr>
        <w:spacing w:after="0" w:line="240" w:lineRule="auto"/>
        <w:ind w:firstLine="709"/>
        <w:jc w:val="right"/>
        <w:rPr>
          <w:rFonts w:ascii="Times New Roman" w:eastAsia="Times New Roman" w:hAnsi="Times New Roman" w:cs="Times New Roman"/>
          <w:i/>
          <w:sz w:val="28"/>
          <w:szCs w:val="28"/>
          <w:u w:val="single"/>
          <w:lang w:eastAsia="ru-RU"/>
        </w:rPr>
      </w:pPr>
      <w:r w:rsidRPr="00A332BB">
        <w:rPr>
          <w:rFonts w:ascii="Times New Roman" w:eastAsia="Times New Roman" w:hAnsi="Times New Roman" w:cs="Times New Roman"/>
          <w:i/>
          <w:sz w:val="28"/>
          <w:szCs w:val="28"/>
          <w:u w:val="single"/>
          <w:lang w:eastAsia="ru-RU"/>
        </w:rPr>
        <w:t>Таблица №1. Образовательное пространство школы «Развитие»</w:t>
      </w:r>
    </w:p>
    <w:tbl>
      <w:tblPr>
        <w:tblStyle w:val="3-6"/>
        <w:tblW w:w="0" w:type="auto"/>
        <w:tblLook w:val="04A0" w:firstRow="1" w:lastRow="0" w:firstColumn="1" w:lastColumn="0" w:noHBand="0" w:noVBand="1"/>
      </w:tblPr>
      <w:tblGrid>
        <w:gridCol w:w="2392"/>
        <w:gridCol w:w="2393"/>
        <w:gridCol w:w="2393"/>
        <w:gridCol w:w="2393"/>
      </w:tblGrid>
      <w:tr w:rsidR="009A5452" w:rsidRPr="00365D85" w:rsidTr="001F4E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1" w:type="dxa"/>
            <w:gridSpan w:val="4"/>
            <w:shd w:val="clear" w:color="auto" w:fill="E36C0A" w:themeFill="accent6" w:themeFillShade="BF"/>
            <w:vAlign w:val="center"/>
          </w:tcPr>
          <w:p w:rsidR="009A5452" w:rsidRPr="00365D85" w:rsidRDefault="009A5452" w:rsidP="00365D85">
            <w:pPr>
              <w:jc w:val="center"/>
              <w:rPr>
                <w:rFonts w:ascii="Times New Roman" w:eastAsia="Times New Roman" w:hAnsi="Times New Roman" w:cs="Times New Roman"/>
                <w:sz w:val="28"/>
                <w:szCs w:val="28"/>
                <w:lang w:eastAsia="ru-RU"/>
              </w:rPr>
            </w:pPr>
            <w:r w:rsidRPr="00365D85">
              <w:rPr>
                <w:rFonts w:ascii="Times New Roman" w:eastAsia="Times New Roman" w:hAnsi="Times New Roman" w:cs="Times New Roman"/>
                <w:sz w:val="28"/>
                <w:szCs w:val="28"/>
                <w:lang w:eastAsia="ru-RU"/>
              </w:rPr>
              <w:t>Образовательное пространство</w:t>
            </w:r>
          </w:p>
        </w:tc>
      </w:tr>
      <w:tr w:rsidR="008B7914" w:rsidRPr="00365D85" w:rsidTr="001F4E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78" w:type="dxa"/>
            <w:gridSpan w:val="3"/>
            <w:shd w:val="clear" w:color="auto" w:fill="E36C0A" w:themeFill="accent6" w:themeFillShade="BF"/>
            <w:vAlign w:val="center"/>
          </w:tcPr>
          <w:p w:rsidR="008B7914" w:rsidRPr="00365D85" w:rsidRDefault="0080206C" w:rsidP="00365D85">
            <w:pPr>
              <w:jc w:val="center"/>
              <w:rPr>
                <w:rFonts w:ascii="Times New Roman" w:eastAsia="Times New Roman" w:hAnsi="Times New Roman" w:cs="Times New Roman"/>
                <w:sz w:val="28"/>
                <w:szCs w:val="28"/>
                <w:lang w:eastAsia="ru-RU"/>
              </w:rPr>
            </w:pPr>
            <w:r w:rsidRPr="00365D85">
              <w:rPr>
                <w:rFonts w:ascii="Times New Roman" w:eastAsia="Times New Roman" w:hAnsi="Times New Roman" w:cs="Times New Roman"/>
                <w:sz w:val="28"/>
                <w:szCs w:val="28"/>
                <w:lang w:eastAsia="ru-RU"/>
              </w:rPr>
              <w:t>Д</w:t>
            </w:r>
            <w:r w:rsidR="008B7914" w:rsidRPr="00365D85">
              <w:rPr>
                <w:rFonts w:ascii="Times New Roman" w:eastAsia="Times New Roman" w:hAnsi="Times New Roman" w:cs="Times New Roman"/>
                <w:sz w:val="28"/>
                <w:szCs w:val="28"/>
                <w:lang w:eastAsia="ru-RU"/>
              </w:rPr>
              <w:t>етское</w:t>
            </w:r>
          </w:p>
        </w:tc>
        <w:tc>
          <w:tcPr>
            <w:tcW w:w="2393" w:type="dxa"/>
            <w:shd w:val="clear" w:color="auto" w:fill="E36C0A" w:themeFill="accent6" w:themeFillShade="BF"/>
            <w:vAlign w:val="center"/>
          </w:tcPr>
          <w:p w:rsidR="008B7914" w:rsidRPr="001F4EE8" w:rsidRDefault="0080206C"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themeColor="background1"/>
                <w:sz w:val="28"/>
                <w:szCs w:val="28"/>
                <w:lang w:eastAsia="ru-RU"/>
              </w:rPr>
            </w:pPr>
            <w:r w:rsidRPr="001F4EE8">
              <w:rPr>
                <w:rFonts w:ascii="Times New Roman" w:eastAsia="Times New Roman" w:hAnsi="Times New Roman" w:cs="Times New Roman"/>
                <w:b/>
                <w:color w:val="FFFFFF" w:themeColor="background1"/>
                <w:sz w:val="28"/>
                <w:szCs w:val="28"/>
                <w:lang w:eastAsia="ru-RU"/>
              </w:rPr>
              <w:t>В</w:t>
            </w:r>
            <w:r w:rsidR="008B7914" w:rsidRPr="001F4EE8">
              <w:rPr>
                <w:rFonts w:ascii="Times New Roman" w:eastAsia="Times New Roman" w:hAnsi="Times New Roman" w:cs="Times New Roman"/>
                <w:b/>
                <w:color w:val="FFFFFF" w:themeColor="background1"/>
                <w:sz w:val="28"/>
                <w:szCs w:val="28"/>
                <w:lang w:eastAsia="ru-RU"/>
              </w:rPr>
              <w:t>зрослое</w:t>
            </w:r>
          </w:p>
        </w:tc>
      </w:tr>
      <w:tr w:rsidR="0093334D" w:rsidRPr="00365D85" w:rsidTr="00365D85">
        <w:tc>
          <w:tcPr>
            <w:cnfStyle w:val="001000000000" w:firstRow="0" w:lastRow="0" w:firstColumn="1" w:lastColumn="0" w:oddVBand="0" w:evenVBand="0" w:oddHBand="0" w:evenHBand="0" w:firstRowFirstColumn="0" w:firstRowLastColumn="0" w:lastRowFirstColumn="0" w:lastRowLastColumn="0"/>
            <w:tcW w:w="2392" w:type="dxa"/>
            <w:vAlign w:val="center"/>
          </w:tcPr>
          <w:p w:rsidR="0093334D" w:rsidRPr="001F4EE8" w:rsidRDefault="009A5452" w:rsidP="00365D85">
            <w:pPr>
              <w:jc w:val="center"/>
              <w:rPr>
                <w:rFonts w:ascii="Times New Roman" w:eastAsia="Times New Roman" w:hAnsi="Times New Roman" w:cs="Times New Roman"/>
                <w:color w:val="auto"/>
                <w:sz w:val="24"/>
                <w:szCs w:val="24"/>
                <w:lang w:eastAsia="ru-RU"/>
              </w:rPr>
            </w:pPr>
            <w:r w:rsidRPr="001F4EE8">
              <w:rPr>
                <w:rFonts w:ascii="Times New Roman" w:eastAsia="Times New Roman" w:hAnsi="Times New Roman" w:cs="Times New Roman"/>
                <w:color w:val="auto"/>
                <w:sz w:val="24"/>
                <w:szCs w:val="24"/>
                <w:lang w:eastAsia="ru-RU"/>
              </w:rPr>
              <w:t>2-ой половины дня</w:t>
            </w:r>
          </w:p>
        </w:tc>
        <w:tc>
          <w:tcPr>
            <w:tcW w:w="2393" w:type="dxa"/>
            <w:vAlign w:val="center"/>
          </w:tcPr>
          <w:p w:rsidR="0093334D" w:rsidRPr="00365D85" w:rsidRDefault="009A5452"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lang w:eastAsia="ru-RU"/>
              </w:rPr>
            </w:pPr>
            <w:r w:rsidRPr="00365D85">
              <w:rPr>
                <w:rFonts w:ascii="Times New Roman" w:eastAsia="Times New Roman" w:hAnsi="Times New Roman" w:cs="Times New Roman"/>
                <w:b/>
                <w:sz w:val="24"/>
                <w:szCs w:val="24"/>
                <w:lang w:eastAsia="ru-RU"/>
              </w:rPr>
              <w:t>6-го развивающего дня</w:t>
            </w:r>
          </w:p>
        </w:tc>
        <w:tc>
          <w:tcPr>
            <w:tcW w:w="2393" w:type="dxa"/>
            <w:vAlign w:val="center"/>
          </w:tcPr>
          <w:p w:rsidR="0093334D" w:rsidRPr="00365D85" w:rsidRDefault="009A5452"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lang w:eastAsia="ru-RU"/>
              </w:rPr>
            </w:pPr>
            <w:r w:rsidRPr="00365D85">
              <w:rPr>
                <w:rFonts w:ascii="Times New Roman" w:eastAsia="Times New Roman" w:hAnsi="Times New Roman" w:cs="Times New Roman"/>
                <w:b/>
                <w:sz w:val="24"/>
                <w:szCs w:val="24"/>
                <w:lang w:eastAsia="ru-RU"/>
              </w:rPr>
              <w:t>в каникулярное время</w:t>
            </w:r>
          </w:p>
        </w:tc>
        <w:tc>
          <w:tcPr>
            <w:tcW w:w="2393" w:type="dxa"/>
            <w:vAlign w:val="center"/>
          </w:tcPr>
          <w:p w:rsidR="0093334D" w:rsidRPr="00365D85" w:rsidRDefault="009A5452"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lang w:eastAsia="ru-RU"/>
              </w:rPr>
            </w:pPr>
            <w:r w:rsidRPr="00365D85">
              <w:rPr>
                <w:rFonts w:ascii="Times New Roman" w:eastAsia="Times New Roman" w:hAnsi="Times New Roman" w:cs="Times New Roman"/>
                <w:b/>
                <w:sz w:val="24"/>
                <w:szCs w:val="24"/>
                <w:lang w:eastAsia="ru-RU"/>
              </w:rPr>
              <w:t>для работы с педагогами и родителями</w:t>
            </w:r>
          </w:p>
        </w:tc>
      </w:tr>
      <w:tr w:rsidR="0093334D" w:rsidRPr="00365D85" w:rsidTr="00365D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vAlign w:val="center"/>
          </w:tcPr>
          <w:p w:rsidR="0093334D" w:rsidRPr="00365D85" w:rsidRDefault="009A5452"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Клуб досуговой деятельности (кружки по интересам)</w:t>
            </w:r>
          </w:p>
        </w:tc>
        <w:tc>
          <w:tcPr>
            <w:tcW w:w="2393" w:type="dxa"/>
            <w:vAlign w:val="center"/>
          </w:tcPr>
          <w:p w:rsidR="0093334D" w:rsidRPr="00365D85" w:rsidRDefault="009A5452"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Курсы углубленного изучения предметов</w:t>
            </w:r>
          </w:p>
        </w:tc>
        <w:tc>
          <w:tcPr>
            <w:tcW w:w="2393" w:type="dxa"/>
            <w:vAlign w:val="center"/>
          </w:tcPr>
          <w:p w:rsidR="0093334D" w:rsidRPr="00365D85" w:rsidRDefault="00876AB9"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Олимпиады школ развивающих практик</w:t>
            </w:r>
          </w:p>
        </w:tc>
        <w:tc>
          <w:tcPr>
            <w:tcW w:w="2393" w:type="dxa"/>
            <w:vAlign w:val="center"/>
          </w:tcPr>
          <w:p w:rsidR="0093334D" w:rsidRPr="00365D85" w:rsidRDefault="00BA347E"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Семинары для педагогов по освоению деятельностных образовательных технологий</w:t>
            </w:r>
          </w:p>
        </w:tc>
      </w:tr>
      <w:tr w:rsidR="0093334D" w:rsidRPr="00365D85" w:rsidTr="00365D85">
        <w:tc>
          <w:tcPr>
            <w:cnfStyle w:val="001000000000" w:firstRow="0" w:lastRow="0" w:firstColumn="1" w:lastColumn="0" w:oddVBand="0" w:evenVBand="0" w:oddHBand="0" w:evenHBand="0" w:firstRowFirstColumn="0" w:firstRowLastColumn="0" w:lastRowFirstColumn="0" w:lastRowLastColumn="0"/>
            <w:tcW w:w="2392" w:type="dxa"/>
            <w:vAlign w:val="center"/>
          </w:tcPr>
          <w:p w:rsidR="0093334D" w:rsidRPr="00365D85" w:rsidRDefault="009A5452"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Танцевальная студия</w:t>
            </w:r>
          </w:p>
        </w:tc>
        <w:tc>
          <w:tcPr>
            <w:tcW w:w="2393" w:type="dxa"/>
            <w:vAlign w:val="center"/>
          </w:tcPr>
          <w:p w:rsidR="0093334D" w:rsidRPr="00365D85" w:rsidRDefault="009A5452"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Студия школьных СМИ</w:t>
            </w:r>
          </w:p>
        </w:tc>
        <w:tc>
          <w:tcPr>
            <w:tcW w:w="2393" w:type="dxa"/>
            <w:vAlign w:val="center"/>
          </w:tcPr>
          <w:p w:rsidR="0093334D" w:rsidRPr="00365D85" w:rsidRDefault="002A283B"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Городские и областные образовательные события (бои, дебаты и т.д.)</w:t>
            </w:r>
          </w:p>
        </w:tc>
        <w:tc>
          <w:tcPr>
            <w:tcW w:w="2393" w:type="dxa"/>
            <w:vAlign w:val="center"/>
          </w:tcPr>
          <w:p w:rsidR="0093334D" w:rsidRPr="00365D85" w:rsidRDefault="00BA347E"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Консультации для родителей по организации проектно-исследовательской деятельности детей</w:t>
            </w:r>
          </w:p>
        </w:tc>
      </w:tr>
      <w:tr w:rsidR="009A5452" w:rsidRPr="00365D85" w:rsidTr="00365D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vAlign w:val="center"/>
          </w:tcPr>
          <w:p w:rsidR="009A5452" w:rsidRPr="00365D85" w:rsidRDefault="009A5452"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Вокальная студия</w:t>
            </w:r>
          </w:p>
        </w:tc>
        <w:tc>
          <w:tcPr>
            <w:tcW w:w="2393" w:type="dxa"/>
            <w:vAlign w:val="center"/>
          </w:tcPr>
          <w:p w:rsidR="009A5452" w:rsidRPr="00365D85" w:rsidRDefault="009A5452"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Дебат-клуб</w:t>
            </w:r>
            <w:r w:rsidR="00B04812" w:rsidRPr="00365D85">
              <w:rPr>
                <w:rFonts w:ascii="Times New Roman" w:eastAsia="Times New Roman" w:hAnsi="Times New Roman" w:cs="Times New Roman"/>
                <w:sz w:val="24"/>
                <w:szCs w:val="24"/>
                <w:lang w:eastAsia="ru-RU"/>
              </w:rPr>
              <w:t xml:space="preserve"> на английском языке</w:t>
            </w:r>
          </w:p>
        </w:tc>
        <w:tc>
          <w:tcPr>
            <w:tcW w:w="2393" w:type="dxa"/>
            <w:vAlign w:val="center"/>
          </w:tcPr>
          <w:p w:rsidR="009A5452" w:rsidRPr="00365D85" w:rsidRDefault="0055613F"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Городская детско-взрослая</w:t>
            </w:r>
            <w:r w:rsidR="00B35719" w:rsidRPr="00365D85">
              <w:rPr>
                <w:rFonts w:ascii="Times New Roman" w:eastAsia="Times New Roman" w:hAnsi="Times New Roman" w:cs="Times New Roman"/>
                <w:sz w:val="24"/>
                <w:szCs w:val="24"/>
                <w:lang w:eastAsia="ru-RU"/>
              </w:rPr>
              <w:t xml:space="preserve"> научно-практическая конференция «Человек. Земля. Вселенная»</w:t>
            </w:r>
          </w:p>
        </w:tc>
        <w:tc>
          <w:tcPr>
            <w:tcW w:w="2393" w:type="dxa"/>
            <w:vAlign w:val="center"/>
          </w:tcPr>
          <w:p w:rsidR="009A5452" w:rsidRPr="00365D85" w:rsidRDefault="00826B94"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Ярмарки образовательных услуг</w:t>
            </w:r>
          </w:p>
        </w:tc>
      </w:tr>
      <w:tr w:rsidR="009A5452" w:rsidRPr="00365D85" w:rsidTr="00365D85">
        <w:tc>
          <w:tcPr>
            <w:cnfStyle w:val="001000000000" w:firstRow="0" w:lastRow="0" w:firstColumn="1" w:lastColumn="0" w:oddVBand="0" w:evenVBand="0" w:oddHBand="0" w:evenHBand="0" w:firstRowFirstColumn="0" w:firstRowLastColumn="0" w:lastRowFirstColumn="0" w:lastRowLastColumn="0"/>
            <w:tcW w:w="2392" w:type="dxa"/>
            <w:vAlign w:val="center"/>
          </w:tcPr>
          <w:p w:rsidR="009A5452" w:rsidRPr="00365D85" w:rsidRDefault="009A5452"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Драматическая студия</w:t>
            </w:r>
          </w:p>
        </w:tc>
        <w:tc>
          <w:tcPr>
            <w:tcW w:w="2393" w:type="dxa"/>
            <w:vAlign w:val="center"/>
          </w:tcPr>
          <w:p w:rsidR="009A5452" w:rsidRPr="00365D85" w:rsidRDefault="006D4FDE"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Школьные Интеллектуально-творческие игры (ИТИ)</w:t>
            </w:r>
          </w:p>
        </w:tc>
        <w:tc>
          <w:tcPr>
            <w:tcW w:w="2393" w:type="dxa"/>
            <w:vAlign w:val="center"/>
          </w:tcPr>
          <w:p w:rsidR="009A5452" w:rsidRPr="00365D85" w:rsidRDefault="00687D67"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Региональные Интеллектуально-творческие игры (ИТИ)</w:t>
            </w:r>
          </w:p>
        </w:tc>
        <w:tc>
          <w:tcPr>
            <w:tcW w:w="2393" w:type="dxa"/>
            <w:vAlign w:val="center"/>
          </w:tcPr>
          <w:p w:rsidR="009A5452" w:rsidRPr="00365D85" w:rsidRDefault="00144A61"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Конференции по одаренности</w:t>
            </w:r>
          </w:p>
        </w:tc>
      </w:tr>
      <w:tr w:rsidR="009A5452" w:rsidRPr="00365D85" w:rsidTr="00365D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vAlign w:val="center"/>
          </w:tcPr>
          <w:p w:rsidR="009A5452" w:rsidRPr="00365D85" w:rsidRDefault="00284E4F"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Заседания Совета научного общества учащихся «Факел»</w:t>
            </w:r>
          </w:p>
        </w:tc>
        <w:tc>
          <w:tcPr>
            <w:tcW w:w="2393" w:type="dxa"/>
            <w:vAlign w:val="center"/>
          </w:tcPr>
          <w:p w:rsidR="009A5452" w:rsidRPr="00365D85" w:rsidRDefault="003C02E3"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Элективы по организации проектно-исследовательской деятельности</w:t>
            </w:r>
          </w:p>
        </w:tc>
        <w:tc>
          <w:tcPr>
            <w:tcW w:w="2393" w:type="dxa"/>
            <w:vAlign w:val="center"/>
          </w:tcPr>
          <w:p w:rsidR="009A5452" w:rsidRPr="00365D85" w:rsidRDefault="00851767"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Олимпиада инновационных школ «Сибирские каникулы»</w:t>
            </w:r>
          </w:p>
        </w:tc>
        <w:tc>
          <w:tcPr>
            <w:tcW w:w="2393" w:type="dxa"/>
            <w:vAlign w:val="center"/>
          </w:tcPr>
          <w:p w:rsidR="009A5452" w:rsidRPr="00365D85" w:rsidRDefault="00645A8A"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Курсы и семинары по работе с одаренными и талантливыми детьми</w:t>
            </w:r>
          </w:p>
        </w:tc>
      </w:tr>
      <w:tr w:rsidR="009A5452" w:rsidRPr="00365D85" w:rsidTr="00365D85">
        <w:tc>
          <w:tcPr>
            <w:cnfStyle w:val="001000000000" w:firstRow="0" w:lastRow="0" w:firstColumn="1" w:lastColumn="0" w:oddVBand="0" w:evenVBand="0" w:oddHBand="0" w:evenHBand="0" w:firstRowFirstColumn="0" w:firstRowLastColumn="0" w:lastRowFirstColumn="0" w:lastRowLastColumn="0"/>
            <w:tcW w:w="2392" w:type="dxa"/>
            <w:vAlign w:val="center"/>
          </w:tcPr>
          <w:p w:rsidR="009A5452" w:rsidRPr="00365D85" w:rsidRDefault="00DE7791"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 xml:space="preserve">Работа проектно-исследовательских объединений по </w:t>
            </w:r>
            <w:r w:rsidRPr="00365D85">
              <w:rPr>
                <w:rFonts w:ascii="Times New Roman" w:eastAsia="Times New Roman" w:hAnsi="Times New Roman" w:cs="Times New Roman"/>
                <w:sz w:val="24"/>
                <w:szCs w:val="24"/>
                <w:lang w:eastAsia="ru-RU"/>
              </w:rPr>
              <w:lastRenderedPageBreak/>
              <w:t>направлениям</w:t>
            </w:r>
          </w:p>
        </w:tc>
        <w:tc>
          <w:tcPr>
            <w:tcW w:w="2393" w:type="dxa"/>
            <w:vAlign w:val="center"/>
          </w:tcPr>
          <w:p w:rsidR="009A5452" w:rsidRPr="00365D85" w:rsidRDefault="00467935"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lastRenderedPageBreak/>
              <w:t>Деловые и имитационно-ролевые игры</w:t>
            </w:r>
          </w:p>
        </w:tc>
        <w:tc>
          <w:tcPr>
            <w:tcW w:w="2393" w:type="dxa"/>
            <w:vAlign w:val="center"/>
          </w:tcPr>
          <w:p w:rsidR="009A5452" w:rsidRPr="00365D85" w:rsidRDefault="008F2A95"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Творческие конкурсы и фестивали</w:t>
            </w:r>
          </w:p>
        </w:tc>
        <w:tc>
          <w:tcPr>
            <w:tcW w:w="2393" w:type="dxa"/>
            <w:vAlign w:val="center"/>
          </w:tcPr>
          <w:p w:rsidR="009A5452" w:rsidRPr="00365D85" w:rsidRDefault="00BD226B"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Заседания Управляющего совета</w:t>
            </w:r>
          </w:p>
        </w:tc>
      </w:tr>
      <w:tr w:rsidR="008F2A95" w:rsidRPr="00365D85" w:rsidTr="00365D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78" w:type="dxa"/>
            <w:gridSpan w:val="3"/>
            <w:vAlign w:val="center"/>
          </w:tcPr>
          <w:p w:rsidR="008F2A95" w:rsidRPr="00365D85" w:rsidRDefault="008F2A95"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lastRenderedPageBreak/>
              <w:t>Всероссийская олимпиада школьников</w:t>
            </w:r>
          </w:p>
        </w:tc>
        <w:tc>
          <w:tcPr>
            <w:tcW w:w="2393" w:type="dxa"/>
            <w:vAlign w:val="center"/>
          </w:tcPr>
          <w:p w:rsidR="008F2A95" w:rsidRPr="00365D85" w:rsidRDefault="008F2A95"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Родительские собрания и консультации</w:t>
            </w:r>
          </w:p>
        </w:tc>
      </w:tr>
      <w:tr w:rsidR="009A5452" w:rsidRPr="00365D85" w:rsidTr="00365D85">
        <w:tc>
          <w:tcPr>
            <w:cnfStyle w:val="001000000000" w:firstRow="0" w:lastRow="0" w:firstColumn="1" w:lastColumn="0" w:oddVBand="0" w:evenVBand="0" w:oddHBand="0" w:evenHBand="0" w:firstRowFirstColumn="0" w:firstRowLastColumn="0" w:lastRowFirstColumn="0" w:lastRowLastColumn="0"/>
            <w:tcW w:w="2392" w:type="dxa"/>
            <w:vAlign w:val="center"/>
          </w:tcPr>
          <w:p w:rsidR="009A5452" w:rsidRPr="00365D85" w:rsidRDefault="00C60DB7"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Занятия дополнительного образования</w:t>
            </w:r>
          </w:p>
        </w:tc>
        <w:tc>
          <w:tcPr>
            <w:tcW w:w="2393" w:type="dxa"/>
            <w:vAlign w:val="center"/>
          </w:tcPr>
          <w:p w:rsidR="009A5452" w:rsidRPr="00365D85" w:rsidRDefault="00B04812"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Метапредметы «Проблема», «Задача»</w:t>
            </w:r>
          </w:p>
        </w:tc>
        <w:tc>
          <w:tcPr>
            <w:tcW w:w="2393" w:type="dxa"/>
            <w:vAlign w:val="center"/>
          </w:tcPr>
          <w:p w:rsidR="009A5452" w:rsidRPr="00365D85" w:rsidRDefault="00B04812"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 xml:space="preserve">Фестиваль </w:t>
            </w:r>
            <w:r w:rsidR="002F2A12" w:rsidRPr="00365D85">
              <w:rPr>
                <w:rFonts w:ascii="Times New Roman" w:eastAsia="Times New Roman" w:hAnsi="Times New Roman" w:cs="Times New Roman"/>
                <w:sz w:val="24"/>
                <w:szCs w:val="24"/>
                <w:lang w:eastAsia="ru-RU"/>
              </w:rPr>
              <w:t xml:space="preserve">талантов </w:t>
            </w:r>
            <w:r w:rsidRPr="00365D85">
              <w:rPr>
                <w:rFonts w:ascii="Times New Roman" w:eastAsia="Times New Roman" w:hAnsi="Times New Roman" w:cs="Times New Roman"/>
                <w:sz w:val="24"/>
                <w:szCs w:val="24"/>
                <w:lang w:eastAsia="ru-RU"/>
              </w:rPr>
              <w:t>«Звездный дождь»</w:t>
            </w:r>
          </w:p>
        </w:tc>
        <w:tc>
          <w:tcPr>
            <w:tcW w:w="2393" w:type="dxa"/>
            <w:vAlign w:val="center"/>
          </w:tcPr>
          <w:p w:rsidR="009A5452" w:rsidRPr="00365D85" w:rsidRDefault="00BE6817" w:rsidP="00365D8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Научно-методическая деятельность педагогов и родителей</w:t>
            </w:r>
          </w:p>
        </w:tc>
      </w:tr>
      <w:tr w:rsidR="0025132C" w:rsidRPr="00365D85" w:rsidTr="00365D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vAlign w:val="center"/>
          </w:tcPr>
          <w:p w:rsidR="0025132C" w:rsidRPr="00365D85" w:rsidRDefault="005C43C7" w:rsidP="00365D85">
            <w:pPr>
              <w:jc w:val="center"/>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Школа журналистики</w:t>
            </w:r>
          </w:p>
        </w:tc>
        <w:tc>
          <w:tcPr>
            <w:tcW w:w="2393" w:type="dxa"/>
            <w:vAlign w:val="center"/>
          </w:tcPr>
          <w:p w:rsidR="0025132C" w:rsidRPr="00365D85" w:rsidRDefault="00171716"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Подготовка к изданию сборника проектно-исследовательских работ лицеистов «Открывая мир…»</w:t>
            </w:r>
          </w:p>
        </w:tc>
        <w:tc>
          <w:tcPr>
            <w:tcW w:w="2393" w:type="dxa"/>
            <w:vAlign w:val="center"/>
          </w:tcPr>
          <w:p w:rsidR="0025132C" w:rsidRPr="00365D85" w:rsidRDefault="002F2A12"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Городской турнир «Дебаты на английском языке»</w:t>
            </w:r>
          </w:p>
        </w:tc>
        <w:tc>
          <w:tcPr>
            <w:tcW w:w="2393" w:type="dxa"/>
            <w:vAlign w:val="center"/>
          </w:tcPr>
          <w:p w:rsidR="0025132C" w:rsidRPr="00365D85" w:rsidRDefault="0025132C" w:rsidP="00365D8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65D85">
              <w:rPr>
                <w:rFonts w:ascii="Times New Roman" w:eastAsia="Times New Roman" w:hAnsi="Times New Roman" w:cs="Times New Roman"/>
                <w:sz w:val="24"/>
                <w:szCs w:val="24"/>
                <w:lang w:eastAsia="ru-RU"/>
              </w:rPr>
              <w:t>Работа временных проблемно-творческих групп</w:t>
            </w:r>
          </w:p>
        </w:tc>
      </w:tr>
    </w:tbl>
    <w:p w:rsidR="00E93DA4" w:rsidRPr="00BA2996" w:rsidRDefault="00E93DA4" w:rsidP="00DE7791">
      <w:pPr>
        <w:spacing w:after="0" w:line="240" w:lineRule="auto"/>
        <w:jc w:val="center"/>
        <w:rPr>
          <w:rFonts w:ascii="Times New Roman" w:eastAsia="Times New Roman" w:hAnsi="Times New Roman" w:cs="Times New Roman"/>
          <w:b/>
          <w:i/>
          <w:sz w:val="28"/>
          <w:szCs w:val="28"/>
          <w:lang w:eastAsia="ru-RU"/>
        </w:rPr>
      </w:pPr>
    </w:p>
    <w:p w:rsidR="00093578" w:rsidRDefault="00093578">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5D3804" w:rsidRPr="00BA2996" w:rsidRDefault="005D3804" w:rsidP="00FA0FB8">
      <w:pPr>
        <w:spacing w:after="0"/>
        <w:jc w:val="center"/>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lastRenderedPageBreak/>
        <w:t xml:space="preserve">Раздел </w:t>
      </w:r>
      <w:r w:rsidRPr="00BA2996">
        <w:rPr>
          <w:rFonts w:ascii="Times New Roman" w:eastAsia="Times New Roman" w:hAnsi="Times New Roman" w:cs="Times New Roman"/>
          <w:b/>
          <w:i/>
          <w:sz w:val="28"/>
          <w:szCs w:val="28"/>
          <w:lang w:val="en-US" w:eastAsia="ru-RU"/>
        </w:rPr>
        <w:t>III</w:t>
      </w:r>
      <w:r w:rsidRPr="00BA2996">
        <w:rPr>
          <w:rFonts w:ascii="Times New Roman" w:eastAsia="Times New Roman" w:hAnsi="Times New Roman" w:cs="Times New Roman"/>
          <w:b/>
          <w:i/>
          <w:sz w:val="28"/>
          <w:szCs w:val="28"/>
          <w:lang w:eastAsia="ru-RU"/>
        </w:rPr>
        <w:t>.</w:t>
      </w:r>
    </w:p>
    <w:p w:rsidR="005D3804" w:rsidRPr="00BA2996" w:rsidRDefault="005D3804" w:rsidP="00FA0FB8">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Учебный план школы «Развитие»</w:t>
      </w:r>
    </w:p>
    <w:p w:rsidR="005D3804" w:rsidRPr="00BA2996" w:rsidRDefault="00EE74BE"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685888"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70"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8F46B4" id="Прямая соединительная линия 2" o:spid="_x0000_s1026" style="position:absolute;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CXFTxJVAIAAGUEAAAOAAAAAAAAAAAAAAAAAC4CAABkcnMvZTJvRG9jLnhtbFBLAQItABQABgAI&#10;AAAAIQD2xCfX2QAAAAYBAAAPAAAAAAAAAAAAAAAAAK4EAABkcnMvZG93bnJldi54bWxQSwUGAAAA&#10;AAQABADzAAAAtAUAAAAA&#10;" strokeweight="3pt">
                <v:stroke linestyle="thinThin"/>
              </v:line>
            </w:pict>
          </mc:Fallback>
        </mc:AlternateContent>
      </w:r>
    </w:p>
    <w:p w:rsidR="00C60DB7" w:rsidRPr="00A332BB" w:rsidRDefault="007E3D57" w:rsidP="00071226">
      <w:pPr>
        <w:spacing w:after="0" w:line="240" w:lineRule="auto"/>
        <w:ind w:firstLine="720"/>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sz w:val="28"/>
          <w:szCs w:val="28"/>
          <w:lang w:eastAsia="ru-RU"/>
        </w:rPr>
        <w:t xml:space="preserve">С 2010-2011 учебного года в школе «Развитие» </w:t>
      </w:r>
      <w:r w:rsidR="003553A6" w:rsidRPr="00A332BB">
        <w:rPr>
          <w:rFonts w:ascii="Times New Roman" w:eastAsia="Times New Roman" w:hAnsi="Times New Roman" w:cs="Times New Roman"/>
          <w:sz w:val="28"/>
          <w:szCs w:val="28"/>
          <w:lang w:eastAsia="ru-RU"/>
        </w:rPr>
        <w:t xml:space="preserve">начал складываться и к настоящему моменту </w:t>
      </w:r>
      <w:r w:rsidRPr="00A332BB">
        <w:rPr>
          <w:rFonts w:ascii="Times New Roman" w:eastAsia="Times New Roman" w:hAnsi="Times New Roman" w:cs="Times New Roman"/>
          <w:sz w:val="28"/>
          <w:szCs w:val="28"/>
          <w:lang w:eastAsia="ru-RU"/>
        </w:rPr>
        <w:t>реализуется следующий учебный план.</w:t>
      </w:r>
    </w:p>
    <w:p w:rsidR="007B5D09" w:rsidRPr="00A332BB" w:rsidRDefault="00256118" w:rsidP="00256118">
      <w:pPr>
        <w:spacing w:after="0" w:line="240" w:lineRule="auto"/>
        <w:ind w:firstLine="708"/>
        <w:jc w:val="right"/>
        <w:rPr>
          <w:rFonts w:ascii="Times New Roman" w:eastAsia="Times New Roman" w:hAnsi="Times New Roman" w:cs="Times New Roman"/>
          <w:bCs/>
          <w:i/>
          <w:sz w:val="28"/>
          <w:szCs w:val="28"/>
          <w:u w:val="single"/>
          <w:lang w:eastAsia="ru-RU"/>
        </w:rPr>
      </w:pPr>
      <w:r w:rsidRPr="00A332BB">
        <w:rPr>
          <w:rFonts w:ascii="Times New Roman" w:eastAsia="Times New Roman" w:hAnsi="Times New Roman" w:cs="Times New Roman"/>
          <w:bCs/>
          <w:i/>
          <w:sz w:val="28"/>
          <w:szCs w:val="28"/>
          <w:u w:val="single"/>
          <w:lang w:eastAsia="ru-RU"/>
        </w:rPr>
        <w:t xml:space="preserve">Таблица №2. </w:t>
      </w:r>
      <w:r w:rsidR="007B5D09" w:rsidRPr="00A332BB">
        <w:rPr>
          <w:rFonts w:ascii="Times New Roman" w:eastAsia="Times New Roman" w:hAnsi="Times New Roman" w:cs="Times New Roman"/>
          <w:bCs/>
          <w:i/>
          <w:sz w:val="28"/>
          <w:szCs w:val="28"/>
          <w:u w:val="single"/>
          <w:lang w:eastAsia="ru-RU"/>
        </w:rPr>
        <w:t xml:space="preserve">Учебный план школы </w:t>
      </w:r>
      <w:r w:rsidR="005C43C7" w:rsidRPr="00A332BB">
        <w:rPr>
          <w:rFonts w:ascii="Times New Roman" w:eastAsia="Times New Roman" w:hAnsi="Times New Roman" w:cs="Times New Roman"/>
          <w:bCs/>
          <w:i/>
          <w:sz w:val="28"/>
          <w:szCs w:val="28"/>
          <w:u w:val="single"/>
          <w:lang w:eastAsia="ru-RU"/>
        </w:rPr>
        <w:t xml:space="preserve">«Развитие» </w:t>
      </w:r>
      <w:r w:rsidR="007B5D09" w:rsidRPr="00A332BB">
        <w:rPr>
          <w:rFonts w:ascii="Times New Roman" w:eastAsia="Times New Roman" w:hAnsi="Times New Roman" w:cs="Times New Roman"/>
          <w:bCs/>
          <w:i/>
          <w:sz w:val="28"/>
          <w:szCs w:val="28"/>
          <w:u w:val="single"/>
          <w:lang w:eastAsia="ru-RU"/>
        </w:rPr>
        <w:t>М</w:t>
      </w:r>
      <w:r w:rsidR="007B5D09" w:rsidRPr="00A332BB">
        <w:rPr>
          <w:rFonts w:ascii="Times New Roman" w:eastAsia="Times New Roman" w:hAnsi="Times New Roman" w:cs="Times New Roman"/>
          <w:bCs/>
          <w:i/>
          <w:sz w:val="28"/>
          <w:szCs w:val="28"/>
          <w:u w:val="single"/>
        </w:rPr>
        <w:t>Б</w:t>
      </w:r>
      <w:r w:rsidR="007B5D09" w:rsidRPr="00A332BB">
        <w:rPr>
          <w:rFonts w:ascii="Times New Roman" w:eastAsia="Times New Roman" w:hAnsi="Times New Roman" w:cs="Times New Roman"/>
          <w:bCs/>
          <w:i/>
          <w:sz w:val="28"/>
          <w:szCs w:val="28"/>
          <w:u w:val="single"/>
          <w:lang w:eastAsia="ru-RU"/>
        </w:rPr>
        <w:t>ОУ «Северский лицей»</w:t>
      </w:r>
    </w:p>
    <w:tbl>
      <w:tblPr>
        <w:tblStyle w:val="1-3"/>
        <w:tblW w:w="0" w:type="auto"/>
        <w:tblLook w:val="04A0" w:firstRow="1" w:lastRow="0" w:firstColumn="1" w:lastColumn="0" w:noHBand="0" w:noVBand="1"/>
      </w:tblPr>
      <w:tblGrid>
        <w:gridCol w:w="2240"/>
        <w:gridCol w:w="1047"/>
        <w:gridCol w:w="1047"/>
        <w:gridCol w:w="1047"/>
        <w:gridCol w:w="1048"/>
        <w:gridCol w:w="1047"/>
        <w:gridCol w:w="1047"/>
        <w:gridCol w:w="1048"/>
      </w:tblGrid>
      <w:tr w:rsidR="009022B6" w:rsidRPr="00BA2996" w:rsidTr="00BB1A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val="restart"/>
          </w:tcPr>
          <w:p w:rsidR="009022B6" w:rsidRPr="00BA2996" w:rsidRDefault="009022B6" w:rsidP="00F45BCB">
            <w:pPr>
              <w:jc w:val="center"/>
              <w:rPr>
                <w:rFonts w:ascii="Times New Roman" w:eastAsia="Times New Roman" w:hAnsi="Times New Roman" w:cs="Times New Roman"/>
                <w:b w:val="0"/>
                <w:sz w:val="24"/>
                <w:szCs w:val="24"/>
              </w:rPr>
            </w:pPr>
            <w:r w:rsidRPr="00BA2996">
              <w:rPr>
                <w:rFonts w:ascii="Times New Roman" w:eastAsia="Times New Roman" w:hAnsi="Times New Roman" w:cs="Times New Roman"/>
                <w:b w:val="0"/>
                <w:sz w:val="24"/>
                <w:szCs w:val="24"/>
              </w:rPr>
              <w:t>Предметы</w:t>
            </w:r>
          </w:p>
        </w:tc>
        <w:tc>
          <w:tcPr>
            <w:tcW w:w="7478" w:type="dxa"/>
            <w:gridSpan w:val="7"/>
          </w:tcPr>
          <w:p w:rsidR="009022B6" w:rsidRPr="00BA2996" w:rsidRDefault="009022B6" w:rsidP="00F45BC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r w:rsidRPr="00BA2996">
              <w:rPr>
                <w:rFonts w:ascii="Times New Roman" w:eastAsia="Times New Roman" w:hAnsi="Times New Roman" w:cs="Times New Roman"/>
                <w:b w:val="0"/>
                <w:sz w:val="24"/>
                <w:szCs w:val="24"/>
              </w:rPr>
              <w:t>Классы</w:t>
            </w:r>
          </w:p>
        </w:tc>
      </w:tr>
      <w:tr w:rsidR="009022B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Merge/>
          </w:tcPr>
          <w:p w:rsidR="009022B6" w:rsidRPr="00BA2996" w:rsidRDefault="009022B6" w:rsidP="00F45BCB">
            <w:pPr>
              <w:jc w:val="center"/>
              <w:rPr>
                <w:rFonts w:ascii="Times New Roman" w:eastAsia="Times New Roman" w:hAnsi="Times New Roman" w:cs="Times New Roman"/>
                <w:b w:val="0"/>
                <w:sz w:val="24"/>
                <w:szCs w:val="24"/>
              </w:rPr>
            </w:pPr>
          </w:p>
        </w:tc>
        <w:tc>
          <w:tcPr>
            <w:tcW w:w="1068"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BA2996">
              <w:rPr>
                <w:rFonts w:ascii="Times New Roman" w:eastAsia="Times New Roman" w:hAnsi="Times New Roman" w:cs="Times New Roman"/>
                <w:b/>
                <w:sz w:val="24"/>
                <w:szCs w:val="24"/>
              </w:rPr>
              <w:t>2</w:t>
            </w:r>
          </w:p>
        </w:tc>
        <w:tc>
          <w:tcPr>
            <w:tcW w:w="1068"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BA2996">
              <w:rPr>
                <w:rFonts w:ascii="Times New Roman" w:eastAsia="Times New Roman" w:hAnsi="Times New Roman" w:cs="Times New Roman"/>
                <w:b/>
                <w:sz w:val="24"/>
                <w:szCs w:val="24"/>
              </w:rPr>
              <w:t>3</w:t>
            </w:r>
          </w:p>
        </w:tc>
        <w:tc>
          <w:tcPr>
            <w:tcW w:w="1068"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BA2996">
              <w:rPr>
                <w:rFonts w:ascii="Times New Roman" w:eastAsia="Times New Roman" w:hAnsi="Times New Roman" w:cs="Times New Roman"/>
                <w:b/>
                <w:sz w:val="24"/>
                <w:szCs w:val="24"/>
              </w:rPr>
              <w:t>4</w:t>
            </w:r>
          </w:p>
        </w:tc>
        <w:tc>
          <w:tcPr>
            <w:tcW w:w="1069"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BA2996">
              <w:rPr>
                <w:rFonts w:ascii="Times New Roman" w:eastAsia="Times New Roman" w:hAnsi="Times New Roman" w:cs="Times New Roman"/>
                <w:b/>
                <w:sz w:val="24"/>
                <w:szCs w:val="24"/>
              </w:rPr>
              <w:t>5</w:t>
            </w:r>
          </w:p>
        </w:tc>
        <w:tc>
          <w:tcPr>
            <w:tcW w:w="1068"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BA2996">
              <w:rPr>
                <w:rFonts w:ascii="Times New Roman" w:eastAsia="Times New Roman" w:hAnsi="Times New Roman" w:cs="Times New Roman"/>
                <w:b/>
                <w:sz w:val="24"/>
                <w:szCs w:val="24"/>
              </w:rPr>
              <w:t>6</w:t>
            </w:r>
          </w:p>
        </w:tc>
        <w:tc>
          <w:tcPr>
            <w:tcW w:w="1068"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BA2996">
              <w:rPr>
                <w:rFonts w:ascii="Times New Roman" w:eastAsia="Times New Roman" w:hAnsi="Times New Roman" w:cs="Times New Roman"/>
                <w:b/>
                <w:sz w:val="24"/>
                <w:szCs w:val="24"/>
              </w:rPr>
              <w:t>7</w:t>
            </w:r>
          </w:p>
        </w:tc>
        <w:tc>
          <w:tcPr>
            <w:tcW w:w="1069"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BA2996">
              <w:rPr>
                <w:rFonts w:ascii="Times New Roman" w:eastAsia="Times New Roman" w:hAnsi="Times New Roman" w:cs="Times New Roman"/>
                <w:b/>
                <w:sz w:val="24"/>
                <w:szCs w:val="24"/>
              </w:rPr>
              <w:t>8</w:t>
            </w:r>
          </w:p>
        </w:tc>
      </w:tr>
      <w:tr w:rsidR="009022B6" w:rsidRPr="00BA2996" w:rsidTr="00BB1A01">
        <w:tc>
          <w:tcPr>
            <w:cnfStyle w:val="001000000000" w:firstRow="0" w:lastRow="0" w:firstColumn="1" w:lastColumn="0" w:oddVBand="0" w:evenVBand="0" w:oddHBand="0" w:evenHBand="0" w:firstRowFirstColumn="0" w:firstRowLastColumn="0" w:lastRowFirstColumn="0" w:lastRowLastColumn="0"/>
            <w:tcW w:w="2093" w:type="dxa"/>
            <w:vMerge/>
          </w:tcPr>
          <w:p w:rsidR="009022B6" w:rsidRPr="00BA2996" w:rsidRDefault="009022B6" w:rsidP="00F45BCB">
            <w:pPr>
              <w:jc w:val="center"/>
              <w:rPr>
                <w:rFonts w:ascii="Times New Roman" w:eastAsia="Times New Roman" w:hAnsi="Times New Roman" w:cs="Times New Roman"/>
                <w:b w:val="0"/>
                <w:sz w:val="24"/>
                <w:szCs w:val="24"/>
              </w:rPr>
            </w:pPr>
          </w:p>
        </w:tc>
        <w:tc>
          <w:tcPr>
            <w:tcW w:w="7478" w:type="dxa"/>
            <w:gridSpan w:val="7"/>
          </w:tcPr>
          <w:p w:rsidR="009022B6"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sidRPr="00BA2996">
              <w:rPr>
                <w:rFonts w:ascii="Times New Roman" w:eastAsia="Times New Roman" w:hAnsi="Times New Roman" w:cs="Times New Roman"/>
                <w:b/>
                <w:sz w:val="24"/>
                <w:szCs w:val="24"/>
              </w:rPr>
              <w:t>Количество часов</w:t>
            </w:r>
          </w:p>
        </w:tc>
      </w:tr>
      <w:tr w:rsidR="005C43C7"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5C43C7" w:rsidRPr="00BA2996" w:rsidRDefault="009022B6" w:rsidP="00F45BCB">
            <w:pPr>
              <w:jc w:val="center"/>
              <w:rPr>
                <w:rFonts w:ascii="Times New Roman" w:eastAsia="Times New Roman" w:hAnsi="Times New Roman" w:cs="Times New Roman"/>
              </w:rPr>
            </w:pPr>
            <w:r w:rsidRPr="00BA2996">
              <w:rPr>
                <w:rFonts w:ascii="Times New Roman" w:eastAsia="Times New Roman" w:hAnsi="Times New Roman" w:cs="Times New Roman"/>
                <w:lang w:eastAsia="ru-RU"/>
              </w:rPr>
              <w:t>Развитие познавательных способностей</w:t>
            </w:r>
          </w:p>
        </w:tc>
        <w:tc>
          <w:tcPr>
            <w:tcW w:w="1068" w:type="dxa"/>
          </w:tcPr>
          <w:p w:rsidR="005C43C7"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5C43C7"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5C43C7" w:rsidRPr="00BA2996" w:rsidRDefault="009022B6" w:rsidP="00F45BCB">
            <w:pPr>
              <w:jc w:val="center"/>
              <w:rPr>
                <w:rFonts w:ascii="Times New Roman" w:eastAsia="Times New Roman" w:hAnsi="Times New Roman" w:cs="Times New Roman"/>
                <w:lang w:eastAsia="ru-RU"/>
              </w:rPr>
            </w:pPr>
            <w:r w:rsidRPr="00BA2996">
              <w:rPr>
                <w:rFonts w:ascii="Times New Roman" w:eastAsia="Times New Roman" w:hAnsi="Times New Roman" w:cs="Times New Roman"/>
                <w:lang w:eastAsia="ru-RU"/>
              </w:rPr>
              <w:t>Робототехника</w:t>
            </w:r>
          </w:p>
        </w:tc>
        <w:tc>
          <w:tcPr>
            <w:tcW w:w="1068" w:type="dxa"/>
          </w:tcPr>
          <w:p w:rsidR="005C43C7"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5C43C7"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5C43C7" w:rsidRPr="00BA2996" w:rsidRDefault="009022B6" w:rsidP="00F45BCB">
            <w:pPr>
              <w:jc w:val="center"/>
              <w:rPr>
                <w:rFonts w:ascii="Times New Roman" w:eastAsia="Times New Roman" w:hAnsi="Times New Roman" w:cs="Times New Roman"/>
              </w:rPr>
            </w:pPr>
            <w:r w:rsidRPr="00BA2996">
              <w:rPr>
                <w:rFonts w:ascii="Times New Roman" w:eastAsia="Times New Roman" w:hAnsi="Times New Roman" w:cs="Times New Roman"/>
              </w:rPr>
              <w:t>Учусь создавать проекты</w:t>
            </w:r>
          </w:p>
        </w:tc>
        <w:tc>
          <w:tcPr>
            <w:tcW w:w="1068" w:type="dxa"/>
          </w:tcPr>
          <w:p w:rsidR="005C43C7"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5C43C7" w:rsidRPr="00BA2996" w:rsidRDefault="005C43C7"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5C43C7"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5C43C7" w:rsidRPr="00BA2996" w:rsidRDefault="009022B6" w:rsidP="00F45BCB">
            <w:pPr>
              <w:jc w:val="center"/>
              <w:rPr>
                <w:rFonts w:ascii="Times New Roman" w:eastAsia="Times New Roman" w:hAnsi="Times New Roman" w:cs="Times New Roman"/>
              </w:rPr>
            </w:pPr>
            <w:r w:rsidRPr="00BA2996">
              <w:rPr>
                <w:rFonts w:ascii="Times New Roman" w:eastAsia="Times New Roman" w:hAnsi="Times New Roman" w:cs="Times New Roman"/>
              </w:rPr>
              <w:t>Мир деятельности</w:t>
            </w:r>
          </w:p>
        </w:tc>
        <w:tc>
          <w:tcPr>
            <w:tcW w:w="1068" w:type="dxa"/>
          </w:tcPr>
          <w:p w:rsidR="005C43C7"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07122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Групповая работа</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3205" w:type="dxa"/>
            <w:gridSpan w:val="3"/>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5C43C7"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5C43C7"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Решение олимпиадных заданий</w:t>
            </w:r>
          </w:p>
        </w:tc>
        <w:tc>
          <w:tcPr>
            <w:tcW w:w="1068" w:type="dxa"/>
          </w:tcPr>
          <w:p w:rsidR="005C43C7"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5C43C7"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5C43C7" w:rsidRPr="00BA2996" w:rsidRDefault="005C43C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07122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Путешествие в страну Интеллекта и Творчества</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9022B6"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9022B6" w:rsidRPr="00BA2996" w:rsidRDefault="009022B6" w:rsidP="00F45BCB">
            <w:pPr>
              <w:jc w:val="center"/>
              <w:rPr>
                <w:rFonts w:ascii="Times New Roman" w:eastAsia="Times New Roman" w:hAnsi="Times New Roman" w:cs="Times New Roman"/>
              </w:rPr>
            </w:pPr>
            <w:r w:rsidRPr="00BA2996">
              <w:rPr>
                <w:rFonts w:ascii="Times New Roman" w:eastAsia="Times New Roman" w:hAnsi="Times New Roman" w:cs="Times New Roman"/>
              </w:rPr>
              <w:t>Экология для младших школьников</w:t>
            </w:r>
          </w:p>
        </w:tc>
        <w:tc>
          <w:tcPr>
            <w:tcW w:w="1068" w:type="dxa"/>
          </w:tcPr>
          <w:p w:rsidR="009022B6"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9022B6"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9022B6"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9022B6"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9022B6"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9022B6"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9022B6" w:rsidRPr="00BA2996" w:rsidRDefault="009022B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0B1BC1"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B1BC1" w:rsidRPr="00BA2996" w:rsidRDefault="000B1BC1" w:rsidP="00F45BCB">
            <w:pPr>
              <w:jc w:val="center"/>
              <w:rPr>
                <w:rFonts w:ascii="Times New Roman" w:eastAsia="Times New Roman" w:hAnsi="Times New Roman" w:cs="Times New Roman"/>
              </w:rPr>
            </w:pPr>
            <w:r w:rsidRPr="00BA2996">
              <w:rPr>
                <w:rFonts w:ascii="Times New Roman" w:eastAsia="Times New Roman" w:hAnsi="Times New Roman" w:cs="Times New Roman"/>
              </w:rPr>
              <w:t>Эстрадный танец</w:t>
            </w:r>
          </w:p>
        </w:tc>
        <w:tc>
          <w:tcPr>
            <w:tcW w:w="3204" w:type="dxa"/>
            <w:gridSpan w:val="3"/>
          </w:tcPr>
          <w:p w:rsidR="000B1BC1" w:rsidRPr="00BA2996" w:rsidRDefault="000B1BC1"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4274" w:type="dxa"/>
            <w:gridSpan w:val="4"/>
          </w:tcPr>
          <w:p w:rsidR="000B1BC1" w:rsidRPr="00BA2996" w:rsidRDefault="000B1BC1"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2</w:t>
            </w:r>
          </w:p>
        </w:tc>
      </w:tr>
      <w:tr w:rsidR="001D695A"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1D695A" w:rsidRPr="00BA2996" w:rsidRDefault="001D695A" w:rsidP="00F45BCB">
            <w:pPr>
              <w:jc w:val="center"/>
              <w:rPr>
                <w:rFonts w:ascii="Times New Roman" w:eastAsia="Times New Roman" w:hAnsi="Times New Roman" w:cs="Times New Roman"/>
              </w:rPr>
            </w:pPr>
            <w:r w:rsidRPr="00BA2996">
              <w:rPr>
                <w:rFonts w:ascii="Times New Roman" w:eastAsia="Times New Roman" w:hAnsi="Times New Roman" w:cs="Times New Roman"/>
              </w:rPr>
              <w:t>Основы драматизации</w:t>
            </w:r>
          </w:p>
        </w:tc>
        <w:tc>
          <w:tcPr>
            <w:tcW w:w="3204" w:type="dxa"/>
            <w:gridSpan w:val="3"/>
          </w:tcPr>
          <w:p w:rsidR="001D695A" w:rsidRPr="00BA2996" w:rsidRDefault="001D695A"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4274" w:type="dxa"/>
            <w:gridSpan w:val="4"/>
          </w:tcPr>
          <w:p w:rsidR="001D695A" w:rsidRPr="00BA2996" w:rsidRDefault="001D695A"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1</w:t>
            </w:r>
          </w:p>
        </w:tc>
      </w:tr>
      <w:tr w:rsidR="009022B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9022B6" w:rsidRPr="00BA2996" w:rsidRDefault="009D51C9" w:rsidP="00F45BCB">
            <w:pPr>
              <w:jc w:val="center"/>
              <w:rPr>
                <w:rFonts w:ascii="Times New Roman" w:eastAsia="Times New Roman" w:hAnsi="Times New Roman" w:cs="Times New Roman"/>
              </w:rPr>
            </w:pPr>
            <w:r w:rsidRPr="00BA2996">
              <w:rPr>
                <w:rFonts w:ascii="Times New Roman" w:eastAsia="Times New Roman" w:hAnsi="Times New Roman" w:cs="Times New Roman"/>
              </w:rPr>
              <w:t>Английский в фокусе</w:t>
            </w:r>
          </w:p>
        </w:tc>
        <w:tc>
          <w:tcPr>
            <w:tcW w:w="1068" w:type="dxa"/>
          </w:tcPr>
          <w:p w:rsidR="009022B6"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9022B6"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9022B6"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9022B6" w:rsidRPr="00BA2996" w:rsidRDefault="009022B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071226"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Веселые шахматы</w:t>
            </w:r>
          </w:p>
        </w:tc>
        <w:tc>
          <w:tcPr>
            <w:tcW w:w="3204" w:type="dxa"/>
            <w:gridSpan w:val="3"/>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07122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Школа безопасности</w:t>
            </w:r>
          </w:p>
        </w:tc>
        <w:tc>
          <w:tcPr>
            <w:tcW w:w="3204" w:type="dxa"/>
            <w:gridSpan w:val="3"/>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9D51C9"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9D51C9" w:rsidRPr="00BA2996" w:rsidRDefault="009D51C9" w:rsidP="00F45BCB">
            <w:pPr>
              <w:jc w:val="center"/>
              <w:rPr>
                <w:rFonts w:ascii="Times New Roman" w:eastAsia="Times New Roman" w:hAnsi="Times New Roman" w:cs="Times New Roman"/>
              </w:rPr>
            </w:pPr>
            <w:r w:rsidRPr="00BA2996">
              <w:rPr>
                <w:rFonts w:ascii="Times New Roman" w:eastAsia="Times New Roman" w:hAnsi="Times New Roman" w:cs="Times New Roman"/>
              </w:rPr>
              <w:t>Занимательная информатика</w:t>
            </w:r>
          </w:p>
        </w:tc>
        <w:tc>
          <w:tcPr>
            <w:tcW w:w="1068" w:type="dxa"/>
          </w:tcPr>
          <w:p w:rsidR="009D51C9"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9D51C9"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9D51C9"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9D51C9"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9D51C9"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9D51C9"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9D51C9" w:rsidRPr="00BA2996" w:rsidRDefault="009D51C9"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4F5B30"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4F5B30" w:rsidRPr="00BA2996" w:rsidRDefault="004F5B30" w:rsidP="00F45BCB">
            <w:pPr>
              <w:jc w:val="center"/>
              <w:rPr>
                <w:rFonts w:ascii="Times New Roman" w:eastAsia="Times New Roman" w:hAnsi="Times New Roman" w:cs="Times New Roman"/>
              </w:rPr>
            </w:pPr>
            <w:r>
              <w:rPr>
                <w:rFonts w:ascii="Times New Roman" w:eastAsia="Times New Roman" w:hAnsi="Times New Roman" w:cs="Times New Roman"/>
              </w:rPr>
              <w:t>Литературная мастерская</w:t>
            </w: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1</w:t>
            </w: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071226"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2F2A12" w:rsidP="00F45BCB">
            <w:pPr>
              <w:jc w:val="center"/>
              <w:rPr>
                <w:rFonts w:ascii="Times New Roman" w:eastAsia="Times New Roman" w:hAnsi="Times New Roman" w:cs="Times New Roman"/>
              </w:rPr>
            </w:pPr>
            <w:r>
              <w:rPr>
                <w:rFonts w:ascii="Times New Roman" w:eastAsia="Times New Roman" w:hAnsi="Times New Roman" w:cs="Times New Roman"/>
              </w:rPr>
              <w:t xml:space="preserve">Школа </w:t>
            </w:r>
            <w:r w:rsidR="00071226" w:rsidRPr="00BA2996">
              <w:rPr>
                <w:rFonts w:ascii="Times New Roman" w:eastAsia="Times New Roman" w:hAnsi="Times New Roman" w:cs="Times New Roman"/>
              </w:rPr>
              <w:t>журналистики</w:t>
            </w: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4274" w:type="dxa"/>
            <w:gridSpan w:val="4"/>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2</w:t>
            </w:r>
          </w:p>
        </w:tc>
      </w:tr>
      <w:tr w:rsidR="009D51C9"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9D51C9" w:rsidRPr="00BA2996" w:rsidRDefault="009D51C9" w:rsidP="00F45BCB">
            <w:pPr>
              <w:jc w:val="center"/>
              <w:rPr>
                <w:rFonts w:ascii="Times New Roman" w:eastAsia="Times New Roman" w:hAnsi="Times New Roman" w:cs="Times New Roman"/>
              </w:rPr>
            </w:pPr>
            <w:r w:rsidRPr="00BA2996">
              <w:rPr>
                <w:rFonts w:ascii="Times New Roman" w:eastAsia="Times New Roman" w:hAnsi="Times New Roman" w:cs="Times New Roman"/>
              </w:rPr>
              <w:t>Юный естествоиспытатель</w:t>
            </w:r>
          </w:p>
        </w:tc>
        <w:tc>
          <w:tcPr>
            <w:tcW w:w="1068" w:type="dxa"/>
          </w:tcPr>
          <w:p w:rsidR="009D51C9"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9D51C9"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9D51C9"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9D51C9"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9D51C9"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9D51C9"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9" w:type="dxa"/>
          </w:tcPr>
          <w:p w:rsidR="009D51C9" w:rsidRPr="00BA2996" w:rsidRDefault="009D51C9"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r>
      <w:tr w:rsidR="00071226"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Юный математик</w:t>
            </w: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137" w:type="dxa"/>
            <w:gridSpan w:val="2"/>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07122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Математическое ассорти</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137" w:type="dxa"/>
            <w:gridSpan w:val="2"/>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r>
      <w:tr w:rsidR="00071226"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Занимательный английский</w:t>
            </w: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137" w:type="dxa"/>
            <w:gridSpan w:val="2"/>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07122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Дебаты на английском языке</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137" w:type="dxa"/>
            <w:gridSpan w:val="2"/>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2</w:t>
            </w:r>
          </w:p>
        </w:tc>
      </w:tr>
      <w:tr w:rsidR="002F2A12"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2F2A12" w:rsidRPr="00BA2996" w:rsidRDefault="002F2A12" w:rsidP="00F45BCB">
            <w:pPr>
              <w:jc w:val="center"/>
              <w:rPr>
                <w:rFonts w:ascii="Times New Roman" w:eastAsia="Times New Roman" w:hAnsi="Times New Roman" w:cs="Times New Roman"/>
              </w:rPr>
            </w:pPr>
            <w:r>
              <w:rPr>
                <w:rFonts w:ascii="Times New Roman" w:eastAsia="Times New Roman" w:hAnsi="Times New Roman" w:cs="Times New Roman"/>
              </w:rPr>
              <w:t xml:space="preserve">Английский на </w:t>
            </w:r>
            <w:r w:rsidR="001D695A">
              <w:rPr>
                <w:rFonts w:ascii="Times New Roman" w:eastAsia="Times New Roman" w:hAnsi="Times New Roman" w:cs="Times New Roman"/>
              </w:rPr>
              <w:t xml:space="preserve">оксфордском </w:t>
            </w:r>
            <w:r w:rsidR="001D695A">
              <w:rPr>
                <w:rFonts w:ascii="Times New Roman" w:eastAsia="Times New Roman" w:hAnsi="Times New Roman" w:cs="Times New Roman"/>
              </w:rPr>
              <w:lastRenderedPageBreak/>
              <w:t>уровне</w:t>
            </w:r>
          </w:p>
        </w:tc>
        <w:tc>
          <w:tcPr>
            <w:tcW w:w="1068"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137" w:type="dxa"/>
            <w:gridSpan w:val="2"/>
          </w:tcPr>
          <w:p w:rsidR="002F2A12" w:rsidRPr="00BA2996" w:rsidRDefault="001D695A"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1</w:t>
            </w:r>
          </w:p>
        </w:tc>
      </w:tr>
      <w:tr w:rsidR="0007122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lastRenderedPageBreak/>
              <w:t>Знак. Задача. Проблема</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3205" w:type="dxa"/>
            <w:gridSpan w:val="3"/>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r>
      <w:tr w:rsidR="00071226"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Авторские куклы</w:t>
            </w: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4274" w:type="dxa"/>
            <w:gridSpan w:val="4"/>
          </w:tcPr>
          <w:p w:rsidR="00071226" w:rsidRPr="00BA2996" w:rsidRDefault="00071226"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2</w:t>
            </w:r>
          </w:p>
        </w:tc>
      </w:tr>
      <w:tr w:rsidR="00071226"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1226" w:rsidRPr="00BA2996" w:rsidRDefault="00071226" w:rsidP="00F45BCB">
            <w:pPr>
              <w:jc w:val="center"/>
              <w:rPr>
                <w:rFonts w:ascii="Times New Roman" w:eastAsia="Times New Roman" w:hAnsi="Times New Roman" w:cs="Times New Roman"/>
              </w:rPr>
            </w:pPr>
            <w:r w:rsidRPr="00BA2996">
              <w:rPr>
                <w:rFonts w:ascii="Times New Roman" w:eastAsia="Times New Roman" w:hAnsi="Times New Roman" w:cs="Times New Roman"/>
              </w:rPr>
              <w:t>Решение олимпиадных задач по истории</w:t>
            </w: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137" w:type="dxa"/>
            <w:gridSpan w:val="2"/>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2137" w:type="dxa"/>
            <w:gridSpan w:val="2"/>
          </w:tcPr>
          <w:p w:rsidR="00071226" w:rsidRPr="00BA2996" w:rsidRDefault="00071226"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r>
      <w:tr w:rsidR="00F45BCB"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F45BCB" w:rsidRPr="00BA2996" w:rsidRDefault="00F45BCB" w:rsidP="00F45BCB">
            <w:pPr>
              <w:jc w:val="center"/>
              <w:rPr>
                <w:rFonts w:ascii="Times New Roman" w:eastAsia="Times New Roman" w:hAnsi="Times New Roman" w:cs="Times New Roman"/>
                <w:b w:val="0"/>
              </w:rPr>
            </w:pPr>
            <w:r w:rsidRPr="00BA2996">
              <w:rPr>
                <w:rFonts w:ascii="Times New Roman" w:eastAsia="Times New Roman" w:hAnsi="Times New Roman" w:cs="Times New Roman"/>
              </w:rPr>
              <w:t>Решение олимпиадных задач по географии</w:t>
            </w:r>
          </w:p>
        </w:tc>
        <w:tc>
          <w:tcPr>
            <w:tcW w:w="1068" w:type="dxa"/>
          </w:tcPr>
          <w:p w:rsidR="00F45BCB" w:rsidRPr="00BA2996" w:rsidRDefault="00F45BCB"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F45BCB" w:rsidRPr="00BA2996" w:rsidRDefault="00F45BCB"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F45BCB" w:rsidRPr="00BA2996" w:rsidRDefault="00F45BCB"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137" w:type="dxa"/>
            <w:gridSpan w:val="2"/>
          </w:tcPr>
          <w:p w:rsidR="00F45BCB" w:rsidRPr="00BA2996" w:rsidRDefault="00F45BCB"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2137" w:type="dxa"/>
            <w:gridSpan w:val="2"/>
          </w:tcPr>
          <w:p w:rsidR="00F45BCB" w:rsidRPr="00BA2996" w:rsidRDefault="00F45BCB"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r>
      <w:tr w:rsidR="00F45BCB"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F45BCB" w:rsidRPr="00BA2996" w:rsidRDefault="00F45BCB" w:rsidP="00F45BCB">
            <w:pPr>
              <w:jc w:val="center"/>
              <w:rPr>
                <w:rFonts w:ascii="Times New Roman" w:eastAsia="Times New Roman" w:hAnsi="Times New Roman" w:cs="Times New Roman"/>
              </w:rPr>
            </w:pPr>
            <w:r w:rsidRPr="00BA2996">
              <w:rPr>
                <w:rFonts w:ascii="Times New Roman" w:eastAsia="Times New Roman" w:hAnsi="Times New Roman" w:cs="Times New Roman"/>
              </w:rPr>
              <w:t xml:space="preserve">Стилистика </w:t>
            </w:r>
          </w:p>
        </w:tc>
        <w:tc>
          <w:tcPr>
            <w:tcW w:w="1068"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137" w:type="dxa"/>
            <w:gridSpan w:val="2"/>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1068"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2F2A12"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2F2A12" w:rsidRPr="00BA2996" w:rsidRDefault="002F2A12" w:rsidP="00F45BCB">
            <w:pPr>
              <w:jc w:val="center"/>
              <w:rPr>
                <w:rFonts w:ascii="Times New Roman" w:eastAsia="Times New Roman" w:hAnsi="Times New Roman" w:cs="Times New Roman"/>
              </w:rPr>
            </w:pPr>
            <w:r>
              <w:rPr>
                <w:rFonts w:ascii="Times New Roman" w:eastAsia="Times New Roman" w:hAnsi="Times New Roman" w:cs="Times New Roman"/>
              </w:rPr>
              <w:t>Занимательный русский</w:t>
            </w:r>
          </w:p>
        </w:tc>
        <w:tc>
          <w:tcPr>
            <w:tcW w:w="1068"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137" w:type="dxa"/>
            <w:gridSpan w:val="2"/>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1</w:t>
            </w:r>
          </w:p>
        </w:tc>
        <w:tc>
          <w:tcPr>
            <w:tcW w:w="1068"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2F2A12" w:rsidRPr="00BA2996" w:rsidRDefault="002F2A12"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F45BCB"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F45BCB" w:rsidRPr="00BA2996" w:rsidRDefault="00F45BCB" w:rsidP="00F45BCB">
            <w:pPr>
              <w:jc w:val="center"/>
              <w:rPr>
                <w:rFonts w:ascii="Times New Roman" w:eastAsia="Times New Roman" w:hAnsi="Times New Roman" w:cs="Times New Roman"/>
              </w:rPr>
            </w:pPr>
            <w:r w:rsidRPr="00BA2996">
              <w:rPr>
                <w:rFonts w:ascii="Times New Roman" w:eastAsia="Times New Roman" w:hAnsi="Times New Roman" w:cs="Times New Roman"/>
              </w:rPr>
              <w:t>Филологический анализ художественного текста</w:t>
            </w:r>
          </w:p>
        </w:tc>
        <w:tc>
          <w:tcPr>
            <w:tcW w:w="1068"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9"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137" w:type="dxa"/>
            <w:gridSpan w:val="2"/>
          </w:tcPr>
          <w:p w:rsidR="00F45BCB" w:rsidRPr="00BA2996" w:rsidRDefault="00F45BCB"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r>
      <w:tr w:rsidR="00DE4767"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DE4767" w:rsidRPr="00BA2996" w:rsidRDefault="00DE4767" w:rsidP="00F45BCB">
            <w:pPr>
              <w:jc w:val="center"/>
              <w:rPr>
                <w:rFonts w:ascii="Times New Roman" w:eastAsia="Times New Roman" w:hAnsi="Times New Roman" w:cs="Times New Roman"/>
              </w:rPr>
            </w:pPr>
            <w:r w:rsidRPr="00BA2996">
              <w:rPr>
                <w:rFonts w:ascii="Times New Roman" w:eastAsia="Times New Roman" w:hAnsi="Times New Roman" w:cs="Times New Roman"/>
              </w:rPr>
              <w:t>Методы решения олимпиадных задач по филологии</w:t>
            </w:r>
          </w:p>
        </w:tc>
        <w:tc>
          <w:tcPr>
            <w:tcW w:w="1068" w:type="dxa"/>
          </w:tcPr>
          <w:p w:rsidR="00DE4767" w:rsidRPr="00BA2996" w:rsidRDefault="00DE476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DE4767" w:rsidRPr="00BA2996" w:rsidRDefault="00DE476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DE4767" w:rsidRPr="00BA2996" w:rsidRDefault="00DE476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137" w:type="dxa"/>
            <w:gridSpan w:val="2"/>
          </w:tcPr>
          <w:p w:rsidR="00DE4767" w:rsidRPr="00BA2996" w:rsidRDefault="00DE476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2137" w:type="dxa"/>
            <w:gridSpan w:val="2"/>
          </w:tcPr>
          <w:p w:rsidR="00DE4767" w:rsidRPr="00BA2996" w:rsidRDefault="00DE4767"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r>
      <w:tr w:rsidR="00091983"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91983" w:rsidRPr="00BA2996" w:rsidRDefault="00091983" w:rsidP="00F45BCB">
            <w:pPr>
              <w:jc w:val="center"/>
              <w:rPr>
                <w:rFonts w:ascii="Times New Roman" w:eastAsia="Times New Roman" w:hAnsi="Times New Roman" w:cs="Times New Roman"/>
              </w:rPr>
            </w:pPr>
            <w:r w:rsidRPr="00BA2996">
              <w:rPr>
                <w:rFonts w:ascii="Times New Roman" w:eastAsia="Times New Roman" w:hAnsi="Times New Roman" w:cs="Times New Roman"/>
              </w:rPr>
              <w:t>Игры, формирующие личность</w:t>
            </w:r>
          </w:p>
        </w:tc>
        <w:tc>
          <w:tcPr>
            <w:tcW w:w="1068" w:type="dxa"/>
          </w:tcPr>
          <w:p w:rsidR="00091983" w:rsidRPr="00BA2996" w:rsidRDefault="00091983"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91983" w:rsidRPr="00BA2996" w:rsidRDefault="00091983"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091983" w:rsidRPr="00BA2996" w:rsidRDefault="00091983"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137" w:type="dxa"/>
            <w:gridSpan w:val="2"/>
          </w:tcPr>
          <w:p w:rsidR="00091983" w:rsidRPr="00BA2996" w:rsidRDefault="007F4051"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c>
          <w:tcPr>
            <w:tcW w:w="2137" w:type="dxa"/>
            <w:gridSpan w:val="2"/>
          </w:tcPr>
          <w:p w:rsidR="00091983" w:rsidRPr="00BA2996" w:rsidRDefault="007F4051"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A2996">
              <w:rPr>
                <w:rFonts w:ascii="Times New Roman" w:eastAsia="Times New Roman" w:hAnsi="Times New Roman" w:cs="Times New Roman"/>
              </w:rPr>
              <w:t>1</w:t>
            </w:r>
          </w:p>
        </w:tc>
      </w:tr>
      <w:tr w:rsidR="005E6DD0" w:rsidRPr="00BA2996" w:rsidTr="00BB1A01">
        <w:tc>
          <w:tcPr>
            <w:cnfStyle w:val="001000000000" w:firstRow="0" w:lastRow="0" w:firstColumn="1" w:lastColumn="0" w:oddVBand="0" w:evenVBand="0" w:oddHBand="0" w:evenHBand="0" w:firstRowFirstColumn="0" w:firstRowLastColumn="0" w:lastRowFirstColumn="0" w:lastRowLastColumn="0"/>
            <w:tcW w:w="2093" w:type="dxa"/>
          </w:tcPr>
          <w:p w:rsidR="005E6DD0" w:rsidRPr="00BA2996" w:rsidRDefault="005E6DD0" w:rsidP="00F45BCB">
            <w:pPr>
              <w:jc w:val="center"/>
              <w:rPr>
                <w:rFonts w:ascii="Times New Roman" w:eastAsia="Times New Roman" w:hAnsi="Times New Roman" w:cs="Times New Roman"/>
              </w:rPr>
            </w:pPr>
            <w:r>
              <w:rPr>
                <w:rFonts w:ascii="Times New Roman" w:eastAsia="Times New Roman" w:hAnsi="Times New Roman" w:cs="Times New Roman"/>
              </w:rPr>
              <w:t>Знакомство с экономикой через семью</w:t>
            </w:r>
          </w:p>
        </w:tc>
        <w:tc>
          <w:tcPr>
            <w:tcW w:w="1068" w:type="dxa"/>
          </w:tcPr>
          <w:p w:rsidR="005E6DD0" w:rsidRPr="00BA2996" w:rsidRDefault="005E6DD0"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E6DD0" w:rsidRPr="00BA2996" w:rsidRDefault="005E6DD0"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E6DD0" w:rsidRPr="00BA2996" w:rsidRDefault="005E6DD0"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137" w:type="dxa"/>
            <w:gridSpan w:val="2"/>
          </w:tcPr>
          <w:p w:rsidR="005E6DD0" w:rsidRPr="00BA2996" w:rsidRDefault="005E6DD0"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8" w:type="dxa"/>
          </w:tcPr>
          <w:p w:rsidR="005E6DD0" w:rsidRPr="00BA2996" w:rsidRDefault="005E6DD0"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1069" w:type="dxa"/>
          </w:tcPr>
          <w:p w:rsidR="005E6DD0" w:rsidRPr="00BA2996" w:rsidRDefault="005E6DD0" w:rsidP="00F45BC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1</w:t>
            </w:r>
          </w:p>
        </w:tc>
      </w:tr>
      <w:tr w:rsidR="004F5B30"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4F5B30" w:rsidRDefault="004F5B30" w:rsidP="00F45BCB">
            <w:pPr>
              <w:jc w:val="center"/>
              <w:rPr>
                <w:rFonts w:ascii="Times New Roman" w:eastAsia="Times New Roman" w:hAnsi="Times New Roman" w:cs="Times New Roman"/>
              </w:rPr>
            </w:pPr>
            <w:r>
              <w:rPr>
                <w:rFonts w:ascii="Times New Roman" w:eastAsia="Times New Roman" w:hAnsi="Times New Roman" w:cs="Times New Roman"/>
              </w:rPr>
              <w:t>Юный программист</w:t>
            </w: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137" w:type="dxa"/>
            <w:gridSpan w:val="2"/>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068" w:type="dxa"/>
          </w:tcPr>
          <w:p w:rsidR="004F5B30" w:rsidRPr="00BA2996"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1</w:t>
            </w:r>
          </w:p>
        </w:tc>
        <w:tc>
          <w:tcPr>
            <w:tcW w:w="1069" w:type="dxa"/>
          </w:tcPr>
          <w:p w:rsidR="004F5B30" w:rsidRDefault="004F5B30" w:rsidP="00F45B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bl>
    <w:p w:rsidR="00EE7A34" w:rsidRPr="00BA2996" w:rsidRDefault="00EE7A34" w:rsidP="00EE7A34">
      <w:pPr>
        <w:spacing w:after="0" w:line="240" w:lineRule="auto"/>
        <w:jc w:val="center"/>
        <w:rPr>
          <w:rFonts w:ascii="Times New Roman" w:eastAsia="Times New Roman" w:hAnsi="Times New Roman" w:cs="Times New Roman"/>
          <w:b/>
          <w:i/>
          <w:sz w:val="24"/>
          <w:szCs w:val="24"/>
        </w:rPr>
      </w:pPr>
    </w:p>
    <w:p w:rsidR="007B5D09" w:rsidRPr="00A332BB" w:rsidRDefault="007B5D09" w:rsidP="002D4FC4">
      <w:pPr>
        <w:spacing w:after="0" w:line="240" w:lineRule="auto"/>
        <w:ind w:firstLine="709"/>
        <w:jc w:val="both"/>
        <w:rPr>
          <w:rFonts w:ascii="Times New Roman" w:eastAsia="Times New Roman" w:hAnsi="Times New Roman" w:cs="Times New Roman"/>
          <w:bCs/>
          <w:sz w:val="28"/>
          <w:szCs w:val="28"/>
        </w:rPr>
      </w:pPr>
      <w:r w:rsidRPr="00A332BB">
        <w:rPr>
          <w:rFonts w:ascii="Times New Roman" w:eastAsia="Times New Roman" w:hAnsi="Times New Roman" w:cs="Times New Roman"/>
          <w:sz w:val="28"/>
          <w:szCs w:val="28"/>
        </w:rPr>
        <w:t xml:space="preserve">Учебный план </w:t>
      </w:r>
      <w:r w:rsidR="002D4FC4" w:rsidRPr="00A332BB">
        <w:rPr>
          <w:rFonts w:ascii="Times New Roman" w:eastAsia="Times New Roman" w:hAnsi="Times New Roman" w:cs="Times New Roman"/>
          <w:sz w:val="28"/>
          <w:szCs w:val="28"/>
        </w:rPr>
        <w:t xml:space="preserve">школы «Развитие» </w:t>
      </w:r>
      <w:r w:rsidRPr="00A332BB">
        <w:rPr>
          <w:rFonts w:ascii="Times New Roman" w:eastAsia="Times New Roman" w:hAnsi="Times New Roman" w:cs="Times New Roman"/>
          <w:sz w:val="28"/>
          <w:szCs w:val="28"/>
        </w:rPr>
        <w:t xml:space="preserve">МБОУ «Северский лицей» </w:t>
      </w:r>
      <w:r w:rsidR="00A127D9" w:rsidRPr="00A332BB">
        <w:rPr>
          <w:rFonts w:ascii="Times New Roman" w:eastAsia="Times New Roman" w:hAnsi="Times New Roman" w:cs="Times New Roman"/>
          <w:sz w:val="28"/>
          <w:szCs w:val="28"/>
        </w:rPr>
        <w:t>определяет</w:t>
      </w:r>
      <w:r w:rsidRPr="00A332BB">
        <w:rPr>
          <w:rFonts w:ascii="Times New Roman" w:eastAsia="Times New Roman" w:hAnsi="Times New Roman" w:cs="Times New Roman"/>
          <w:sz w:val="28"/>
          <w:szCs w:val="28"/>
        </w:rPr>
        <w:t xml:space="preserve"> состав предметов и направлений внеурочной деятельности, распределяет учебное время по предметам. </w:t>
      </w:r>
      <w:r w:rsidR="002D4FC4" w:rsidRPr="00A332BB">
        <w:rPr>
          <w:rFonts w:ascii="Times New Roman" w:eastAsia="Times New Roman" w:hAnsi="Times New Roman" w:cs="Times New Roman"/>
          <w:bCs/>
          <w:sz w:val="28"/>
          <w:szCs w:val="28"/>
        </w:rPr>
        <w:t xml:space="preserve">Он составлен с учетом </w:t>
      </w:r>
      <w:r w:rsidR="00186EE1" w:rsidRPr="00A332BB">
        <w:rPr>
          <w:rFonts w:ascii="Times New Roman" w:eastAsia="Times New Roman" w:hAnsi="Times New Roman" w:cs="Times New Roman"/>
          <w:sz w:val="28"/>
          <w:szCs w:val="28"/>
        </w:rPr>
        <w:t>следующих нормативно-правовых документов</w:t>
      </w:r>
      <w:r w:rsidRPr="00A332BB">
        <w:rPr>
          <w:rFonts w:ascii="Times New Roman" w:eastAsia="Times New Roman" w:hAnsi="Times New Roman" w:cs="Times New Roman"/>
          <w:sz w:val="28"/>
          <w:szCs w:val="28"/>
        </w:rPr>
        <w:t>:</w:t>
      </w:r>
    </w:p>
    <w:p w:rsidR="005D7CDD" w:rsidRDefault="005D7CDD"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Закон Российской Федерации «Об образовании» от 10.07.1992г. № 3266-1 (в ред. Федерального закона от 02.02.2011 N 2-ФЗ);</w:t>
      </w:r>
    </w:p>
    <w:p w:rsidR="00366BDB" w:rsidRDefault="00366BDB" w:rsidP="00366BDB">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 xml:space="preserve">Закон Российской Федерации «Об образовании» от </w:t>
      </w:r>
      <w:r>
        <w:rPr>
          <w:rFonts w:ascii="Times New Roman" w:eastAsia="Times New Roman" w:hAnsi="Times New Roman" w:cs="Times New Roman"/>
          <w:sz w:val="28"/>
          <w:szCs w:val="28"/>
        </w:rPr>
        <w:t>29</w:t>
      </w:r>
      <w:r w:rsidRPr="00A332BB">
        <w:rPr>
          <w:rFonts w:ascii="Times New Roman" w:eastAsia="Times New Roman" w:hAnsi="Times New Roman" w:cs="Times New Roman"/>
          <w:sz w:val="28"/>
          <w:szCs w:val="28"/>
        </w:rPr>
        <w:t>.</w:t>
      </w:r>
      <w:r>
        <w:rPr>
          <w:rFonts w:ascii="Times New Roman" w:eastAsia="Times New Roman" w:hAnsi="Times New Roman" w:cs="Times New Roman"/>
          <w:sz w:val="28"/>
          <w:szCs w:val="28"/>
        </w:rPr>
        <w:t>12</w:t>
      </w:r>
      <w:r w:rsidRPr="00A332BB">
        <w:rPr>
          <w:rFonts w:ascii="Times New Roman" w:eastAsia="Times New Roman" w:hAnsi="Times New Roman" w:cs="Times New Roman"/>
          <w:sz w:val="28"/>
          <w:szCs w:val="28"/>
        </w:rPr>
        <w:t>.</w:t>
      </w:r>
      <w:r>
        <w:rPr>
          <w:rFonts w:ascii="Times New Roman" w:eastAsia="Times New Roman" w:hAnsi="Times New Roman" w:cs="Times New Roman"/>
          <w:sz w:val="28"/>
          <w:szCs w:val="28"/>
        </w:rPr>
        <w:t>201</w:t>
      </w:r>
      <w:r w:rsidRPr="00A332BB">
        <w:rPr>
          <w:rFonts w:ascii="Times New Roman" w:eastAsia="Times New Roman" w:hAnsi="Times New Roman" w:cs="Times New Roman"/>
          <w:sz w:val="28"/>
          <w:szCs w:val="28"/>
        </w:rPr>
        <w:t xml:space="preserve">2г. № </w:t>
      </w:r>
      <w:r>
        <w:rPr>
          <w:rFonts w:ascii="Times New Roman" w:eastAsia="Times New Roman" w:hAnsi="Times New Roman" w:cs="Times New Roman"/>
          <w:sz w:val="28"/>
          <w:szCs w:val="28"/>
        </w:rPr>
        <w:t>273</w:t>
      </w:r>
      <w:r w:rsidRPr="00A332BB">
        <w:rPr>
          <w:rFonts w:ascii="Times New Roman" w:eastAsia="Times New Roman" w:hAnsi="Times New Roman" w:cs="Times New Roman"/>
          <w:sz w:val="28"/>
          <w:szCs w:val="28"/>
        </w:rPr>
        <w:t>-</w:t>
      </w:r>
      <w:r>
        <w:rPr>
          <w:rFonts w:ascii="Times New Roman" w:eastAsia="Times New Roman" w:hAnsi="Times New Roman" w:cs="Times New Roman"/>
          <w:sz w:val="28"/>
          <w:szCs w:val="28"/>
        </w:rPr>
        <w:t>ФЗ</w:t>
      </w:r>
      <w:r w:rsidRPr="00A332BB">
        <w:rPr>
          <w:rFonts w:ascii="Times New Roman" w:eastAsia="Times New Roman" w:hAnsi="Times New Roman" w:cs="Times New Roman"/>
          <w:sz w:val="28"/>
          <w:szCs w:val="28"/>
        </w:rPr>
        <w:t>;</w:t>
      </w:r>
    </w:p>
    <w:p w:rsidR="005D7CDD" w:rsidRPr="00A332BB" w:rsidRDefault="005D7CDD"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Санитарно-эпидемиологические требования к условиям и организации обучения в общеобразовательных учреждениях 2.4.2.2821-10, утвержденные  Постановлением Главного государственного санитарного врача Российской Федерации  от 29.12.2010 г. № 189 «Об утверждении САНПИН 2.4.2.2821-10 «Санитарно-эпидемиологические требования к условиям и организации обучения в общеобразовательных учреждениях»;</w:t>
      </w:r>
    </w:p>
    <w:p w:rsidR="005D7CDD" w:rsidRPr="00A332BB" w:rsidRDefault="005D7CDD"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Федеральные государственные образовательные стандарт</w:t>
      </w:r>
      <w:r w:rsidR="0091021B" w:rsidRPr="00A332BB">
        <w:rPr>
          <w:rFonts w:ascii="Times New Roman" w:eastAsia="Times New Roman" w:hAnsi="Times New Roman" w:cs="Times New Roman"/>
          <w:sz w:val="28"/>
          <w:szCs w:val="28"/>
        </w:rPr>
        <w:t>ы – Приказ Минобрнауки России от 06 октября 2009 г. № 373, в ред. приказов от 26 ноября 2010 г. № 1241, от 22 сентября 2011 г. № 2357; Приказ Минобрнауки России от 17 декабря 2010 г. № 1897; Приказ Минобрнауки России от 17 мая 2012 г. № 413;</w:t>
      </w:r>
    </w:p>
    <w:p w:rsidR="005D7CDD" w:rsidRPr="00A332BB" w:rsidRDefault="005D7CDD"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lastRenderedPageBreak/>
        <w:t>приказ Минобрнауки РФ от 04.10.2010 N 986 "Об утверждении федеральных требований к образовательным учреждениям в части минимальной оснащенности учебного процесса и оборудования учебных помещений" (Зарегистрировано в Минюсте РФ 03.02.2011 N 19682);</w:t>
      </w:r>
    </w:p>
    <w:p w:rsidR="005D7CDD" w:rsidRPr="00A332BB" w:rsidRDefault="0029503B"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Устав</w:t>
      </w:r>
      <w:r w:rsidR="005D7CDD" w:rsidRPr="00A332BB">
        <w:rPr>
          <w:rFonts w:ascii="Times New Roman" w:eastAsia="Times New Roman" w:hAnsi="Times New Roman" w:cs="Times New Roman"/>
          <w:sz w:val="28"/>
          <w:szCs w:val="28"/>
        </w:rPr>
        <w:t xml:space="preserve"> МБОУ «Северский лицей»;</w:t>
      </w:r>
    </w:p>
    <w:p w:rsidR="005D7CDD" w:rsidRPr="00A332BB" w:rsidRDefault="006A6CBE"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годовой календарный учебный график</w:t>
      </w:r>
      <w:r w:rsidR="005D7CDD" w:rsidRPr="00A332BB">
        <w:rPr>
          <w:rFonts w:ascii="Times New Roman" w:eastAsia="Times New Roman" w:hAnsi="Times New Roman" w:cs="Times New Roman"/>
          <w:sz w:val="28"/>
          <w:szCs w:val="28"/>
        </w:rPr>
        <w:t xml:space="preserve"> </w:t>
      </w:r>
      <w:r w:rsidR="0029503B" w:rsidRPr="00A332BB">
        <w:rPr>
          <w:rFonts w:ascii="Times New Roman" w:eastAsia="Times New Roman" w:hAnsi="Times New Roman" w:cs="Times New Roman"/>
          <w:sz w:val="28"/>
          <w:szCs w:val="28"/>
        </w:rPr>
        <w:t>МБОУ «Северский лицей»</w:t>
      </w:r>
      <w:r w:rsidR="005D7CDD" w:rsidRPr="00A332BB">
        <w:rPr>
          <w:rFonts w:ascii="Times New Roman" w:eastAsia="Times New Roman" w:hAnsi="Times New Roman" w:cs="Times New Roman"/>
          <w:sz w:val="28"/>
          <w:szCs w:val="28"/>
        </w:rPr>
        <w:t>;</w:t>
      </w:r>
    </w:p>
    <w:p w:rsidR="00A13C6B" w:rsidRPr="00A332BB" w:rsidRDefault="00A13C6B"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Национальная образовательная инициатива «Наша новая школа»;</w:t>
      </w:r>
    </w:p>
    <w:p w:rsidR="00A13C6B" w:rsidRPr="00A332BB" w:rsidRDefault="00A13C6B"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Ведомственная целевая программа «Одаренные дети»;</w:t>
      </w:r>
    </w:p>
    <w:p w:rsidR="00683708" w:rsidRDefault="003553A6" w:rsidP="00CF309D">
      <w:pPr>
        <w:numPr>
          <w:ilvl w:val="0"/>
          <w:numId w:val="11"/>
        </w:numPr>
        <w:shd w:val="clear" w:color="auto" w:fill="FFFFFF"/>
        <w:spacing w:after="0" w:line="240" w:lineRule="auto"/>
        <w:jc w:val="both"/>
        <w:rPr>
          <w:rFonts w:ascii="Times New Roman" w:eastAsia="Times New Roman" w:hAnsi="Times New Roman" w:cs="Times New Roman"/>
          <w:sz w:val="28"/>
          <w:szCs w:val="28"/>
        </w:rPr>
      </w:pPr>
      <w:r w:rsidRPr="00A332BB">
        <w:rPr>
          <w:rFonts w:ascii="Times New Roman" w:eastAsia="Times New Roman" w:hAnsi="Times New Roman" w:cs="Times New Roman"/>
          <w:sz w:val="28"/>
          <w:szCs w:val="28"/>
        </w:rPr>
        <w:t>Указ Президента Российской Федерации о национальной стратегии действий в интересах детей на 2012 - 2017 годы № 761 от 01.06.2012</w:t>
      </w:r>
      <w:r w:rsidR="005D7CDD" w:rsidRPr="00A332BB">
        <w:rPr>
          <w:rFonts w:ascii="Times New Roman" w:eastAsia="Times New Roman" w:hAnsi="Times New Roman" w:cs="Times New Roman"/>
          <w:sz w:val="28"/>
          <w:szCs w:val="28"/>
        </w:rPr>
        <w:t>г.</w:t>
      </w:r>
    </w:p>
    <w:p w:rsidR="00083B81" w:rsidRPr="00A332BB" w:rsidRDefault="00083B81" w:rsidP="00083B81">
      <w:pPr>
        <w:shd w:val="clear" w:color="auto" w:fill="FFFFFF"/>
        <w:spacing w:after="0" w:line="240" w:lineRule="auto"/>
        <w:ind w:left="786"/>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14:anchorId="63F2356B" wp14:editId="5DF82B47">
            <wp:extent cx="5715000" cy="419853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8328" cy="4200983"/>
                    </a:xfrm>
                    <a:prstGeom prst="rect">
                      <a:avLst/>
                    </a:prstGeom>
                    <a:noFill/>
                  </pic:spPr>
                </pic:pic>
              </a:graphicData>
            </a:graphic>
          </wp:inline>
        </w:drawing>
      </w:r>
    </w:p>
    <w:p w:rsidR="007F4051" w:rsidRPr="00A332BB" w:rsidRDefault="003C3501" w:rsidP="003C3501">
      <w:pPr>
        <w:spacing w:after="0" w:line="240" w:lineRule="auto"/>
        <w:ind w:firstLine="709"/>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sz w:val="28"/>
          <w:szCs w:val="28"/>
          <w:lang w:eastAsia="ru-RU"/>
        </w:rPr>
        <w:t>Обозначенные в Учебном плане курсы предлагаются всем желающим, причем набор дисциплин каждый ребенок  определяет сам.</w:t>
      </w:r>
      <w:r w:rsidR="00E90943" w:rsidRPr="00A332BB">
        <w:rPr>
          <w:rFonts w:ascii="Times New Roman" w:eastAsia="Times New Roman" w:hAnsi="Times New Roman" w:cs="Times New Roman"/>
          <w:sz w:val="28"/>
          <w:szCs w:val="28"/>
          <w:lang w:eastAsia="ru-RU"/>
        </w:rPr>
        <w:t xml:space="preserve"> Некоторые курсы рассчитаны на 17-18 часов, поэтому ребенок может в первом полугодии выбрать одни курсы, во втором – другие. Таким образом увеличивается охват обучающихся дополнительным образованием, оно становится доступным для всех.</w:t>
      </w:r>
      <w:r w:rsidR="005019F6">
        <w:rPr>
          <w:rFonts w:ascii="Times New Roman" w:eastAsia="Times New Roman" w:hAnsi="Times New Roman" w:cs="Times New Roman"/>
          <w:sz w:val="28"/>
          <w:szCs w:val="28"/>
          <w:lang w:eastAsia="ru-RU"/>
        </w:rPr>
        <w:t xml:space="preserve"> В начале учебного года проходит ярмарка курсов школы «Развитие». Каждый обучающийся со 2-го по 8-ой классы выбирает интересные для него занятия. Со 2-ой недели сентября школа «Развитие» начинает свою работу.</w:t>
      </w:r>
    </w:p>
    <w:p w:rsidR="00840ECB" w:rsidRPr="00A332BB" w:rsidRDefault="004F2BD2" w:rsidP="003C3501">
      <w:pPr>
        <w:spacing w:after="0" w:line="240" w:lineRule="auto"/>
        <w:ind w:firstLine="709"/>
        <w:jc w:val="both"/>
        <w:rPr>
          <w:rStyle w:val="a7"/>
          <w:rFonts w:ascii="Times New Roman" w:hAnsi="Times New Roman" w:cs="Times New Roman"/>
          <w:color w:val="auto"/>
          <w:sz w:val="28"/>
          <w:szCs w:val="28"/>
          <w:u w:val="none"/>
        </w:rPr>
      </w:pPr>
      <w:r>
        <w:rPr>
          <w:rFonts w:ascii="Times New Roman" w:eastAsia="Times New Roman" w:hAnsi="Times New Roman" w:cs="Times New Roman"/>
          <w:sz w:val="28"/>
          <w:szCs w:val="28"/>
          <w:lang w:eastAsia="ru-RU"/>
        </w:rPr>
        <w:t>Краткая</w:t>
      </w:r>
      <w:r w:rsidR="00840ECB" w:rsidRPr="00A332BB">
        <w:rPr>
          <w:rFonts w:ascii="Times New Roman" w:eastAsia="Times New Roman" w:hAnsi="Times New Roman" w:cs="Times New Roman"/>
          <w:sz w:val="28"/>
          <w:szCs w:val="28"/>
          <w:lang w:eastAsia="ru-RU"/>
        </w:rPr>
        <w:t xml:space="preserve"> информация о школе «Развитие» представлена на сайте лицея </w:t>
      </w:r>
      <w:hyperlink r:id="rId11" w:history="1">
        <w:r w:rsidR="00840ECB" w:rsidRPr="00A332BB">
          <w:rPr>
            <w:rStyle w:val="a7"/>
            <w:rFonts w:ascii="Times New Roman" w:hAnsi="Times New Roman" w:cs="Times New Roman"/>
            <w:sz w:val="28"/>
            <w:szCs w:val="28"/>
            <w:lang w:val="en-US"/>
          </w:rPr>
          <w:t>http</w:t>
        </w:r>
        <w:r w:rsidR="00840ECB" w:rsidRPr="00A332BB">
          <w:rPr>
            <w:rStyle w:val="a7"/>
            <w:rFonts w:ascii="Times New Roman" w:hAnsi="Times New Roman" w:cs="Times New Roman"/>
            <w:sz w:val="28"/>
            <w:szCs w:val="28"/>
          </w:rPr>
          <w:t>://</w:t>
        </w:r>
        <w:r w:rsidR="00840ECB" w:rsidRPr="00A332BB">
          <w:rPr>
            <w:rStyle w:val="a7"/>
            <w:rFonts w:ascii="Times New Roman" w:hAnsi="Times New Roman" w:cs="Times New Roman"/>
            <w:sz w:val="28"/>
            <w:szCs w:val="28"/>
            <w:lang w:val="en-US"/>
          </w:rPr>
          <w:t>sol</w:t>
        </w:r>
        <w:r w:rsidR="00840ECB" w:rsidRPr="00A332BB">
          <w:rPr>
            <w:rStyle w:val="a7"/>
            <w:rFonts w:ascii="Times New Roman" w:hAnsi="Times New Roman" w:cs="Times New Roman"/>
            <w:sz w:val="28"/>
            <w:szCs w:val="28"/>
          </w:rPr>
          <w:t>.</w:t>
        </w:r>
        <w:r w:rsidR="00840ECB" w:rsidRPr="00A332BB">
          <w:rPr>
            <w:rStyle w:val="a7"/>
            <w:rFonts w:ascii="Times New Roman" w:hAnsi="Times New Roman" w:cs="Times New Roman"/>
            <w:sz w:val="28"/>
            <w:szCs w:val="28"/>
            <w:lang w:val="en-US"/>
          </w:rPr>
          <w:t>vseversk</w:t>
        </w:r>
        <w:r w:rsidR="00840ECB" w:rsidRPr="00A332BB">
          <w:rPr>
            <w:rStyle w:val="a7"/>
            <w:rFonts w:ascii="Times New Roman" w:hAnsi="Times New Roman" w:cs="Times New Roman"/>
            <w:sz w:val="28"/>
            <w:szCs w:val="28"/>
          </w:rPr>
          <w:t>.</w:t>
        </w:r>
        <w:r w:rsidR="00840ECB" w:rsidRPr="00A332BB">
          <w:rPr>
            <w:rStyle w:val="a7"/>
            <w:rFonts w:ascii="Times New Roman" w:hAnsi="Times New Roman" w:cs="Times New Roman"/>
            <w:sz w:val="28"/>
            <w:szCs w:val="28"/>
            <w:lang w:val="en-US"/>
          </w:rPr>
          <w:t>ru</w:t>
        </w:r>
      </w:hyperlink>
      <w:r w:rsidR="00840ECB" w:rsidRPr="00A332BB">
        <w:rPr>
          <w:rStyle w:val="a7"/>
          <w:rFonts w:ascii="Times New Roman" w:hAnsi="Times New Roman" w:cs="Times New Roman"/>
          <w:sz w:val="28"/>
          <w:szCs w:val="28"/>
        </w:rPr>
        <w:t xml:space="preserve"> </w:t>
      </w:r>
      <w:r w:rsidR="00840ECB" w:rsidRPr="00A332BB">
        <w:rPr>
          <w:rStyle w:val="a7"/>
          <w:rFonts w:ascii="Times New Roman" w:hAnsi="Times New Roman" w:cs="Times New Roman"/>
          <w:color w:val="auto"/>
          <w:sz w:val="28"/>
          <w:szCs w:val="28"/>
          <w:u w:val="none"/>
        </w:rPr>
        <w:t>в разделе «Творчество» (ссылка Школа «Развитие»).</w:t>
      </w:r>
    </w:p>
    <w:p w:rsidR="008E72C1" w:rsidRDefault="008E72C1" w:rsidP="00BE6DA7">
      <w:pPr>
        <w:spacing w:after="0" w:line="240" w:lineRule="auto"/>
        <w:ind w:firstLine="709"/>
        <w:jc w:val="both"/>
        <w:rPr>
          <w:rFonts w:ascii="Times New Roman" w:eastAsia="Times New Roman" w:hAnsi="Times New Roman" w:cs="Times New Roman"/>
          <w:b/>
          <w:i/>
          <w:sz w:val="28"/>
          <w:szCs w:val="28"/>
          <w:lang w:eastAsia="ru-RU"/>
        </w:rPr>
      </w:pPr>
    </w:p>
    <w:p w:rsidR="00D7698E" w:rsidRPr="00BA2996" w:rsidRDefault="00093578" w:rsidP="00366BDB">
      <w:pPr>
        <w:spacing w:after="0"/>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r w:rsidR="00D7698E" w:rsidRPr="00BA2996">
        <w:rPr>
          <w:rFonts w:ascii="Times New Roman" w:eastAsia="Times New Roman" w:hAnsi="Times New Roman" w:cs="Times New Roman"/>
          <w:b/>
          <w:i/>
          <w:sz w:val="28"/>
          <w:szCs w:val="28"/>
          <w:lang w:eastAsia="ru-RU"/>
        </w:rPr>
        <w:lastRenderedPageBreak/>
        <w:t xml:space="preserve">Раздел </w:t>
      </w:r>
      <w:r w:rsidR="00683D57" w:rsidRPr="00BA2996">
        <w:rPr>
          <w:rFonts w:ascii="Times New Roman" w:eastAsia="Times New Roman" w:hAnsi="Times New Roman" w:cs="Times New Roman"/>
          <w:b/>
          <w:i/>
          <w:sz w:val="28"/>
          <w:szCs w:val="28"/>
          <w:lang w:val="en-US" w:eastAsia="ru-RU"/>
        </w:rPr>
        <w:t>IV</w:t>
      </w:r>
      <w:r w:rsidR="00D7698E" w:rsidRPr="00BA2996">
        <w:rPr>
          <w:rFonts w:ascii="Times New Roman" w:eastAsia="Times New Roman" w:hAnsi="Times New Roman" w:cs="Times New Roman"/>
          <w:b/>
          <w:i/>
          <w:sz w:val="28"/>
          <w:szCs w:val="28"/>
          <w:lang w:eastAsia="ru-RU"/>
        </w:rPr>
        <w:t>.</w:t>
      </w:r>
    </w:p>
    <w:p w:rsidR="00D7698E" w:rsidRPr="00BA2996" w:rsidRDefault="00FF7E2E" w:rsidP="00366BDB">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Категории участников проекта</w:t>
      </w:r>
    </w:p>
    <w:p w:rsidR="00D7698E" w:rsidRPr="00BA2996" w:rsidRDefault="00EE74BE"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665408"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69"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83EE50" id="Прямая соединительная линия 2"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" strokeweight="3pt">
                <v:stroke linestyle="thinThin"/>
              </v:line>
            </w:pict>
          </mc:Fallback>
        </mc:AlternateContent>
      </w:r>
    </w:p>
    <w:p w:rsidR="00D7698E" w:rsidRPr="00A332BB" w:rsidRDefault="008C19B8" w:rsidP="004B08FE">
      <w:pPr>
        <w:spacing w:after="0" w:line="240" w:lineRule="auto"/>
        <w:ind w:firstLine="709"/>
        <w:rPr>
          <w:rFonts w:ascii="Times New Roman" w:hAnsi="Times New Roman" w:cs="Times New Roman"/>
          <w:sz w:val="28"/>
          <w:szCs w:val="28"/>
        </w:rPr>
      </w:pPr>
      <w:r w:rsidRPr="00A332BB">
        <w:rPr>
          <w:rFonts w:ascii="Times New Roman" w:hAnsi="Times New Roman" w:cs="Times New Roman"/>
          <w:sz w:val="28"/>
          <w:szCs w:val="28"/>
        </w:rPr>
        <w:t>В проекте задействованы следующие категории участников:</w:t>
      </w:r>
    </w:p>
    <w:p w:rsidR="008C19B8" w:rsidRPr="00A332BB" w:rsidRDefault="008C19B8" w:rsidP="008C19B8">
      <w:pPr>
        <w:spacing w:after="0" w:line="240" w:lineRule="auto"/>
        <w:ind w:firstLine="709"/>
        <w:jc w:val="right"/>
        <w:rPr>
          <w:rFonts w:ascii="Times New Roman" w:hAnsi="Times New Roman" w:cs="Times New Roman"/>
          <w:i/>
          <w:sz w:val="28"/>
          <w:szCs w:val="28"/>
          <w:u w:val="single"/>
        </w:rPr>
      </w:pPr>
      <w:r w:rsidRPr="00A332BB">
        <w:rPr>
          <w:rFonts w:ascii="Times New Roman" w:hAnsi="Times New Roman" w:cs="Times New Roman"/>
          <w:i/>
          <w:sz w:val="28"/>
          <w:szCs w:val="28"/>
          <w:u w:val="single"/>
        </w:rPr>
        <w:t>Таблица №</w:t>
      </w:r>
      <w:r w:rsidR="00895CC8" w:rsidRPr="00A332BB">
        <w:rPr>
          <w:rFonts w:ascii="Times New Roman" w:hAnsi="Times New Roman" w:cs="Times New Roman"/>
          <w:i/>
          <w:sz w:val="28"/>
          <w:szCs w:val="28"/>
          <w:u w:val="single"/>
        </w:rPr>
        <w:t>3</w:t>
      </w:r>
      <w:r w:rsidRPr="00A332BB">
        <w:rPr>
          <w:rFonts w:ascii="Times New Roman" w:hAnsi="Times New Roman" w:cs="Times New Roman"/>
          <w:i/>
          <w:sz w:val="28"/>
          <w:szCs w:val="28"/>
          <w:u w:val="single"/>
        </w:rPr>
        <w:t>. Категории участников проекта</w:t>
      </w:r>
    </w:p>
    <w:tbl>
      <w:tblPr>
        <w:tblStyle w:val="3-2"/>
        <w:tblW w:w="0" w:type="auto"/>
        <w:tblLook w:val="04A0" w:firstRow="1" w:lastRow="0" w:firstColumn="1" w:lastColumn="0" w:noHBand="0" w:noVBand="1"/>
      </w:tblPr>
      <w:tblGrid>
        <w:gridCol w:w="508"/>
        <w:gridCol w:w="2152"/>
        <w:gridCol w:w="2268"/>
        <w:gridCol w:w="2382"/>
        <w:gridCol w:w="2261"/>
      </w:tblGrid>
      <w:tr w:rsidR="00A95435" w:rsidRPr="00BA2996" w:rsidTr="00BB1A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8" w:type="dxa"/>
          </w:tcPr>
          <w:p w:rsidR="005D3804" w:rsidRPr="00BA2996" w:rsidRDefault="005D3804" w:rsidP="00B30101">
            <w:pPr>
              <w:jc w:val="center"/>
              <w:rPr>
                <w:rFonts w:ascii="Times New Roman" w:hAnsi="Times New Roman" w:cs="Times New Roman"/>
                <w:b w:val="0"/>
                <w:sz w:val="24"/>
                <w:szCs w:val="24"/>
              </w:rPr>
            </w:pPr>
            <w:r w:rsidRPr="00BA2996">
              <w:rPr>
                <w:rFonts w:ascii="Times New Roman" w:hAnsi="Times New Roman" w:cs="Times New Roman"/>
                <w:b w:val="0"/>
                <w:sz w:val="24"/>
                <w:szCs w:val="24"/>
              </w:rPr>
              <w:t>№</w:t>
            </w:r>
          </w:p>
        </w:tc>
        <w:tc>
          <w:tcPr>
            <w:tcW w:w="2152" w:type="dxa"/>
          </w:tcPr>
          <w:p w:rsidR="005D3804" w:rsidRPr="00BA2996" w:rsidRDefault="005D3804" w:rsidP="00B3010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BA2996">
              <w:rPr>
                <w:rFonts w:ascii="Times New Roman" w:hAnsi="Times New Roman" w:cs="Times New Roman"/>
                <w:b w:val="0"/>
                <w:sz w:val="24"/>
                <w:szCs w:val="24"/>
              </w:rPr>
              <w:t>Образовательная услуга</w:t>
            </w:r>
          </w:p>
        </w:tc>
        <w:tc>
          <w:tcPr>
            <w:tcW w:w="2268" w:type="dxa"/>
          </w:tcPr>
          <w:p w:rsidR="005D3804" w:rsidRPr="00BA2996" w:rsidRDefault="005D3804" w:rsidP="00B3010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BA2996">
              <w:rPr>
                <w:rFonts w:ascii="Times New Roman" w:hAnsi="Times New Roman" w:cs="Times New Roman"/>
                <w:b w:val="0"/>
                <w:sz w:val="24"/>
                <w:szCs w:val="24"/>
              </w:rPr>
              <w:t>Заказчики и потребители образовательной услуги</w:t>
            </w:r>
          </w:p>
        </w:tc>
        <w:tc>
          <w:tcPr>
            <w:tcW w:w="2382" w:type="dxa"/>
          </w:tcPr>
          <w:p w:rsidR="005D3804" w:rsidRPr="00BA2996" w:rsidRDefault="005D3804" w:rsidP="00B3010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BA2996">
              <w:rPr>
                <w:rFonts w:ascii="Times New Roman" w:hAnsi="Times New Roman" w:cs="Times New Roman"/>
                <w:b w:val="0"/>
                <w:sz w:val="24"/>
                <w:szCs w:val="24"/>
              </w:rPr>
              <w:t>Координаторы</w:t>
            </w:r>
          </w:p>
        </w:tc>
        <w:tc>
          <w:tcPr>
            <w:tcW w:w="2261" w:type="dxa"/>
          </w:tcPr>
          <w:p w:rsidR="005D3804" w:rsidRPr="00BA2996" w:rsidRDefault="005D3804" w:rsidP="00B3010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BA2996">
              <w:rPr>
                <w:rFonts w:ascii="Times New Roman" w:hAnsi="Times New Roman" w:cs="Times New Roman"/>
                <w:b w:val="0"/>
                <w:sz w:val="24"/>
                <w:szCs w:val="24"/>
              </w:rPr>
              <w:t>Исполнители образовательной услуги</w:t>
            </w:r>
          </w:p>
        </w:tc>
      </w:tr>
      <w:tr w:rsidR="00B30101" w:rsidRPr="00BA2996" w:rsidTr="00BB1A01">
        <w:trPr>
          <w:cnfStyle w:val="000000100000" w:firstRow="0" w:lastRow="0" w:firstColumn="0" w:lastColumn="0" w:oddVBand="0" w:evenVBand="0" w:oddHBand="1" w:evenHBand="0" w:firstRowFirstColumn="0" w:firstRowLastColumn="0" w:lastRowFirstColumn="0" w:lastRowLastColumn="0"/>
          <w:trHeight w:val="2551"/>
        </w:trPr>
        <w:tc>
          <w:tcPr>
            <w:cnfStyle w:val="001000000000" w:firstRow="0" w:lastRow="0" w:firstColumn="1" w:lastColumn="0" w:oddVBand="0" w:evenVBand="0" w:oddHBand="0" w:evenHBand="0" w:firstRowFirstColumn="0" w:firstRowLastColumn="0" w:lastRowFirstColumn="0" w:lastRowLastColumn="0"/>
            <w:tcW w:w="508" w:type="dxa"/>
          </w:tcPr>
          <w:p w:rsidR="00B30101" w:rsidRPr="00BA2996" w:rsidRDefault="00B30101" w:rsidP="00CF309D">
            <w:pPr>
              <w:pStyle w:val="a5"/>
              <w:numPr>
                <w:ilvl w:val="0"/>
                <w:numId w:val="6"/>
              </w:numPr>
              <w:rPr>
                <w:sz w:val="20"/>
                <w:szCs w:val="20"/>
              </w:rPr>
            </w:pPr>
          </w:p>
        </w:tc>
        <w:tc>
          <w:tcPr>
            <w:tcW w:w="2152" w:type="dxa"/>
          </w:tcPr>
          <w:p w:rsidR="00B30101" w:rsidRPr="00BA2996" w:rsidRDefault="00B30101" w:rsidP="00B3010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BA2996">
              <w:rPr>
                <w:rFonts w:ascii="Times New Roman" w:hAnsi="Times New Roman" w:cs="Times New Roman"/>
                <w:b/>
                <w:sz w:val="20"/>
                <w:szCs w:val="20"/>
              </w:rPr>
              <w:t>Школа «Развитие»</w:t>
            </w:r>
          </w:p>
        </w:tc>
        <w:tc>
          <w:tcPr>
            <w:tcW w:w="2268" w:type="dxa"/>
          </w:tcPr>
          <w:p w:rsidR="00B30101" w:rsidRPr="00BA2996" w:rsidRDefault="00B30101" w:rsidP="00CF309D">
            <w:pPr>
              <w:pStyle w:val="a5"/>
              <w:numPr>
                <w:ilvl w:val="0"/>
                <w:numId w:val="7"/>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Обучающиеся 2-8 классов</w:t>
            </w:r>
          </w:p>
          <w:p w:rsidR="00B30101" w:rsidRPr="00BA2996" w:rsidRDefault="00B30101" w:rsidP="00CF309D">
            <w:pPr>
              <w:pStyle w:val="a5"/>
              <w:numPr>
                <w:ilvl w:val="0"/>
                <w:numId w:val="7"/>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Родители  и законные представители обучающихся 2-8 классов</w:t>
            </w:r>
          </w:p>
        </w:tc>
        <w:tc>
          <w:tcPr>
            <w:tcW w:w="2382" w:type="dxa"/>
          </w:tcPr>
          <w:p w:rsidR="00B30101" w:rsidRPr="00BA2996" w:rsidRDefault="00B30101" w:rsidP="00CF309D">
            <w:pPr>
              <w:pStyle w:val="a5"/>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Администрация МБОУ «Северский лицей»</w:t>
            </w:r>
          </w:p>
          <w:p w:rsidR="00B30101" w:rsidRPr="00BA2996" w:rsidRDefault="00B30101" w:rsidP="00CF309D">
            <w:pPr>
              <w:pStyle w:val="a5"/>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Руководитель школы «Развитие»</w:t>
            </w:r>
          </w:p>
        </w:tc>
        <w:tc>
          <w:tcPr>
            <w:tcW w:w="2261" w:type="dxa"/>
          </w:tcPr>
          <w:p w:rsidR="00B30101" w:rsidRPr="00BA2996" w:rsidRDefault="00B30101" w:rsidP="00CF309D">
            <w:pPr>
              <w:pStyle w:val="a5"/>
              <w:numPr>
                <w:ilvl w:val="0"/>
                <w:numId w:val="9"/>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Учителя начальной школы МБОУ «Северский лицей»</w:t>
            </w:r>
          </w:p>
          <w:p w:rsidR="00B30101" w:rsidRPr="00BA2996" w:rsidRDefault="00B30101" w:rsidP="00CF309D">
            <w:pPr>
              <w:pStyle w:val="a5"/>
              <w:numPr>
                <w:ilvl w:val="0"/>
                <w:numId w:val="9"/>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Учителя-предметники МБОУ «Северский лицей»</w:t>
            </w:r>
          </w:p>
          <w:p w:rsidR="00B30101" w:rsidRPr="00BA2996" w:rsidRDefault="00B30101" w:rsidP="00CF309D">
            <w:pPr>
              <w:pStyle w:val="a5"/>
              <w:numPr>
                <w:ilvl w:val="0"/>
                <w:numId w:val="9"/>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Педагог-психолог МБОУ «Северский лицей»</w:t>
            </w:r>
          </w:p>
        </w:tc>
      </w:tr>
      <w:tr w:rsidR="00B30101" w:rsidRPr="00BA2996" w:rsidTr="00BB1A01">
        <w:trPr>
          <w:trHeight w:val="3067"/>
        </w:trPr>
        <w:tc>
          <w:tcPr>
            <w:cnfStyle w:val="001000000000" w:firstRow="0" w:lastRow="0" w:firstColumn="1" w:lastColumn="0" w:oddVBand="0" w:evenVBand="0" w:oddHBand="0" w:evenHBand="0" w:firstRowFirstColumn="0" w:firstRowLastColumn="0" w:lastRowFirstColumn="0" w:lastRowLastColumn="0"/>
            <w:tcW w:w="508" w:type="dxa"/>
          </w:tcPr>
          <w:p w:rsidR="00B30101" w:rsidRPr="00BA2996" w:rsidRDefault="00B30101" w:rsidP="00CF309D">
            <w:pPr>
              <w:pStyle w:val="a5"/>
              <w:numPr>
                <w:ilvl w:val="0"/>
                <w:numId w:val="6"/>
              </w:numPr>
              <w:rPr>
                <w:sz w:val="20"/>
                <w:szCs w:val="20"/>
              </w:rPr>
            </w:pPr>
          </w:p>
        </w:tc>
        <w:tc>
          <w:tcPr>
            <w:tcW w:w="2152" w:type="dxa"/>
          </w:tcPr>
          <w:p w:rsidR="00B30101" w:rsidRPr="00BA2996" w:rsidRDefault="00B30101" w:rsidP="00B3010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BA2996">
              <w:rPr>
                <w:rFonts w:ascii="Times New Roman" w:hAnsi="Times New Roman" w:cs="Times New Roman"/>
                <w:b/>
                <w:sz w:val="20"/>
                <w:szCs w:val="20"/>
              </w:rPr>
              <w:t>Региональные Интеллектуально-творческие игры для гимназий и лицеев (ИТИ)</w:t>
            </w:r>
          </w:p>
        </w:tc>
        <w:tc>
          <w:tcPr>
            <w:tcW w:w="2268" w:type="dxa"/>
          </w:tcPr>
          <w:p w:rsidR="00B30101" w:rsidRPr="00BA2996" w:rsidRDefault="00B30101"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Обучающиеся гимназий и лицеев Томской области – участники Интеллектуально-творческих игр (ИТИ)</w:t>
            </w:r>
          </w:p>
          <w:p w:rsidR="00B30101" w:rsidRPr="00BA2996" w:rsidRDefault="00B30101"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Педагоги ОУ Томской области – участники круглого стола в рамках ИТИ</w:t>
            </w:r>
          </w:p>
        </w:tc>
        <w:tc>
          <w:tcPr>
            <w:tcW w:w="2382" w:type="dxa"/>
          </w:tcPr>
          <w:p w:rsidR="00B30101" w:rsidRPr="00BA2996" w:rsidRDefault="00B30101"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Администрация МБОУ «Северский лицей»</w:t>
            </w:r>
          </w:p>
          <w:p w:rsidR="00416BD2" w:rsidRPr="00BA2996" w:rsidRDefault="00683D57"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Руководитель школы «Развитие»</w:t>
            </w:r>
          </w:p>
          <w:p w:rsidR="00B30101" w:rsidRPr="00BA2996" w:rsidRDefault="00B30101"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Педагоги МБОУ «Северский лицей»</w:t>
            </w:r>
          </w:p>
          <w:p w:rsidR="00B30101" w:rsidRPr="00BA2996" w:rsidRDefault="00B30101"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Центр организационно-методической работы ТОИПКРО, координатор ИТИ</w:t>
            </w:r>
          </w:p>
        </w:tc>
        <w:tc>
          <w:tcPr>
            <w:tcW w:w="2261" w:type="dxa"/>
          </w:tcPr>
          <w:p w:rsidR="00B30101" w:rsidRPr="00BA2996" w:rsidRDefault="00B30101" w:rsidP="00EC4D29">
            <w:pPr>
              <w:pStyle w:val="a5"/>
              <w:numPr>
                <w:ilvl w:val="0"/>
                <w:numId w:val="10"/>
              </w:numPr>
              <w:ind w:left="357" w:hanging="357"/>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Педагоги МБОУ «Северский лицей»</w:t>
            </w:r>
          </w:p>
          <w:p w:rsidR="00B30101" w:rsidRPr="00BA2996" w:rsidRDefault="00B30101" w:rsidP="00EC4D29">
            <w:pPr>
              <w:pStyle w:val="a5"/>
              <w:numPr>
                <w:ilvl w:val="0"/>
                <w:numId w:val="9"/>
              </w:numPr>
              <w:ind w:left="357" w:hanging="357"/>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Педагоги ОУ Томской области – эксперты по проверке олимпиадных заданий ИТИ и руководители команд-участниц</w:t>
            </w:r>
          </w:p>
        </w:tc>
      </w:tr>
      <w:tr w:rsidR="005D3804"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8" w:type="dxa"/>
          </w:tcPr>
          <w:p w:rsidR="005D3804" w:rsidRPr="00BA2996" w:rsidRDefault="005D3804" w:rsidP="00CF309D">
            <w:pPr>
              <w:pStyle w:val="a5"/>
              <w:numPr>
                <w:ilvl w:val="0"/>
                <w:numId w:val="6"/>
              </w:numPr>
              <w:rPr>
                <w:sz w:val="20"/>
                <w:szCs w:val="20"/>
              </w:rPr>
            </w:pPr>
          </w:p>
        </w:tc>
        <w:tc>
          <w:tcPr>
            <w:tcW w:w="2152" w:type="dxa"/>
          </w:tcPr>
          <w:p w:rsidR="005D3804" w:rsidRPr="00BA2996" w:rsidRDefault="00F56D3B" w:rsidP="00B3010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BA2996">
              <w:rPr>
                <w:rFonts w:ascii="Times New Roman" w:hAnsi="Times New Roman" w:cs="Times New Roman"/>
                <w:b/>
                <w:sz w:val="20"/>
                <w:szCs w:val="20"/>
              </w:rPr>
              <w:t>Лицейская научно-практическая конференция «Человек. Земля. Вселенная»</w:t>
            </w:r>
          </w:p>
        </w:tc>
        <w:tc>
          <w:tcPr>
            <w:tcW w:w="2268" w:type="dxa"/>
          </w:tcPr>
          <w:p w:rsidR="005D5AAB" w:rsidRPr="00BA2996" w:rsidRDefault="005D5AAB" w:rsidP="00CF309D">
            <w:pPr>
              <w:pStyle w:val="a5"/>
              <w:numPr>
                <w:ilvl w:val="0"/>
                <w:numId w:val="7"/>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 xml:space="preserve">Обучающиеся </w:t>
            </w:r>
            <w:r w:rsidR="00747200" w:rsidRPr="00BA2996">
              <w:rPr>
                <w:sz w:val="20"/>
                <w:szCs w:val="20"/>
              </w:rPr>
              <w:t>1-11</w:t>
            </w:r>
            <w:r w:rsidRPr="00BA2996">
              <w:rPr>
                <w:sz w:val="20"/>
                <w:szCs w:val="20"/>
              </w:rPr>
              <w:t xml:space="preserve"> классов</w:t>
            </w:r>
          </w:p>
          <w:p w:rsidR="005D3804" w:rsidRPr="00BA2996" w:rsidRDefault="005D5AAB" w:rsidP="00CF309D">
            <w:pPr>
              <w:pStyle w:val="a5"/>
              <w:numPr>
                <w:ilvl w:val="0"/>
                <w:numId w:val="7"/>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 xml:space="preserve">Родители  и законные представители обучающихся </w:t>
            </w:r>
            <w:r w:rsidR="00747200" w:rsidRPr="00BA2996">
              <w:rPr>
                <w:sz w:val="20"/>
                <w:szCs w:val="20"/>
              </w:rPr>
              <w:t>1-11</w:t>
            </w:r>
            <w:r w:rsidRPr="00BA2996">
              <w:rPr>
                <w:sz w:val="20"/>
                <w:szCs w:val="20"/>
              </w:rPr>
              <w:t xml:space="preserve"> классов</w:t>
            </w:r>
          </w:p>
        </w:tc>
        <w:tc>
          <w:tcPr>
            <w:tcW w:w="2382" w:type="dxa"/>
          </w:tcPr>
          <w:p w:rsidR="00BD7850" w:rsidRPr="00BA2996" w:rsidRDefault="00BD7850" w:rsidP="00CF309D">
            <w:pPr>
              <w:pStyle w:val="a5"/>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Администрация МБОУ «Северский лицей»</w:t>
            </w:r>
          </w:p>
          <w:p w:rsidR="005D3804" w:rsidRPr="00BA2996" w:rsidRDefault="00BD7850" w:rsidP="00CF309D">
            <w:pPr>
              <w:pStyle w:val="a5"/>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Научное общество лицеистов «Факел»</w:t>
            </w:r>
          </w:p>
        </w:tc>
        <w:tc>
          <w:tcPr>
            <w:tcW w:w="2261" w:type="dxa"/>
          </w:tcPr>
          <w:p w:rsidR="00BD7850" w:rsidRPr="00BA2996" w:rsidRDefault="00BD7850" w:rsidP="00CF309D">
            <w:pPr>
              <w:pStyle w:val="a5"/>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Педагоги МБОУ «Северский лицей»</w:t>
            </w:r>
          </w:p>
          <w:p w:rsidR="005D3804" w:rsidRPr="00BA2996" w:rsidRDefault="00BD7850" w:rsidP="00CF309D">
            <w:pPr>
              <w:pStyle w:val="a5"/>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 xml:space="preserve">Педагоги ОУ города – эксперты секций </w:t>
            </w:r>
          </w:p>
          <w:p w:rsidR="00BD7850" w:rsidRPr="00BA2996" w:rsidRDefault="00BD7850" w:rsidP="00CF309D">
            <w:pPr>
              <w:pStyle w:val="a5"/>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Выпускники лицея – эксперты в работе секций</w:t>
            </w:r>
          </w:p>
          <w:p w:rsidR="00BD7850" w:rsidRPr="00BA2996" w:rsidRDefault="00BD7850" w:rsidP="00CF309D">
            <w:pPr>
              <w:pStyle w:val="a5"/>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Члены управляющего совета – эксперты в работе секций</w:t>
            </w:r>
          </w:p>
          <w:p w:rsidR="00BD7850" w:rsidRPr="00BA2996" w:rsidRDefault="00BD7850" w:rsidP="00CF309D">
            <w:pPr>
              <w:pStyle w:val="a5"/>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Родители лицеистов – эксперты в работе секций</w:t>
            </w:r>
          </w:p>
        </w:tc>
      </w:tr>
      <w:tr w:rsidR="005D3804" w:rsidRPr="00BA2996" w:rsidTr="00BB1A01">
        <w:tc>
          <w:tcPr>
            <w:cnfStyle w:val="001000000000" w:firstRow="0" w:lastRow="0" w:firstColumn="1" w:lastColumn="0" w:oddVBand="0" w:evenVBand="0" w:oddHBand="0" w:evenHBand="0" w:firstRowFirstColumn="0" w:firstRowLastColumn="0" w:lastRowFirstColumn="0" w:lastRowLastColumn="0"/>
            <w:tcW w:w="508" w:type="dxa"/>
          </w:tcPr>
          <w:p w:rsidR="005D3804" w:rsidRPr="00BA2996" w:rsidRDefault="005D3804" w:rsidP="00CF309D">
            <w:pPr>
              <w:pStyle w:val="a5"/>
              <w:numPr>
                <w:ilvl w:val="0"/>
                <w:numId w:val="6"/>
              </w:numPr>
              <w:rPr>
                <w:sz w:val="20"/>
                <w:szCs w:val="20"/>
              </w:rPr>
            </w:pPr>
          </w:p>
        </w:tc>
        <w:tc>
          <w:tcPr>
            <w:tcW w:w="2152" w:type="dxa"/>
          </w:tcPr>
          <w:p w:rsidR="005D3804" w:rsidRPr="00BA2996" w:rsidRDefault="007D650E" w:rsidP="007D650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BA2996">
              <w:rPr>
                <w:rFonts w:ascii="Times New Roman" w:hAnsi="Times New Roman" w:cs="Times New Roman"/>
                <w:b/>
                <w:sz w:val="20"/>
                <w:szCs w:val="20"/>
              </w:rPr>
              <w:t>Фестиваль</w:t>
            </w:r>
            <w:r w:rsidR="004F2BD2">
              <w:rPr>
                <w:rFonts w:ascii="Times New Roman" w:hAnsi="Times New Roman" w:cs="Times New Roman"/>
                <w:b/>
                <w:sz w:val="20"/>
                <w:szCs w:val="20"/>
              </w:rPr>
              <w:t>-конкурс</w:t>
            </w:r>
            <w:r w:rsidRPr="00BA2996">
              <w:rPr>
                <w:rFonts w:ascii="Times New Roman" w:hAnsi="Times New Roman" w:cs="Times New Roman"/>
                <w:b/>
                <w:sz w:val="20"/>
                <w:szCs w:val="20"/>
              </w:rPr>
              <w:t xml:space="preserve"> «Звездный дождь»</w:t>
            </w:r>
          </w:p>
        </w:tc>
        <w:tc>
          <w:tcPr>
            <w:tcW w:w="2268" w:type="dxa"/>
          </w:tcPr>
          <w:p w:rsidR="005D3804" w:rsidRPr="00BA2996" w:rsidRDefault="007D650E" w:rsidP="00CF309D">
            <w:pPr>
              <w:pStyle w:val="a5"/>
              <w:numPr>
                <w:ilvl w:val="0"/>
                <w:numId w:val="9"/>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 xml:space="preserve">Обучающиеся </w:t>
            </w:r>
            <w:r w:rsidR="00747200" w:rsidRPr="00BA2996">
              <w:rPr>
                <w:sz w:val="20"/>
                <w:szCs w:val="20"/>
              </w:rPr>
              <w:t xml:space="preserve">лицея и </w:t>
            </w:r>
            <w:r w:rsidRPr="00BA2996">
              <w:rPr>
                <w:sz w:val="20"/>
                <w:szCs w:val="20"/>
              </w:rPr>
              <w:t>ОУ города</w:t>
            </w:r>
            <w:r w:rsidR="00E01D0B" w:rsidRPr="00BA2996">
              <w:rPr>
                <w:sz w:val="20"/>
                <w:szCs w:val="20"/>
              </w:rPr>
              <w:t xml:space="preserve"> 1-8 классов</w:t>
            </w:r>
          </w:p>
        </w:tc>
        <w:tc>
          <w:tcPr>
            <w:tcW w:w="2382" w:type="dxa"/>
          </w:tcPr>
          <w:p w:rsidR="00AF7E93" w:rsidRPr="00BA2996" w:rsidRDefault="00AF7E93" w:rsidP="00CF309D">
            <w:pPr>
              <w:pStyle w:val="a5"/>
              <w:numPr>
                <w:ilvl w:val="0"/>
                <w:numId w:val="8"/>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Администрация МБОУ «Северский лицей»</w:t>
            </w:r>
          </w:p>
          <w:p w:rsidR="005D3804" w:rsidRPr="00BA2996" w:rsidRDefault="00AF7E93" w:rsidP="00CF309D">
            <w:pPr>
              <w:pStyle w:val="a5"/>
              <w:numPr>
                <w:ilvl w:val="0"/>
                <w:numId w:val="8"/>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Представители МАУ ЗАТО Северск «РЦО»</w:t>
            </w:r>
          </w:p>
        </w:tc>
        <w:tc>
          <w:tcPr>
            <w:tcW w:w="2261" w:type="dxa"/>
          </w:tcPr>
          <w:p w:rsidR="00ED1C3D" w:rsidRPr="00BA2996" w:rsidRDefault="00ED1C3D"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Педагоги МБОУ «Северский лицей»</w:t>
            </w:r>
          </w:p>
          <w:p w:rsidR="005D3804" w:rsidRPr="00BA2996" w:rsidRDefault="00ED1C3D"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Педагоги ОУ города – члены жюри</w:t>
            </w:r>
          </w:p>
          <w:p w:rsidR="00AF7E93" w:rsidRPr="00BA2996" w:rsidRDefault="00BA65C3" w:rsidP="00CF309D">
            <w:pPr>
              <w:pStyle w:val="a5"/>
              <w:numPr>
                <w:ilvl w:val="0"/>
                <w:numId w:val="10"/>
              </w:numPr>
              <w:cnfStyle w:val="000000000000" w:firstRow="0" w:lastRow="0" w:firstColumn="0" w:lastColumn="0" w:oddVBand="0" w:evenVBand="0" w:oddHBand="0" w:evenHBand="0" w:firstRowFirstColumn="0" w:firstRowLastColumn="0" w:lastRowFirstColumn="0" w:lastRowLastColumn="0"/>
              <w:rPr>
                <w:sz w:val="20"/>
                <w:szCs w:val="20"/>
              </w:rPr>
            </w:pPr>
            <w:r w:rsidRPr="00BA2996">
              <w:rPr>
                <w:sz w:val="20"/>
                <w:szCs w:val="20"/>
              </w:rPr>
              <w:t xml:space="preserve">Преподаватели Центра детского творчества – члены </w:t>
            </w:r>
            <w:r w:rsidRPr="00BA2996">
              <w:rPr>
                <w:sz w:val="20"/>
                <w:szCs w:val="20"/>
              </w:rPr>
              <w:lastRenderedPageBreak/>
              <w:t>жюри</w:t>
            </w:r>
          </w:p>
        </w:tc>
      </w:tr>
      <w:tr w:rsidR="00F914CC" w:rsidRPr="00BA2996"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8" w:type="dxa"/>
          </w:tcPr>
          <w:p w:rsidR="00F914CC" w:rsidRPr="00BA2996" w:rsidRDefault="00F914CC" w:rsidP="00CF309D">
            <w:pPr>
              <w:pStyle w:val="a5"/>
              <w:numPr>
                <w:ilvl w:val="0"/>
                <w:numId w:val="6"/>
              </w:numPr>
              <w:rPr>
                <w:sz w:val="20"/>
                <w:szCs w:val="20"/>
              </w:rPr>
            </w:pPr>
          </w:p>
        </w:tc>
        <w:tc>
          <w:tcPr>
            <w:tcW w:w="2152" w:type="dxa"/>
          </w:tcPr>
          <w:p w:rsidR="00F914CC" w:rsidRPr="00BA2996" w:rsidRDefault="00F914CC" w:rsidP="007D650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Pr>
                <w:rFonts w:ascii="Times New Roman" w:hAnsi="Times New Roman" w:cs="Times New Roman"/>
                <w:b/>
                <w:sz w:val="20"/>
                <w:szCs w:val="20"/>
              </w:rPr>
              <w:t>Городской турнир «Дебаты на английском языке»</w:t>
            </w:r>
          </w:p>
        </w:tc>
        <w:tc>
          <w:tcPr>
            <w:tcW w:w="2268" w:type="dxa"/>
          </w:tcPr>
          <w:p w:rsidR="00F914CC" w:rsidRPr="00BA2996" w:rsidRDefault="00F914CC" w:rsidP="00683086">
            <w:pPr>
              <w:pStyle w:val="a5"/>
              <w:numPr>
                <w:ilvl w:val="0"/>
                <w:numId w:val="9"/>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Обучающиеся лицея и ОУ города</w:t>
            </w:r>
            <w:r w:rsidR="006A65FD">
              <w:rPr>
                <w:sz w:val="20"/>
                <w:szCs w:val="20"/>
              </w:rPr>
              <w:t xml:space="preserve"> </w:t>
            </w:r>
            <w:r w:rsidRPr="00BA2996">
              <w:rPr>
                <w:sz w:val="20"/>
                <w:szCs w:val="20"/>
              </w:rPr>
              <w:t>8</w:t>
            </w:r>
            <w:r w:rsidR="006A65FD">
              <w:rPr>
                <w:sz w:val="20"/>
                <w:szCs w:val="20"/>
              </w:rPr>
              <w:t>-11</w:t>
            </w:r>
            <w:r w:rsidRPr="00BA2996">
              <w:rPr>
                <w:sz w:val="20"/>
                <w:szCs w:val="20"/>
              </w:rPr>
              <w:t xml:space="preserve"> классов</w:t>
            </w:r>
          </w:p>
        </w:tc>
        <w:tc>
          <w:tcPr>
            <w:tcW w:w="2382" w:type="dxa"/>
          </w:tcPr>
          <w:p w:rsidR="00F914CC" w:rsidRPr="00BA2996" w:rsidRDefault="00F914CC" w:rsidP="00683086">
            <w:pPr>
              <w:pStyle w:val="a5"/>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Администрация МБОУ «Северский лицей»</w:t>
            </w:r>
          </w:p>
          <w:p w:rsidR="00F914CC" w:rsidRPr="00BA2996" w:rsidRDefault="00F914CC" w:rsidP="00683086">
            <w:pPr>
              <w:pStyle w:val="a5"/>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Представители МАУ ЗАТО Северск «РЦО»</w:t>
            </w:r>
          </w:p>
        </w:tc>
        <w:tc>
          <w:tcPr>
            <w:tcW w:w="2261" w:type="dxa"/>
          </w:tcPr>
          <w:p w:rsidR="00F914CC" w:rsidRPr="00BA2996" w:rsidRDefault="00F914CC" w:rsidP="00683086">
            <w:pPr>
              <w:pStyle w:val="a5"/>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Педагоги МБОУ «Северский лицей»</w:t>
            </w:r>
          </w:p>
          <w:p w:rsidR="00F914CC" w:rsidRPr="00BA2996" w:rsidRDefault="00F914CC" w:rsidP="00683086">
            <w:pPr>
              <w:pStyle w:val="a5"/>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sidRPr="00BA2996">
              <w:rPr>
                <w:sz w:val="20"/>
                <w:szCs w:val="20"/>
              </w:rPr>
              <w:t>Педагоги ОУ города – члены жюри</w:t>
            </w:r>
          </w:p>
          <w:p w:rsidR="006A65FD" w:rsidRPr="006A65FD" w:rsidRDefault="006A65FD" w:rsidP="006A65FD">
            <w:pPr>
              <w:pStyle w:val="a5"/>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Выпускники лицея – члены судейской команды</w:t>
            </w:r>
          </w:p>
        </w:tc>
      </w:tr>
    </w:tbl>
    <w:p w:rsidR="00A332BB" w:rsidRDefault="00A332BB" w:rsidP="00414B5D">
      <w:pPr>
        <w:spacing w:after="0" w:line="240" w:lineRule="auto"/>
        <w:ind w:firstLine="709"/>
        <w:jc w:val="both"/>
        <w:rPr>
          <w:rFonts w:ascii="Times New Roman" w:eastAsia="Times New Roman" w:hAnsi="Times New Roman" w:cs="Times New Roman"/>
          <w:sz w:val="24"/>
          <w:szCs w:val="24"/>
          <w:lang w:eastAsia="ru-RU"/>
        </w:rPr>
      </w:pPr>
    </w:p>
    <w:p w:rsidR="00414B5D" w:rsidRPr="00A332BB" w:rsidRDefault="00414B5D" w:rsidP="00414B5D">
      <w:pPr>
        <w:spacing w:after="0" w:line="240" w:lineRule="auto"/>
        <w:ind w:firstLine="709"/>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sz w:val="28"/>
          <w:szCs w:val="28"/>
          <w:lang w:eastAsia="ru-RU"/>
        </w:rPr>
        <w:t>Школа «Развитие» открыта для появления новых участников. Открытость придают ей авторские образовательные события, разработчиками и организаторами которых являются  педагоги лицея</w:t>
      </w:r>
      <w:r w:rsidR="008E72C1">
        <w:rPr>
          <w:rFonts w:ascii="Times New Roman" w:eastAsia="Times New Roman" w:hAnsi="Times New Roman" w:cs="Times New Roman"/>
          <w:sz w:val="28"/>
          <w:szCs w:val="28"/>
          <w:lang w:eastAsia="ru-RU"/>
        </w:rPr>
        <w:t>.</w:t>
      </w:r>
      <w:r w:rsidR="006F6074" w:rsidRPr="00A332BB">
        <w:rPr>
          <w:rFonts w:ascii="Times New Roman" w:eastAsia="Times New Roman" w:hAnsi="Times New Roman" w:cs="Times New Roman"/>
          <w:sz w:val="28"/>
          <w:szCs w:val="28"/>
          <w:lang w:eastAsia="ru-RU"/>
        </w:rPr>
        <w:t xml:space="preserve"> </w:t>
      </w:r>
      <w:r w:rsidRPr="00A332BB">
        <w:rPr>
          <w:rFonts w:ascii="Times New Roman" w:eastAsia="Times New Roman" w:hAnsi="Times New Roman" w:cs="Times New Roman"/>
          <w:sz w:val="28"/>
          <w:szCs w:val="28"/>
          <w:lang w:eastAsia="ru-RU"/>
        </w:rPr>
        <w:t>Среди этих событий:</w:t>
      </w:r>
    </w:p>
    <w:p w:rsidR="00414B5D" w:rsidRPr="00A332BB" w:rsidRDefault="00414B5D" w:rsidP="00853E42">
      <w:pPr>
        <w:pStyle w:val="a5"/>
        <w:numPr>
          <w:ilvl w:val="0"/>
          <w:numId w:val="28"/>
        </w:numPr>
        <w:jc w:val="both"/>
        <w:rPr>
          <w:b/>
          <w:i/>
          <w:sz w:val="28"/>
          <w:szCs w:val="28"/>
        </w:rPr>
      </w:pPr>
      <w:r w:rsidRPr="00A332BB">
        <w:rPr>
          <w:sz w:val="28"/>
          <w:szCs w:val="28"/>
        </w:rPr>
        <w:t>региональные Интеллектуально-творческие игры для гимназий и лицеев (ИТИ) – пройдут в качестве  региональных в октябре 2013г. в четвертый раз;</w:t>
      </w:r>
    </w:p>
    <w:p w:rsidR="00414B5D" w:rsidRPr="00A332BB" w:rsidRDefault="00414B5D" w:rsidP="00853E42">
      <w:pPr>
        <w:pStyle w:val="a5"/>
        <w:numPr>
          <w:ilvl w:val="0"/>
          <w:numId w:val="28"/>
        </w:numPr>
        <w:jc w:val="both"/>
        <w:rPr>
          <w:i/>
          <w:sz w:val="28"/>
          <w:szCs w:val="28"/>
        </w:rPr>
      </w:pPr>
      <w:r w:rsidRPr="00A332BB">
        <w:rPr>
          <w:sz w:val="28"/>
          <w:szCs w:val="28"/>
        </w:rPr>
        <w:t>лицейская научно-практическая конференция «Человек. Земля. Вселенная» – прошла в апреле 2013г. в одиннадцатый раз, пройдет в качестве городской в марте 2014г. впервые;</w:t>
      </w:r>
    </w:p>
    <w:p w:rsidR="00E12E66" w:rsidRPr="001F40A5" w:rsidRDefault="00414B5D" w:rsidP="00853E42">
      <w:pPr>
        <w:pStyle w:val="a5"/>
        <w:numPr>
          <w:ilvl w:val="0"/>
          <w:numId w:val="28"/>
        </w:numPr>
        <w:jc w:val="both"/>
        <w:rPr>
          <w:i/>
          <w:sz w:val="28"/>
          <w:szCs w:val="28"/>
        </w:rPr>
      </w:pPr>
      <w:r w:rsidRPr="00A332BB">
        <w:rPr>
          <w:sz w:val="28"/>
          <w:szCs w:val="28"/>
        </w:rPr>
        <w:t xml:space="preserve">городской фестиваль талантов «Звездный дождь» </w:t>
      </w:r>
      <w:r w:rsidR="001F40A5" w:rsidRPr="00A332BB">
        <w:rPr>
          <w:sz w:val="28"/>
          <w:szCs w:val="28"/>
        </w:rPr>
        <w:t xml:space="preserve">– </w:t>
      </w:r>
      <w:r w:rsidRPr="00A332BB">
        <w:rPr>
          <w:sz w:val="28"/>
          <w:szCs w:val="28"/>
        </w:rPr>
        <w:t>пройдет в качестве городско</w:t>
      </w:r>
      <w:r w:rsidR="001F40A5">
        <w:rPr>
          <w:sz w:val="28"/>
          <w:szCs w:val="28"/>
        </w:rPr>
        <w:t>го в январе 2014г. в третий раз;</w:t>
      </w:r>
    </w:p>
    <w:p w:rsidR="00083B81" w:rsidRPr="00083B81" w:rsidRDefault="001F40A5" w:rsidP="00853E42">
      <w:pPr>
        <w:pStyle w:val="a5"/>
        <w:numPr>
          <w:ilvl w:val="0"/>
          <w:numId w:val="28"/>
        </w:numPr>
        <w:jc w:val="both"/>
        <w:rPr>
          <w:i/>
          <w:sz w:val="28"/>
          <w:szCs w:val="28"/>
        </w:rPr>
      </w:pPr>
      <w:r>
        <w:rPr>
          <w:sz w:val="28"/>
          <w:szCs w:val="28"/>
        </w:rPr>
        <w:t xml:space="preserve">городской турнир «Дебаты на английском языке» </w:t>
      </w:r>
      <w:r w:rsidRPr="00A332BB">
        <w:rPr>
          <w:sz w:val="28"/>
          <w:szCs w:val="28"/>
        </w:rPr>
        <w:t xml:space="preserve">– </w:t>
      </w:r>
      <w:r>
        <w:rPr>
          <w:sz w:val="28"/>
          <w:szCs w:val="28"/>
        </w:rPr>
        <w:t xml:space="preserve">пройдет в качестве городского </w:t>
      </w:r>
      <w:r w:rsidR="00704511">
        <w:rPr>
          <w:sz w:val="28"/>
          <w:szCs w:val="28"/>
        </w:rPr>
        <w:t xml:space="preserve">в марте 2014г. </w:t>
      </w:r>
      <w:r>
        <w:rPr>
          <w:sz w:val="28"/>
          <w:szCs w:val="28"/>
        </w:rPr>
        <w:t>в третий раз.</w:t>
      </w:r>
    </w:p>
    <w:p w:rsidR="00355B06" w:rsidRDefault="00355B06" w:rsidP="00355B06">
      <w:pPr>
        <w:spacing w:after="0" w:line="240" w:lineRule="auto"/>
        <w:ind w:firstLine="709"/>
        <w:jc w:val="both"/>
        <w:rPr>
          <w:rFonts w:ascii="Times New Roman" w:hAnsi="Times New Roman" w:cs="Times New Roman"/>
          <w:sz w:val="28"/>
          <w:szCs w:val="28"/>
        </w:rPr>
      </w:pPr>
      <w:r w:rsidRPr="004F2BD2">
        <w:rPr>
          <w:rFonts w:ascii="Times New Roman" w:hAnsi="Times New Roman" w:cs="Times New Roman"/>
          <w:sz w:val="28"/>
          <w:szCs w:val="28"/>
        </w:rPr>
        <w:t xml:space="preserve">На </w:t>
      </w:r>
      <w:r>
        <w:rPr>
          <w:rFonts w:ascii="Times New Roman" w:hAnsi="Times New Roman" w:cs="Times New Roman"/>
          <w:sz w:val="28"/>
          <w:szCs w:val="28"/>
        </w:rPr>
        <w:t xml:space="preserve">сайте МАУ ЗАТО Северск «Ресурсный центр образования» </w:t>
      </w:r>
      <w:hyperlink r:id="rId12" w:history="1">
        <w:r w:rsidRPr="00CB6289">
          <w:rPr>
            <w:rStyle w:val="a7"/>
            <w:rFonts w:ascii="Times New Roman" w:hAnsi="Times New Roman" w:cs="Times New Roman"/>
            <w:sz w:val="28"/>
            <w:szCs w:val="28"/>
          </w:rPr>
          <w:t>http://center-edu.ssti.ru</w:t>
        </w:r>
      </w:hyperlink>
      <w:r>
        <w:rPr>
          <w:rFonts w:ascii="Times New Roman" w:hAnsi="Times New Roman" w:cs="Times New Roman"/>
          <w:sz w:val="28"/>
          <w:szCs w:val="28"/>
        </w:rPr>
        <w:t xml:space="preserve"> в разделе «Детские образовательные события» в рубрике «Конкурсы» размещено Положение о фестивале-конкурсе «Звездный дождь»</w:t>
      </w:r>
      <w:r w:rsidR="00953722">
        <w:rPr>
          <w:rFonts w:ascii="Times New Roman" w:hAnsi="Times New Roman" w:cs="Times New Roman"/>
          <w:sz w:val="28"/>
          <w:szCs w:val="28"/>
        </w:rPr>
        <w:t xml:space="preserve">. </w:t>
      </w:r>
      <w:r w:rsidRPr="00A76341">
        <w:rPr>
          <w:rFonts w:ascii="Times New Roman" w:hAnsi="Times New Roman" w:cs="Times New Roman"/>
          <w:sz w:val="28"/>
          <w:szCs w:val="28"/>
        </w:rPr>
        <w:t>(</w:t>
      </w:r>
      <w:r w:rsidRPr="00A76341">
        <w:rPr>
          <w:rFonts w:ascii="Times New Roman" w:hAnsi="Times New Roman" w:cs="Times New Roman"/>
          <w:i/>
          <w:sz w:val="28"/>
          <w:szCs w:val="28"/>
        </w:rPr>
        <w:t xml:space="preserve">См. также </w:t>
      </w:r>
      <w:r w:rsidRPr="00A76341">
        <w:rPr>
          <w:rFonts w:ascii="Times New Roman" w:hAnsi="Times New Roman" w:cs="Times New Roman"/>
          <w:b/>
          <w:i/>
          <w:sz w:val="28"/>
          <w:szCs w:val="28"/>
          <w:highlight w:val="cyan"/>
        </w:rPr>
        <w:t>Приложение №5</w:t>
      </w:r>
      <w:r w:rsidRPr="00A76341">
        <w:rPr>
          <w:rFonts w:ascii="Times New Roman" w:hAnsi="Times New Roman" w:cs="Times New Roman"/>
          <w:i/>
          <w:sz w:val="28"/>
          <w:szCs w:val="28"/>
        </w:rPr>
        <w:t xml:space="preserve"> Положение о проведении городского творческого Фестиваля-конкурса «Звездный дождь» в </w:t>
      </w:r>
      <w:r w:rsidRPr="00A76341">
        <w:rPr>
          <w:rFonts w:ascii="Times New Roman" w:hAnsi="Times New Roman" w:cs="Times New Roman"/>
          <w:b/>
          <w:i/>
          <w:sz w:val="28"/>
          <w:szCs w:val="28"/>
          <w:highlight w:val="red"/>
        </w:rPr>
        <w:t>Папке №3</w:t>
      </w:r>
      <w:r w:rsidRPr="00A76341">
        <w:rPr>
          <w:rFonts w:ascii="Times New Roman" w:hAnsi="Times New Roman" w:cs="Times New Roman"/>
          <w:i/>
          <w:sz w:val="28"/>
          <w:szCs w:val="28"/>
        </w:rPr>
        <w:t xml:space="preserve"> Инновационные разработки, обеспечивающие реализацию проекта)</w:t>
      </w:r>
      <w:r w:rsidRPr="00A76341">
        <w:rPr>
          <w:rFonts w:ascii="Times New Roman" w:hAnsi="Times New Roman" w:cs="Times New Roman"/>
          <w:sz w:val="28"/>
          <w:szCs w:val="28"/>
        </w:rPr>
        <w:t xml:space="preserve">, а в рубрике «События» размещены Положение об Интеллектуально-творческих играх для гимназий и лицеев и Положение о «Дебатах» </w:t>
      </w:r>
      <w:r w:rsidRPr="00A76341">
        <w:rPr>
          <w:rFonts w:ascii="Times New Roman" w:hAnsi="Times New Roman" w:cs="Times New Roman"/>
          <w:i/>
          <w:sz w:val="28"/>
          <w:szCs w:val="28"/>
        </w:rPr>
        <w:t xml:space="preserve">(См. также </w:t>
      </w:r>
      <w:r w:rsidRPr="00A76341">
        <w:rPr>
          <w:rFonts w:ascii="Times New Roman" w:hAnsi="Times New Roman" w:cs="Times New Roman"/>
          <w:b/>
          <w:i/>
          <w:sz w:val="28"/>
          <w:szCs w:val="28"/>
          <w:highlight w:val="cyan"/>
        </w:rPr>
        <w:t>Приложение №6</w:t>
      </w:r>
      <w:r w:rsidRPr="00A76341">
        <w:rPr>
          <w:rFonts w:ascii="Times New Roman" w:hAnsi="Times New Roman" w:cs="Times New Roman"/>
          <w:i/>
          <w:sz w:val="28"/>
          <w:szCs w:val="28"/>
        </w:rPr>
        <w:t xml:space="preserve"> Положение о региональных интеллектуально-творческих играх для учащихся лицеев и гимназий ЗАТО Северск, города Томска и Томской области, посвященных Дню лицея, </w:t>
      </w:r>
      <w:r w:rsidRPr="00A76341">
        <w:rPr>
          <w:rFonts w:ascii="Times New Roman" w:hAnsi="Times New Roman" w:cs="Times New Roman"/>
          <w:b/>
          <w:i/>
          <w:sz w:val="28"/>
          <w:szCs w:val="28"/>
          <w:highlight w:val="cyan"/>
        </w:rPr>
        <w:t>Приложение №7</w:t>
      </w:r>
      <w:r w:rsidRPr="00A76341">
        <w:rPr>
          <w:rFonts w:ascii="Times New Roman" w:hAnsi="Times New Roman" w:cs="Times New Roman"/>
          <w:i/>
          <w:sz w:val="28"/>
          <w:szCs w:val="28"/>
        </w:rPr>
        <w:t xml:space="preserve"> Положение о городской игре «Дебаты на английском языке» в </w:t>
      </w:r>
      <w:r w:rsidRPr="00A76341">
        <w:rPr>
          <w:rFonts w:ascii="Times New Roman" w:hAnsi="Times New Roman" w:cs="Times New Roman"/>
          <w:b/>
          <w:i/>
          <w:sz w:val="28"/>
          <w:szCs w:val="28"/>
          <w:highlight w:val="red"/>
        </w:rPr>
        <w:t>Папке №3</w:t>
      </w:r>
      <w:r w:rsidRPr="00A76341">
        <w:rPr>
          <w:rFonts w:ascii="Times New Roman" w:hAnsi="Times New Roman" w:cs="Times New Roman"/>
          <w:i/>
          <w:sz w:val="28"/>
          <w:szCs w:val="28"/>
        </w:rPr>
        <w:t xml:space="preserve"> Инновационные разработки, обеспечивающие реализацию проекта)</w:t>
      </w:r>
      <w:r w:rsidRPr="00A76341">
        <w:rPr>
          <w:rFonts w:ascii="Times New Roman" w:hAnsi="Times New Roman" w:cs="Times New Roman"/>
          <w:sz w:val="28"/>
          <w:szCs w:val="28"/>
        </w:rPr>
        <w:t>.</w:t>
      </w:r>
      <w:r w:rsidRPr="005019F6">
        <w:rPr>
          <w:rFonts w:ascii="Times New Roman" w:hAnsi="Times New Roman" w:cs="Times New Roman"/>
          <w:sz w:val="28"/>
          <w:szCs w:val="28"/>
        </w:rPr>
        <w:t xml:space="preserve"> Детско-взрослая конференция «Человек. Земля. Вселенная» пройдет в качестве городской впервые </w:t>
      </w:r>
      <w:r w:rsidRPr="00953722">
        <w:rPr>
          <w:rFonts w:ascii="Times New Roman" w:hAnsi="Times New Roman" w:cs="Times New Roman"/>
          <w:i/>
          <w:sz w:val="28"/>
          <w:szCs w:val="28"/>
        </w:rPr>
        <w:t xml:space="preserve">(См. </w:t>
      </w:r>
      <w:r w:rsidRPr="00953722">
        <w:rPr>
          <w:rFonts w:ascii="Times New Roman" w:hAnsi="Times New Roman" w:cs="Times New Roman"/>
          <w:b/>
          <w:i/>
          <w:sz w:val="28"/>
          <w:szCs w:val="28"/>
          <w:highlight w:val="cyan"/>
        </w:rPr>
        <w:t>Приложение №8</w:t>
      </w:r>
      <w:r w:rsidRPr="00953722">
        <w:rPr>
          <w:rFonts w:ascii="Times New Roman" w:hAnsi="Times New Roman" w:cs="Times New Roman"/>
          <w:i/>
          <w:sz w:val="28"/>
          <w:szCs w:val="28"/>
        </w:rPr>
        <w:t xml:space="preserve"> </w:t>
      </w:r>
      <w:r w:rsidR="00953722" w:rsidRPr="00953722">
        <w:rPr>
          <w:rFonts w:ascii="Times New Roman" w:hAnsi="Times New Roman" w:cs="Times New Roman"/>
          <w:i/>
          <w:sz w:val="28"/>
          <w:szCs w:val="28"/>
        </w:rPr>
        <w:t xml:space="preserve">Положение о научно-практической конференции «Человек. Земля. Вселенная» </w:t>
      </w:r>
      <w:r w:rsidR="00953722" w:rsidRPr="00A76341">
        <w:rPr>
          <w:rFonts w:ascii="Times New Roman" w:hAnsi="Times New Roman" w:cs="Times New Roman"/>
          <w:i/>
          <w:sz w:val="28"/>
          <w:szCs w:val="28"/>
        </w:rPr>
        <w:t xml:space="preserve">в </w:t>
      </w:r>
      <w:r w:rsidR="00953722" w:rsidRPr="00A76341">
        <w:rPr>
          <w:rFonts w:ascii="Times New Roman" w:hAnsi="Times New Roman" w:cs="Times New Roman"/>
          <w:b/>
          <w:i/>
          <w:sz w:val="28"/>
          <w:szCs w:val="28"/>
          <w:highlight w:val="red"/>
        </w:rPr>
        <w:t>Папке №3</w:t>
      </w:r>
      <w:r w:rsidR="00953722" w:rsidRPr="00A76341">
        <w:rPr>
          <w:rFonts w:ascii="Times New Roman" w:hAnsi="Times New Roman" w:cs="Times New Roman"/>
          <w:i/>
          <w:sz w:val="28"/>
          <w:szCs w:val="28"/>
        </w:rPr>
        <w:t xml:space="preserve"> Инновационные разработки, обеспечивающие реализацию проекта</w:t>
      </w:r>
      <w:r w:rsidRPr="00953722">
        <w:rPr>
          <w:rFonts w:ascii="Times New Roman" w:hAnsi="Times New Roman" w:cs="Times New Roman"/>
          <w:i/>
          <w:sz w:val="28"/>
          <w:szCs w:val="28"/>
        </w:rPr>
        <w:t>).</w:t>
      </w:r>
    </w:p>
    <w:p w:rsidR="00083B81" w:rsidRDefault="00083B81" w:rsidP="00083B81">
      <w:pPr>
        <w:jc w:val="both"/>
        <w:rPr>
          <w:i/>
          <w:sz w:val="28"/>
          <w:szCs w:val="28"/>
        </w:rPr>
      </w:pPr>
    </w:p>
    <w:p w:rsidR="00BB1A01" w:rsidRDefault="001F4EE8" w:rsidP="00953722">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083B81">
        <w:rPr>
          <w:rFonts w:ascii="Times New Roman" w:hAnsi="Times New Roman" w:cs="Times New Roman"/>
          <w:noProof/>
          <w:sz w:val="28"/>
          <w:szCs w:val="28"/>
          <w:lang w:eastAsia="ru-RU"/>
        </w:rPr>
        <w:drawing>
          <wp:inline distT="0" distB="0" distL="0" distR="0" wp14:anchorId="14A121BB" wp14:editId="0497BBBC">
            <wp:extent cx="3971925" cy="374920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78054" cy="3754987"/>
                    </a:xfrm>
                    <a:prstGeom prst="rect">
                      <a:avLst/>
                    </a:prstGeom>
                    <a:noFill/>
                  </pic:spPr>
                </pic:pic>
              </a:graphicData>
            </a:graphic>
          </wp:inline>
        </w:drawing>
      </w:r>
      <w:r w:rsidR="00BB1A01">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093578" w:rsidRPr="001F4EE8" w:rsidRDefault="00BB1A01" w:rsidP="001F4EE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F4EE8">
        <w:rPr>
          <w:rFonts w:ascii="Times New Roman" w:hAnsi="Times New Roman" w:cs="Times New Roman"/>
          <w:sz w:val="28"/>
          <w:szCs w:val="28"/>
        </w:rPr>
        <w:t xml:space="preserve">                                                                                                                                                                                                                                                                                         </w:t>
      </w:r>
      <w:r>
        <w:rPr>
          <w:rFonts w:ascii="Times New Roman" w:hAnsi="Times New Roman" w:cs="Times New Roman"/>
          <w:sz w:val="28"/>
          <w:szCs w:val="28"/>
        </w:rPr>
        <w:t xml:space="preserve">                                                                    </w:t>
      </w:r>
      <w:r w:rsidR="001F4EE8">
        <w:rPr>
          <w:rFonts w:ascii="Times New Roman" w:hAnsi="Times New Roman" w:cs="Times New Roman"/>
          <w:sz w:val="28"/>
          <w:szCs w:val="28"/>
        </w:rPr>
        <w:t xml:space="preserve">                                                                     </w:t>
      </w:r>
      <w:r w:rsidR="00083B81">
        <w:rPr>
          <w:rFonts w:ascii="Times New Roman" w:hAnsi="Times New Roman" w:cs="Times New Roman"/>
          <w:noProof/>
          <w:sz w:val="28"/>
          <w:szCs w:val="28"/>
          <w:lang w:eastAsia="ru-RU"/>
        </w:rPr>
        <w:drawing>
          <wp:inline distT="0" distB="0" distL="0" distR="0" wp14:anchorId="4018AB0B" wp14:editId="0D669566">
            <wp:extent cx="3333750" cy="510668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37007" cy="5111675"/>
                    </a:xfrm>
                    <a:prstGeom prst="rect">
                      <a:avLst/>
                    </a:prstGeom>
                    <a:noFill/>
                  </pic:spPr>
                </pic:pic>
              </a:graphicData>
            </a:graphic>
          </wp:inline>
        </w:drawing>
      </w:r>
      <w:r w:rsidR="00093578">
        <w:rPr>
          <w:rFonts w:ascii="Times New Roman" w:eastAsia="Times New Roman" w:hAnsi="Times New Roman" w:cs="Times New Roman"/>
          <w:b/>
          <w:i/>
          <w:sz w:val="28"/>
          <w:szCs w:val="28"/>
          <w:lang w:eastAsia="ru-RU"/>
        </w:rPr>
        <w:br w:type="page"/>
      </w:r>
    </w:p>
    <w:p w:rsidR="00683D57" w:rsidRPr="00BA2996" w:rsidRDefault="00683D57" w:rsidP="00FA0FB8">
      <w:pPr>
        <w:spacing w:after="0"/>
        <w:jc w:val="center"/>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lastRenderedPageBreak/>
        <w:t xml:space="preserve">Раздел </w:t>
      </w:r>
      <w:r w:rsidRPr="00BA2996">
        <w:rPr>
          <w:rFonts w:ascii="Times New Roman" w:eastAsia="Times New Roman" w:hAnsi="Times New Roman" w:cs="Times New Roman"/>
          <w:b/>
          <w:i/>
          <w:sz w:val="28"/>
          <w:szCs w:val="28"/>
          <w:lang w:val="en-US" w:eastAsia="ru-RU"/>
        </w:rPr>
        <w:t>V</w:t>
      </w:r>
      <w:r w:rsidRPr="00BA2996">
        <w:rPr>
          <w:rFonts w:ascii="Times New Roman" w:eastAsia="Times New Roman" w:hAnsi="Times New Roman" w:cs="Times New Roman"/>
          <w:b/>
          <w:i/>
          <w:sz w:val="28"/>
          <w:szCs w:val="28"/>
          <w:lang w:eastAsia="ru-RU"/>
        </w:rPr>
        <w:t>.</w:t>
      </w:r>
    </w:p>
    <w:p w:rsidR="00683D57" w:rsidRPr="00BA2996" w:rsidRDefault="00683D57" w:rsidP="00FA0FB8">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Механизмы управления разработкой и реализацией проекта</w:t>
      </w:r>
    </w:p>
    <w:p w:rsidR="00683D57" w:rsidRPr="00BA2996" w:rsidRDefault="00EE74BE"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687936"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68"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DCD14A" id="Прямая соединительная линия 2" o:spid="_x0000_s1026" style="position:absolute;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" strokeweight="3pt">
                <v:stroke linestyle="thinThin"/>
              </v:line>
            </w:pict>
          </mc:Fallback>
        </mc:AlternateContent>
      </w:r>
    </w:p>
    <w:p w:rsidR="00D3628D" w:rsidRPr="00A332BB" w:rsidRDefault="0084267A" w:rsidP="004C2CCE">
      <w:pPr>
        <w:ind w:firstLine="709"/>
        <w:contextualSpacing/>
        <w:jc w:val="both"/>
        <w:rPr>
          <w:rFonts w:ascii="Times New Roman" w:hAnsi="Times New Roman" w:cs="Times New Roman"/>
          <w:sz w:val="28"/>
          <w:szCs w:val="28"/>
        </w:rPr>
      </w:pPr>
      <w:r w:rsidRPr="00A332BB">
        <w:rPr>
          <w:rFonts w:ascii="Times New Roman" w:hAnsi="Times New Roman" w:cs="Times New Roman"/>
          <w:sz w:val="28"/>
          <w:szCs w:val="28"/>
        </w:rPr>
        <w:t>В лицее уже давно состоялся переход</w:t>
      </w:r>
      <w:r w:rsidR="00D3628D" w:rsidRPr="00A332BB">
        <w:rPr>
          <w:rFonts w:ascii="Times New Roman" w:hAnsi="Times New Roman" w:cs="Times New Roman"/>
          <w:sz w:val="28"/>
          <w:szCs w:val="28"/>
        </w:rPr>
        <w:t xml:space="preserve"> к коллективному управлению </w:t>
      </w:r>
      <w:r w:rsidRPr="00A332BB">
        <w:rPr>
          <w:rFonts w:ascii="Times New Roman" w:hAnsi="Times New Roman" w:cs="Times New Roman"/>
          <w:sz w:val="28"/>
          <w:szCs w:val="28"/>
        </w:rPr>
        <w:t>и самим учреждением,</w:t>
      </w:r>
      <w:r w:rsidR="00D3628D" w:rsidRPr="00A332BB">
        <w:rPr>
          <w:rFonts w:ascii="Times New Roman" w:hAnsi="Times New Roman" w:cs="Times New Roman"/>
          <w:sz w:val="28"/>
          <w:szCs w:val="28"/>
        </w:rPr>
        <w:t xml:space="preserve"> и </w:t>
      </w:r>
      <w:r w:rsidRPr="00A332BB">
        <w:rPr>
          <w:rFonts w:ascii="Times New Roman" w:hAnsi="Times New Roman" w:cs="Times New Roman"/>
          <w:sz w:val="28"/>
          <w:szCs w:val="28"/>
        </w:rPr>
        <w:t>инновационными процессами в нем.</w:t>
      </w:r>
      <w:r w:rsidR="00D3628D" w:rsidRPr="00A332BB">
        <w:rPr>
          <w:rFonts w:ascii="Times New Roman" w:hAnsi="Times New Roman" w:cs="Times New Roman"/>
          <w:sz w:val="28"/>
          <w:szCs w:val="28"/>
        </w:rPr>
        <w:t xml:space="preserve"> </w:t>
      </w:r>
      <w:r w:rsidRPr="00A332BB">
        <w:rPr>
          <w:rFonts w:ascii="Times New Roman" w:hAnsi="Times New Roman" w:cs="Times New Roman"/>
          <w:sz w:val="28"/>
          <w:szCs w:val="28"/>
        </w:rPr>
        <w:t>П</w:t>
      </w:r>
      <w:r w:rsidR="00D3628D" w:rsidRPr="00A332BB">
        <w:rPr>
          <w:rFonts w:ascii="Times New Roman" w:hAnsi="Times New Roman" w:cs="Times New Roman"/>
          <w:sz w:val="28"/>
          <w:szCs w:val="28"/>
        </w:rPr>
        <w:t xml:space="preserve">едагогический коллектив, ученический коллектив и родительская общественность являются единомышленниками, создающими в учреждении особую атмосферу взаимодействия, уважения, понимания, а в управленческом аппарате – взаимозаменяемости. Схема №1 отражает структуру управления </w:t>
      </w:r>
      <w:r w:rsidR="004C2CCE" w:rsidRPr="00A332BB">
        <w:rPr>
          <w:rFonts w:ascii="Times New Roman" w:hAnsi="Times New Roman" w:cs="Times New Roman"/>
          <w:sz w:val="28"/>
          <w:szCs w:val="28"/>
        </w:rPr>
        <w:t xml:space="preserve">проектом </w:t>
      </w:r>
      <w:r w:rsidR="00D3628D" w:rsidRPr="00A332BB">
        <w:rPr>
          <w:rFonts w:ascii="Times New Roman" w:hAnsi="Times New Roman" w:cs="Times New Roman"/>
          <w:sz w:val="28"/>
          <w:szCs w:val="28"/>
        </w:rPr>
        <w:t>в лицее.</w:t>
      </w:r>
    </w:p>
    <w:p w:rsidR="00D3628D" w:rsidRPr="00A332BB" w:rsidRDefault="00D3628D" w:rsidP="00D3628D">
      <w:pPr>
        <w:ind w:firstLine="709"/>
        <w:contextualSpacing/>
        <w:jc w:val="right"/>
        <w:rPr>
          <w:rFonts w:ascii="Times New Roman" w:hAnsi="Times New Roman" w:cs="Times New Roman"/>
          <w:i/>
          <w:sz w:val="28"/>
          <w:szCs w:val="28"/>
          <w:u w:val="single"/>
        </w:rPr>
      </w:pPr>
      <w:r w:rsidRPr="00A332BB">
        <w:rPr>
          <w:rFonts w:ascii="Times New Roman" w:hAnsi="Times New Roman" w:cs="Times New Roman"/>
          <w:i/>
          <w:sz w:val="28"/>
          <w:szCs w:val="28"/>
          <w:u w:val="single"/>
        </w:rPr>
        <w:t>Схема №1. Функциональная структура управления МБОУ «Северский лицей»</w:t>
      </w:r>
    </w:p>
    <w:p w:rsidR="00D3628D" w:rsidRPr="00BA2996" w:rsidRDefault="00D3628D" w:rsidP="00D3628D">
      <w:pPr>
        <w:ind w:firstLine="709"/>
        <w:contextualSpacing/>
        <w:jc w:val="right"/>
        <w:rPr>
          <w:rFonts w:ascii="Times New Roman" w:hAnsi="Times New Roman" w:cs="Times New Roman"/>
          <w:i/>
          <w:sz w:val="20"/>
          <w:szCs w:val="20"/>
          <w:u w:val="single"/>
        </w:rPr>
      </w:pPr>
    </w:p>
    <w:tbl>
      <w:tblPr>
        <w:tblStyle w:val="a3"/>
        <w:tblW w:w="0" w:type="auto"/>
        <w:shd w:val="clear" w:color="auto" w:fill="FFFF99"/>
        <w:tblLook w:val="01E0" w:firstRow="1" w:lastRow="1" w:firstColumn="1" w:lastColumn="1" w:noHBand="0" w:noVBand="0"/>
      </w:tblPr>
      <w:tblGrid>
        <w:gridCol w:w="2555"/>
        <w:gridCol w:w="1276"/>
        <w:gridCol w:w="2296"/>
        <w:gridCol w:w="1276"/>
        <w:gridCol w:w="2168"/>
      </w:tblGrid>
      <w:tr w:rsidR="00D3628D" w:rsidRPr="00BA2996" w:rsidTr="005E6DD0">
        <w:tc>
          <w:tcPr>
            <w:tcW w:w="2555" w:type="dxa"/>
            <w:tcBorders>
              <w:top w:val="single" w:sz="4" w:space="0" w:color="auto"/>
              <w:left w:val="single" w:sz="4" w:space="0" w:color="auto"/>
              <w:bottom w:val="single" w:sz="4" w:space="0" w:color="auto"/>
              <w:right w:val="single" w:sz="4" w:space="0" w:color="auto"/>
            </w:tcBorders>
            <w:shd w:val="clear" w:color="auto" w:fill="FFFFFF"/>
            <w:vAlign w:val="center"/>
          </w:tcPr>
          <w:p w:rsidR="00D3628D" w:rsidRPr="00BA2996" w:rsidRDefault="00EE74BE" w:rsidP="00D05BE1">
            <w:pPr>
              <w:jc w:val="center"/>
              <w:rPr>
                <w:rFonts w:ascii="Times New Roman" w:hAnsi="Times New Roman" w:cs="Times New Roman"/>
                <w:sz w:val="20"/>
                <w:szCs w:val="20"/>
              </w:rPr>
            </w:pPr>
            <w:r>
              <w:rPr>
                <w:rFonts w:ascii="Times New Roman" w:hAnsi="Times New Roman" w:cs="Times New Roman"/>
                <w:noProof/>
                <w:sz w:val="20"/>
                <w:szCs w:val="20"/>
                <w:lang w:eastAsia="ru-RU"/>
              </w:rPr>
              <mc:AlternateContent>
                <mc:Choice Requires="wps">
                  <w:drawing>
                    <wp:anchor distT="0" distB="0" distL="114300" distR="114300" simplePos="0" relativeHeight="251695104" behindDoc="0" locked="0" layoutInCell="1" allowOverlap="1">
                      <wp:simplePos x="0" y="0"/>
                      <wp:positionH relativeFrom="column">
                        <wp:posOffset>1495425</wp:posOffset>
                      </wp:positionH>
                      <wp:positionV relativeFrom="paragraph">
                        <wp:posOffset>104140</wp:posOffset>
                      </wp:positionV>
                      <wp:extent cx="1131570" cy="396875"/>
                      <wp:effectExtent l="38100" t="38100" r="11430" b="3175"/>
                      <wp:wrapNone/>
                      <wp:docPr id="67"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31570" cy="3968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FCEF86" id="Прямая соединительная линия 29" o:spid="_x0000_s1026" style="position:absolute;flip:x 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75pt,8.2pt" to="206.85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">
                      <v:stroke endarrow="block"/>
                    </v:line>
                  </w:pict>
                </mc:Fallback>
              </mc:AlternateContent>
            </w:r>
            <w:r w:rsidR="00D3628D" w:rsidRPr="00BA2996">
              <w:rPr>
                <w:rFonts w:ascii="Times New Roman" w:hAnsi="Times New Roman" w:cs="Times New Roman"/>
                <w:sz w:val="20"/>
                <w:szCs w:val="20"/>
              </w:rPr>
              <w:t>Педагогический совет</w:t>
            </w:r>
          </w:p>
        </w:tc>
        <w:tc>
          <w:tcPr>
            <w:tcW w:w="1276" w:type="dxa"/>
            <w:tcBorders>
              <w:top w:val="nil"/>
              <w:left w:val="single" w:sz="4" w:space="0" w:color="auto"/>
              <w:bottom w:val="nil"/>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296" w:type="dxa"/>
            <w:vMerge w:val="restart"/>
            <w:tcBorders>
              <w:top w:val="single" w:sz="4" w:space="0" w:color="auto"/>
              <w:left w:val="single" w:sz="4" w:space="0" w:color="auto"/>
              <w:right w:val="single" w:sz="4" w:space="0" w:color="auto"/>
            </w:tcBorders>
            <w:shd w:val="clear" w:color="auto" w:fill="95B3D7" w:themeFill="accent1" w:themeFillTint="99"/>
            <w:vAlign w:val="center"/>
          </w:tcPr>
          <w:p w:rsidR="004C2CCE" w:rsidRPr="00BA2996" w:rsidRDefault="00EE74BE" w:rsidP="00D05BE1">
            <w:pPr>
              <w:jc w:val="center"/>
              <w:rPr>
                <w:rFonts w:ascii="Times New Roman" w:hAnsi="Times New Roman" w:cs="Times New Roman"/>
                <w:b/>
                <w:sz w:val="20"/>
                <w:szCs w:val="20"/>
              </w:rPr>
            </w:pPr>
            <w:r>
              <w:rPr>
                <w:rFonts w:ascii="Times New Roman" w:hAnsi="Times New Roman" w:cs="Times New Roman"/>
                <w:noProof/>
                <w:sz w:val="20"/>
                <w:szCs w:val="20"/>
                <w:lang w:eastAsia="ru-RU"/>
              </w:rPr>
              <mc:AlternateContent>
                <mc:Choice Requires="wps">
                  <w:drawing>
                    <wp:anchor distT="0" distB="0" distL="114300" distR="114300" simplePos="0" relativeHeight="251693056" behindDoc="0" locked="0" layoutInCell="1" allowOverlap="1">
                      <wp:simplePos x="0" y="0"/>
                      <wp:positionH relativeFrom="column">
                        <wp:posOffset>1127125</wp:posOffset>
                      </wp:positionH>
                      <wp:positionV relativeFrom="paragraph">
                        <wp:posOffset>111125</wp:posOffset>
                      </wp:positionV>
                      <wp:extent cx="1097280" cy="396240"/>
                      <wp:effectExtent l="0" t="38100" r="45720" b="3810"/>
                      <wp:wrapNone/>
                      <wp:docPr id="66"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97280"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83CCE0" id="Прямая соединительная линия 26"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8.75pt,8.75pt" to="175.15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">
                      <v:stroke endarrow="block"/>
                    </v:line>
                  </w:pict>
                </mc:Fallback>
              </mc:AlternateContent>
            </w:r>
          </w:p>
          <w:p w:rsidR="00D3628D" w:rsidRPr="00BA2996" w:rsidRDefault="00EE74BE" w:rsidP="00D05BE1">
            <w:pPr>
              <w:jc w:val="center"/>
              <w:rPr>
                <w:rFonts w:ascii="Times New Roman" w:hAnsi="Times New Roman" w:cs="Times New Roman"/>
                <w:b/>
                <w:sz w:val="20"/>
                <w:szCs w:val="20"/>
              </w:rPr>
            </w:pPr>
            <w:r>
              <w:rPr>
                <w:rFonts w:ascii="Times New Roman" w:hAnsi="Times New Roman" w:cs="Times New Roman"/>
                <w:noProof/>
                <w:sz w:val="20"/>
                <w:szCs w:val="20"/>
                <w:lang w:eastAsia="ru-RU"/>
              </w:rPr>
              <mc:AlternateContent>
                <mc:Choice Requires="wps">
                  <w:drawing>
                    <wp:anchor distT="0" distB="0" distL="114300" distR="114300" simplePos="0" relativeHeight="251692032" behindDoc="0" locked="0" layoutInCell="1" allowOverlap="1">
                      <wp:simplePos x="0" y="0"/>
                      <wp:positionH relativeFrom="column">
                        <wp:posOffset>1132205</wp:posOffset>
                      </wp:positionH>
                      <wp:positionV relativeFrom="paragraph">
                        <wp:posOffset>304800</wp:posOffset>
                      </wp:positionV>
                      <wp:extent cx="1092200" cy="56515"/>
                      <wp:effectExtent l="0" t="57150" r="12700" b="19685"/>
                      <wp:wrapNone/>
                      <wp:docPr id="65" name="Прямая соединительная лини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92200" cy="565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1B0106" id="Прямая соединительная линия 24"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15pt,24pt" to="175.15pt,2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">
                      <v:stroke endarrow="block"/>
                    </v:line>
                  </w:pict>
                </mc:Fallback>
              </mc:AlternateContent>
            </w:r>
            <w:r>
              <w:rPr>
                <w:rFonts w:ascii="Times New Roman" w:hAnsi="Times New Roman" w:cs="Times New Roman"/>
                <w:b/>
                <w:noProof/>
                <w:sz w:val="20"/>
                <w:szCs w:val="20"/>
                <w:lang w:eastAsia="ru-RU"/>
              </w:rPr>
              <mc:AlternateContent>
                <mc:Choice Requires="wps">
                  <w:drawing>
                    <wp:anchor distT="0" distB="0" distL="114299" distR="114299" simplePos="0" relativeHeight="251706368" behindDoc="0" locked="0" layoutInCell="1" allowOverlap="1">
                      <wp:simplePos x="0" y="0"/>
                      <wp:positionH relativeFrom="column">
                        <wp:posOffset>711199</wp:posOffset>
                      </wp:positionH>
                      <wp:positionV relativeFrom="paragraph">
                        <wp:posOffset>260350</wp:posOffset>
                      </wp:positionV>
                      <wp:extent cx="0" cy="228600"/>
                      <wp:effectExtent l="76200" t="38100" r="38100" b="38100"/>
                      <wp:wrapNone/>
                      <wp:docPr id="64"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5B65BB" id="Прямая соединительная линия 27" o:spid="_x0000_s1026" style="position:absolute;z-index:251706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6pt,20.5pt" to="56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">
                      <v:stroke startarrow="block" endarrow="block"/>
                    </v:line>
                  </w:pict>
                </mc:Fallback>
              </mc:AlternateContent>
            </w:r>
            <w:r w:rsidR="00D3628D" w:rsidRPr="00BA2996">
              <w:rPr>
                <w:rFonts w:ascii="Times New Roman" w:hAnsi="Times New Roman" w:cs="Times New Roman"/>
                <w:b/>
                <w:sz w:val="20"/>
                <w:szCs w:val="20"/>
              </w:rPr>
              <w:t>Управляющий совет</w:t>
            </w:r>
          </w:p>
        </w:tc>
        <w:tc>
          <w:tcPr>
            <w:tcW w:w="1276" w:type="dxa"/>
            <w:tcBorders>
              <w:top w:val="nil"/>
              <w:left w:val="single" w:sz="4" w:space="0" w:color="auto"/>
              <w:bottom w:val="nil"/>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168"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Психолог</w:t>
            </w:r>
          </w:p>
        </w:tc>
      </w:tr>
      <w:tr w:rsidR="00D3628D" w:rsidRPr="00BA2996" w:rsidTr="005E6DD0">
        <w:tc>
          <w:tcPr>
            <w:tcW w:w="2555" w:type="dxa"/>
            <w:tcBorders>
              <w:top w:val="single" w:sz="4" w:space="0" w:color="auto"/>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1276" w:type="dxa"/>
            <w:tcBorders>
              <w:top w:val="nil"/>
              <w:left w:val="nil"/>
              <w:bottom w:val="nil"/>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296" w:type="dxa"/>
            <w:vMerge/>
            <w:tcBorders>
              <w:left w:val="single" w:sz="4" w:space="0" w:color="auto"/>
              <w:right w:val="single" w:sz="4" w:space="0" w:color="auto"/>
            </w:tcBorders>
            <w:shd w:val="clear" w:color="auto" w:fill="95B3D7" w:themeFill="accent1" w:themeFillTint="99"/>
            <w:vAlign w:val="center"/>
          </w:tcPr>
          <w:p w:rsidR="00D3628D" w:rsidRPr="00BA2996" w:rsidRDefault="00D3628D" w:rsidP="00D05BE1">
            <w:pPr>
              <w:jc w:val="center"/>
              <w:rPr>
                <w:rFonts w:ascii="Times New Roman" w:hAnsi="Times New Roman" w:cs="Times New Roman"/>
                <w:sz w:val="20"/>
                <w:szCs w:val="20"/>
              </w:rPr>
            </w:pPr>
          </w:p>
        </w:tc>
        <w:tc>
          <w:tcPr>
            <w:tcW w:w="1276" w:type="dxa"/>
            <w:tcBorders>
              <w:top w:val="nil"/>
              <w:left w:val="single" w:sz="4" w:space="0" w:color="auto"/>
              <w:bottom w:val="nil"/>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168" w:type="dxa"/>
            <w:tcBorders>
              <w:top w:val="single" w:sz="4" w:space="0" w:color="auto"/>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r>
      <w:tr w:rsidR="00D3628D" w:rsidRPr="00BA2996" w:rsidTr="005E6DD0">
        <w:trPr>
          <w:trHeight w:val="58"/>
        </w:trPr>
        <w:tc>
          <w:tcPr>
            <w:tcW w:w="2555" w:type="dxa"/>
            <w:tcBorders>
              <w:top w:val="single" w:sz="4" w:space="0" w:color="auto"/>
              <w:left w:val="single" w:sz="4" w:space="0" w:color="auto"/>
              <w:bottom w:val="single" w:sz="4" w:space="0" w:color="auto"/>
              <w:right w:val="single" w:sz="4" w:space="0" w:color="auto"/>
            </w:tcBorders>
            <w:shd w:val="clear" w:color="auto" w:fill="FFFFFF"/>
            <w:vAlign w:val="center"/>
          </w:tcPr>
          <w:p w:rsidR="00D3628D" w:rsidRPr="00BA2996" w:rsidRDefault="00EE74BE" w:rsidP="00D05BE1">
            <w:pPr>
              <w:jc w:val="center"/>
              <w:rPr>
                <w:rFonts w:ascii="Times New Roman" w:hAnsi="Times New Roman" w:cs="Times New Roman"/>
                <w:sz w:val="20"/>
                <w:szCs w:val="20"/>
              </w:rPr>
            </w:pPr>
            <w:r>
              <w:rPr>
                <w:rFonts w:ascii="Times New Roman" w:hAnsi="Times New Roman" w:cs="Times New Roman"/>
                <w:b/>
                <w:noProof/>
                <w:sz w:val="20"/>
                <w:szCs w:val="20"/>
                <w:lang w:eastAsia="ru-RU"/>
              </w:rPr>
              <mc:AlternateContent>
                <mc:Choice Requires="wps">
                  <w:drawing>
                    <wp:anchor distT="0" distB="0" distL="114300" distR="114300" simplePos="0" relativeHeight="251694080" behindDoc="0" locked="0" layoutInCell="1" allowOverlap="1">
                      <wp:simplePos x="0" y="0"/>
                      <wp:positionH relativeFrom="column">
                        <wp:posOffset>1513205</wp:posOffset>
                      </wp:positionH>
                      <wp:positionV relativeFrom="paragraph">
                        <wp:posOffset>102870</wp:posOffset>
                      </wp:positionV>
                      <wp:extent cx="1116965" cy="93980"/>
                      <wp:effectExtent l="0" t="57150" r="6985" b="1270"/>
                      <wp:wrapNone/>
                      <wp:docPr id="63"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16965" cy="939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82EBD8" id="Прямая соединительная линия 25" o:spid="_x0000_s1026" style="position:absolute;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9.15pt,8.1pt" to="207.1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">
                      <v:stroke endarrow="block"/>
                    </v:line>
                  </w:pict>
                </mc:Fallback>
              </mc:AlternateContent>
            </w:r>
            <w:r w:rsidR="00D3628D" w:rsidRPr="00BA2996">
              <w:rPr>
                <w:rFonts w:ascii="Times New Roman" w:hAnsi="Times New Roman" w:cs="Times New Roman"/>
                <w:sz w:val="20"/>
                <w:szCs w:val="20"/>
              </w:rPr>
              <w:t>Административный совет</w:t>
            </w:r>
          </w:p>
        </w:tc>
        <w:tc>
          <w:tcPr>
            <w:tcW w:w="1276" w:type="dxa"/>
            <w:tcBorders>
              <w:top w:val="nil"/>
              <w:left w:val="single" w:sz="4" w:space="0" w:color="auto"/>
              <w:bottom w:val="nil"/>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296" w:type="dxa"/>
            <w:vMerge/>
            <w:tcBorders>
              <w:left w:val="single" w:sz="4" w:space="0" w:color="auto"/>
              <w:bottom w:val="single" w:sz="4" w:space="0" w:color="auto"/>
              <w:right w:val="single" w:sz="4" w:space="0" w:color="auto"/>
            </w:tcBorders>
            <w:shd w:val="clear" w:color="auto" w:fill="95B3D7" w:themeFill="accent1" w:themeFillTint="99"/>
            <w:vAlign w:val="center"/>
          </w:tcPr>
          <w:p w:rsidR="00D3628D" w:rsidRPr="00BA2996" w:rsidRDefault="00D3628D" w:rsidP="00D05BE1">
            <w:pPr>
              <w:jc w:val="center"/>
              <w:rPr>
                <w:rFonts w:ascii="Times New Roman" w:hAnsi="Times New Roman" w:cs="Times New Roman"/>
                <w:sz w:val="20"/>
                <w:szCs w:val="20"/>
              </w:rPr>
            </w:pPr>
          </w:p>
        </w:tc>
        <w:tc>
          <w:tcPr>
            <w:tcW w:w="1276" w:type="dxa"/>
            <w:tcBorders>
              <w:top w:val="nil"/>
              <w:left w:val="single" w:sz="4" w:space="0" w:color="auto"/>
              <w:bottom w:val="nil"/>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168"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Библиотекарь</w:t>
            </w:r>
          </w:p>
        </w:tc>
      </w:tr>
      <w:tr w:rsidR="00D3628D" w:rsidRPr="00BA2996" w:rsidTr="00D3628D">
        <w:tc>
          <w:tcPr>
            <w:tcW w:w="2555" w:type="dxa"/>
            <w:tcBorders>
              <w:top w:val="single" w:sz="4" w:space="0" w:color="auto"/>
              <w:left w:val="nil"/>
              <w:bottom w:val="single" w:sz="4" w:space="0" w:color="auto"/>
              <w:right w:val="nil"/>
            </w:tcBorders>
            <w:shd w:val="clear" w:color="auto" w:fill="FFFFFF"/>
            <w:vAlign w:val="center"/>
          </w:tcPr>
          <w:p w:rsidR="00D3628D" w:rsidRPr="00BA2996" w:rsidRDefault="00EE74BE" w:rsidP="00D05BE1">
            <w:pPr>
              <w:jc w:val="center"/>
              <w:rPr>
                <w:rFonts w:ascii="Times New Roman" w:hAnsi="Times New Roman" w:cs="Times New Roman"/>
                <w:sz w:val="20"/>
                <w:szCs w:val="20"/>
              </w:rPr>
            </w:pPr>
            <w:r>
              <w:rPr>
                <w:rFonts w:ascii="Times New Roman" w:hAnsi="Times New Roman" w:cs="Times New Roman"/>
                <w:b/>
                <w:noProof/>
                <w:sz w:val="20"/>
                <w:szCs w:val="20"/>
                <w:lang w:eastAsia="ru-RU"/>
              </w:rPr>
              <mc:AlternateContent>
                <mc:Choice Requires="wps">
                  <w:drawing>
                    <wp:anchor distT="0" distB="0" distL="114300" distR="114300" simplePos="0" relativeHeight="251708416" behindDoc="0" locked="0" layoutInCell="1" allowOverlap="1">
                      <wp:simplePos x="0" y="0"/>
                      <wp:positionH relativeFrom="column">
                        <wp:posOffset>1496695</wp:posOffset>
                      </wp:positionH>
                      <wp:positionV relativeFrom="paragraph">
                        <wp:posOffset>58420</wp:posOffset>
                      </wp:positionV>
                      <wp:extent cx="1126490" cy="648970"/>
                      <wp:effectExtent l="38100" t="0" r="0" b="36830"/>
                      <wp:wrapNone/>
                      <wp:docPr id="62"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26490" cy="6489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C7B021" id="Прямая соединительная линия 23" o:spid="_x0000_s1026" style="position:absolute;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85pt,4.6pt" to="206.55pt,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">
                      <v:stroke endarrow="block"/>
                    </v:line>
                  </w:pict>
                </mc:Fallback>
              </mc:AlternateContent>
            </w:r>
            <w:r>
              <w:rPr>
                <w:rFonts w:ascii="Times New Roman" w:hAnsi="Times New Roman" w:cs="Times New Roman"/>
                <w:b/>
                <w:noProof/>
                <w:sz w:val="20"/>
                <w:szCs w:val="20"/>
                <w:lang w:eastAsia="ru-RU"/>
              </w:rPr>
              <mc:AlternateContent>
                <mc:Choice Requires="wps">
                  <w:drawing>
                    <wp:anchor distT="0" distB="0" distL="114300" distR="114300" simplePos="0" relativeHeight="251707392" behindDoc="0" locked="0" layoutInCell="1" allowOverlap="1">
                      <wp:simplePos x="0" y="0"/>
                      <wp:positionH relativeFrom="column">
                        <wp:posOffset>1514475</wp:posOffset>
                      </wp:positionH>
                      <wp:positionV relativeFrom="paragraph">
                        <wp:posOffset>51435</wp:posOffset>
                      </wp:positionV>
                      <wp:extent cx="1110615" cy="163830"/>
                      <wp:effectExtent l="22860" t="5080" r="9525" b="59690"/>
                      <wp:wrapNone/>
                      <wp:docPr id="61"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10615" cy="1638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7D527B" id="Прямая соединительная линия 22" o:spid="_x0000_s1026" style="position:absolute;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9.25pt,4.05pt" to="206.7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">
                      <v:stroke endarrow="block"/>
                    </v:line>
                  </w:pict>
                </mc:Fallback>
              </mc:AlternateContent>
            </w:r>
          </w:p>
        </w:tc>
        <w:tc>
          <w:tcPr>
            <w:tcW w:w="1276" w:type="dxa"/>
            <w:tcBorders>
              <w:top w:val="nil"/>
              <w:left w:val="nil"/>
              <w:bottom w:val="nil"/>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296" w:type="dxa"/>
            <w:tcBorders>
              <w:top w:val="single" w:sz="4" w:space="0" w:color="auto"/>
              <w:left w:val="nil"/>
              <w:bottom w:val="single" w:sz="4" w:space="0" w:color="auto"/>
              <w:right w:val="nil"/>
            </w:tcBorders>
            <w:shd w:val="clear" w:color="auto" w:fill="FFFFFF"/>
            <w:vAlign w:val="center"/>
          </w:tcPr>
          <w:p w:rsidR="00D3628D" w:rsidRPr="00BA2996" w:rsidRDefault="00EE74BE" w:rsidP="00D05BE1">
            <w:pPr>
              <w:jc w:val="center"/>
              <w:rPr>
                <w:rFonts w:ascii="Times New Roman" w:hAnsi="Times New Roman" w:cs="Times New Roman"/>
                <w:sz w:val="20"/>
                <w:szCs w:val="20"/>
              </w:rPr>
            </w:pPr>
            <w:r>
              <w:rPr>
                <w:rFonts w:ascii="Times New Roman" w:hAnsi="Times New Roman" w:cs="Times New Roman"/>
                <w:noProof/>
                <w:sz w:val="20"/>
                <w:szCs w:val="20"/>
                <w:lang w:eastAsia="ru-RU"/>
              </w:rPr>
              <mc:AlternateContent>
                <mc:Choice Requires="wps">
                  <w:drawing>
                    <wp:anchor distT="0" distB="0" distL="114300" distR="114300" simplePos="0" relativeHeight="251691008" behindDoc="0" locked="0" layoutInCell="1" allowOverlap="1">
                      <wp:simplePos x="0" y="0"/>
                      <wp:positionH relativeFrom="column">
                        <wp:posOffset>1129030</wp:posOffset>
                      </wp:positionH>
                      <wp:positionV relativeFrom="paragraph">
                        <wp:posOffset>50800</wp:posOffset>
                      </wp:positionV>
                      <wp:extent cx="1056005" cy="424180"/>
                      <wp:effectExtent l="0" t="0" r="29845" b="52070"/>
                      <wp:wrapNone/>
                      <wp:docPr id="60"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6005" cy="4241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B04116" id="Прямая соединительная линия 20"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8.9pt,4pt" to="172.05pt,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">
                      <v:stroke endarrow="block"/>
                    </v:line>
                  </w:pict>
                </mc:Fallback>
              </mc:AlternateContent>
            </w:r>
            <w:r>
              <w:rPr>
                <w:rFonts w:ascii="Times New Roman" w:hAnsi="Times New Roman" w:cs="Times New Roman"/>
                <w:noProof/>
                <w:sz w:val="20"/>
                <w:szCs w:val="20"/>
                <w:lang w:eastAsia="ru-RU"/>
              </w:rPr>
              <mc:AlternateContent>
                <mc:Choice Requires="wps">
                  <w:drawing>
                    <wp:anchor distT="0" distB="0" distL="114300" distR="114300" simplePos="0" relativeHeight="251689984" behindDoc="0" locked="0" layoutInCell="1" allowOverlap="1">
                      <wp:simplePos x="0" y="0"/>
                      <wp:positionH relativeFrom="column">
                        <wp:posOffset>1226820</wp:posOffset>
                      </wp:positionH>
                      <wp:positionV relativeFrom="paragraph">
                        <wp:posOffset>65405</wp:posOffset>
                      </wp:positionV>
                      <wp:extent cx="996315" cy="148590"/>
                      <wp:effectExtent l="0" t="0" r="32385" b="60960"/>
                      <wp:wrapNone/>
                      <wp:docPr id="59" name="Прямая соединительная линия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6315" cy="1485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5CD19A" id="Прямая соединительная линия 19"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6pt,5.15pt" to="175.0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">
                      <v:stroke endarrow="block"/>
                    </v:line>
                  </w:pict>
                </mc:Fallback>
              </mc:AlternateContent>
            </w:r>
          </w:p>
        </w:tc>
        <w:tc>
          <w:tcPr>
            <w:tcW w:w="1276" w:type="dxa"/>
            <w:tcBorders>
              <w:top w:val="nil"/>
              <w:left w:val="nil"/>
              <w:bottom w:val="nil"/>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168" w:type="dxa"/>
            <w:tcBorders>
              <w:top w:val="single" w:sz="4" w:space="0" w:color="auto"/>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r>
      <w:tr w:rsidR="00D3628D" w:rsidRPr="00BA2996" w:rsidTr="005E6DD0">
        <w:tc>
          <w:tcPr>
            <w:tcW w:w="2555" w:type="dxa"/>
            <w:tcBorders>
              <w:top w:val="single" w:sz="4" w:space="0" w:color="auto"/>
              <w:left w:val="single" w:sz="4" w:space="0" w:color="auto"/>
              <w:bottom w:val="single" w:sz="4" w:space="0" w:color="auto"/>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 xml:space="preserve">Специалист по кадрам </w:t>
            </w:r>
          </w:p>
        </w:tc>
        <w:tc>
          <w:tcPr>
            <w:tcW w:w="1276" w:type="dxa"/>
            <w:tcBorders>
              <w:top w:val="nil"/>
              <w:left w:val="single" w:sz="4" w:space="0" w:color="auto"/>
              <w:bottom w:val="nil"/>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296"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D3628D" w:rsidRPr="00BA2996" w:rsidRDefault="00EE74BE" w:rsidP="00D05BE1">
            <w:pPr>
              <w:jc w:val="center"/>
              <w:rPr>
                <w:rFonts w:ascii="Times New Roman" w:hAnsi="Times New Roman" w:cs="Times New Roman"/>
                <w:b/>
                <w:sz w:val="20"/>
                <w:szCs w:val="20"/>
              </w:rPr>
            </w:pPr>
            <w:r>
              <w:rPr>
                <w:rFonts w:ascii="Times New Roman" w:hAnsi="Times New Roman" w:cs="Times New Roman"/>
                <w:noProof/>
                <w:sz w:val="20"/>
                <w:szCs w:val="20"/>
                <w:lang w:eastAsia="ru-RU"/>
              </w:rPr>
              <mc:AlternateContent>
                <mc:Choice Requires="wps">
                  <w:drawing>
                    <wp:anchor distT="0" distB="0" distL="114299" distR="114299" simplePos="0" relativeHeight="251719680" behindDoc="0" locked="0" layoutInCell="1" allowOverlap="1">
                      <wp:simplePos x="0" y="0"/>
                      <wp:positionH relativeFrom="column">
                        <wp:posOffset>718184</wp:posOffset>
                      </wp:positionH>
                      <wp:positionV relativeFrom="paragraph">
                        <wp:posOffset>135890</wp:posOffset>
                      </wp:positionV>
                      <wp:extent cx="0" cy="588645"/>
                      <wp:effectExtent l="76200" t="38100" r="38100" b="40005"/>
                      <wp:wrapNone/>
                      <wp:docPr id="58"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864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CC829E" id="Прямая соединительная линия 27" o:spid="_x0000_s1026" style="position:absolute;z-index:251719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6.55pt,10.7pt" to="56.55pt,5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">
                      <v:stroke startarrow="block" endarrow="block"/>
                    </v:line>
                  </w:pict>
                </mc:Fallback>
              </mc:AlternateContent>
            </w:r>
            <w:r w:rsidR="00D3628D" w:rsidRPr="00BA2996">
              <w:rPr>
                <w:rFonts w:ascii="Times New Roman" w:hAnsi="Times New Roman" w:cs="Times New Roman"/>
                <w:b/>
                <w:sz w:val="20"/>
                <w:szCs w:val="20"/>
              </w:rPr>
              <w:t>Директор лицея</w:t>
            </w:r>
          </w:p>
        </w:tc>
        <w:tc>
          <w:tcPr>
            <w:tcW w:w="1276" w:type="dxa"/>
            <w:tcBorders>
              <w:top w:val="nil"/>
              <w:left w:val="single" w:sz="4" w:space="0" w:color="auto"/>
              <w:bottom w:val="nil"/>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168" w:type="dxa"/>
            <w:tcBorders>
              <w:top w:val="single" w:sz="4" w:space="0" w:color="auto"/>
              <w:left w:val="single" w:sz="4" w:space="0" w:color="auto"/>
              <w:bottom w:val="single" w:sz="4" w:space="0" w:color="auto"/>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Секретарь</w:t>
            </w:r>
          </w:p>
        </w:tc>
      </w:tr>
      <w:tr w:rsidR="00D3628D" w:rsidRPr="00BA2996" w:rsidTr="00D3628D">
        <w:tc>
          <w:tcPr>
            <w:tcW w:w="2555" w:type="dxa"/>
            <w:tcBorders>
              <w:top w:val="single" w:sz="4" w:space="0" w:color="auto"/>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1276" w:type="dxa"/>
            <w:tcBorders>
              <w:top w:val="nil"/>
              <w:left w:val="nil"/>
              <w:bottom w:val="nil"/>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296" w:type="dxa"/>
            <w:tcBorders>
              <w:top w:val="single" w:sz="4" w:space="0" w:color="auto"/>
              <w:left w:val="nil"/>
              <w:bottom w:val="nil"/>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1276" w:type="dxa"/>
            <w:tcBorders>
              <w:top w:val="nil"/>
              <w:left w:val="nil"/>
              <w:bottom w:val="nil"/>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168" w:type="dxa"/>
            <w:tcBorders>
              <w:top w:val="single" w:sz="4" w:space="0" w:color="auto"/>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r>
      <w:tr w:rsidR="00D3628D" w:rsidRPr="00BA2996" w:rsidTr="005E6DD0">
        <w:tc>
          <w:tcPr>
            <w:tcW w:w="2555"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D3628D" w:rsidRPr="00BA2996" w:rsidRDefault="00EE74BE" w:rsidP="00D05BE1">
            <w:pPr>
              <w:jc w:val="center"/>
              <w:rPr>
                <w:rFonts w:ascii="Times New Roman" w:hAnsi="Times New Roman" w:cs="Times New Roman"/>
                <w:b/>
                <w:sz w:val="20"/>
                <w:szCs w:val="20"/>
              </w:rPr>
            </w:pPr>
            <w:r>
              <w:rPr>
                <w:rFonts w:ascii="Times New Roman" w:hAnsi="Times New Roman" w:cs="Times New Roman"/>
                <w:noProof/>
                <w:sz w:val="20"/>
                <w:szCs w:val="20"/>
                <w:lang w:eastAsia="ru-RU"/>
              </w:rPr>
              <mc:AlternateContent>
                <mc:Choice Requires="wps">
                  <w:drawing>
                    <wp:anchor distT="0" distB="0" distL="114299" distR="114299" simplePos="0" relativeHeight="251720704" behindDoc="0" locked="0" layoutInCell="1" allowOverlap="1">
                      <wp:simplePos x="0" y="0"/>
                      <wp:positionH relativeFrom="column">
                        <wp:posOffset>741044</wp:posOffset>
                      </wp:positionH>
                      <wp:positionV relativeFrom="paragraph">
                        <wp:posOffset>241935</wp:posOffset>
                      </wp:positionV>
                      <wp:extent cx="0" cy="228600"/>
                      <wp:effectExtent l="76200" t="38100" r="38100" b="38100"/>
                      <wp:wrapNone/>
                      <wp:docPr id="57"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4E6F19" id="Прямая соединительная линия 27" o:spid="_x0000_s1026" style="position:absolute;z-index:2517207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8.35pt,19.05pt" to="58.35pt,3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">
                      <v:stroke startarrow="block" endarrow="block"/>
                    </v:line>
                  </w:pict>
                </mc:Fallback>
              </mc:AlternateContent>
            </w:r>
            <w:r w:rsidR="00D3628D" w:rsidRPr="00BA2996">
              <w:rPr>
                <w:rFonts w:ascii="Times New Roman" w:hAnsi="Times New Roman" w:cs="Times New Roman"/>
                <w:b/>
                <w:sz w:val="20"/>
                <w:szCs w:val="20"/>
              </w:rPr>
              <w:t>Руководитель школы «Развитие»</w:t>
            </w:r>
          </w:p>
        </w:tc>
        <w:tc>
          <w:tcPr>
            <w:tcW w:w="1276" w:type="dxa"/>
            <w:tcBorders>
              <w:top w:val="nil"/>
              <w:left w:val="single" w:sz="4" w:space="0" w:color="auto"/>
              <w:bottom w:val="nil"/>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296" w:type="dxa"/>
            <w:tcBorders>
              <w:top w:val="nil"/>
              <w:left w:val="nil"/>
              <w:bottom w:val="nil"/>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1276" w:type="dxa"/>
            <w:tcBorders>
              <w:top w:val="nil"/>
              <w:left w:val="nil"/>
              <w:bottom w:val="nil"/>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168" w:type="dxa"/>
            <w:tcBorders>
              <w:top w:val="single" w:sz="4" w:space="0" w:color="auto"/>
              <w:left w:val="single" w:sz="4" w:space="0" w:color="auto"/>
              <w:bottom w:val="single" w:sz="4" w:space="0" w:color="auto"/>
              <w:right w:val="single" w:sz="4" w:space="0" w:color="auto"/>
            </w:tcBorders>
            <w:shd w:val="clear" w:color="auto" w:fill="FFFFFF"/>
            <w:vAlign w:val="center"/>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Медсестра</w:t>
            </w:r>
          </w:p>
        </w:tc>
      </w:tr>
      <w:tr w:rsidR="00D3628D" w:rsidRPr="00BA2996" w:rsidTr="00D3628D">
        <w:tc>
          <w:tcPr>
            <w:tcW w:w="2555" w:type="dxa"/>
            <w:tcBorders>
              <w:top w:val="single" w:sz="4" w:space="0" w:color="auto"/>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1276" w:type="dxa"/>
            <w:tcBorders>
              <w:top w:val="nil"/>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296" w:type="dxa"/>
            <w:tcBorders>
              <w:top w:val="nil"/>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1276" w:type="dxa"/>
            <w:tcBorders>
              <w:top w:val="nil"/>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c>
          <w:tcPr>
            <w:tcW w:w="2168" w:type="dxa"/>
            <w:tcBorders>
              <w:top w:val="single" w:sz="4" w:space="0" w:color="auto"/>
              <w:left w:val="nil"/>
              <w:bottom w:val="single" w:sz="4" w:space="0" w:color="auto"/>
              <w:right w:val="nil"/>
            </w:tcBorders>
            <w:shd w:val="clear" w:color="auto" w:fill="FFFFFF"/>
            <w:vAlign w:val="center"/>
          </w:tcPr>
          <w:p w:rsidR="00D3628D" w:rsidRPr="00BA2996" w:rsidRDefault="00D3628D" w:rsidP="00D05BE1">
            <w:pPr>
              <w:jc w:val="center"/>
              <w:rPr>
                <w:rFonts w:ascii="Times New Roman" w:hAnsi="Times New Roman" w:cs="Times New Roman"/>
                <w:sz w:val="20"/>
                <w:szCs w:val="20"/>
              </w:rPr>
            </w:pPr>
          </w:p>
        </w:tc>
      </w:tr>
      <w:tr w:rsidR="00D3628D" w:rsidRPr="00BA2996" w:rsidTr="005E6DD0">
        <w:tc>
          <w:tcPr>
            <w:tcW w:w="9571" w:type="dxa"/>
            <w:gridSpan w:val="5"/>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D3628D" w:rsidRPr="00BA2996" w:rsidRDefault="00D3628D" w:rsidP="00D05BE1">
            <w:pPr>
              <w:jc w:val="center"/>
              <w:rPr>
                <w:rFonts w:ascii="Times New Roman" w:hAnsi="Times New Roman" w:cs="Times New Roman"/>
                <w:b/>
                <w:sz w:val="20"/>
                <w:szCs w:val="20"/>
              </w:rPr>
            </w:pPr>
            <w:r w:rsidRPr="00BA2996">
              <w:rPr>
                <w:rFonts w:ascii="Times New Roman" w:hAnsi="Times New Roman" w:cs="Times New Roman"/>
                <w:b/>
                <w:sz w:val="20"/>
                <w:szCs w:val="20"/>
              </w:rPr>
              <w:t>Заместители директора</w:t>
            </w:r>
          </w:p>
        </w:tc>
      </w:tr>
    </w:tbl>
    <w:p w:rsidR="00D3628D" w:rsidRPr="00BA2996" w:rsidRDefault="00EE74BE" w:rsidP="00D3628D">
      <w:pPr>
        <w:shd w:val="clear" w:color="auto" w:fill="FFFFFF"/>
        <w:jc w:val="center"/>
        <w:rPr>
          <w:rFonts w:ascii="Times New Roman" w:hAnsi="Times New Roman" w:cs="Times New Roman"/>
          <w:b/>
          <w:sz w:val="20"/>
          <w:szCs w:val="20"/>
        </w:rPr>
      </w:pPr>
      <w:r>
        <w:rPr>
          <w:rFonts w:ascii="Times New Roman" w:hAnsi="Times New Roman" w:cs="Times New Roman"/>
          <w:b/>
          <w:noProof/>
          <w:sz w:val="20"/>
          <w:szCs w:val="20"/>
          <w:lang w:eastAsia="ru-RU"/>
        </w:rPr>
        <mc:AlternateContent>
          <mc:Choice Requires="wps">
            <w:drawing>
              <wp:anchor distT="0" distB="0" distL="114300" distR="114300" simplePos="0" relativeHeight="251718656" behindDoc="0" locked="0" layoutInCell="1" allowOverlap="1">
                <wp:simplePos x="0" y="0"/>
                <wp:positionH relativeFrom="column">
                  <wp:posOffset>5715000</wp:posOffset>
                </wp:positionH>
                <wp:positionV relativeFrom="paragraph">
                  <wp:posOffset>-2540</wp:posOffset>
                </wp:positionV>
                <wp:extent cx="1270" cy="342900"/>
                <wp:effectExtent l="76200" t="0" r="55880" b="38100"/>
                <wp:wrapNone/>
                <wp:docPr id="56"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7DEFA8" id="Прямая соединительная линия 18" o:spid="_x0000_s1026" style="position:absolute;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0pt,-.2pt" to="450.1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">
                <v:stroke endarrow="block"/>
              </v:line>
            </w:pict>
          </mc:Fallback>
        </mc:AlternateContent>
      </w:r>
      <w:r>
        <w:rPr>
          <w:rFonts w:ascii="Times New Roman" w:hAnsi="Times New Roman" w:cs="Times New Roman"/>
          <w:b/>
          <w:noProof/>
          <w:sz w:val="20"/>
          <w:szCs w:val="20"/>
          <w:lang w:eastAsia="ru-RU"/>
        </w:rPr>
        <mc:AlternateContent>
          <mc:Choice Requires="wps">
            <w:drawing>
              <wp:anchor distT="0" distB="0" distL="114300" distR="114300" simplePos="0" relativeHeight="251701248" behindDoc="0" locked="0" layoutInCell="1" allowOverlap="1">
                <wp:simplePos x="0" y="0"/>
                <wp:positionH relativeFrom="column">
                  <wp:posOffset>4800600</wp:posOffset>
                </wp:positionH>
                <wp:positionV relativeFrom="paragraph">
                  <wp:posOffset>-2540</wp:posOffset>
                </wp:positionV>
                <wp:extent cx="1270" cy="342900"/>
                <wp:effectExtent l="76200" t="0" r="55880" b="38100"/>
                <wp:wrapNone/>
                <wp:docPr id="55" name="Прямая соединительная линия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A6BED8" id="Прямая соединительная линия 17" o:spid="_x0000_s1026" style="position:absolute;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2pt" to="378.1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">
                <v:stroke endarrow="block"/>
              </v:line>
            </w:pict>
          </mc:Fallback>
        </mc:AlternateContent>
      </w:r>
      <w:r>
        <w:rPr>
          <w:rFonts w:ascii="Times New Roman" w:hAnsi="Times New Roman" w:cs="Times New Roman"/>
          <w:b/>
          <w:noProof/>
          <w:sz w:val="20"/>
          <w:szCs w:val="20"/>
          <w:lang w:eastAsia="ru-RU"/>
        </w:rPr>
        <mc:AlternateContent>
          <mc:Choice Requires="wps">
            <w:drawing>
              <wp:anchor distT="0" distB="0" distL="114300" distR="114300" simplePos="0" relativeHeight="251700224" behindDoc="0" locked="0" layoutInCell="1" allowOverlap="1">
                <wp:simplePos x="0" y="0"/>
                <wp:positionH relativeFrom="column">
                  <wp:posOffset>3657600</wp:posOffset>
                </wp:positionH>
                <wp:positionV relativeFrom="paragraph">
                  <wp:posOffset>-2540</wp:posOffset>
                </wp:positionV>
                <wp:extent cx="1270" cy="342900"/>
                <wp:effectExtent l="76200" t="0" r="55880" b="38100"/>
                <wp:wrapNone/>
                <wp:docPr id="54"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BB410F" id="Прямая соединительная линия 16" o:spid="_x0000_s1026" style="position:absolute;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2pt" to="288.1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">
                <v:stroke endarrow="block"/>
              </v:line>
            </w:pict>
          </mc:Fallback>
        </mc:AlternateContent>
      </w:r>
      <w:r>
        <w:rPr>
          <w:rFonts w:ascii="Times New Roman" w:hAnsi="Times New Roman" w:cs="Times New Roman"/>
          <w:b/>
          <w:noProof/>
          <w:sz w:val="20"/>
          <w:szCs w:val="20"/>
          <w:lang w:eastAsia="ru-RU"/>
        </w:rPr>
        <mc:AlternateContent>
          <mc:Choice Requires="wps">
            <w:drawing>
              <wp:anchor distT="0" distB="0" distL="114300" distR="114300" simplePos="0" relativeHeight="251699200" behindDoc="0" locked="0" layoutInCell="1" allowOverlap="1">
                <wp:simplePos x="0" y="0"/>
                <wp:positionH relativeFrom="column">
                  <wp:posOffset>2514600</wp:posOffset>
                </wp:positionH>
                <wp:positionV relativeFrom="paragraph">
                  <wp:posOffset>-2540</wp:posOffset>
                </wp:positionV>
                <wp:extent cx="1270" cy="342900"/>
                <wp:effectExtent l="76200" t="0" r="55880" b="38100"/>
                <wp:wrapNone/>
                <wp:docPr id="53" name="Прямая соединительная линия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3DD02B" id="Прямая соединительная линия 15" o:spid="_x0000_s1026" style="position:absolute;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2pt" to="198.1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">
                <v:stroke endarrow="block"/>
              </v:line>
            </w:pict>
          </mc:Fallback>
        </mc:AlternateContent>
      </w:r>
      <w:r>
        <w:rPr>
          <w:rFonts w:ascii="Times New Roman" w:hAnsi="Times New Roman" w:cs="Times New Roman"/>
          <w:b/>
          <w:noProof/>
          <w:sz w:val="20"/>
          <w:szCs w:val="20"/>
          <w:lang w:eastAsia="ru-RU"/>
        </w:rPr>
        <mc:AlternateContent>
          <mc:Choice Requires="wps">
            <w:drawing>
              <wp:anchor distT="0" distB="0" distL="114300" distR="114300" simplePos="0" relativeHeight="251698176" behindDoc="0" locked="0" layoutInCell="1" allowOverlap="1">
                <wp:simplePos x="0" y="0"/>
                <wp:positionH relativeFrom="column">
                  <wp:posOffset>1485900</wp:posOffset>
                </wp:positionH>
                <wp:positionV relativeFrom="paragraph">
                  <wp:posOffset>-2540</wp:posOffset>
                </wp:positionV>
                <wp:extent cx="1270" cy="342900"/>
                <wp:effectExtent l="76200" t="0" r="55880" b="38100"/>
                <wp:wrapNone/>
                <wp:docPr id="52"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E83E2B" id="Прямая соединительная линия 14" o:spid="_x0000_s1026" style="position:absolute;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2pt" to="117.1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">
                <v:stroke endarrow="block"/>
              </v:line>
            </w:pict>
          </mc:Fallback>
        </mc:AlternateContent>
      </w:r>
      <w:r>
        <w:rPr>
          <w:rFonts w:ascii="Times New Roman" w:hAnsi="Times New Roman" w:cs="Times New Roman"/>
          <w:b/>
          <w:noProof/>
          <w:sz w:val="20"/>
          <w:szCs w:val="20"/>
          <w:lang w:eastAsia="ru-RU"/>
        </w:rPr>
        <mc:AlternateContent>
          <mc:Choice Requires="wps">
            <w:drawing>
              <wp:anchor distT="0" distB="0" distL="114300" distR="114300" simplePos="0" relativeHeight="251703296" behindDoc="0" locked="0" layoutInCell="1" allowOverlap="1">
                <wp:simplePos x="0" y="0"/>
                <wp:positionH relativeFrom="column">
                  <wp:posOffset>7999730</wp:posOffset>
                </wp:positionH>
                <wp:positionV relativeFrom="paragraph">
                  <wp:posOffset>0</wp:posOffset>
                </wp:positionV>
                <wp:extent cx="1270" cy="342900"/>
                <wp:effectExtent l="76200" t="0" r="55880" b="38100"/>
                <wp:wrapNone/>
                <wp:docPr id="51"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501B9E" id="Прямая соединительная линия 13" o:spid="_x0000_s1026" style="position:absolute;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9.9pt,0" to="630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">
                <v:stroke endarrow="block"/>
              </v:line>
            </w:pict>
          </mc:Fallback>
        </mc:AlternateContent>
      </w:r>
      <w:r>
        <w:rPr>
          <w:rFonts w:ascii="Times New Roman" w:hAnsi="Times New Roman" w:cs="Times New Roman"/>
          <w:b/>
          <w:noProof/>
          <w:sz w:val="20"/>
          <w:szCs w:val="20"/>
          <w:lang w:eastAsia="ru-RU"/>
        </w:rPr>
        <mc:AlternateContent>
          <mc:Choice Requires="wps">
            <w:drawing>
              <wp:anchor distT="0" distB="0" distL="114300" distR="114300" simplePos="0" relativeHeight="251704320" behindDoc="0" locked="0" layoutInCell="1" allowOverlap="1">
                <wp:simplePos x="0" y="0"/>
                <wp:positionH relativeFrom="column">
                  <wp:posOffset>9144000</wp:posOffset>
                </wp:positionH>
                <wp:positionV relativeFrom="paragraph">
                  <wp:posOffset>0</wp:posOffset>
                </wp:positionV>
                <wp:extent cx="1270" cy="342900"/>
                <wp:effectExtent l="76200" t="0" r="55880" b="38100"/>
                <wp:wrapNone/>
                <wp:docPr id="50"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00C680" id="Прямая соединительная линия 12" o:spid="_x0000_s1026" style="position:absolute;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in,0" to="720.1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">
                <v:stroke endarrow="block"/>
              </v:line>
            </w:pict>
          </mc:Fallback>
        </mc:AlternateContent>
      </w:r>
      <w:r>
        <w:rPr>
          <w:rFonts w:ascii="Times New Roman" w:hAnsi="Times New Roman" w:cs="Times New Roman"/>
          <w:b/>
          <w:noProof/>
          <w:sz w:val="20"/>
          <w:szCs w:val="20"/>
          <w:lang w:eastAsia="ru-RU"/>
        </w:rPr>
        <mc:AlternateContent>
          <mc:Choice Requires="wps">
            <w:drawing>
              <wp:anchor distT="0" distB="0" distL="114300" distR="114300" simplePos="0" relativeHeight="251702272" behindDoc="0" locked="0" layoutInCell="1" allowOverlap="1">
                <wp:simplePos x="0" y="0"/>
                <wp:positionH relativeFrom="column">
                  <wp:posOffset>6743700</wp:posOffset>
                </wp:positionH>
                <wp:positionV relativeFrom="paragraph">
                  <wp:posOffset>0</wp:posOffset>
                </wp:positionV>
                <wp:extent cx="1270" cy="342900"/>
                <wp:effectExtent l="76200" t="0" r="55880" b="38100"/>
                <wp:wrapNone/>
                <wp:docPr id="49"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0B6BCC" id="Прямая соединительная линия 11" o:spid="_x0000_s1026" style="position:absolute;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1pt,0" to="531.1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">
                <v:stroke endarrow="block"/>
              </v:line>
            </w:pict>
          </mc:Fallback>
        </mc:AlternateContent>
      </w:r>
      <w:r>
        <w:rPr>
          <w:rFonts w:ascii="Times New Roman" w:hAnsi="Times New Roman" w:cs="Times New Roman"/>
          <w:b/>
          <w:noProof/>
          <w:sz w:val="20"/>
          <w:szCs w:val="20"/>
          <w:lang w:eastAsia="ru-RU"/>
        </w:rPr>
        <mc:AlternateContent>
          <mc:Choice Requires="wps">
            <w:drawing>
              <wp:anchor distT="0" distB="0" distL="114300" distR="114300" simplePos="0" relativeHeight="251697152" behindDoc="0" locked="0" layoutInCell="1" allowOverlap="1">
                <wp:simplePos x="0" y="0"/>
                <wp:positionH relativeFrom="column">
                  <wp:posOffset>571500</wp:posOffset>
                </wp:positionH>
                <wp:positionV relativeFrom="paragraph">
                  <wp:posOffset>0</wp:posOffset>
                </wp:positionV>
                <wp:extent cx="1270" cy="342900"/>
                <wp:effectExtent l="76200" t="0" r="55880" b="38100"/>
                <wp:wrapNone/>
                <wp:docPr id="48"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C43A96" id="Прямая соединительная линия 10" o:spid="_x0000_s1026" style="position:absolute;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0" to="45.1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">
                <v:stroke endarrow="block"/>
              </v:line>
            </w:pict>
          </mc:Fallback>
        </mc:AlternateConten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435"/>
        <w:gridCol w:w="236"/>
        <w:gridCol w:w="1433"/>
        <w:gridCol w:w="236"/>
        <w:gridCol w:w="1410"/>
        <w:gridCol w:w="236"/>
        <w:gridCol w:w="1571"/>
        <w:gridCol w:w="236"/>
        <w:gridCol w:w="1271"/>
        <w:gridCol w:w="236"/>
        <w:gridCol w:w="1271"/>
      </w:tblGrid>
      <w:tr w:rsidR="00D3628D" w:rsidRPr="00BA2996" w:rsidTr="005E6DD0">
        <w:tc>
          <w:tcPr>
            <w:tcW w:w="1435"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Заместитель директора по учебно-воспита-тельной работе</w:t>
            </w:r>
          </w:p>
        </w:tc>
        <w:tc>
          <w:tcPr>
            <w:tcW w:w="236" w:type="dxa"/>
            <w:tcBorders>
              <w:left w:val="single" w:sz="4" w:space="0" w:color="auto"/>
              <w:right w:val="single" w:sz="4" w:space="0" w:color="auto"/>
            </w:tcBorders>
          </w:tcPr>
          <w:p w:rsidR="00D3628D" w:rsidRPr="00BA2996" w:rsidRDefault="00D3628D" w:rsidP="00D05BE1">
            <w:pPr>
              <w:jc w:val="center"/>
              <w:rPr>
                <w:rFonts w:ascii="Times New Roman" w:hAnsi="Times New Roman" w:cs="Times New Roman"/>
                <w:sz w:val="20"/>
                <w:szCs w:val="20"/>
              </w:rPr>
            </w:pPr>
          </w:p>
        </w:tc>
        <w:tc>
          <w:tcPr>
            <w:tcW w:w="1433"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 xml:space="preserve">Научный руководитель </w:t>
            </w:r>
          </w:p>
        </w:tc>
        <w:tc>
          <w:tcPr>
            <w:tcW w:w="236" w:type="dxa"/>
            <w:tcBorders>
              <w:left w:val="single" w:sz="4" w:space="0" w:color="auto"/>
              <w:right w:val="single" w:sz="4" w:space="0" w:color="auto"/>
            </w:tcBorders>
            <w:shd w:val="clear" w:color="auto" w:fill="FFFFFF"/>
          </w:tcPr>
          <w:p w:rsidR="00D3628D" w:rsidRPr="00BA2996" w:rsidRDefault="00D3628D" w:rsidP="00D05BE1">
            <w:pPr>
              <w:jc w:val="center"/>
              <w:rPr>
                <w:rFonts w:ascii="Times New Roman" w:hAnsi="Times New Roman" w:cs="Times New Roman"/>
                <w:sz w:val="20"/>
                <w:szCs w:val="20"/>
              </w:rPr>
            </w:pPr>
          </w:p>
        </w:tc>
        <w:tc>
          <w:tcPr>
            <w:tcW w:w="1410"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Заместитель директора по методической работе</w:t>
            </w:r>
          </w:p>
        </w:tc>
        <w:tc>
          <w:tcPr>
            <w:tcW w:w="236" w:type="dxa"/>
            <w:tcBorders>
              <w:left w:val="single" w:sz="4" w:space="0" w:color="auto"/>
              <w:right w:val="single" w:sz="4" w:space="0" w:color="auto"/>
            </w:tcBorders>
            <w:shd w:val="clear" w:color="auto" w:fill="FFFFFF"/>
          </w:tcPr>
          <w:p w:rsidR="00D3628D" w:rsidRPr="00BA2996" w:rsidRDefault="00D3628D" w:rsidP="00D05BE1">
            <w:pPr>
              <w:jc w:val="center"/>
              <w:rPr>
                <w:rFonts w:ascii="Times New Roman" w:hAnsi="Times New Roman" w:cs="Times New Roman"/>
                <w:sz w:val="20"/>
                <w:szCs w:val="20"/>
              </w:rPr>
            </w:pPr>
          </w:p>
        </w:tc>
        <w:tc>
          <w:tcPr>
            <w:tcW w:w="1571"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Заместитель директора по воспитательной работе</w:t>
            </w:r>
          </w:p>
        </w:tc>
        <w:tc>
          <w:tcPr>
            <w:tcW w:w="236" w:type="dxa"/>
            <w:tcBorders>
              <w:left w:val="single" w:sz="4" w:space="0" w:color="auto"/>
              <w:right w:val="single" w:sz="4" w:space="0" w:color="auto"/>
            </w:tcBorders>
            <w:shd w:val="clear" w:color="auto" w:fill="FFFFFF"/>
          </w:tcPr>
          <w:p w:rsidR="00D3628D" w:rsidRPr="00BA2996" w:rsidRDefault="00D3628D" w:rsidP="00D05BE1">
            <w:pPr>
              <w:jc w:val="center"/>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Заместитель директора по правовому воспитанию</w:t>
            </w:r>
          </w:p>
        </w:tc>
        <w:tc>
          <w:tcPr>
            <w:tcW w:w="236" w:type="dxa"/>
            <w:tcBorders>
              <w:left w:val="single" w:sz="4" w:space="0" w:color="auto"/>
              <w:right w:val="single" w:sz="4" w:space="0" w:color="auto"/>
            </w:tcBorders>
          </w:tcPr>
          <w:p w:rsidR="00D3628D" w:rsidRPr="00BA2996" w:rsidRDefault="00D3628D" w:rsidP="00D05BE1">
            <w:pPr>
              <w:jc w:val="center"/>
              <w:rPr>
                <w:rFonts w:ascii="Times New Roman"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Заместитель директора по АХР</w:t>
            </w:r>
          </w:p>
        </w:tc>
      </w:tr>
      <w:tr w:rsidR="00D3628D" w:rsidRPr="00BA2996" w:rsidTr="00D05BE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PrEx>
        <w:tc>
          <w:tcPr>
            <w:tcW w:w="9571" w:type="dxa"/>
            <w:gridSpan w:val="11"/>
            <w:tcBorders>
              <w:top w:val="nil"/>
              <w:left w:val="nil"/>
              <w:bottom w:val="nil"/>
              <w:right w:val="nil"/>
            </w:tcBorders>
            <w:shd w:val="clear" w:color="auto" w:fill="FFFFFF"/>
            <w:vAlign w:val="center"/>
          </w:tcPr>
          <w:p w:rsidR="00D3628D" w:rsidRPr="00BA2996" w:rsidRDefault="00EE74BE" w:rsidP="00D05BE1">
            <w:pPr>
              <w:jc w:val="center"/>
              <w:rPr>
                <w:rFonts w:ascii="Times New Roman" w:hAnsi="Times New Roman" w:cs="Times New Roman"/>
                <w:b/>
                <w:sz w:val="20"/>
                <w:szCs w:val="20"/>
              </w:rPr>
            </w:pPr>
            <w:r>
              <w:rPr>
                <w:rFonts w:ascii="Times New Roman" w:hAnsi="Times New Roman" w:cs="Times New Roman"/>
                <w:b/>
                <w:noProof/>
                <w:sz w:val="20"/>
                <w:szCs w:val="20"/>
                <w:lang w:eastAsia="ru-RU"/>
              </w:rPr>
              <mc:AlternateContent>
                <mc:Choice Requires="wps">
                  <w:drawing>
                    <wp:anchor distT="0" distB="0" distL="114300" distR="114300" simplePos="0" relativeHeight="251713536" behindDoc="0" locked="0" layoutInCell="1" allowOverlap="1">
                      <wp:simplePos x="0" y="0"/>
                      <wp:positionH relativeFrom="column">
                        <wp:posOffset>5603875</wp:posOffset>
                      </wp:positionH>
                      <wp:positionV relativeFrom="paragraph">
                        <wp:posOffset>3175</wp:posOffset>
                      </wp:positionV>
                      <wp:extent cx="0" cy="420370"/>
                      <wp:effectExtent l="76200" t="0" r="38100" b="36830"/>
                      <wp:wrapNone/>
                      <wp:docPr id="47" name="Прямая соединительная лини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203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54B0CD" id="Прямая соединительная линия 6" o:spid="_x0000_s1026" style="position:absolute;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25pt,.25pt" to="441.25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">
                      <v:stroke endarrow="block"/>
                    </v:line>
                  </w:pict>
                </mc:Fallback>
              </mc:AlternateContent>
            </w:r>
            <w:r>
              <w:rPr>
                <w:rFonts w:ascii="Times New Roman" w:hAnsi="Times New Roman" w:cs="Times New Roman"/>
                <w:b/>
                <w:noProof/>
                <w:sz w:val="20"/>
                <w:szCs w:val="20"/>
                <w:lang w:eastAsia="ru-RU"/>
              </w:rPr>
              <mc:AlternateContent>
                <mc:Choice Requires="wps">
                  <w:drawing>
                    <wp:anchor distT="0" distB="0" distL="114300" distR="114300" simplePos="0" relativeHeight="251712512" behindDoc="0" locked="0" layoutInCell="1" allowOverlap="1">
                      <wp:simplePos x="0" y="0"/>
                      <wp:positionH relativeFrom="column">
                        <wp:posOffset>4457700</wp:posOffset>
                      </wp:positionH>
                      <wp:positionV relativeFrom="paragraph">
                        <wp:posOffset>3175</wp:posOffset>
                      </wp:positionV>
                      <wp:extent cx="0" cy="417195"/>
                      <wp:effectExtent l="76200" t="0" r="38100" b="40005"/>
                      <wp:wrapNone/>
                      <wp:docPr id="46" name="Прямая соединительная линия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171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2B8351" id="Прямая соединительная линия 9" o:spid="_x0000_s1026" style="position:absolute;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pt,.25pt" to="351pt,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">
                      <v:stroke endarrow="block"/>
                    </v:line>
                  </w:pict>
                </mc:Fallback>
              </mc:AlternateContent>
            </w:r>
            <w:r>
              <w:rPr>
                <w:rFonts w:ascii="Times New Roman" w:hAnsi="Times New Roman" w:cs="Times New Roman"/>
                <w:noProof/>
                <w:sz w:val="20"/>
                <w:szCs w:val="20"/>
                <w:lang w:eastAsia="ru-RU"/>
              </w:rPr>
              <mc:AlternateContent>
                <mc:Choice Requires="wps">
                  <w:drawing>
                    <wp:anchor distT="0" distB="0" distL="114300" distR="114300" simplePos="0" relativeHeight="251717632" behindDoc="0" locked="0" layoutInCell="1" allowOverlap="1">
                      <wp:simplePos x="0" y="0"/>
                      <wp:positionH relativeFrom="column">
                        <wp:posOffset>3426460</wp:posOffset>
                      </wp:positionH>
                      <wp:positionV relativeFrom="paragraph">
                        <wp:posOffset>0</wp:posOffset>
                      </wp:positionV>
                      <wp:extent cx="0" cy="1249680"/>
                      <wp:effectExtent l="76200" t="0" r="57150" b="45720"/>
                      <wp:wrapNone/>
                      <wp:docPr id="45" name="Прямая соединительная линия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496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3D8829" id="Прямая соединительная линия 8" o:spid="_x0000_s1026" style="position:absolute;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9.8pt,0" to="269.8pt,9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">
                      <v:stroke endarrow="block"/>
                    </v:line>
                  </w:pict>
                </mc:Fallback>
              </mc:AlternateContent>
            </w:r>
            <w:r>
              <w:rPr>
                <w:rFonts w:ascii="Times New Roman" w:hAnsi="Times New Roman" w:cs="Times New Roman"/>
                <w:noProof/>
                <w:sz w:val="20"/>
                <w:szCs w:val="20"/>
                <w:lang w:eastAsia="ru-RU"/>
              </w:rPr>
              <mc:AlternateContent>
                <mc:Choice Requires="wps">
                  <w:drawing>
                    <wp:anchor distT="0" distB="0" distL="114300" distR="114300" simplePos="0" relativeHeight="251705344" behindDoc="0" locked="0" layoutInCell="1" allowOverlap="1">
                      <wp:simplePos x="0" y="0"/>
                      <wp:positionH relativeFrom="column">
                        <wp:posOffset>2509520</wp:posOffset>
                      </wp:positionH>
                      <wp:positionV relativeFrom="paragraph">
                        <wp:posOffset>3175</wp:posOffset>
                      </wp:positionV>
                      <wp:extent cx="0" cy="1256030"/>
                      <wp:effectExtent l="76200" t="0" r="57150" b="39370"/>
                      <wp:wrapNone/>
                      <wp:docPr id="44"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560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D74A6D" id="Прямая соединительная линия 7" o:spid="_x0000_s1026" style="position:absolute;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7.6pt,.25pt" to="197.6pt,9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">
                      <v:stroke endarrow="block"/>
                    </v:line>
                  </w:pict>
                </mc:Fallback>
              </mc:AlternateContent>
            </w:r>
            <w:r>
              <w:rPr>
                <w:rFonts w:ascii="Times New Roman" w:hAnsi="Times New Roman" w:cs="Times New Roman"/>
                <w:b/>
                <w:noProof/>
                <w:sz w:val="20"/>
                <w:szCs w:val="20"/>
                <w:lang w:eastAsia="ru-RU"/>
              </w:rPr>
              <mc:AlternateContent>
                <mc:Choice Requires="wps">
                  <w:drawing>
                    <wp:anchor distT="0" distB="0" distL="114300" distR="114300" simplePos="0" relativeHeight="251710464" behindDoc="0" locked="0" layoutInCell="1" allowOverlap="1">
                      <wp:simplePos x="0" y="0"/>
                      <wp:positionH relativeFrom="column">
                        <wp:posOffset>346075</wp:posOffset>
                      </wp:positionH>
                      <wp:positionV relativeFrom="paragraph">
                        <wp:posOffset>3175</wp:posOffset>
                      </wp:positionV>
                      <wp:extent cx="0" cy="420370"/>
                      <wp:effectExtent l="76200" t="0" r="38100" b="36830"/>
                      <wp:wrapNone/>
                      <wp:docPr id="43"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203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AF25F3" id="Прямая соединительная линия 5" o:spid="_x0000_s1026" style="position:absolute;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25pt,.25pt" to="27.25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">
                      <v:stroke endarrow="block"/>
                    </v:line>
                  </w:pict>
                </mc:Fallback>
              </mc:AlternateContent>
            </w:r>
            <w:r>
              <w:rPr>
                <w:rFonts w:ascii="Times New Roman" w:hAnsi="Times New Roman" w:cs="Times New Roman"/>
                <w:b/>
                <w:noProof/>
                <w:sz w:val="20"/>
                <w:szCs w:val="20"/>
                <w:lang w:eastAsia="ru-RU"/>
              </w:rPr>
              <mc:AlternateContent>
                <mc:Choice Requires="wps">
                  <w:drawing>
                    <wp:anchor distT="0" distB="0" distL="114300" distR="114300" simplePos="0" relativeHeight="251711488" behindDoc="0" locked="0" layoutInCell="1" allowOverlap="1">
                      <wp:simplePos x="0" y="0"/>
                      <wp:positionH relativeFrom="column">
                        <wp:posOffset>1477010</wp:posOffset>
                      </wp:positionH>
                      <wp:positionV relativeFrom="paragraph">
                        <wp:posOffset>6350</wp:posOffset>
                      </wp:positionV>
                      <wp:extent cx="1270" cy="414020"/>
                      <wp:effectExtent l="76200" t="0" r="55880" b="43180"/>
                      <wp:wrapNone/>
                      <wp:docPr id="42"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4140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0C62D1" id="Прямая соединительная линия 4" o:spid="_x0000_s1026" style="position:absolute;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3pt,.5pt" to="116.4pt,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">
                      <v:stroke endarrow="block"/>
                    </v:line>
                  </w:pict>
                </mc:Fallback>
              </mc:AlternateContent>
            </w:r>
          </w:p>
        </w:tc>
      </w:tr>
    </w:tbl>
    <w:p w:rsidR="00D3628D" w:rsidRPr="00BA2996" w:rsidRDefault="00EE74BE" w:rsidP="00D3628D">
      <w:pPr>
        <w:shd w:val="clear" w:color="auto" w:fill="FFFFFF"/>
        <w:jc w:val="center"/>
        <w:rPr>
          <w:rFonts w:ascii="Times New Roman" w:hAnsi="Times New Roman" w:cs="Times New Roman"/>
          <w:b/>
          <w:sz w:val="20"/>
          <w:szCs w:val="20"/>
        </w:rPr>
      </w:pPr>
      <w:r>
        <w:rPr>
          <w:rFonts w:ascii="Times New Roman" w:hAnsi="Times New Roman" w:cs="Times New Roman"/>
          <w:b/>
          <w:noProof/>
          <w:sz w:val="20"/>
          <w:szCs w:val="20"/>
          <w:lang w:eastAsia="ru-RU"/>
        </w:rPr>
        <mc:AlternateContent>
          <mc:Choice Requires="wps">
            <w:drawing>
              <wp:anchor distT="0" distB="0" distL="114300" distR="114300" simplePos="0" relativeHeight="251715584" behindDoc="0" locked="0" layoutInCell="1" allowOverlap="1">
                <wp:simplePos x="0" y="0"/>
                <wp:positionH relativeFrom="column">
                  <wp:posOffset>7999730</wp:posOffset>
                </wp:positionH>
                <wp:positionV relativeFrom="paragraph">
                  <wp:posOffset>0</wp:posOffset>
                </wp:positionV>
                <wp:extent cx="1270" cy="342900"/>
                <wp:effectExtent l="76200" t="0" r="55880" b="38100"/>
                <wp:wrapNone/>
                <wp:docPr id="41"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45AB18" id="Прямая соединительная линия 3" o:spid="_x0000_s1026" style="position:absolute;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9.9pt,0" to="630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">
                <v:stroke endarrow="block"/>
              </v:line>
            </w:pict>
          </mc:Fallback>
        </mc:AlternateContent>
      </w:r>
      <w:r>
        <w:rPr>
          <w:rFonts w:ascii="Times New Roman" w:hAnsi="Times New Roman" w:cs="Times New Roman"/>
          <w:b/>
          <w:noProof/>
          <w:sz w:val="20"/>
          <w:szCs w:val="20"/>
          <w:lang w:eastAsia="ru-RU"/>
        </w:rPr>
        <mc:AlternateContent>
          <mc:Choice Requires="wps">
            <w:drawing>
              <wp:anchor distT="0" distB="0" distL="114300" distR="114300" simplePos="0" relativeHeight="251716608" behindDoc="0" locked="0" layoutInCell="1" allowOverlap="1">
                <wp:simplePos x="0" y="0"/>
                <wp:positionH relativeFrom="column">
                  <wp:posOffset>9144000</wp:posOffset>
                </wp:positionH>
                <wp:positionV relativeFrom="paragraph">
                  <wp:posOffset>0</wp:posOffset>
                </wp:positionV>
                <wp:extent cx="1270" cy="342900"/>
                <wp:effectExtent l="76200" t="0" r="55880" b="38100"/>
                <wp:wrapNone/>
                <wp:docPr id="40"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DBE181" id="Прямая соединительная линия 2" o:spid="_x0000_s1026" style="position:absolute;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in,0" to="720.1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">
                <v:stroke endarrow="block"/>
              </v:line>
            </w:pict>
          </mc:Fallback>
        </mc:AlternateContent>
      </w:r>
      <w:r>
        <w:rPr>
          <w:rFonts w:ascii="Times New Roman" w:hAnsi="Times New Roman" w:cs="Times New Roman"/>
          <w:b/>
          <w:noProof/>
          <w:sz w:val="20"/>
          <w:szCs w:val="20"/>
          <w:lang w:eastAsia="ru-RU"/>
        </w:rPr>
        <mc:AlternateContent>
          <mc:Choice Requires="wps">
            <w:drawing>
              <wp:anchor distT="0" distB="0" distL="114300" distR="114300" simplePos="0" relativeHeight="251714560" behindDoc="0" locked="0" layoutInCell="1" allowOverlap="1">
                <wp:simplePos x="0" y="0"/>
                <wp:positionH relativeFrom="column">
                  <wp:posOffset>6743700</wp:posOffset>
                </wp:positionH>
                <wp:positionV relativeFrom="paragraph">
                  <wp:posOffset>0</wp:posOffset>
                </wp:positionV>
                <wp:extent cx="1270" cy="342900"/>
                <wp:effectExtent l="76200" t="0" r="55880" b="38100"/>
                <wp:wrapNone/>
                <wp:docPr id="39"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A82D84" id="Прямая соединительная линия 1" o:spid="_x0000_s1026" style="position:absolute;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1pt,0" to="531.1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">
                <v:stroke endarrow="block"/>
              </v:line>
            </w:pict>
          </mc:Fallback>
        </mc:AlternateContent>
      </w:r>
    </w:p>
    <w:tbl>
      <w:tblPr>
        <w:tblStyle w:val="a3"/>
        <w:tblW w:w="9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417"/>
        <w:gridCol w:w="236"/>
        <w:gridCol w:w="1515"/>
        <w:gridCol w:w="2880"/>
        <w:gridCol w:w="1620"/>
        <w:gridCol w:w="236"/>
        <w:gridCol w:w="1744"/>
      </w:tblGrid>
      <w:tr w:rsidR="00D3628D" w:rsidRPr="00BA2996" w:rsidTr="005E6DD0">
        <w:tc>
          <w:tcPr>
            <w:tcW w:w="1417"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D3628D" w:rsidRPr="00BA2996" w:rsidRDefault="00EE74BE" w:rsidP="00D05BE1">
            <w:pPr>
              <w:rPr>
                <w:rFonts w:ascii="Times New Roman" w:hAnsi="Times New Roman" w:cs="Times New Roman"/>
                <w:sz w:val="20"/>
                <w:szCs w:val="20"/>
              </w:rPr>
            </w:pPr>
            <w:r>
              <w:rPr>
                <w:rFonts w:ascii="Times New Roman" w:hAnsi="Times New Roman" w:cs="Times New Roman"/>
                <w:noProof/>
                <w:sz w:val="20"/>
                <w:szCs w:val="20"/>
                <w:lang w:eastAsia="ru-RU"/>
              </w:rPr>
              <mc:AlternateContent>
                <mc:Choice Requires="wps">
                  <w:drawing>
                    <wp:anchor distT="0" distB="0" distL="114299" distR="114299" simplePos="0" relativeHeight="251722752" behindDoc="0" locked="0" layoutInCell="1" allowOverlap="1">
                      <wp:simplePos x="0" y="0"/>
                      <wp:positionH relativeFrom="column">
                        <wp:posOffset>794384</wp:posOffset>
                      </wp:positionH>
                      <wp:positionV relativeFrom="paragraph">
                        <wp:posOffset>280670</wp:posOffset>
                      </wp:positionV>
                      <wp:extent cx="236220" cy="0"/>
                      <wp:effectExtent l="38100" t="76200" r="0" b="76200"/>
                      <wp:wrapNone/>
                      <wp:docPr id="38"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622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47A3D3" id="Прямая соединительная линия 27" o:spid="_x0000_s1026" style="position:absolute;z-index:251722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2.55pt,22.1pt" to="81.1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">
                      <v:stroke startarrow="block" endarrow="block"/>
                    </v:line>
                  </w:pict>
                </mc:Fallback>
              </mc:AlternateContent>
            </w:r>
            <w:r w:rsidR="00D3628D" w:rsidRPr="00BA2996">
              <w:rPr>
                <w:rFonts w:ascii="Times New Roman" w:hAnsi="Times New Roman" w:cs="Times New Roman"/>
                <w:sz w:val="20"/>
                <w:szCs w:val="20"/>
              </w:rPr>
              <w:t>Учителя-предметники</w:t>
            </w:r>
          </w:p>
          <w:p w:rsidR="00D3628D" w:rsidRPr="00BA2996" w:rsidRDefault="00D3628D" w:rsidP="00D05BE1">
            <w:pPr>
              <w:rPr>
                <w:rFonts w:ascii="Times New Roman" w:hAnsi="Times New Roman" w:cs="Times New Roman"/>
                <w:sz w:val="20"/>
                <w:szCs w:val="20"/>
              </w:rPr>
            </w:pPr>
            <w:r w:rsidRPr="00BA2996">
              <w:rPr>
                <w:rFonts w:ascii="Times New Roman" w:hAnsi="Times New Roman" w:cs="Times New Roman"/>
                <w:sz w:val="20"/>
                <w:szCs w:val="20"/>
              </w:rPr>
              <w:t>Координатор ПП и ПО</w:t>
            </w:r>
          </w:p>
        </w:tc>
        <w:tc>
          <w:tcPr>
            <w:tcW w:w="236" w:type="dxa"/>
            <w:tcBorders>
              <w:left w:val="single" w:sz="4" w:space="0" w:color="auto"/>
              <w:right w:val="single" w:sz="4" w:space="0" w:color="auto"/>
            </w:tcBorders>
          </w:tcPr>
          <w:p w:rsidR="00D3628D" w:rsidRPr="00BA2996" w:rsidRDefault="00D3628D" w:rsidP="00D05BE1">
            <w:pPr>
              <w:jc w:val="center"/>
              <w:rPr>
                <w:rFonts w:ascii="Times New Roman" w:hAnsi="Times New Roman" w:cs="Times New Roman"/>
                <w:sz w:val="20"/>
                <w:szCs w:val="20"/>
              </w:rPr>
            </w:pPr>
          </w:p>
        </w:tc>
        <w:tc>
          <w:tcPr>
            <w:tcW w:w="1515"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Методический совет лицея</w:t>
            </w:r>
          </w:p>
        </w:tc>
        <w:tc>
          <w:tcPr>
            <w:tcW w:w="2880" w:type="dxa"/>
            <w:tcBorders>
              <w:left w:val="single" w:sz="4" w:space="0" w:color="auto"/>
              <w:right w:val="single" w:sz="4" w:space="0" w:color="auto"/>
            </w:tcBorders>
            <w:shd w:val="clear" w:color="auto" w:fill="FFFFFF"/>
          </w:tcPr>
          <w:p w:rsidR="00D3628D" w:rsidRPr="00BA2996" w:rsidRDefault="00D3628D" w:rsidP="00D05BE1">
            <w:pPr>
              <w:jc w:val="center"/>
              <w:rPr>
                <w:rFonts w:ascii="Times New Roman" w:hAnsi="Times New Roman" w:cs="Times New Roman"/>
                <w:sz w:val="20"/>
                <w:szCs w:val="20"/>
              </w:rPr>
            </w:pPr>
          </w:p>
        </w:tc>
        <w:tc>
          <w:tcPr>
            <w:tcW w:w="1620" w:type="dxa"/>
            <w:tcBorders>
              <w:top w:val="single" w:sz="4" w:space="0" w:color="auto"/>
              <w:left w:val="single" w:sz="4" w:space="0" w:color="auto"/>
              <w:bottom w:val="single" w:sz="4" w:space="0" w:color="auto"/>
              <w:right w:val="single" w:sz="4" w:space="0" w:color="auto"/>
            </w:tcBorders>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Совет профилактики</w:t>
            </w:r>
          </w:p>
        </w:tc>
        <w:tc>
          <w:tcPr>
            <w:tcW w:w="236" w:type="dxa"/>
            <w:tcBorders>
              <w:left w:val="single" w:sz="4" w:space="0" w:color="auto"/>
              <w:right w:val="single" w:sz="4" w:space="0" w:color="auto"/>
            </w:tcBorders>
          </w:tcPr>
          <w:p w:rsidR="00D3628D" w:rsidRPr="00BA2996" w:rsidRDefault="00D3628D" w:rsidP="00D05BE1">
            <w:pPr>
              <w:jc w:val="center"/>
              <w:rPr>
                <w:rFonts w:ascii="Times New Roman" w:hAnsi="Times New Roman" w:cs="Times New Roman"/>
                <w:sz w:val="20"/>
                <w:szCs w:val="20"/>
              </w:rPr>
            </w:pPr>
          </w:p>
        </w:tc>
        <w:tc>
          <w:tcPr>
            <w:tcW w:w="1744" w:type="dxa"/>
            <w:tcBorders>
              <w:top w:val="single" w:sz="4" w:space="0" w:color="auto"/>
              <w:left w:val="single" w:sz="4" w:space="0" w:color="auto"/>
              <w:bottom w:val="single" w:sz="4" w:space="0" w:color="auto"/>
              <w:right w:val="single" w:sz="4" w:space="0" w:color="auto"/>
            </w:tcBorders>
          </w:tcPr>
          <w:p w:rsidR="00D3628D" w:rsidRPr="00BA2996" w:rsidRDefault="00D3628D" w:rsidP="00D05BE1">
            <w:pPr>
              <w:jc w:val="center"/>
              <w:rPr>
                <w:rFonts w:ascii="Times New Roman" w:hAnsi="Times New Roman" w:cs="Times New Roman"/>
                <w:sz w:val="20"/>
                <w:szCs w:val="20"/>
              </w:rPr>
            </w:pPr>
            <w:r w:rsidRPr="00BA2996">
              <w:rPr>
                <w:rFonts w:ascii="Times New Roman" w:hAnsi="Times New Roman" w:cs="Times New Roman"/>
                <w:sz w:val="20"/>
                <w:szCs w:val="20"/>
              </w:rPr>
              <w:t>Работники по обслуживанию здания</w:t>
            </w:r>
          </w:p>
        </w:tc>
      </w:tr>
    </w:tbl>
    <w:p w:rsidR="00D3628D" w:rsidRPr="00BA2996" w:rsidRDefault="00EE74BE" w:rsidP="00D3628D">
      <w:pPr>
        <w:shd w:val="clear" w:color="auto" w:fill="FFFFFF"/>
        <w:jc w:val="center"/>
        <w:rPr>
          <w:rFonts w:ascii="Times New Roman" w:hAnsi="Times New Roman" w:cs="Times New Roman"/>
          <w:sz w:val="20"/>
          <w:szCs w:val="20"/>
        </w:rPr>
      </w:pPr>
      <w:r>
        <w:rPr>
          <w:rFonts w:ascii="Times New Roman" w:hAnsi="Times New Roman" w:cs="Times New Roman"/>
          <w:noProof/>
          <w:sz w:val="20"/>
          <w:szCs w:val="20"/>
          <w:lang w:eastAsia="ru-RU"/>
        </w:rPr>
        <mc:AlternateContent>
          <mc:Choice Requires="wps">
            <w:drawing>
              <wp:anchor distT="0" distB="0" distL="114299" distR="114299" simplePos="0" relativeHeight="251727872" behindDoc="0" locked="0" layoutInCell="1" allowOverlap="1">
                <wp:simplePos x="0" y="0"/>
                <wp:positionH relativeFrom="column">
                  <wp:posOffset>443864</wp:posOffset>
                </wp:positionH>
                <wp:positionV relativeFrom="paragraph">
                  <wp:posOffset>32385</wp:posOffset>
                </wp:positionV>
                <wp:extent cx="0" cy="228600"/>
                <wp:effectExtent l="76200" t="38100" r="38100" b="38100"/>
                <wp:wrapNone/>
                <wp:docPr id="37"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798E06" id="Прямая соединительная линия 27" o:spid="_x0000_s1026" style="position:absolute;z-index:2517278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95pt,2.55pt" to="34.9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">
                <v:stroke startarrow="block" endarrow="block"/>
              </v:line>
            </w:pict>
          </mc:Fallback>
        </mc:AlternateContent>
      </w:r>
      <w:r>
        <w:rPr>
          <w:rFonts w:ascii="Times New Roman" w:hAnsi="Times New Roman" w:cs="Times New Roman"/>
          <w:noProof/>
          <w:sz w:val="20"/>
          <w:szCs w:val="20"/>
          <w:lang w:eastAsia="ru-RU"/>
        </w:rPr>
        <mc:AlternateContent>
          <mc:Choice Requires="wps">
            <w:drawing>
              <wp:anchor distT="0" distB="0" distL="114299" distR="114299" simplePos="0" relativeHeight="251721728" behindDoc="0" locked="0" layoutInCell="1" allowOverlap="1">
                <wp:simplePos x="0" y="0"/>
                <wp:positionH relativeFrom="column">
                  <wp:posOffset>1477009</wp:posOffset>
                </wp:positionH>
                <wp:positionV relativeFrom="paragraph">
                  <wp:posOffset>32385</wp:posOffset>
                </wp:positionV>
                <wp:extent cx="0" cy="228600"/>
                <wp:effectExtent l="76200" t="38100" r="38100" b="38100"/>
                <wp:wrapNone/>
                <wp:docPr id="36"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60AFC3" id="Прямая соединительная линия 27" o:spid="_x0000_s1026" style="position:absolute;z-index:251721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6.3pt,2.55pt" to="116.3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">
                <v:stroke startarrow="block" endarrow="block"/>
              </v:line>
            </w:pict>
          </mc:Fallback>
        </mc:AlternateConten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Look w:val="01E0" w:firstRow="1" w:lastRow="1" w:firstColumn="1" w:lastColumn="1" w:noHBand="0" w:noVBand="0"/>
      </w:tblPr>
      <w:tblGrid>
        <w:gridCol w:w="4331"/>
        <w:gridCol w:w="375"/>
        <w:gridCol w:w="4482"/>
      </w:tblGrid>
      <w:tr w:rsidR="00D3628D" w:rsidRPr="00BA2996" w:rsidTr="005E6DD0">
        <w:trPr>
          <w:jc w:val="center"/>
        </w:trPr>
        <w:tc>
          <w:tcPr>
            <w:tcW w:w="4331"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D3628D" w:rsidRPr="00BA2996" w:rsidRDefault="00D3628D" w:rsidP="00D05BE1">
            <w:pPr>
              <w:rPr>
                <w:rFonts w:ascii="Times New Roman" w:hAnsi="Times New Roman" w:cs="Times New Roman"/>
                <w:sz w:val="20"/>
                <w:szCs w:val="20"/>
              </w:rPr>
            </w:pPr>
            <w:r w:rsidRPr="00BA2996">
              <w:rPr>
                <w:rFonts w:ascii="Times New Roman" w:hAnsi="Times New Roman" w:cs="Times New Roman"/>
                <w:sz w:val="20"/>
                <w:szCs w:val="20"/>
              </w:rPr>
              <w:t>- Методические объединения учителей</w:t>
            </w:r>
          </w:p>
          <w:p w:rsidR="00D3628D" w:rsidRPr="00BA2996" w:rsidRDefault="00D3628D" w:rsidP="00D05BE1">
            <w:pPr>
              <w:rPr>
                <w:rFonts w:ascii="Times New Roman" w:hAnsi="Times New Roman" w:cs="Times New Roman"/>
                <w:sz w:val="20"/>
                <w:szCs w:val="20"/>
              </w:rPr>
            </w:pPr>
            <w:r w:rsidRPr="00BA2996">
              <w:rPr>
                <w:rFonts w:ascii="Times New Roman" w:hAnsi="Times New Roman" w:cs="Times New Roman"/>
                <w:sz w:val="20"/>
                <w:szCs w:val="20"/>
              </w:rPr>
              <w:t>- Временные проблемно-творческие группы</w:t>
            </w:r>
          </w:p>
          <w:p w:rsidR="00D3628D" w:rsidRPr="00BA2996" w:rsidRDefault="00D3628D" w:rsidP="00D05BE1">
            <w:pPr>
              <w:rPr>
                <w:rFonts w:ascii="Times New Roman" w:hAnsi="Times New Roman" w:cs="Times New Roman"/>
                <w:b/>
              </w:rPr>
            </w:pPr>
            <w:r w:rsidRPr="00BA2996">
              <w:rPr>
                <w:rFonts w:ascii="Times New Roman" w:hAnsi="Times New Roman" w:cs="Times New Roman"/>
                <w:b/>
              </w:rPr>
              <w:t>- школа «Развитие»</w:t>
            </w:r>
          </w:p>
          <w:p w:rsidR="00D3628D" w:rsidRPr="00BA2996" w:rsidRDefault="00D3628D" w:rsidP="00D05BE1">
            <w:pPr>
              <w:rPr>
                <w:rFonts w:ascii="Times New Roman" w:hAnsi="Times New Roman" w:cs="Times New Roman"/>
                <w:b/>
              </w:rPr>
            </w:pPr>
            <w:r w:rsidRPr="00BA2996">
              <w:rPr>
                <w:rFonts w:ascii="Times New Roman" w:hAnsi="Times New Roman" w:cs="Times New Roman"/>
                <w:b/>
              </w:rPr>
              <w:t>- олимпиадный центр «Факел»</w:t>
            </w:r>
          </w:p>
          <w:p w:rsidR="0084267A" w:rsidRPr="00BA2996" w:rsidRDefault="0084267A" w:rsidP="00D05BE1">
            <w:pPr>
              <w:rPr>
                <w:rFonts w:ascii="Times New Roman" w:hAnsi="Times New Roman" w:cs="Times New Roman"/>
                <w:sz w:val="20"/>
                <w:szCs w:val="20"/>
              </w:rPr>
            </w:pPr>
            <w:r w:rsidRPr="00BA2996">
              <w:rPr>
                <w:rFonts w:ascii="Times New Roman" w:hAnsi="Times New Roman" w:cs="Times New Roman"/>
                <w:b/>
              </w:rPr>
              <w:t>- НОУ «Факел»</w:t>
            </w:r>
          </w:p>
        </w:tc>
        <w:tc>
          <w:tcPr>
            <w:tcW w:w="375" w:type="dxa"/>
            <w:tcBorders>
              <w:left w:val="single" w:sz="4" w:space="0" w:color="auto"/>
              <w:right w:val="single" w:sz="4" w:space="0" w:color="auto"/>
            </w:tcBorders>
            <w:shd w:val="clear" w:color="auto" w:fill="FFFFFF"/>
          </w:tcPr>
          <w:p w:rsidR="00D3628D" w:rsidRPr="00BA2996" w:rsidRDefault="00EE74BE" w:rsidP="00D05BE1">
            <w:pPr>
              <w:jc w:val="center"/>
              <w:rPr>
                <w:rFonts w:ascii="Times New Roman" w:hAnsi="Times New Roman" w:cs="Times New Roman"/>
                <w:sz w:val="20"/>
                <w:szCs w:val="20"/>
              </w:rPr>
            </w:pPr>
            <w:r>
              <w:rPr>
                <w:rFonts w:ascii="Times New Roman" w:hAnsi="Times New Roman" w:cs="Times New Roman"/>
                <w:noProof/>
                <w:sz w:val="20"/>
                <w:szCs w:val="20"/>
                <w:lang w:eastAsia="ru-RU"/>
              </w:rPr>
              <mc:AlternateContent>
                <mc:Choice Requires="wps">
                  <w:drawing>
                    <wp:anchor distT="0" distB="0" distL="114299" distR="114299" simplePos="0" relativeHeight="251728896" behindDoc="0" locked="0" layoutInCell="1" allowOverlap="1">
                      <wp:simplePos x="0" y="0"/>
                      <wp:positionH relativeFrom="column">
                        <wp:posOffset>-71756</wp:posOffset>
                      </wp:positionH>
                      <wp:positionV relativeFrom="paragraph">
                        <wp:posOffset>369570</wp:posOffset>
                      </wp:positionV>
                      <wp:extent cx="236220" cy="0"/>
                      <wp:effectExtent l="38100" t="76200" r="0" b="76200"/>
                      <wp:wrapNone/>
                      <wp:docPr id="35"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622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7C3445" id="Прямая соединительная линия 27" o:spid="_x0000_s1026" style="position:absolute;z-index:2517288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65pt,29.1pt" to="12.95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">
                      <v:stroke startarrow="block" endarrow="block"/>
                    </v:line>
                  </w:pict>
                </mc:Fallback>
              </mc:AlternateContent>
            </w:r>
          </w:p>
        </w:tc>
        <w:tc>
          <w:tcPr>
            <w:tcW w:w="4482"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D3628D" w:rsidRPr="00BA2996" w:rsidRDefault="00D3628D" w:rsidP="00D05BE1">
            <w:pPr>
              <w:rPr>
                <w:rFonts w:ascii="Times New Roman" w:hAnsi="Times New Roman" w:cs="Times New Roman"/>
                <w:sz w:val="20"/>
                <w:szCs w:val="20"/>
              </w:rPr>
            </w:pPr>
            <w:r w:rsidRPr="00BA2996">
              <w:rPr>
                <w:rFonts w:ascii="Times New Roman" w:hAnsi="Times New Roman" w:cs="Times New Roman"/>
                <w:sz w:val="20"/>
                <w:szCs w:val="20"/>
              </w:rPr>
              <w:t>- Педагоги дополнительного образования</w:t>
            </w:r>
          </w:p>
          <w:p w:rsidR="00D3628D" w:rsidRPr="00BA2996" w:rsidRDefault="00D3628D" w:rsidP="00D05BE1">
            <w:pPr>
              <w:rPr>
                <w:rFonts w:ascii="Times New Roman" w:hAnsi="Times New Roman" w:cs="Times New Roman"/>
                <w:sz w:val="20"/>
                <w:szCs w:val="20"/>
              </w:rPr>
            </w:pPr>
            <w:r w:rsidRPr="00BA2996">
              <w:rPr>
                <w:rFonts w:ascii="Times New Roman" w:hAnsi="Times New Roman" w:cs="Times New Roman"/>
                <w:sz w:val="20"/>
                <w:szCs w:val="20"/>
              </w:rPr>
              <w:t>- Воспитатели ГПД</w:t>
            </w:r>
          </w:p>
          <w:p w:rsidR="00D3628D" w:rsidRPr="00BA2996" w:rsidRDefault="00D3628D" w:rsidP="00D05BE1">
            <w:pPr>
              <w:rPr>
                <w:rFonts w:ascii="Times New Roman" w:hAnsi="Times New Roman" w:cs="Times New Roman"/>
                <w:sz w:val="20"/>
                <w:szCs w:val="20"/>
              </w:rPr>
            </w:pPr>
            <w:r w:rsidRPr="00BA2996">
              <w:rPr>
                <w:rFonts w:ascii="Times New Roman" w:hAnsi="Times New Roman" w:cs="Times New Roman"/>
                <w:sz w:val="20"/>
                <w:szCs w:val="20"/>
              </w:rPr>
              <w:t>- Классные руководители</w:t>
            </w:r>
          </w:p>
          <w:p w:rsidR="00D3628D" w:rsidRPr="00BA2996" w:rsidRDefault="00D3628D" w:rsidP="00D05BE1">
            <w:pPr>
              <w:rPr>
                <w:rFonts w:ascii="Times New Roman" w:hAnsi="Times New Roman" w:cs="Times New Roman"/>
                <w:sz w:val="20"/>
                <w:szCs w:val="20"/>
              </w:rPr>
            </w:pPr>
            <w:r w:rsidRPr="00BA2996">
              <w:rPr>
                <w:rFonts w:ascii="Times New Roman" w:hAnsi="Times New Roman" w:cs="Times New Roman"/>
                <w:sz w:val="20"/>
                <w:szCs w:val="20"/>
              </w:rPr>
              <w:t>- Старшая вожатая</w:t>
            </w:r>
          </w:p>
          <w:p w:rsidR="00392E8B" w:rsidRPr="00BA2996" w:rsidRDefault="00392E8B" w:rsidP="00392E8B">
            <w:pPr>
              <w:rPr>
                <w:rFonts w:ascii="Times New Roman" w:hAnsi="Times New Roman" w:cs="Times New Roman"/>
                <w:sz w:val="20"/>
                <w:szCs w:val="20"/>
              </w:rPr>
            </w:pPr>
            <w:r w:rsidRPr="00BA2996">
              <w:rPr>
                <w:rFonts w:ascii="Times New Roman" w:hAnsi="Times New Roman" w:cs="Times New Roman"/>
                <w:sz w:val="20"/>
                <w:szCs w:val="20"/>
              </w:rPr>
              <w:t>- Детская организация «Дети солнца»</w:t>
            </w:r>
          </w:p>
        </w:tc>
      </w:tr>
    </w:tbl>
    <w:p w:rsidR="00683D57" w:rsidRPr="00BA2996" w:rsidRDefault="00683D57" w:rsidP="00683D57">
      <w:pPr>
        <w:spacing w:after="0" w:line="240" w:lineRule="auto"/>
        <w:ind w:firstLine="709"/>
        <w:jc w:val="both"/>
        <w:rPr>
          <w:rFonts w:ascii="Times New Roman" w:hAnsi="Times New Roman" w:cs="Times New Roman"/>
          <w:sz w:val="20"/>
          <w:szCs w:val="20"/>
        </w:rPr>
      </w:pPr>
    </w:p>
    <w:p w:rsidR="00F52A44" w:rsidRPr="00F52A44" w:rsidRDefault="006A6CBE" w:rsidP="00F52A44">
      <w:pPr>
        <w:spacing w:after="0" w:line="240" w:lineRule="auto"/>
        <w:ind w:firstLine="709"/>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b/>
          <w:i/>
          <w:sz w:val="28"/>
          <w:szCs w:val="28"/>
          <w:lang w:eastAsia="ru-RU"/>
        </w:rPr>
        <w:t xml:space="preserve"> </w:t>
      </w:r>
      <w:r w:rsidR="005E6DD0" w:rsidRPr="00A332BB">
        <w:rPr>
          <w:rFonts w:ascii="Times New Roman" w:eastAsia="Times New Roman" w:hAnsi="Times New Roman" w:cs="Times New Roman"/>
          <w:sz w:val="28"/>
          <w:szCs w:val="28"/>
          <w:lang w:eastAsia="ru-RU"/>
        </w:rPr>
        <w:t>Цветом в схеме выделена организационная связь звеньев в школе «Развитие».</w:t>
      </w:r>
      <w:r w:rsidR="00F45826" w:rsidRPr="00A332BB">
        <w:rPr>
          <w:rFonts w:ascii="Times New Roman" w:eastAsia="Times New Roman" w:hAnsi="Times New Roman" w:cs="Times New Roman"/>
          <w:sz w:val="28"/>
          <w:szCs w:val="28"/>
          <w:lang w:eastAsia="ru-RU"/>
        </w:rPr>
        <w:t xml:space="preserve"> </w:t>
      </w:r>
    </w:p>
    <w:p w:rsidR="00366BDB" w:rsidRPr="00366BDB" w:rsidRDefault="00F52A44" w:rsidP="00366BD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Разработкой проекта </w:t>
      </w:r>
      <w:r w:rsidR="00DB1BDA">
        <w:rPr>
          <w:rFonts w:ascii="Times New Roman" w:eastAsia="Times New Roman" w:hAnsi="Times New Roman" w:cs="Times New Roman"/>
          <w:sz w:val="28"/>
          <w:szCs w:val="28"/>
          <w:lang w:eastAsia="ru-RU"/>
        </w:rPr>
        <w:t xml:space="preserve">и апробацией новой модели школы «Развитие» </w:t>
      </w:r>
      <w:r>
        <w:rPr>
          <w:rFonts w:ascii="Times New Roman" w:eastAsia="Times New Roman" w:hAnsi="Times New Roman" w:cs="Times New Roman"/>
          <w:sz w:val="28"/>
          <w:szCs w:val="28"/>
          <w:lang w:eastAsia="ru-RU"/>
        </w:rPr>
        <w:t>руководит Черепанова Т.Б., научный руководитель МБОУ «Северский лицей»</w:t>
      </w:r>
      <w:r w:rsidR="008439FC">
        <w:rPr>
          <w:rFonts w:ascii="Times New Roman" w:eastAsia="Times New Roman" w:hAnsi="Times New Roman" w:cs="Times New Roman"/>
          <w:sz w:val="28"/>
          <w:szCs w:val="28"/>
          <w:lang w:eastAsia="ru-RU"/>
        </w:rPr>
        <w:t>.</w:t>
      </w:r>
      <w:r w:rsidR="00366BDB">
        <w:rPr>
          <w:rFonts w:ascii="Times New Roman" w:eastAsia="Times New Roman" w:hAnsi="Times New Roman" w:cs="Times New Roman"/>
          <w:sz w:val="28"/>
          <w:szCs w:val="28"/>
          <w:lang w:eastAsia="ru-RU"/>
        </w:rPr>
        <w:t xml:space="preserve">, которая сотрудничает с </w:t>
      </w:r>
      <w:r w:rsidR="00512DD7">
        <w:rPr>
          <w:rFonts w:ascii="Times New Roman" w:eastAsia="Times New Roman" w:hAnsi="Times New Roman" w:cs="Times New Roman"/>
          <w:sz w:val="28"/>
          <w:szCs w:val="28"/>
          <w:lang w:eastAsia="ru-RU"/>
        </w:rPr>
        <w:t>учреждением</w:t>
      </w:r>
      <w:r w:rsidR="00366BDB">
        <w:rPr>
          <w:rFonts w:ascii="Times New Roman" w:eastAsia="Times New Roman" w:hAnsi="Times New Roman" w:cs="Times New Roman"/>
          <w:sz w:val="28"/>
          <w:szCs w:val="28"/>
          <w:lang w:eastAsia="ru-RU"/>
        </w:rPr>
        <w:t xml:space="preserve"> с</w:t>
      </w:r>
      <w:r w:rsidR="00366BDB" w:rsidRPr="00366BDB">
        <w:rPr>
          <w:rFonts w:ascii="Times New Roman" w:eastAsia="Times New Roman" w:hAnsi="Times New Roman" w:cs="Times New Roman"/>
          <w:bCs/>
          <w:sz w:val="28"/>
          <w:szCs w:val="28"/>
          <w:lang w:eastAsia="ru-RU"/>
        </w:rPr>
        <w:t xml:space="preserve"> 2007 г.</w:t>
      </w:r>
      <w:r w:rsidR="00366BDB">
        <w:rPr>
          <w:rFonts w:ascii="Times New Roman" w:eastAsia="Times New Roman" w:hAnsi="Times New Roman" w:cs="Times New Roman"/>
          <w:bCs/>
          <w:sz w:val="28"/>
          <w:szCs w:val="28"/>
          <w:lang w:eastAsia="ru-RU"/>
        </w:rPr>
        <w:t>, когда</w:t>
      </w:r>
      <w:r w:rsidR="00366BDB" w:rsidRPr="00366BDB">
        <w:rPr>
          <w:rFonts w:ascii="Times New Roman" w:eastAsia="Times New Roman" w:hAnsi="Times New Roman" w:cs="Times New Roman"/>
          <w:bCs/>
          <w:sz w:val="28"/>
          <w:szCs w:val="28"/>
          <w:lang w:eastAsia="ru-RU"/>
        </w:rPr>
        <w:t xml:space="preserve"> </w:t>
      </w:r>
      <w:r w:rsidR="00512DD7">
        <w:rPr>
          <w:rFonts w:ascii="Times New Roman" w:eastAsia="Times New Roman" w:hAnsi="Times New Roman" w:cs="Times New Roman"/>
          <w:bCs/>
          <w:sz w:val="28"/>
          <w:szCs w:val="28"/>
          <w:lang w:eastAsia="ru-RU"/>
        </w:rPr>
        <w:t>лицей получил</w:t>
      </w:r>
      <w:r w:rsidR="00366BDB" w:rsidRPr="00366BDB">
        <w:rPr>
          <w:rFonts w:ascii="Times New Roman" w:eastAsia="Times New Roman" w:hAnsi="Times New Roman" w:cs="Times New Roman"/>
          <w:bCs/>
          <w:sz w:val="28"/>
          <w:szCs w:val="28"/>
          <w:lang w:eastAsia="ru-RU"/>
        </w:rPr>
        <w:t xml:space="preserve"> </w:t>
      </w:r>
      <w:r w:rsidR="00366BDB" w:rsidRPr="00366BDB">
        <w:rPr>
          <w:rFonts w:ascii="Times New Roman" w:eastAsia="Times New Roman" w:hAnsi="Times New Roman" w:cs="Times New Roman"/>
          <w:bCs/>
          <w:sz w:val="28"/>
          <w:szCs w:val="28"/>
          <w:lang w:eastAsia="ru-RU"/>
        </w:rPr>
        <w:lastRenderedPageBreak/>
        <w:t>статус экспериментальной площадки Института развития образовательных систем Российской академии образования по теме</w:t>
      </w:r>
      <w:r w:rsidR="00366BDB" w:rsidRPr="00366BDB">
        <w:rPr>
          <w:rFonts w:ascii="Times New Roman" w:eastAsia="Times New Roman" w:hAnsi="Times New Roman" w:cs="Times New Roman"/>
          <w:sz w:val="28"/>
          <w:szCs w:val="28"/>
          <w:lang w:eastAsia="ru-RU"/>
        </w:rPr>
        <w:t xml:space="preserve"> «Моделирование содержания образования на основе обогащения образовательной среды».</w:t>
      </w:r>
      <w:r w:rsidR="001D186B">
        <w:rPr>
          <w:rFonts w:ascii="Times New Roman" w:eastAsia="Times New Roman" w:hAnsi="Times New Roman" w:cs="Times New Roman"/>
          <w:sz w:val="28"/>
          <w:szCs w:val="28"/>
          <w:lang w:eastAsia="ru-RU"/>
        </w:rPr>
        <w:t xml:space="preserve"> </w:t>
      </w:r>
      <w:r w:rsidR="001D186B" w:rsidRPr="001D186B">
        <w:rPr>
          <w:rFonts w:ascii="Times New Roman" w:eastAsia="Times New Roman" w:hAnsi="Times New Roman" w:cs="Times New Roman"/>
          <w:sz w:val="28"/>
          <w:szCs w:val="28"/>
          <w:lang w:eastAsia="ru-RU"/>
        </w:rPr>
        <w:t xml:space="preserve">(См. Договор о совместной деятельности в </w:t>
      </w:r>
      <w:r w:rsidR="001D186B" w:rsidRPr="001D186B">
        <w:rPr>
          <w:rFonts w:ascii="Times New Roman" w:eastAsia="Times New Roman" w:hAnsi="Times New Roman" w:cs="Times New Roman"/>
          <w:b/>
          <w:i/>
          <w:sz w:val="28"/>
          <w:szCs w:val="28"/>
          <w:highlight w:val="cyan"/>
          <w:lang w:eastAsia="ru-RU"/>
        </w:rPr>
        <w:t>Приложении №1</w:t>
      </w:r>
      <w:r w:rsidR="001D186B" w:rsidRPr="001D186B">
        <w:rPr>
          <w:rFonts w:ascii="Times New Roman" w:eastAsia="Times New Roman" w:hAnsi="Times New Roman" w:cs="Times New Roman"/>
          <w:sz w:val="28"/>
          <w:szCs w:val="28"/>
          <w:lang w:eastAsia="ru-RU"/>
        </w:rPr>
        <w:t xml:space="preserve"> «Копии договоров о взаимодействии по реализации инновационного образовательного проекта» </w:t>
      </w:r>
      <w:r w:rsidR="001D186B">
        <w:rPr>
          <w:rFonts w:ascii="Times New Roman" w:eastAsia="Times New Roman" w:hAnsi="Times New Roman" w:cs="Times New Roman"/>
          <w:sz w:val="28"/>
          <w:szCs w:val="28"/>
          <w:lang w:eastAsia="ru-RU"/>
        </w:rPr>
        <w:t xml:space="preserve"> </w:t>
      </w:r>
      <w:r w:rsidR="001D186B" w:rsidRPr="001D186B">
        <w:rPr>
          <w:rFonts w:ascii="Times New Roman" w:eastAsia="Times New Roman" w:hAnsi="Times New Roman" w:cs="Times New Roman"/>
          <w:i/>
          <w:sz w:val="28"/>
          <w:szCs w:val="28"/>
          <w:lang w:eastAsia="ru-RU"/>
        </w:rPr>
        <w:t xml:space="preserve">в </w:t>
      </w:r>
      <w:r w:rsidR="001D186B" w:rsidRPr="001D186B">
        <w:rPr>
          <w:rFonts w:ascii="Times New Roman" w:eastAsia="Times New Roman" w:hAnsi="Times New Roman" w:cs="Times New Roman"/>
          <w:b/>
          <w:i/>
          <w:sz w:val="28"/>
          <w:szCs w:val="28"/>
          <w:lang w:eastAsia="ru-RU"/>
        </w:rPr>
        <w:t>Папке №1</w:t>
      </w:r>
      <w:r w:rsidR="001D186B" w:rsidRPr="001D186B">
        <w:rPr>
          <w:rFonts w:ascii="Times New Roman" w:eastAsia="Times New Roman" w:hAnsi="Times New Roman" w:cs="Times New Roman"/>
          <w:i/>
          <w:sz w:val="28"/>
          <w:szCs w:val="28"/>
          <w:lang w:eastAsia="ru-RU"/>
        </w:rPr>
        <w:t xml:space="preserve"> «Правоустанавливающие документы МБОУ «Северский лицей»)</w:t>
      </w:r>
      <w:r w:rsidR="001D186B">
        <w:rPr>
          <w:rFonts w:ascii="Times New Roman" w:eastAsia="Times New Roman" w:hAnsi="Times New Roman" w:cs="Times New Roman"/>
          <w:sz w:val="28"/>
          <w:szCs w:val="28"/>
          <w:lang w:eastAsia="ru-RU"/>
        </w:rPr>
        <w:t>.</w:t>
      </w:r>
      <w:r w:rsidR="00366BDB" w:rsidRPr="00366BDB">
        <w:rPr>
          <w:rFonts w:ascii="Times New Roman" w:eastAsia="Times New Roman" w:hAnsi="Times New Roman" w:cs="Times New Roman"/>
          <w:sz w:val="28"/>
          <w:szCs w:val="28"/>
          <w:lang w:eastAsia="ru-RU"/>
        </w:rPr>
        <w:t xml:space="preserve"> </w:t>
      </w:r>
    </w:p>
    <w:p w:rsidR="006A6CBE" w:rsidRPr="00F52A44" w:rsidRDefault="00F45826" w:rsidP="00F52A44">
      <w:pPr>
        <w:spacing w:after="0" w:line="240" w:lineRule="auto"/>
        <w:ind w:firstLine="709"/>
        <w:jc w:val="both"/>
        <w:rPr>
          <w:rFonts w:ascii="Times New Roman" w:eastAsia="Times New Roman" w:hAnsi="Times New Roman" w:cs="Times New Roman"/>
          <w:sz w:val="28"/>
          <w:szCs w:val="28"/>
          <w:lang w:eastAsia="ru-RU"/>
        </w:rPr>
      </w:pPr>
      <w:r w:rsidRPr="00A332BB">
        <w:rPr>
          <w:rFonts w:ascii="Times New Roman" w:eastAsia="Times New Roman" w:hAnsi="Times New Roman" w:cs="Times New Roman"/>
          <w:sz w:val="28"/>
          <w:szCs w:val="28"/>
          <w:lang w:eastAsia="ru-RU"/>
        </w:rPr>
        <w:t xml:space="preserve">Координирует всю работу </w:t>
      </w:r>
      <w:r w:rsidR="008439FC">
        <w:rPr>
          <w:rFonts w:ascii="Times New Roman" w:eastAsia="Times New Roman" w:hAnsi="Times New Roman" w:cs="Times New Roman"/>
          <w:sz w:val="28"/>
          <w:szCs w:val="28"/>
          <w:lang w:eastAsia="ru-RU"/>
        </w:rPr>
        <w:t xml:space="preserve">по реализации проекта </w:t>
      </w:r>
      <w:r w:rsidRPr="00A332BB">
        <w:rPr>
          <w:rFonts w:ascii="Times New Roman" w:eastAsia="Times New Roman" w:hAnsi="Times New Roman" w:cs="Times New Roman"/>
          <w:sz w:val="28"/>
          <w:szCs w:val="28"/>
          <w:lang w:eastAsia="ru-RU"/>
        </w:rPr>
        <w:t>руководитель школы «Развитие» Добрынина О.Б. Она поддерживает связь и с Управляющим советом, и с директором лицея, и с его заместителями, а через методический совет лицея – с руководителями методических объединений, с советом научного общества лицеистов «Факел» и другими звеньями, определяющими работу интеллектуально-творческой школы.</w:t>
      </w:r>
    </w:p>
    <w:p w:rsidR="004D1995" w:rsidRPr="004F2BD2" w:rsidRDefault="004D1995" w:rsidP="00F45826">
      <w:pPr>
        <w:spacing w:after="0" w:line="240" w:lineRule="auto"/>
        <w:ind w:firstLine="709"/>
        <w:jc w:val="both"/>
        <w:rPr>
          <w:rFonts w:ascii="Times New Roman" w:eastAsia="Times New Roman" w:hAnsi="Times New Roman" w:cs="Times New Roman"/>
          <w:sz w:val="28"/>
          <w:szCs w:val="28"/>
          <w:lang w:eastAsia="ru-RU"/>
        </w:rPr>
      </w:pPr>
      <w:r w:rsidRPr="004F2BD2">
        <w:rPr>
          <w:rFonts w:ascii="Times New Roman" w:eastAsia="Times New Roman" w:hAnsi="Times New Roman" w:cs="Times New Roman"/>
          <w:sz w:val="28"/>
          <w:szCs w:val="28"/>
          <w:lang w:eastAsia="ru-RU"/>
        </w:rPr>
        <w:t>В ходе реализации проекта должна быть создана организационная модель взаимодействия школы «Развитие» с другими учреждениями.</w:t>
      </w:r>
    </w:p>
    <w:p w:rsidR="009128B3" w:rsidRDefault="009128B3">
      <w:pPr>
        <w:rPr>
          <w:rFonts w:ascii="Times New Roman" w:eastAsia="Times New Roman" w:hAnsi="Times New Roman" w:cs="Times New Roman"/>
          <w:b/>
          <w:i/>
          <w:sz w:val="28"/>
          <w:szCs w:val="28"/>
          <w:lang w:eastAsia="ru-RU"/>
        </w:rPr>
      </w:pPr>
    </w:p>
    <w:p w:rsidR="00093578" w:rsidRDefault="00093578">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D7698E" w:rsidRPr="00BA2996" w:rsidRDefault="006A6CBE" w:rsidP="00FA0FB8">
      <w:pPr>
        <w:spacing w:after="0"/>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lastRenderedPageBreak/>
        <w:t>Р</w:t>
      </w:r>
      <w:r w:rsidR="00D7698E" w:rsidRPr="00BA2996">
        <w:rPr>
          <w:rFonts w:ascii="Times New Roman" w:eastAsia="Times New Roman" w:hAnsi="Times New Roman" w:cs="Times New Roman"/>
          <w:b/>
          <w:i/>
          <w:sz w:val="28"/>
          <w:szCs w:val="28"/>
          <w:lang w:eastAsia="ru-RU"/>
        </w:rPr>
        <w:t xml:space="preserve">аздел </w:t>
      </w:r>
      <w:r w:rsidR="00D7698E" w:rsidRPr="00BA2996">
        <w:rPr>
          <w:rFonts w:ascii="Times New Roman" w:eastAsia="Times New Roman" w:hAnsi="Times New Roman" w:cs="Times New Roman"/>
          <w:b/>
          <w:i/>
          <w:sz w:val="28"/>
          <w:szCs w:val="28"/>
          <w:lang w:val="en-US" w:eastAsia="ru-RU"/>
        </w:rPr>
        <w:t>V</w:t>
      </w:r>
      <w:r w:rsidR="00683D57" w:rsidRPr="00BA2996">
        <w:rPr>
          <w:rFonts w:ascii="Times New Roman" w:eastAsia="Times New Roman" w:hAnsi="Times New Roman" w:cs="Times New Roman"/>
          <w:b/>
          <w:i/>
          <w:sz w:val="28"/>
          <w:szCs w:val="28"/>
          <w:lang w:val="en-US" w:eastAsia="ru-RU"/>
        </w:rPr>
        <w:t>I</w:t>
      </w:r>
      <w:r w:rsidR="00D7698E" w:rsidRPr="00BA2996">
        <w:rPr>
          <w:rFonts w:ascii="Times New Roman" w:eastAsia="Times New Roman" w:hAnsi="Times New Roman" w:cs="Times New Roman"/>
          <w:b/>
          <w:i/>
          <w:sz w:val="28"/>
          <w:szCs w:val="28"/>
          <w:lang w:eastAsia="ru-RU"/>
        </w:rPr>
        <w:t>.</w:t>
      </w:r>
    </w:p>
    <w:p w:rsidR="009128B3" w:rsidRDefault="00FF7E2E" w:rsidP="00FA0FB8">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 xml:space="preserve">Условия для </w:t>
      </w:r>
      <w:r w:rsidR="00D7698E" w:rsidRPr="00BA2996">
        <w:rPr>
          <w:rFonts w:ascii="Times New Roman" w:eastAsia="Times New Roman" w:hAnsi="Times New Roman" w:cs="Times New Roman"/>
          <w:i/>
          <w:sz w:val="28"/>
          <w:szCs w:val="28"/>
          <w:lang w:eastAsia="ru-RU"/>
        </w:rPr>
        <w:t>реализации проекта</w:t>
      </w:r>
      <w:r w:rsidRPr="00BA2996">
        <w:rPr>
          <w:rFonts w:ascii="Times New Roman" w:eastAsia="Times New Roman" w:hAnsi="Times New Roman" w:cs="Times New Roman"/>
          <w:i/>
          <w:sz w:val="28"/>
          <w:szCs w:val="28"/>
          <w:lang w:eastAsia="ru-RU"/>
        </w:rPr>
        <w:t xml:space="preserve"> </w:t>
      </w:r>
    </w:p>
    <w:p w:rsidR="00D7698E" w:rsidRPr="00BA2996" w:rsidRDefault="00FF7E2E" w:rsidP="00FA0FB8">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 xml:space="preserve">(кадровые, научно-методические, психолого-педагогические, </w:t>
      </w:r>
      <w:r w:rsidR="00EB3FDA" w:rsidRPr="00BA2996">
        <w:rPr>
          <w:rFonts w:ascii="Times New Roman" w:eastAsia="Times New Roman" w:hAnsi="Times New Roman" w:cs="Times New Roman"/>
          <w:i/>
          <w:sz w:val="28"/>
          <w:szCs w:val="28"/>
          <w:lang w:eastAsia="ru-RU"/>
        </w:rPr>
        <w:t xml:space="preserve">материально-технические, </w:t>
      </w:r>
      <w:r w:rsidRPr="00BA2996">
        <w:rPr>
          <w:rFonts w:ascii="Times New Roman" w:eastAsia="Times New Roman" w:hAnsi="Times New Roman" w:cs="Times New Roman"/>
          <w:i/>
          <w:sz w:val="28"/>
          <w:szCs w:val="28"/>
          <w:lang w:eastAsia="ru-RU"/>
        </w:rPr>
        <w:t>финансовые</w:t>
      </w:r>
      <w:r w:rsidR="00AB2F9B" w:rsidRPr="00BA2996">
        <w:rPr>
          <w:rFonts w:ascii="Times New Roman" w:eastAsia="Times New Roman" w:hAnsi="Times New Roman" w:cs="Times New Roman"/>
          <w:i/>
          <w:sz w:val="28"/>
          <w:szCs w:val="28"/>
          <w:lang w:eastAsia="ru-RU"/>
        </w:rPr>
        <w:t>)</w:t>
      </w:r>
    </w:p>
    <w:p w:rsidR="00D7698E" w:rsidRPr="00BA2996" w:rsidRDefault="00EE74BE"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667456"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34"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3EE732" id="Прямая соединительная линия 2"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AyCKbPVAIAAGUEAAAOAAAAAAAAAAAAAAAAAC4CAABkcnMvZTJvRG9jLnhtbFBLAQItABQABgAI&#10;AAAAIQD2xCfX2QAAAAYBAAAPAAAAAAAAAAAAAAAAAK4EAABkcnMvZG93bnJldi54bWxQSwUGAAAA&#10;AAQABADzAAAAtAUAAAAA&#10;" strokeweight="3pt">
                <v:stroke linestyle="thinThin"/>
              </v:line>
            </w:pict>
          </mc:Fallback>
        </mc:AlternateContent>
      </w:r>
    </w:p>
    <w:p w:rsidR="00EB3FDA" w:rsidRPr="00A332BB" w:rsidRDefault="00EB3FDA" w:rsidP="00EB3FDA">
      <w:pPr>
        <w:spacing w:after="0" w:line="240" w:lineRule="auto"/>
        <w:jc w:val="both"/>
        <w:rPr>
          <w:rFonts w:ascii="Times New Roman" w:hAnsi="Times New Roman" w:cs="Times New Roman"/>
          <w:b/>
          <w:i/>
          <w:sz w:val="28"/>
          <w:szCs w:val="28"/>
        </w:rPr>
      </w:pPr>
      <w:r w:rsidRPr="00A332BB">
        <w:rPr>
          <w:rFonts w:ascii="Times New Roman" w:hAnsi="Times New Roman" w:cs="Times New Roman"/>
          <w:b/>
          <w:i/>
          <w:sz w:val="28"/>
          <w:szCs w:val="28"/>
        </w:rPr>
        <w:t>6.1. Кадровые условия реализации проекта</w:t>
      </w:r>
    </w:p>
    <w:p w:rsidR="00D7698E" w:rsidRPr="00A332BB" w:rsidRDefault="00AC1F16" w:rsidP="00AC1F1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 лицее созданы благоприятные условия для реализации проекта. В первую очередь</w:t>
      </w:r>
      <w:r w:rsidR="005E6DD0" w:rsidRPr="00A332BB">
        <w:rPr>
          <w:rFonts w:ascii="Times New Roman" w:hAnsi="Times New Roman" w:cs="Times New Roman"/>
          <w:sz w:val="28"/>
          <w:szCs w:val="28"/>
        </w:rPr>
        <w:t xml:space="preserve"> –</w:t>
      </w:r>
      <w:r w:rsidRPr="00A332BB">
        <w:rPr>
          <w:rFonts w:ascii="Times New Roman" w:hAnsi="Times New Roman" w:cs="Times New Roman"/>
          <w:sz w:val="28"/>
          <w:szCs w:val="28"/>
        </w:rPr>
        <w:t xml:space="preserve"> это коллектив высококвалифицированных педагогов.</w:t>
      </w:r>
      <w:r w:rsidR="0048005C" w:rsidRPr="00A332BB">
        <w:rPr>
          <w:rFonts w:ascii="Times New Roman" w:hAnsi="Times New Roman" w:cs="Times New Roman"/>
          <w:sz w:val="28"/>
          <w:szCs w:val="28"/>
        </w:rPr>
        <w:t xml:space="preserve"> </w:t>
      </w:r>
    </w:p>
    <w:p w:rsidR="00AC1F16" w:rsidRPr="00A332BB" w:rsidRDefault="0026289E" w:rsidP="00AC1F16">
      <w:pPr>
        <w:spacing w:after="0" w:line="240" w:lineRule="auto"/>
        <w:ind w:firstLine="567"/>
        <w:jc w:val="right"/>
        <w:rPr>
          <w:rFonts w:ascii="Times New Roman" w:hAnsi="Times New Roman" w:cs="Times New Roman"/>
          <w:i/>
          <w:sz w:val="28"/>
          <w:szCs w:val="28"/>
          <w:u w:val="single"/>
        </w:rPr>
      </w:pPr>
      <w:r w:rsidRPr="00A332BB">
        <w:rPr>
          <w:rFonts w:ascii="Times New Roman" w:hAnsi="Times New Roman" w:cs="Times New Roman"/>
          <w:i/>
          <w:sz w:val="28"/>
          <w:szCs w:val="28"/>
          <w:u w:val="single"/>
        </w:rPr>
        <w:t>Таблица №</w:t>
      </w:r>
      <w:r w:rsidR="005E6DD0" w:rsidRPr="00A332BB">
        <w:rPr>
          <w:rFonts w:ascii="Times New Roman" w:hAnsi="Times New Roman" w:cs="Times New Roman"/>
          <w:i/>
          <w:sz w:val="28"/>
          <w:szCs w:val="28"/>
          <w:u w:val="single"/>
        </w:rPr>
        <w:t>4</w:t>
      </w:r>
      <w:r w:rsidRPr="00A332BB">
        <w:rPr>
          <w:rFonts w:ascii="Times New Roman" w:hAnsi="Times New Roman" w:cs="Times New Roman"/>
          <w:i/>
          <w:sz w:val="28"/>
          <w:szCs w:val="28"/>
          <w:u w:val="single"/>
        </w:rPr>
        <w:t xml:space="preserve">. Педагогический коллектив лицея: </w:t>
      </w:r>
    </w:p>
    <w:p w:rsidR="0026289E" w:rsidRPr="00A332BB" w:rsidRDefault="0026289E" w:rsidP="00AC1F16">
      <w:pPr>
        <w:spacing w:after="0" w:line="240" w:lineRule="auto"/>
        <w:ind w:firstLine="567"/>
        <w:jc w:val="right"/>
        <w:rPr>
          <w:rFonts w:ascii="Times New Roman" w:hAnsi="Times New Roman" w:cs="Times New Roman"/>
          <w:i/>
          <w:sz w:val="28"/>
          <w:szCs w:val="28"/>
          <w:u w:val="single"/>
        </w:rPr>
      </w:pPr>
      <w:r w:rsidRPr="00A332BB">
        <w:rPr>
          <w:rFonts w:ascii="Times New Roman" w:hAnsi="Times New Roman" w:cs="Times New Roman"/>
          <w:i/>
          <w:sz w:val="28"/>
          <w:szCs w:val="28"/>
          <w:u w:val="single"/>
        </w:rPr>
        <w:t>общая качественная характеристика</w:t>
      </w:r>
    </w:p>
    <w:tbl>
      <w:tblPr>
        <w:tblStyle w:val="a3"/>
        <w:tblW w:w="0" w:type="auto"/>
        <w:tblLook w:val="04A0" w:firstRow="1" w:lastRow="0" w:firstColumn="1" w:lastColumn="0" w:noHBand="0" w:noVBand="1"/>
      </w:tblPr>
      <w:tblGrid>
        <w:gridCol w:w="6487"/>
        <w:gridCol w:w="1559"/>
        <w:gridCol w:w="1525"/>
      </w:tblGrid>
      <w:tr w:rsidR="0048005C" w:rsidRPr="00BA2996" w:rsidTr="0040011A">
        <w:tc>
          <w:tcPr>
            <w:tcW w:w="6487" w:type="dxa"/>
            <w:shd w:val="clear" w:color="auto" w:fill="C2D69B" w:themeFill="accent3" w:themeFillTint="99"/>
            <w:vAlign w:val="center"/>
          </w:tcPr>
          <w:p w:rsidR="0048005C" w:rsidRPr="00BA2996" w:rsidRDefault="0048005C" w:rsidP="0048005C">
            <w:pPr>
              <w:spacing w:line="380" w:lineRule="exact"/>
              <w:rPr>
                <w:rFonts w:ascii="Times New Roman" w:hAnsi="Times New Roman" w:cs="Times New Roman"/>
                <w:b/>
              </w:rPr>
            </w:pPr>
            <w:r w:rsidRPr="00BA2996">
              <w:rPr>
                <w:rFonts w:ascii="Times New Roman" w:hAnsi="Times New Roman" w:cs="Times New Roman"/>
                <w:b/>
              </w:rPr>
              <w:t>Количество педагогов</w:t>
            </w:r>
          </w:p>
        </w:tc>
        <w:tc>
          <w:tcPr>
            <w:tcW w:w="1559" w:type="dxa"/>
            <w:shd w:val="clear" w:color="auto" w:fill="C2D69B" w:themeFill="accent3" w:themeFillTint="99"/>
            <w:vAlign w:val="center"/>
          </w:tcPr>
          <w:p w:rsidR="0048005C" w:rsidRPr="00BA2996" w:rsidRDefault="0048005C" w:rsidP="0048005C">
            <w:pPr>
              <w:spacing w:line="380" w:lineRule="exact"/>
              <w:jc w:val="center"/>
              <w:rPr>
                <w:rFonts w:ascii="Times New Roman" w:hAnsi="Times New Roman" w:cs="Times New Roman"/>
                <w:b/>
              </w:rPr>
            </w:pPr>
            <w:r w:rsidRPr="00BA2996">
              <w:rPr>
                <w:rFonts w:ascii="Times New Roman" w:hAnsi="Times New Roman" w:cs="Times New Roman"/>
                <w:b/>
              </w:rPr>
              <w:t>всего</w:t>
            </w:r>
          </w:p>
        </w:tc>
        <w:tc>
          <w:tcPr>
            <w:tcW w:w="1525" w:type="dxa"/>
            <w:shd w:val="clear" w:color="auto" w:fill="C2D69B" w:themeFill="accent3" w:themeFillTint="99"/>
            <w:vAlign w:val="center"/>
          </w:tcPr>
          <w:p w:rsidR="0048005C" w:rsidRPr="00BA2996" w:rsidRDefault="0048005C" w:rsidP="0048005C">
            <w:pPr>
              <w:spacing w:line="380" w:lineRule="exact"/>
              <w:jc w:val="center"/>
              <w:rPr>
                <w:rFonts w:ascii="Times New Roman" w:hAnsi="Times New Roman" w:cs="Times New Roman"/>
                <w:b/>
              </w:rPr>
            </w:pPr>
            <w:r w:rsidRPr="00BA2996">
              <w:rPr>
                <w:rFonts w:ascii="Times New Roman" w:hAnsi="Times New Roman" w:cs="Times New Roman"/>
                <w:b/>
              </w:rPr>
              <w:t>в %</w:t>
            </w:r>
          </w:p>
        </w:tc>
      </w:tr>
      <w:tr w:rsidR="0048005C" w:rsidRPr="00BA2996" w:rsidTr="0048005C">
        <w:tc>
          <w:tcPr>
            <w:tcW w:w="6487" w:type="dxa"/>
            <w:vAlign w:val="center"/>
          </w:tcPr>
          <w:p w:rsidR="0048005C" w:rsidRPr="00BA2996" w:rsidRDefault="0048005C" w:rsidP="0048005C">
            <w:pPr>
              <w:rPr>
                <w:rFonts w:ascii="Times New Roman" w:hAnsi="Times New Roman" w:cs="Times New Roman"/>
                <w:sz w:val="24"/>
                <w:szCs w:val="24"/>
              </w:rPr>
            </w:pPr>
          </w:p>
        </w:tc>
        <w:tc>
          <w:tcPr>
            <w:tcW w:w="1559"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34</w:t>
            </w:r>
          </w:p>
        </w:tc>
        <w:tc>
          <w:tcPr>
            <w:tcW w:w="1525" w:type="dxa"/>
            <w:vAlign w:val="center"/>
          </w:tcPr>
          <w:p w:rsidR="0048005C" w:rsidRPr="00BA2996" w:rsidRDefault="0048005C" w:rsidP="0048005C">
            <w:pPr>
              <w:jc w:val="center"/>
              <w:rPr>
                <w:rFonts w:ascii="Times New Roman" w:hAnsi="Times New Roman" w:cs="Times New Roman"/>
                <w:sz w:val="24"/>
                <w:szCs w:val="24"/>
              </w:rPr>
            </w:pPr>
          </w:p>
        </w:tc>
      </w:tr>
      <w:tr w:rsidR="0048005C" w:rsidRPr="00BA2996" w:rsidTr="0048005C">
        <w:tc>
          <w:tcPr>
            <w:tcW w:w="6487" w:type="dxa"/>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Средний возраст педагогов</w:t>
            </w:r>
          </w:p>
        </w:tc>
        <w:tc>
          <w:tcPr>
            <w:tcW w:w="1559"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48 лет</w:t>
            </w:r>
          </w:p>
        </w:tc>
        <w:tc>
          <w:tcPr>
            <w:tcW w:w="1525" w:type="dxa"/>
            <w:vAlign w:val="center"/>
          </w:tcPr>
          <w:p w:rsidR="0048005C" w:rsidRPr="00BA2996" w:rsidRDefault="0048005C" w:rsidP="0048005C">
            <w:pPr>
              <w:jc w:val="center"/>
              <w:rPr>
                <w:rFonts w:ascii="Times New Roman" w:hAnsi="Times New Roman" w:cs="Times New Roman"/>
                <w:sz w:val="24"/>
                <w:szCs w:val="24"/>
              </w:rPr>
            </w:pPr>
          </w:p>
        </w:tc>
      </w:tr>
      <w:tr w:rsidR="0048005C" w:rsidRPr="00BA2996" w:rsidTr="0040011A">
        <w:tc>
          <w:tcPr>
            <w:tcW w:w="9571" w:type="dxa"/>
            <w:gridSpan w:val="3"/>
            <w:shd w:val="clear" w:color="auto" w:fill="C2D69B" w:themeFill="accent3" w:themeFillTint="99"/>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Имеют уровень образования</w:t>
            </w:r>
          </w:p>
        </w:tc>
      </w:tr>
      <w:tr w:rsidR="0048005C" w:rsidRPr="00BA2996" w:rsidTr="0048005C">
        <w:tc>
          <w:tcPr>
            <w:tcW w:w="6487" w:type="dxa"/>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 xml:space="preserve">Среднее </w:t>
            </w:r>
          </w:p>
        </w:tc>
        <w:tc>
          <w:tcPr>
            <w:tcW w:w="1559"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2</w:t>
            </w:r>
          </w:p>
        </w:tc>
        <w:tc>
          <w:tcPr>
            <w:tcW w:w="1525"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6</w:t>
            </w:r>
          </w:p>
        </w:tc>
      </w:tr>
      <w:tr w:rsidR="0048005C" w:rsidRPr="00BA2996" w:rsidTr="0048005C">
        <w:tc>
          <w:tcPr>
            <w:tcW w:w="6487" w:type="dxa"/>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 xml:space="preserve">Высшее </w:t>
            </w:r>
          </w:p>
        </w:tc>
        <w:tc>
          <w:tcPr>
            <w:tcW w:w="1559"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32</w:t>
            </w:r>
          </w:p>
        </w:tc>
        <w:tc>
          <w:tcPr>
            <w:tcW w:w="1525"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94</w:t>
            </w:r>
          </w:p>
        </w:tc>
      </w:tr>
      <w:tr w:rsidR="0048005C" w:rsidRPr="00BA2996" w:rsidTr="0048005C">
        <w:tc>
          <w:tcPr>
            <w:tcW w:w="6487" w:type="dxa"/>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Специалисты, имеющие стаж до 15 лет</w:t>
            </w:r>
          </w:p>
        </w:tc>
        <w:tc>
          <w:tcPr>
            <w:tcW w:w="1559"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7</w:t>
            </w:r>
          </w:p>
        </w:tc>
        <w:tc>
          <w:tcPr>
            <w:tcW w:w="1525"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21</w:t>
            </w:r>
          </w:p>
        </w:tc>
      </w:tr>
      <w:tr w:rsidR="0048005C" w:rsidRPr="00BA2996" w:rsidTr="0048005C">
        <w:tc>
          <w:tcPr>
            <w:tcW w:w="6487" w:type="dxa"/>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Специалисты, имеющие стаж более 15 лет</w:t>
            </w:r>
          </w:p>
        </w:tc>
        <w:tc>
          <w:tcPr>
            <w:tcW w:w="1559"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27</w:t>
            </w:r>
          </w:p>
        </w:tc>
        <w:tc>
          <w:tcPr>
            <w:tcW w:w="1525"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79</w:t>
            </w:r>
          </w:p>
        </w:tc>
      </w:tr>
      <w:tr w:rsidR="0048005C" w:rsidRPr="00BA2996" w:rsidTr="0040011A">
        <w:tc>
          <w:tcPr>
            <w:tcW w:w="6487" w:type="dxa"/>
            <w:shd w:val="clear" w:color="auto" w:fill="C2D69B" w:themeFill="accent3" w:themeFillTint="99"/>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Доля специалистов, имеющих квалификационную категорию</w:t>
            </w:r>
          </w:p>
        </w:tc>
        <w:tc>
          <w:tcPr>
            <w:tcW w:w="1559"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34</w:t>
            </w:r>
          </w:p>
        </w:tc>
        <w:tc>
          <w:tcPr>
            <w:tcW w:w="1525" w:type="dxa"/>
            <w:vAlign w:val="center"/>
          </w:tcPr>
          <w:p w:rsidR="0048005C" w:rsidRPr="00BA2996" w:rsidRDefault="0048005C" w:rsidP="0048005C">
            <w:pPr>
              <w:jc w:val="center"/>
              <w:rPr>
                <w:rFonts w:ascii="Times New Roman" w:hAnsi="Times New Roman" w:cs="Times New Roman"/>
                <w:sz w:val="24"/>
                <w:szCs w:val="24"/>
              </w:rPr>
            </w:pPr>
            <w:r w:rsidRPr="00BA2996">
              <w:rPr>
                <w:rFonts w:ascii="Times New Roman" w:hAnsi="Times New Roman" w:cs="Times New Roman"/>
                <w:sz w:val="24"/>
                <w:szCs w:val="24"/>
              </w:rPr>
              <w:t>100</w:t>
            </w:r>
          </w:p>
        </w:tc>
      </w:tr>
      <w:tr w:rsidR="0048005C" w:rsidRPr="00BA2996" w:rsidTr="0048005C">
        <w:tc>
          <w:tcPr>
            <w:tcW w:w="6487" w:type="dxa"/>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 xml:space="preserve">Высшая категория </w:t>
            </w:r>
          </w:p>
        </w:tc>
        <w:tc>
          <w:tcPr>
            <w:tcW w:w="1559" w:type="dxa"/>
            <w:vAlign w:val="center"/>
          </w:tcPr>
          <w:p w:rsidR="0048005C" w:rsidRPr="00BA2996" w:rsidRDefault="00935C48" w:rsidP="0048005C">
            <w:pPr>
              <w:jc w:val="center"/>
              <w:rPr>
                <w:rFonts w:ascii="Times New Roman" w:hAnsi="Times New Roman" w:cs="Times New Roman"/>
                <w:sz w:val="24"/>
                <w:szCs w:val="24"/>
              </w:rPr>
            </w:pPr>
            <w:r w:rsidRPr="00BA2996">
              <w:rPr>
                <w:rFonts w:ascii="Times New Roman" w:hAnsi="Times New Roman" w:cs="Times New Roman"/>
                <w:sz w:val="24"/>
                <w:szCs w:val="24"/>
              </w:rPr>
              <w:t>25</w:t>
            </w:r>
          </w:p>
        </w:tc>
        <w:tc>
          <w:tcPr>
            <w:tcW w:w="1525" w:type="dxa"/>
            <w:vAlign w:val="center"/>
          </w:tcPr>
          <w:p w:rsidR="0048005C" w:rsidRPr="00BA2996" w:rsidRDefault="00935C48" w:rsidP="0048005C">
            <w:pPr>
              <w:jc w:val="center"/>
              <w:rPr>
                <w:rFonts w:ascii="Times New Roman" w:hAnsi="Times New Roman" w:cs="Times New Roman"/>
                <w:sz w:val="24"/>
                <w:szCs w:val="24"/>
              </w:rPr>
            </w:pPr>
            <w:r w:rsidRPr="00BA2996">
              <w:rPr>
                <w:rFonts w:ascii="Times New Roman" w:hAnsi="Times New Roman" w:cs="Times New Roman"/>
                <w:sz w:val="24"/>
                <w:szCs w:val="24"/>
              </w:rPr>
              <w:t>74</w:t>
            </w:r>
          </w:p>
        </w:tc>
      </w:tr>
      <w:tr w:rsidR="0048005C" w:rsidRPr="00BA2996" w:rsidTr="0048005C">
        <w:tc>
          <w:tcPr>
            <w:tcW w:w="6487" w:type="dxa"/>
            <w:vAlign w:val="center"/>
          </w:tcPr>
          <w:p w:rsidR="0048005C" w:rsidRPr="00BA2996" w:rsidRDefault="0048005C" w:rsidP="0048005C">
            <w:pPr>
              <w:rPr>
                <w:rFonts w:ascii="Times New Roman" w:hAnsi="Times New Roman" w:cs="Times New Roman"/>
                <w:sz w:val="24"/>
                <w:szCs w:val="24"/>
              </w:rPr>
            </w:pPr>
            <w:r w:rsidRPr="00BA2996">
              <w:rPr>
                <w:rFonts w:ascii="Times New Roman" w:hAnsi="Times New Roman" w:cs="Times New Roman"/>
                <w:sz w:val="24"/>
                <w:szCs w:val="24"/>
              </w:rPr>
              <w:t>Первая категория</w:t>
            </w:r>
            <w:r w:rsidR="00935C48" w:rsidRPr="00BA2996">
              <w:rPr>
                <w:rFonts w:ascii="Times New Roman" w:hAnsi="Times New Roman" w:cs="Times New Roman"/>
                <w:sz w:val="24"/>
                <w:szCs w:val="24"/>
              </w:rPr>
              <w:t xml:space="preserve"> </w:t>
            </w:r>
          </w:p>
        </w:tc>
        <w:tc>
          <w:tcPr>
            <w:tcW w:w="1559" w:type="dxa"/>
            <w:vAlign w:val="center"/>
          </w:tcPr>
          <w:p w:rsidR="0048005C" w:rsidRPr="00BA2996" w:rsidRDefault="00935C48" w:rsidP="0048005C">
            <w:pPr>
              <w:jc w:val="center"/>
              <w:rPr>
                <w:rFonts w:ascii="Times New Roman" w:hAnsi="Times New Roman" w:cs="Times New Roman"/>
                <w:sz w:val="24"/>
                <w:szCs w:val="24"/>
              </w:rPr>
            </w:pPr>
            <w:r w:rsidRPr="00BA2996">
              <w:rPr>
                <w:rFonts w:ascii="Times New Roman" w:hAnsi="Times New Roman" w:cs="Times New Roman"/>
                <w:sz w:val="24"/>
                <w:szCs w:val="24"/>
              </w:rPr>
              <w:t>9</w:t>
            </w:r>
          </w:p>
        </w:tc>
        <w:tc>
          <w:tcPr>
            <w:tcW w:w="1525" w:type="dxa"/>
            <w:vAlign w:val="center"/>
          </w:tcPr>
          <w:p w:rsidR="0048005C" w:rsidRPr="00BA2996" w:rsidRDefault="00935C48" w:rsidP="0048005C">
            <w:pPr>
              <w:jc w:val="center"/>
              <w:rPr>
                <w:rFonts w:ascii="Times New Roman" w:hAnsi="Times New Roman" w:cs="Times New Roman"/>
                <w:sz w:val="24"/>
                <w:szCs w:val="24"/>
              </w:rPr>
            </w:pPr>
            <w:r w:rsidRPr="00BA2996">
              <w:rPr>
                <w:rFonts w:ascii="Times New Roman" w:hAnsi="Times New Roman" w:cs="Times New Roman"/>
                <w:sz w:val="24"/>
                <w:szCs w:val="24"/>
              </w:rPr>
              <w:t>26</w:t>
            </w:r>
          </w:p>
        </w:tc>
      </w:tr>
    </w:tbl>
    <w:p w:rsidR="0048005C" w:rsidRPr="00BA2996" w:rsidRDefault="0048005C" w:rsidP="0048005C">
      <w:pPr>
        <w:spacing w:after="0" w:line="240" w:lineRule="auto"/>
        <w:ind w:firstLine="567"/>
        <w:jc w:val="both"/>
        <w:rPr>
          <w:rFonts w:ascii="Times New Roman" w:hAnsi="Times New Roman" w:cs="Times New Roman"/>
          <w:sz w:val="24"/>
          <w:szCs w:val="24"/>
        </w:rPr>
      </w:pPr>
    </w:p>
    <w:p w:rsidR="0026289E" w:rsidRPr="00A332BB" w:rsidRDefault="0026289E" w:rsidP="0026289E">
      <w:pPr>
        <w:spacing w:after="0"/>
        <w:ind w:firstLine="709"/>
        <w:jc w:val="both"/>
        <w:rPr>
          <w:rFonts w:ascii="Times New Roman" w:hAnsi="Times New Roman" w:cs="Times New Roman"/>
          <w:b/>
          <w:i/>
          <w:sz w:val="28"/>
          <w:szCs w:val="28"/>
        </w:rPr>
      </w:pPr>
      <w:r w:rsidRPr="00A332BB">
        <w:rPr>
          <w:rFonts w:ascii="Times New Roman" w:hAnsi="Times New Roman" w:cs="Times New Roman"/>
          <w:b/>
          <w:i/>
          <w:sz w:val="28"/>
          <w:szCs w:val="28"/>
        </w:rPr>
        <w:t>Имеют степени, звания и награды:</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Кандидат физико-математических наук – 1 человек (Круглова Т.В.)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Кандидат педагогических наук – 1 человек (Черепанова Т.Б.)</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Заслуженный учитель РФ – 2 человека (Путилин С.О., Чеботкова Л.В.)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Почетный работник общего образования РФ – 4 человека (Брендакова Н.И., Панутриев А.А., Путилин С.О., Чеботкова Л.В.)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Почетная грамота Министерства образования и науки РФ – 7 человек (Батраченко Т.В., Брендакова Н.И., Кондракова С.С., Панутриев А.А., Путилин С.О., Пухова Л.Л., Чеботкова Л.В.)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Благодарность Министерства образования и науки РФ – 1 человек (Панутриев А.А.)</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Почетная грамота Министерства просвещения РСФСР – 1 человек (Дружинин В.А.)</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Почетная грамота Министерства атомной энергии – 1 человек (Кондракова С.С.)</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Ветеран труда – 8 человек (Батраченко Т.В., Брендакова Н.И., Дамаскина Н.Н., Дружинин В.А., Кондракова С.С., Панутриев А.А., Ставская В.В., Чеботкова Л.В.)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Ветеран атомной энергетики и промышленности – 2 человека (Дамаскина Н.Н., Ставская В.В.)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Отличник народного просвещения – 1 человек (Дружинин В.А.)</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Ветеран спорта РСФСР – 1 человек (Дружинин В.А.)</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lastRenderedPageBreak/>
        <w:t>Отличник физической культуры и спорта – 1 человек (Дружинин В.А.)</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Соросовский учитель – 2 человека (Брендакова Н.И., Пухова Л.Л.)</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Медаль «За службу образованию» – 1 человек (Чеботкова Л.В.)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Медаль «За особые заслуги в развивающем обучении» – 1 человек (Чеботкова Л.В.)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Почетный знак Международного союза детских общественных объединений – 1 человек (Эльблаус О.Н.)</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Медаль «100 лет профсоюзам» – 1 человек  (Дружинин В.А.)</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Знак отличия «За заслуги в сфере образования» III степени – 1 человек (Барская Р.И.)</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Победитель конкурса лучших учителей РФ – 2 человека (Путилин С.О., Чеботкова Л.В.)</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Победитель конкурса педагогов, работающих инновационно – 2 человека (Атласова О.О., Барская Р.И.)</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Победитель Всероссийского конкурса учителей биологии, математики, физики и химии в номинации «Наставник будущих ученых» - 1 человек (Пухова Л.Л.)</w:t>
      </w:r>
    </w:p>
    <w:p w:rsidR="0026289E" w:rsidRPr="00A332BB" w:rsidRDefault="0026289E" w:rsidP="00CF309D">
      <w:pPr>
        <w:numPr>
          <w:ilvl w:val="0"/>
          <w:numId w:val="12"/>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 xml:space="preserve">Победитель Всероссийского конкурса «От школьной физики – к высоким технологиям» – 1 человек (Шамрина И.В.) </w:t>
      </w:r>
    </w:p>
    <w:p w:rsidR="00783EB4" w:rsidRPr="00A332BB" w:rsidRDefault="00783EB4" w:rsidP="00A91D0B">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Подготовка педагогов для целенаправленной работы с детьми, склонными к творческой, интеллектуальной, художественно-эстетической и исследовательской деятельности</w:t>
      </w:r>
      <w:r w:rsidR="00505F1B" w:rsidRPr="00A332BB">
        <w:rPr>
          <w:rFonts w:ascii="Times New Roman" w:hAnsi="Times New Roman" w:cs="Times New Roman"/>
          <w:sz w:val="28"/>
          <w:szCs w:val="28"/>
        </w:rPr>
        <w:t>,</w:t>
      </w:r>
      <w:r w:rsidRPr="00A332BB">
        <w:rPr>
          <w:rFonts w:ascii="Times New Roman" w:hAnsi="Times New Roman" w:cs="Times New Roman"/>
          <w:sz w:val="28"/>
          <w:szCs w:val="28"/>
        </w:rPr>
        <w:t xml:space="preserve"> ведется в Северском лицее по нескольким направлениям:</w:t>
      </w:r>
    </w:p>
    <w:p w:rsidR="00783EB4" w:rsidRPr="00A332BB" w:rsidRDefault="00783EB4" w:rsidP="00853E42">
      <w:pPr>
        <w:pStyle w:val="a5"/>
        <w:numPr>
          <w:ilvl w:val="0"/>
          <w:numId w:val="27"/>
        </w:numPr>
        <w:jc w:val="both"/>
        <w:rPr>
          <w:sz w:val="28"/>
          <w:szCs w:val="28"/>
        </w:rPr>
      </w:pPr>
      <w:r w:rsidRPr="00A332BB">
        <w:rPr>
          <w:sz w:val="28"/>
          <w:szCs w:val="28"/>
        </w:rPr>
        <w:t>Разработническая деятельность по проблемам одаренности;</w:t>
      </w:r>
    </w:p>
    <w:p w:rsidR="00783EB4" w:rsidRPr="00A332BB" w:rsidRDefault="00783EB4" w:rsidP="00853E42">
      <w:pPr>
        <w:pStyle w:val="a5"/>
        <w:numPr>
          <w:ilvl w:val="0"/>
          <w:numId w:val="27"/>
        </w:numPr>
        <w:jc w:val="both"/>
        <w:rPr>
          <w:sz w:val="28"/>
          <w:szCs w:val="28"/>
        </w:rPr>
      </w:pPr>
      <w:r w:rsidRPr="00A332BB">
        <w:rPr>
          <w:sz w:val="28"/>
          <w:szCs w:val="28"/>
        </w:rPr>
        <w:t>Участие в семинарах по проблемам одаренности;</w:t>
      </w:r>
    </w:p>
    <w:p w:rsidR="00783EB4" w:rsidRPr="00A332BB" w:rsidRDefault="00783EB4" w:rsidP="00853E42">
      <w:pPr>
        <w:pStyle w:val="a5"/>
        <w:numPr>
          <w:ilvl w:val="0"/>
          <w:numId w:val="27"/>
        </w:numPr>
        <w:jc w:val="both"/>
        <w:rPr>
          <w:sz w:val="28"/>
          <w:szCs w:val="28"/>
        </w:rPr>
      </w:pPr>
      <w:r w:rsidRPr="00A332BB">
        <w:rPr>
          <w:sz w:val="28"/>
          <w:szCs w:val="28"/>
        </w:rPr>
        <w:t>Участие в конференциях проблемам одаренности;</w:t>
      </w:r>
    </w:p>
    <w:p w:rsidR="00783EB4" w:rsidRPr="00A332BB" w:rsidRDefault="00783EB4" w:rsidP="00853E42">
      <w:pPr>
        <w:pStyle w:val="a5"/>
        <w:numPr>
          <w:ilvl w:val="0"/>
          <w:numId w:val="27"/>
        </w:numPr>
        <w:jc w:val="both"/>
        <w:rPr>
          <w:sz w:val="28"/>
          <w:szCs w:val="28"/>
        </w:rPr>
      </w:pPr>
      <w:r w:rsidRPr="00A332BB">
        <w:rPr>
          <w:sz w:val="28"/>
          <w:szCs w:val="28"/>
        </w:rPr>
        <w:t>Представление опыта работы в рамках круглых столов, открытых уроков;</w:t>
      </w:r>
    </w:p>
    <w:p w:rsidR="00783EB4" w:rsidRPr="00A332BB" w:rsidRDefault="00783EB4" w:rsidP="00853E42">
      <w:pPr>
        <w:pStyle w:val="a5"/>
        <w:numPr>
          <w:ilvl w:val="0"/>
          <w:numId w:val="27"/>
        </w:numPr>
        <w:jc w:val="both"/>
        <w:rPr>
          <w:sz w:val="28"/>
          <w:szCs w:val="28"/>
        </w:rPr>
      </w:pPr>
      <w:r w:rsidRPr="00A332BB">
        <w:rPr>
          <w:sz w:val="28"/>
          <w:szCs w:val="28"/>
        </w:rPr>
        <w:t>Публикации из опыта работы с одаренными детьми;</w:t>
      </w:r>
    </w:p>
    <w:p w:rsidR="00783EB4" w:rsidRPr="00A332BB" w:rsidRDefault="00783EB4" w:rsidP="00853E42">
      <w:pPr>
        <w:pStyle w:val="a5"/>
        <w:numPr>
          <w:ilvl w:val="0"/>
          <w:numId w:val="27"/>
        </w:numPr>
        <w:jc w:val="both"/>
        <w:rPr>
          <w:sz w:val="28"/>
          <w:szCs w:val="28"/>
        </w:rPr>
      </w:pPr>
      <w:r w:rsidRPr="00A332BB">
        <w:rPr>
          <w:sz w:val="28"/>
          <w:szCs w:val="28"/>
        </w:rPr>
        <w:t>Инновационная работа в рамках проблемно-творческих групп;</w:t>
      </w:r>
    </w:p>
    <w:p w:rsidR="00783EB4" w:rsidRPr="00A332BB" w:rsidRDefault="00783EB4" w:rsidP="00853E42">
      <w:pPr>
        <w:pStyle w:val="a5"/>
        <w:numPr>
          <w:ilvl w:val="0"/>
          <w:numId w:val="27"/>
        </w:numPr>
        <w:jc w:val="both"/>
        <w:rPr>
          <w:sz w:val="28"/>
          <w:szCs w:val="28"/>
        </w:rPr>
      </w:pPr>
      <w:r w:rsidRPr="00A332BB">
        <w:rPr>
          <w:sz w:val="28"/>
          <w:szCs w:val="28"/>
        </w:rPr>
        <w:t>Участие в профессиональных конкурсах и др.</w:t>
      </w:r>
    </w:p>
    <w:p w:rsidR="00A91D0B" w:rsidRPr="00A332BB" w:rsidRDefault="00BA19BF" w:rsidP="00A91D0B">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Педагоги </w:t>
      </w:r>
      <w:r w:rsidR="0028613D" w:rsidRPr="00A332BB">
        <w:rPr>
          <w:rFonts w:ascii="Times New Roman" w:hAnsi="Times New Roman" w:cs="Times New Roman"/>
          <w:sz w:val="28"/>
          <w:szCs w:val="28"/>
        </w:rPr>
        <w:t xml:space="preserve">являются активными участниками семинаров, конференций, круглых столов по проблемам одаренности. </w:t>
      </w:r>
      <w:r w:rsidR="00A91D0B" w:rsidRPr="00A332BB">
        <w:rPr>
          <w:rFonts w:ascii="Times New Roman" w:hAnsi="Times New Roman" w:cs="Times New Roman"/>
          <w:sz w:val="28"/>
          <w:szCs w:val="28"/>
        </w:rPr>
        <w:t>С 2011 года в рамках региональных Интеллектуально-творческих игр (разработчиками игр являются педагоги Северского лицея) проводится круглый стол, на котором педагоги лицея и области представляют опыт работы с одаренными и талантливыми детьми.</w:t>
      </w:r>
    </w:p>
    <w:p w:rsidR="0049170C" w:rsidRPr="00A332BB" w:rsidRDefault="0049170C" w:rsidP="00A91D0B">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2011 году в рамках круглого стола «Опыт построения образовательного пространства при подготовке обучающихся к интеллектуальным и творческим конкурсам» </w:t>
      </w:r>
      <w:r w:rsidR="00767197" w:rsidRPr="00A332BB">
        <w:rPr>
          <w:rFonts w:ascii="Times New Roman" w:hAnsi="Times New Roman" w:cs="Times New Roman"/>
          <w:sz w:val="28"/>
          <w:szCs w:val="28"/>
        </w:rPr>
        <w:t xml:space="preserve">на </w:t>
      </w:r>
      <w:r w:rsidRPr="00A332BB">
        <w:rPr>
          <w:rFonts w:ascii="Times New Roman" w:hAnsi="Times New Roman" w:cs="Times New Roman"/>
          <w:sz w:val="28"/>
          <w:szCs w:val="28"/>
          <w:lang w:val="en-US"/>
        </w:rPr>
        <w:t>II</w:t>
      </w:r>
      <w:r w:rsidRPr="00A332BB">
        <w:rPr>
          <w:rFonts w:ascii="Times New Roman" w:hAnsi="Times New Roman" w:cs="Times New Roman"/>
          <w:sz w:val="28"/>
          <w:szCs w:val="28"/>
        </w:rPr>
        <w:t xml:space="preserve"> региональных ИТИ для лицеев и гимназий свой опыт представили следующие педагоги лицея: </w:t>
      </w:r>
    </w:p>
    <w:p w:rsidR="00344EA7" w:rsidRPr="00A332BB" w:rsidRDefault="008E443D" w:rsidP="00CF309D">
      <w:pPr>
        <w:numPr>
          <w:ilvl w:val="0"/>
          <w:numId w:val="17"/>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Построение образовательного пространства при подготовке к олимпиадам по литературе в рамках лицейского Олимпиадного центра.</w:t>
      </w:r>
      <w:r w:rsidR="0049170C" w:rsidRPr="00A332BB">
        <w:rPr>
          <w:rFonts w:ascii="Times New Roman" w:hAnsi="Times New Roman" w:cs="Times New Roman"/>
          <w:sz w:val="28"/>
          <w:szCs w:val="28"/>
        </w:rPr>
        <w:t xml:space="preserve"> (</w:t>
      </w:r>
      <w:r w:rsidRPr="00A332BB">
        <w:rPr>
          <w:rFonts w:ascii="Times New Roman" w:hAnsi="Times New Roman" w:cs="Times New Roman"/>
          <w:i/>
          <w:iCs/>
          <w:sz w:val="28"/>
          <w:szCs w:val="28"/>
        </w:rPr>
        <w:t>Чеботкова Л.В.</w:t>
      </w:r>
      <w:r w:rsidR="0049170C" w:rsidRPr="00A332BB">
        <w:rPr>
          <w:rFonts w:ascii="Times New Roman" w:hAnsi="Times New Roman" w:cs="Times New Roman"/>
          <w:i/>
          <w:iCs/>
          <w:sz w:val="28"/>
          <w:szCs w:val="28"/>
        </w:rPr>
        <w:t>)</w:t>
      </w:r>
    </w:p>
    <w:p w:rsidR="00344EA7" w:rsidRPr="00A332BB" w:rsidRDefault="008E443D" w:rsidP="00CF309D">
      <w:pPr>
        <w:numPr>
          <w:ilvl w:val="0"/>
          <w:numId w:val="17"/>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lastRenderedPageBreak/>
        <w:t>Формы работы с одаренными учащимися в образовательной области «Естествознание».</w:t>
      </w:r>
      <w:r w:rsidR="0049170C" w:rsidRPr="00A332BB">
        <w:rPr>
          <w:rFonts w:ascii="Times New Roman" w:hAnsi="Times New Roman" w:cs="Times New Roman"/>
          <w:sz w:val="28"/>
          <w:szCs w:val="28"/>
        </w:rPr>
        <w:t xml:space="preserve"> (</w:t>
      </w:r>
      <w:r w:rsidRPr="00A332BB">
        <w:rPr>
          <w:rFonts w:ascii="Times New Roman" w:hAnsi="Times New Roman" w:cs="Times New Roman"/>
          <w:i/>
          <w:iCs/>
          <w:sz w:val="28"/>
          <w:szCs w:val="28"/>
        </w:rPr>
        <w:t>Пухова Л.В.</w:t>
      </w:r>
      <w:r w:rsidR="0049170C" w:rsidRPr="00A332BB">
        <w:rPr>
          <w:rFonts w:ascii="Times New Roman" w:hAnsi="Times New Roman" w:cs="Times New Roman"/>
          <w:i/>
          <w:iCs/>
          <w:sz w:val="28"/>
          <w:szCs w:val="28"/>
        </w:rPr>
        <w:t>)</w:t>
      </w:r>
    </w:p>
    <w:p w:rsidR="00344EA7" w:rsidRPr="00A332BB" w:rsidRDefault="008E443D" w:rsidP="00CF309D">
      <w:pPr>
        <w:numPr>
          <w:ilvl w:val="0"/>
          <w:numId w:val="17"/>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 xml:space="preserve">Модель открытого образовательного пространства образовательного учреждения.              </w:t>
      </w:r>
      <w:r w:rsidRPr="00A332BB">
        <w:rPr>
          <w:rFonts w:ascii="Times New Roman" w:hAnsi="Times New Roman" w:cs="Times New Roman"/>
          <w:i/>
          <w:iCs/>
          <w:sz w:val="28"/>
          <w:szCs w:val="28"/>
        </w:rPr>
        <w:t>Емельянова Е.Ю.</w:t>
      </w:r>
    </w:p>
    <w:p w:rsidR="00344EA7" w:rsidRPr="00A332BB" w:rsidRDefault="008E443D" w:rsidP="00CF309D">
      <w:pPr>
        <w:numPr>
          <w:ilvl w:val="0"/>
          <w:numId w:val="17"/>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 xml:space="preserve">Развитие творческих способностей учащихся в процессе создания авторских кукол.              </w:t>
      </w:r>
      <w:r w:rsidRPr="00A332BB">
        <w:rPr>
          <w:rFonts w:ascii="Times New Roman" w:hAnsi="Times New Roman" w:cs="Times New Roman"/>
          <w:i/>
          <w:iCs/>
          <w:sz w:val="28"/>
          <w:szCs w:val="28"/>
        </w:rPr>
        <w:t>Иванов В.Н.</w:t>
      </w:r>
    </w:p>
    <w:p w:rsidR="00A91D0B" w:rsidRPr="00A332BB" w:rsidRDefault="00A91D0B" w:rsidP="00A91D0B">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 xml:space="preserve">В 2012 году </w:t>
      </w:r>
      <w:r w:rsidR="00767197" w:rsidRPr="00A332BB">
        <w:rPr>
          <w:rFonts w:ascii="Times New Roman" w:hAnsi="Times New Roman" w:cs="Times New Roman"/>
          <w:sz w:val="28"/>
          <w:szCs w:val="28"/>
        </w:rPr>
        <w:t xml:space="preserve">уже </w:t>
      </w:r>
      <w:r w:rsidRPr="00A332BB">
        <w:rPr>
          <w:rFonts w:ascii="Times New Roman" w:hAnsi="Times New Roman" w:cs="Times New Roman"/>
          <w:sz w:val="28"/>
          <w:szCs w:val="28"/>
        </w:rPr>
        <w:t xml:space="preserve">6 педагогов представили опыт работы на круглом столе «Современные модели воспитания, развития, и обучения детей» в рамках </w:t>
      </w:r>
      <w:r w:rsidRPr="00A332BB">
        <w:rPr>
          <w:rFonts w:ascii="Times New Roman" w:hAnsi="Times New Roman" w:cs="Times New Roman"/>
          <w:sz w:val="28"/>
          <w:szCs w:val="28"/>
          <w:lang w:val="en-US"/>
        </w:rPr>
        <w:t>III</w:t>
      </w:r>
      <w:r w:rsidRPr="00A332BB">
        <w:rPr>
          <w:rFonts w:ascii="Times New Roman" w:hAnsi="Times New Roman" w:cs="Times New Roman"/>
          <w:sz w:val="28"/>
          <w:szCs w:val="28"/>
        </w:rPr>
        <w:t xml:space="preserve"> региональных ИТИ для лицеев и гимназий:</w:t>
      </w:r>
    </w:p>
    <w:p w:rsidR="00A91D0B" w:rsidRPr="00A332BB" w:rsidRDefault="00A91D0B" w:rsidP="00CF309D">
      <w:pPr>
        <w:numPr>
          <w:ilvl w:val="0"/>
          <w:numId w:val="13"/>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Атласова О.О. «Развитие потенциала одаренных учащихся через организацию групповой работы с учетом требований ФГОС»</w:t>
      </w:r>
    </w:p>
    <w:p w:rsidR="00A91D0B" w:rsidRPr="00A332BB" w:rsidRDefault="00A91D0B" w:rsidP="00CF309D">
      <w:pPr>
        <w:numPr>
          <w:ilvl w:val="0"/>
          <w:numId w:val="13"/>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Богданец В.Н. «Школа безопасности – школа жизни»</w:t>
      </w:r>
    </w:p>
    <w:p w:rsidR="00A91D0B" w:rsidRPr="00A332BB" w:rsidRDefault="00A91D0B" w:rsidP="00CF309D">
      <w:pPr>
        <w:numPr>
          <w:ilvl w:val="0"/>
          <w:numId w:val="13"/>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Залюбовская И.С. «Развитие потенциала одаренных учащихся через организацию групповой работы с учетом требований ФГОС»</w:t>
      </w:r>
    </w:p>
    <w:p w:rsidR="00A91D0B" w:rsidRPr="00A332BB" w:rsidRDefault="00A91D0B" w:rsidP="00CF309D">
      <w:pPr>
        <w:numPr>
          <w:ilvl w:val="0"/>
          <w:numId w:val="13"/>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Кокнаева Н.В. «Психол</w:t>
      </w:r>
      <w:r w:rsidR="001D186B">
        <w:rPr>
          <w:rFonts w:ascii="Times New Roman" w:hAnsi="Times New Roman" w:cs="Times New Roman"/>
          <w:sz w:val="28"/>
          <w:szCs w:val="28"/>
        </w:rPr>
        <w:t>о</w:t>
      </w:r>
      <w:r w:rsidRPr="00A332BB">
        <w:rPr>
          <w:rFonts w:ascii="Times New Roman" w:hAnsi="Times New Roman" w:cs="Times New Roman"/>
          <w:sz w:val="28"/>
          <w:szCs w:val="28"/>
        </w:rPr>
        <w:t>го-педагогическое сопровождение одаренных учащихся в МБОУ «Северский лицей»</w:t>
      </w:r>
    </w:p>
    <w:p w:rsidR="00A91D0B" w:rsidRPr="00A332BB" w:rsidRDefault="00A91D0B" w:rsidP="00CF309D">
      <w:pPr>
        <w:numPr>
          <w:ilvl w:val="0"/>
          <w:numId w:val="13"/>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Кошеутова Л.Д. «</w:t>
      </w:r>
      <w:r w:rsidR="00767197" w:rsidRPr="00A332BB">
        <w:rPr>
          <w:rFonts w:ascii="Times New Roman" w:hAnsi="Times New Roman" w:cs="Times New Roman"/>
          <w:sz w:val="28"/>
          <w:szCs w:val="28"/>
        </w:rPr>
        <w:t>Занимательный английский. Опыт преподавания в школе «Развитие»</w:t>
      </w:r>
    </w:p>
    <w:p w:rsidR="00A91D0B" w:rsidRPr="00A332BB" w:rsidRDefault="00A91D0B" w:rsidP="00CF309D">
      <w:pPr>
        <w:numPr>
          <w:ilvl w:val="0"/>
          <w:numId w:val="13"/>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Сметанина Л.И. «Развитие потенциала одаренных учащихся через организацию групповой работы с учетом требований ФГОС»</w:t>
      </w:r>
    </w:p>
    <w:p w:rsidR="00A91D0B" w:rsidRPr="00A332BB" w:rsidRDefault="00A91D0B" w:rsidP="00A91D0B">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Добрынина О.Б. выступила с докладом «ИТИ для учащихся лицеев и гимназий как пространство развития детской одаренности» на межрегиональном информационно-методическом семинаре «Интеллектуальные игры как форма развития потенциала подростков. Применение технологии мозгового штурма в играх и в жизни», с докладом «Разработка и применение тестовых материалов для оценки качества образования  в рамках ФГОС» на курсах ПК (июнь, ТОИПКРО).</w:t>
      </w:r>
    </w:p>
    <w:p w:rsidR="00A91D0B" w:rsidRPr="00A332BB" w:rsidRDefault="00A91D0B" w:rsidP="00A91D0B">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Чеботкова Л.В. представила опыт работы по теме: </w:t>
      </w:r>
    </w:p>
    <w:p w:rsidR="00A91D0B" w:rsidRPr="00A332BB" w:rsidRDefault="00A91D0B" w:rsidP="00CF309D">
      <w:pPr>
        <w:numPr>
          <w:ilvl w:val="0"/>
          <w:numId w:val="14"/>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 xml:space="preserve">«Современный урок сегодня» в рамках регионального семинара «Инновационная практика лучших учителей-победителей конкурса ПНПО», </w:t>
      </w:r>
    </w:p>
    <w:p w:rsidR="00A91D0B" w:rsidRPr="00A332BB" w:rsidRDefault="00A91D0B" w:rsidP="00CF309D">
      <w:pPr>
        <w:numPr>
          <w:ilvl w:val="0"/>
          <w:numId w:val="14"/>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«Требования к современному уроку. Взгляд ребенка, ученого, педагога» в рамках региональной практической конференции «Современный урок: традиционный и инновационный подходы».</w:t>
      </w:r>
    </w:p>
    <w:p w:rsidR="00A91D0B" w:rsidRPr="00A332BB" w:rsidRDefault="00A91D0B" w:rsidP="00A91D0B">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4 педагога представили опыт работы на секциях  </w:t>
      </w:r>
      <w:r w:rsidRPr="00A332BB">
        <w:rPr>
          <w:rFonts w:ascii="Times New Roman" w:hAnsi="Times New Roman" w:cs="Times New Roman"/>
          <w:sz w:val="28"/>
          <w:szCs w:val="28"/>
          <w:lang w:val="en-US"/>
        </w:rPr>
        <w:t>II</w:t>
      </w:r>
      <w:r w:rsidRPr="00A332BB">
        <w:rPr>
          <w:rFonts w:ascii="Times New Roman" w:hAnsi="Times New Roman" w:cs="Times New Roman"/>
          <w:sz w:val="28"/>
          <w:szCs w:val="28"/>
        </w:rPr>
        <w:t xml:space="preserve"> Всероссийской научно-практической конференции по педагогике одаренности «Создание интегрированного образовательного пространства для развития детской одаренности: детский сад-школа-университет»:</w:t>
      </w:r>
    </w:p>
    <w:p w:rsidR="00A91D0B" w:rsidRPr="00A332BB" w:rsidRDefault="00A91D0B" w:rsidP="00CF309D">
      <w:pPr>
        <w:numPr>
          <w:ilvl w:val="0"/>
          <w:numId w:val="15"/>
        </w:numPr>
        <w:spacing w:after="0" w:line="240" w:lineRule="auto"/>
        <w:ind w:left="1066" w:hanging="357"/>
        <w:jc w:val="both"/>
        <w:rPr>
          <w:rFonts w:ascii="Times New Roman" w:hAnsi="Times New Roman" w:cs="Times New Roman"/>
          <w:sz w:val="28"/>
          <w:szCs w:val="28"/>
        </w:rPr>
      </w:pPr>
      <w:r w:rsidRPr="00A332BB">
        <w:rPr>
          <w:rFonts w:ascii="Times New Roman" w:hAnsi="Times New Roman" w:cs="Times New Roman"/>
          <w:sz w:val="28"/>
          <w:szCs w:val="28"/>
        </w:rPr>
        <w:t>Атласова О.О. «Спецкурс «Путешествие в Страну интеллекта и творчества» как средство развития интеллектуально-творческих способностей одаренных учащихся младшего школьного возраста»</w:t>
      </w:r>
    </w:p>
    <w:p w:rsidR="00A91D0B" w:rsidRPr="00A332BB" w:rsidRDefault="00A91D0B" w:rsidP="00CF309D">
      <w:pPr>
        <w:numPr>
          <w:ilvl w:val="0"/>
          <w:numId w:val="15"/>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Брендакова Н.И. «Условия развития интеллектуальной одаренности в ОУ повышенного уровня. (Из опыта работы с одаренными детьми в МБОУ «Северский лицей»)</w:t>
      </w:r>
    </w:p>
    <w:p w:rsidR="00A91D0B" w:rsidRPr="00A332BB" w:rsidRDefault="00A91D0B" w:rsidP="00CF309D">
      <w:pPr>
        <w:numPr>
          <w:ilvl w:val="0"/>
          <w:numId w:val="15"/>
        </w:numPr>
        <w:spacing w:after="0" w:line="240" w:lineRule="auto"/>
        <w:ind w:left="1066" w:hanging="357"/>
        <w:jc w:val="both"/>
        <w:rPr>
          <w:rFonts w:ascii="Times New Roman" w:hAnsi="Times New Roman" w:cs="Times New Roman"/>
          <w:sz w:val="28"/>
          <w:szCs w:val="28"/>
        </w:rPr>
      </w:pPr>
      <w:r w:rsidRPr="00A332BB">
        <w:rPr>
          <w:rFonts w:ascii="Times New Roman" w:hAnsi="Times New Roman" w:cs="Times New Roman"/>
          <w:sz w:val="28"/>
          <w:szCs w:val="28"/>
        </w:rPr>
        <w:lastRenderedPageBreak/>
        <w:t>Орлова М.Г. «Фестиваль «Звездный дождь» как пространство развития творческой одаренности»</w:t>
      </w:r>
    </w:p>
    <w:p w:rsidR="00A91D0B" w:rsidRPr="00A332BB" w:rsidRDefault="00A91D0B" w:rsidP="00CF309D">
      <w:pPr>
        <w:numPr>
          <w:ilvl w:val="0"/>
          <w:numId w:val="15"/>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Чеботкова Л.В. «Модель построения образовательного пространства лицея для развития различных видов одаренности в познавательной, художественно-эстетической и коммуникативной деятельности. (Из опыта работы МБОУ «Северский лицей»)</w:t>
      </w:r>
    </w:p>
    <w:p w:rsidR="00A91D0B" w:rsidRPr="00A332BB" w:rsidRDefault="00A91D0B" w:rsidP="00A91D0B">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10 педагогов представили свой опыт через открытые уроки:</w:t>
      </w:r>
    </w:p>
    <w:p w:rsidR="00A91D0B" w:rsidRPr="00A332BB" w:rsidRDefault="00A91D0B" w:rsidP="00CF309D">
      <w:pPr>
        <w:numPr>
          <w:ilvl w:val="0"/>
          <w:numId w:val="16"/>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7 педагогов начальной школы (Атласова О.О., Залюбовская И.С., Елисеевеа Е.Л., Пидопригора Е.Н., Сергиенко Н.И., Сметанина Л.И., Соловьева С.А.) представили опыт через открытые уроки в рамках лицейского семинара «Современные образовательные технологии. Деятельность учителя на уроке в рамках технологии проблемно-диалогического обучения».</w:t>
      </w:r>
    </w:p>
    <w:p w:rsidR="00A91D0B" w:rsidRPr="00A332BB" w:rsidRDefault="00A91D0B" w:rsidP="00CF309D">
      <w:pPr>
        <w:numPr>
          <w:ilvl w:val="0"/>
          <w:numId w:val="16"/>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3 словесника (Липовка В.О., Сикора Г.П., Чеботкова Л.В.) представили опыт через электронные открытые уроки в рамках городских мероприятий, посвященных Дню славянской письменности.</w:t>
      </w:r>
    </w:p>
    <w:p w:rsidR="0091079C" w:rsidRPr="00A332BB" w:rsidRDefault="0091079C" w:rsidP="002E6160">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7 педагогов опубликовали статьи в материалах  </w:t>
      </w:r>
      <w:r w:rsidRPr="00A332BB">
        <w:rPr>
          <w:rFonts w:ascii="Times New Roman" w:hAnsi="Times New Roman" w:cs="Times New Roman"/>
          <w:sz w:val="28"/>
          <w:szCs w:val="28"/>
          <w:lang w:val="en-US"/>
        </w:rPr>
        <w:t>II</w:t>
      </w:r>
      <w:r w:rsidRPr="00A332BB">
        <w:rPr>
          <w:rFonts w:ascii="Times New Roman" w:hAnsi="Times New Roman" w:cs="Times New Roman"/>
          <w:sz w:val="28"/>
          <w:szCs w:val="28"/>
        </w:rPr>
        <w:t xml:space="preserve"> Всероссийской научно-практической конференции по педагогике одаренности «Создание интегрированного образовательного пространства для развития детской одаренности: детский сад-школа-университет»:</w:t>
      </w:r>
    </w:p>
    <w:p w:rsidR="0091079C" w:rsidRPr="00A332BB" w:rsidRDefault="0091079C" w:rsidP="002E6160">
      <w:pPr>
        <w:numPr>
          <w:ilvl w:val="0"/>
          <w:numId w:val="15"/>
        </w:numPr>
        <w:spacing w:after="0" w:line="240" w:lineRule="auto"/>
        <w:ind w:left="1066" w:hanging="357"/>
        <w:jc w:val="both"/>
        <w:rPr>
          <w:rFonts w:ascii="Times New Roman" w:hAnsi="Times New Roman" w:cs="Times New Roman"/>
          <w:sz w:val="28"/>
          <w:szCs w:val="28"/>
        </w:rPr>
      </w:pPr>
      <w:r w:rsidRPr="00A332BB">
        <w:rPr>
          <w:rFonts w:ascii="Times New Roman" w:hAnsi="Times New Roman" w:cs="Times New Roman"/>
          <w:sz w:val="28"/>
          <w:szCs w:val="28"/>
        </w:rPr>
        <w:t>Атласова О.О. «Спецкурс «Путешествие в Страну интеллекта и творчества» как средство развития интеллектуально-творческих способностей одаренных учащихся младшего школьного возраста»</w:t>
      </w:r>
    </w:p>
    <w:p w:rsidR="0091079C" w:rsidRPr="00A332BB" w:rsidRDefault="0091079C" w:rsidP="002E6160">
      <w:pPr>
        <w:numPr>
          <w:ilvl w:val="0"/>
          <w:numId w:val="15"/>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Брендакова Н.И. «Условия развития интеллектуальной одаренности в ОУ повышенного уровня. (Из опыта работы с одаренными детьми в МБОУ «Северский лицей»)</w:t>
      </w:r>
    </w:p>
    <w:p w:rsidR="0091079C" w:rsidRPr="00A332BB" w:rsidRDefault="0091079C" w:rsidP="002E6160">
      <w:pPr>
        <w:numPr>
          <w:ilvl w:val="0"/>
          <w:numId w:val="15"/>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Залюбовская И.С. «Организация работы с особыми образовательными потребностями одаренных детей в школе. (Из опыта подготовки к олимпиадам)</w:t>
      </w:r>
    </w:p>
    <w:p w:rsidR="0091079C" w:rsidRPr="00A332BB" w:rsidRDefault="0091079C" w:rsidP="002E6160">
      <w:pPr>
        <w:numPr>
          <w:ilvl w:val="0"/>
          <w:numId w:val="15"/>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Липовка В.О. «Формы работы с одаренными детьми на уроках русского языка»</w:t>
      </w:r>
    </w:p>
    <w:p w:rsidR="0091079C" w:rsidRPr="00A332BB" w:rsidRDefault="0091079C" w:rsidP="002E6160">
      <w:pPr>
        <w:numPr>
          <w:ilvl w:val="0"/>
          <w:numId w:val="15"/>
        </w:numPr>
        <w:spacing w:after="0" w:line="240" w:lineRule="auto"/>
        <w:ind w:left="1066" w:hanging="357"/>
        <w:jc w:val="both"/>
        <w:rPr>
          <w:rFonts w:ascii="Times New Roman" w:hAnsi="Times New Roman" w:cs="Times New Roman"/>
          <w:sz w:val="28"/>
          <w:szCs w:val="28"/>
        </w:rPr>
      </w:pPr>
      <w:r w:rsidRPr="00A332BB">
        <w:rPr>
          <w:rFonts w:ascii="Times New Roman" w:hAnsi="Times New Roman" w:cs="Times New Roman"/>
          <w:sz w:val="28"/>
          <w:szCs w:val="28"/>
        </w:rPr>
        <w:t>Орлова М.Г. «Фестиваль «Звездный дождь» как пространство развития творческой одаренности»</w:t>
      </w:r>
    </w:p>
    <w:p w:rsidR="0091079C" w:rsidRPr="00A332BB" w:rsidRDefault="0091079C" w:rsidP="003D212F">
      <w:pPr>
        <w:numPr>
          <w:ilvl w:val="0"/>
          <w:numId w:val="15"/>
        </w:numPr>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Чеботкова Л.В. «Модель построения образовательного пространства лицея для развития различных видов одаренности в познавательной, художественно-эстетической и коммуникативной деятельности. (Из опыта работы МБОУ «Северский лицей»)</w:t>
      </w:r>
    </w:p>
    <w:p w:rsidR="003876AA" w:rsidRDefault="003D212F" w:rsidP="003D212F">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Информацию об участии педагогов в семинарах, конференциях и круглых столах за последние три года можно найти на сайте лицея </w:t>
      </w:r>
      <w:hyperlink r:id="rId15" w:history="1">
        <w:r w:rsidRPr="00A332BB">
          <w:rPr>
            <w:rStyle w:val="a7"/>
            <w:rFonts w:ascii="Times New Roman" w:hAnsi="Times New Roman" w:cs="Times New Roman"/>
            <w:sz w:val="28"/>
            <w:szCs w:val="28"/>
            <w:lang w:val="en-US"/>
          </w:rPr>
          <w:t>http</w:t>
        </w:r>
        <w:r w:rsidRPr="00A332BB">
          <w:rPr>
            <w:rStyle w:val="a7"/>
            <w:rFonts w:ascii="Times New Roman" w:hAnsi="Times New Roman" w:cs="Times New Roman"/>
            <w:sz w:val="28"/>
            <w:szCs w:val="28"/>
          </w:rPr>
          <w:t>://</w:t>
        </w:r>
        <w:r w:rsidRPr="00A332BB">
          <w:rPr>
            <w:rStyle w:val="a7"/>
            <w:rFonts w:ascii="Times New Roman" w:hAnsi="Times New Roman" w:cs="Times New Roman"/>
            <w:sz w:val="28"/>
            <w:szCs w:val="28"/>
            <w:lang w:val="en-US"/>
          </w:rPr>
          <w:t>sol</w:t>
        </w:r>
        <w:r w:rsidRPr="00A332BB">
          <w:rPr>
            <w:rStyle w:val="a7"/>
            <w:rFonts w:ascii="Times New Roman" w:hAnsi="Times New Roman" w:cs="Times New Roman"/>
            <w:sz w:val="28"/>
            <w:szCs w:val="28"/>
          </w:rPr>
          <w:t>.</w:t>
        </w:r>
        <w:r w:rsidRPr="00A332BB">
          <w:rPr>
            <w:rStyle w:val="a7"/>
            <w:rFonts w:ascii="Times New Roman" w:hAnsi="Times New Roman" w:cs="Times New Roman"/>
            <w:sz w:val="28"/>
            <w:szCs w:val="28"/>
            <w:lang w:val="en-US"/>
          </w:rPr>
          <w:t>vseversk</w:t>
        </w:r>
        <w:r w:rsidRPr="00A332BB">
          <w:rPr>
            <w:rStyle w:val="a7"/>
            <w:rFonts w:ascii="Times New Roman" w:hAnsi="Times New Roman" w:cs="Times New Roman"/>
            <w:sz w:val="28"/>
            <w:szCs w:val="28"/>
          </w:rPr>
          <w:t>.</w:t>
        </w:r>
        <w:r w:rsidRPr="00A332BB">
          <w:rPr>
            <w:rStyle w:val="a7"/>
            <w:rFonts w:ascii="Times New Roman" w:hAnsi="Times New Roman" w:cs="Times New Roman"/>
            <w:sz w:val="28"/>
            <w:szCs w:val="28"/>
            <w:lang w:val="en-US"/>
          </w:rPr>
          <w:t>ru</w:t>
        </w:r>
      </w:hyperlink>
      <w:r w:rsidRPr="00A332BB">
        <w:rPr>
          <w:rStyle w:val="a7"/>
          <w:rFonts w:ascii="Times New Roman" w:hAnsi="Times New Roman" w:cs="Times New Roman"/>
          <w:sz w:val="28"/>
          <w:szCs w:val="28"/>
        </w:rPr>
        <w:t xml:space="preserve"> </w:t>
      </w:r>
      <w:r w:rsidRPr="00A332BB">
        <w:rPr>
          <w:rFonts w:ascii="Times New Roman" w:hAnsi="Times New Roman" w:cs="Times New Roman"/>
          <w:sz w:val="28"/>
          <w:szCs w:val="28"/>
        </w:rPr>
        <w:t xml:space="preserve">в разделе «Учителю» (см. личные страницы педагогов). </w:t>
      </w:r>
    </w:p>
    <w:p w:rsidR="003876AA" w:rsidRDefault="003876AA" w:rsidP="003876A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25B120D" wp14:editId="1AD0349F">
            <wp:extent cx="2828925" cy="409067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28925" cy="4090670"/>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407F7E92" wp14:editId="76277377">
            <wp:extent cx="2578735" cy="409067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78735" cy="4090670"/>
                    </a:xfrm>
                    <a:prstGeom prst="rect">
                      <a:avLst/>
                    </a:prstGeom>
                    <a:noFill/>
                  </pic:spPr>
                </pic:pic>
              </a:graphicData>
            </a:graphic>
          </wp:inline>
        </w:drawing>
      </w:r>
    </w:p>
    <w:p w:rsidR="001F4EE8" w:rsidRDefault="001F4EE8" w:rsidP="003D212F">
      <w:pPr>
        <w:spacing w:after="0" w:line="240" w:lineRule="auto"/>
        <w:ind w:firstLine="709"/>
        <w:jc w:val="both"/>
        <w:rPr>
          <w:rFonts w:ascii="Times New Roman" w:hAnsi="Times New Roman" w:cs="Times New Roman"/>
          <w:sz w:val="28"/>
          <w:szCs w:val="28"/>
        </w:rPr>
      </w:pPr>
    </w:p>
    <w:p w:rsidR="003D212F" w:rsidRDefault="003D212F" w:rsidP="003D212F">
      <w:pPr>
        <w:spacing w:after="0" w:line="240" w:lineRule="auto"/>
        <w:ind w:firstLine="709"/>
        <w:jc w:val="both"/>
        <w:rPr>
          <w:rFonts w:ascii="Times New Roman" w:hAnsi="Times New Roman" w:cs="Times New Roman"/>
          <w:sz w:val="24"/>
          <w:szCs w:val="24"/>
        </w:rPr>
      </w:pPr>
      <w:r w:rsidRPr="00A332BB">
        <w:rPr>
          <w:rFonts w:ascii="Times New Roman" w:hAnsi="Times New Roman" w:cs="Times New Roman"/>
          <w:sz w:val="28"/>
          <w:szCs w:val="28"/>
        </w:rPr>
        <w:t xml:space="preserve">Копии сертификатов участников – </w:t>
      </w:r>
      <w:r w:rsidRPr="003876AA">
        <w:rPr>
          <w:rFonts w:ascii="Times New Roman" w:hAnsi="Times New Roman" w:cs="Times New Roman"/>
          <w:sz w:val="28"/>
          <w:szCs w:val="28"/>
        </w:rPr>
        <w:t xml:space="preserve">в </w:t>
      </w:r>
      <w:r w:rsidRPr="005B6ED5">
        <w:rPr>
          <w:rFonts w:ascii="Times New Roman" w:hAnsi="Times New Roman" w:cs="Times New Roman"/>
          <w:b/>
          <w:i/>
          <w:sz w:val="28"/>
          <w:szCs w:val="28"/>
          <w:highlight w:val="cyan"/>
        </w:rPr>
        <w:t>Приложении №</w:t>
      </w:r>
      <w:r w:rsidR="00B83792">
        <w:rPr>
          <w:rFonts w:ascii="Times New Roman" w:hAnsi="Times New Roman" w:cs="Times New Roman"/>
          <w:b/>
          <w:i/>
          <w:sz w:val="28"/>
          <w:szCs w:val="28"/>
        </w:rPr>
        <w:t>1</w:t>
      </w:r>
      <w:r w:rsidR="005B6ED5" w:rsidRPr="005B6ED5">
        <w:rPr>
          <w:rFonts w:ascii="Times New Roman" w:hAnsi="Times New Roman" w:cs="Times New Roman"/>
          <w:i/>
          <w:sz w:val="28"/>
          <w:szCs w:val="28"/>
        </w:rPr>
        <w:t xml:space="preserve"> «Достижения педагогов МБОУ «Северский лицей»</w:t>
      </w:r>
      <w:r w:rsidR="00B83792">
        <w:rPr>
          <w:rFonts w:ascii="Times New Roman" w:hAnsi="Times New Roman" w:cs="Times New Roman"/>
          <w:i/>
          <w:sz w:val="28"/>
          <w:szCs w:val="28"/>
        </w:rPr>
        <w:t xml:space="preserve"> за 2010-2013гг.</w:t>
      </w:r>
      <w:r w:rsidR="003876AA">
        <w:rPr>
          <w:rFonts w:ascii="Times New Roman" w:hAnsi="Times New Roman" w:cs="Times New Roman"/>
          <w:sz w:val="28"/>
          <w:szCs w:val="28"/>
        </w:rPr>
        <w:t xml:space="preserve"> </w:t>
      </w:r>
      <w:r w:rsidR="005B6ED5" w:rsidRPr="00A76341">
        <w:rPr>
          <w:rFonts w:ascii="Times New Roman" w:hAnsi="Times New Roman" w:cs="Times New Roman"/>
          <w:i/>
          <w:sz w:val="28"/>
          <w:szCs w:val="28"/>
        </w:rPr>
        <w:t xml:space="preserve">в </w:t>
      </w:r>
      <w:r w:rsidR="005B6ED5" w:rsidRPr="00A76341">
        <w:rPr>
          <w:rFonts w:ascii="Times New Roman" w:hAnsi="Times New Roman" w:cs="Times New Roman"/>
          <w:b/>
          <w:i/>
          <w:sz w:val="28"/>
          <w:szCs w:val="28"/>
          <w:highlight w:val="red"/>
        </w:rPr>
        <w:t>Папке №</w:t>
      </w:r>
      <w:r w:rsidR="00B83792" w:rsidRPr="00B83792">
        <w:rPr>
          <w:rFonts w:ascii="Times New Roman" w:hAnsi="Times New Roman" w:cs="Times New Roman"/>
          <w:b/>
          <w:i/>
          <w:sz w:val="28"/>
          <w:szCs w:val="28"/>
          <w:highlight w:val="red"/>
        </w:rPr>
        <w:t>4</w:t>
      </w:r>
      <w:r w:rsidR="005B6ED5" w:rsidRPr="00A76341">
        <w:rPr>
          <w:rFonts w:ascii="Times New Roman" w:hAnsi="Times New Roman" w:cs="Times New Roman"/>
          <w:i/>
          <w:sz w:val="28"/>
          <w:szCs w:val="28"/>
        </w:rPr>
        <w:t xml:space="preserve"> </w:t>
      </w:r>
      <w:r w:rsidR="005B6ED5">
        <w:rPr>
          <w:rFonts w:ascii="Times New Roman" w:hAnsi="Times New Roman" w:cs="Times New Roman"/>
          <w:i/>
          <w:sz w:val="28"/>
          <w:szCs w:val="28"/>
        </w:rPr>
        <w:t>«</w:t>
      </w:r>
      <w:r w:rsidR="00B83792">
        <w:rPr>
          <w:rFonts w:ascii="Times New Roman" w:hAnsi="Times New Roman" w:cs="Times New Roman"/>
          <w:i/>
          <w:sz w:val="28"/>
          <w:szCs w:val="28"/>
        </w:rPr>
        <w:t>Портфолио МБОУ «Северский лицей</w:t>
      </w:r>
      <w:r w:rsidR="005B6ED5">
        <w:rPr>
          <w:rFonts w:ascii="Times New Roman" w:hAnsi="Times New Roman" w:cs="Times New Roman"/>
          <w:i/>
          <w:sz w:val="28"/>
          <w:szCs w:val="28"/>
        </w:rPr>
        <w:t>»</w:t>
      </w:r>
      <w:r w:rsidR="00E24BB1">
        <w:rPr>
          <w:rFonts w:ascii="Times New Roman" w:hAnsi="Times New Roman" w:cs="Times New Roman"/>
          <w:i/>
          <w:sz w:val="28"/>
          <w:szCs w:val="28"/>
        </w:rPr>
        <w:t xml:space="preserve"> (2010-2013гг.)</w:t>
      </w:r>
      <w:r w:rsidRPr="003876AA">
        <w:rPr>
          <w:rFonts w:ascii="Times New Roman" w:hAnsi="Times New Roman" w:cs="Times New Roman"/>
          <w:sz w:val="28"/>
          <w:szCs w:val="28"/>
        </w:rPr>
        <w:t xml:space="preserve"> и на диске</w:t>
      </w:r>
      <w:r w:rsidR="005B6ED5">
        <w:rPr>
          <w:rFonts w:ascii="Times New Roman" w:hAnsi="Times New Roman" w:cs="Times New Roman"/>
          <w:sz w:val="28"/>
          <w:szCs w:val="28"/>
        </w:rPr>
        <w:t xml:space="preserve"> с электронными копиями инновационных разработок, обеспечивающих реализацию проекта в разделе «Портфолио МБОУ «Северский лицей»</w:t>
      </w:r>
      <w:r w:rsidR="005B6ED5" w:rsidRPr="005B6ED5">
        <w:rPr>
          <w:rFonts w:ascii="Times New Roman" w:hAnsi="Times New Roman" w:cs="Times New Roman"/>
          <w:i/>
          <w:sz w:val="28"/>
          <w:szCs w:val="28"/>
        </w:rPr>
        <w:t xml:space="preserve"> </w:t>
      </w:r>
      <w:r w:rsidR="005B6ED5" w:rsidRPr="00A76341">
        <w:rPr>
          <w:rFonts w:ascii="Times New Roman" w:hAnsi="Times New Roman" w:cs="Times New Roman"/>
          <w:i/>
          <w:sz w:val="28"/>
          <w:szCs w:val="28"/>
        </w:rPr>
        <w:t xml:space="preserve">в </w:t>
      </w:r>
      <w:r w:rsidR="005B6ED5" w:rsidRPr="00A76341">
        <w:rPr>
          <w:rFonts w:ascii="Times New Roman" w:hAnsi="Times New Roman" w:cs="Times New Roman"/>
          <w:b/>
          <w:i/>
          <w:sz w:val="28"/>
          <w:szCs w:val="28"/>
          <w:highlight w:val="red"/>
        </w:rPr>
        <w:t xml:space="preserve">Папке </w:t>
      </w:r>
      <w:r w:rsidR="005B6ED5" w:rsidRPr="005B6ED5">
        <w:rPr>
          <w:rFonts w:ascii="Times New Roman" w:hAnsi="Times New Roman" w:cs="Times New Roman"/>
          <w:b/>
          <w:i/>
          <w:sz w:val="28"/>
          <w:szCs w:val="28"/>
          <w:highlight w:val="red"/>
        </w:rPr>
        <w:t>№1</w:t>
      </w:r>
      <w:r w:rsidR="005B6ED5" w:rsidRPr="00A76341">
        <w:rPr>
          <w:rFonts w:ascii="Times New Roman" w:hAnsi="Times New Roman" w:cs="Times New Roman"/>
          <w:i/>
          <w:sz w:val="28"/>
          <w:szCs w:val="28"/>
        </w:rPr>
        <w:t xml:space="preserve"> </w:t>
      </w:r>
      <w:r w:rsidR="005B6ED5">
        <w:rPr>
          <w:rFonts w:ascii="Times New Roman" w:hAnsi="Times New Roman" w:cs="Times New Roman"/>
          <w:i/>
          <w:sz w:val="28"/>
          <w:szCs w:val="28"/>
        </w:rPr>
        <w:t>«Правоустанавливающие документы МБОУ «Северский лицей»</w:t>
      </w:r>
      <w:r w:rsidRPr="003876AA">
        <w:rPr>
          <w:rFonts w:ascii="Times New Roman" w:hAnsi="Times New Roman" w:cs="Times New Roman"/>
          <w:sz w:val="28"/>
          <w:szCs w:val="28"/>
        </w:rPr>
        <w:t>.</w:t>
      </w:r>
    </w:p>
    <w:p w:rsidR="007F090A" w:rsidRDefault="00712DF1" w:rsidP="003876AA">
      <w:pPr>
        <w:spacing w:after="0" w:line="240" w:lineRule="auto"/>
        <w:jc w:val="both"/>
        <w:rPr>
          <w:rFonts w:ascii="Times New Roman" w:hAnsi="Times New Roman" w:cs="Times New Roman"/>
          <w:sz w:val="28"/>
          <w:szCs w:val="28"/>
        </w:rPr>
      </w:pPr>
      <w:r>
        <w:rPr>
          <w:rFonts w:ascii="Times New Roman" w:hAnsi="Times New Roman" w:cs="Times New Roman"/>
          <w:sz w:val="24"/>
          <w:szCs w:val="24"/>
        </w:rPr>
        <w:t xml:space="preserve">            </w:t>
      </w:r>
      <w:r w:rsidR="007F090A">
        <w:rPr>
          <w:rFonts w:ascii="Times New Roman" w:hAnsi="Times New Roman" w:cs="Times New Roman"/>
          <w:sz w:val="28"/>
          <w:szCs w:val="28"/>
        </w:rPr>
        <w:t>Динамику участия педагогов в образовательных событиях, связанных с проблемами одаренности</w:t>
      </w:r>
      <w:r w:rsidR="004F4942">
        <w:rPr>
          <w:rFonts w:ascii="Times New Roman" w:hAnsi="Times New Roman" w:cs="Times New Roman"/>
          <w:sz w:val="28"/>
          <w:szCs w:val="28"/>
        </w:rPr>
        <w:t>,</w:t>
      </w:r>
      <w:r w:rsidR="007F090A">
        <w:rPr>
          <w:rFonts w:ascii="Times New Roman" w:hAnsi="Times New Roman" w:cs="Times New Roman"/>
          <w:sz w:val="28"/>
          <w:szCs w:val="28"/>
        </w:rPr>
        <w:t xml:space="preserve"> можно увидеть в следующей таблице.</w:t>
      </w:r>
    </w:p>
    <w:p w:rsidR="007F090A" w:rsidRPr="007F090A" w:rsidRDefault="007F090A" w:rsidP="007F090A">
      <w:pPr>
        <w:spacing w:after="0" w:line="240" w:lineRule="auto"/>
        <w:ind w:firstLine="709"/>
        <w:jc w:val="right"/>
        <w:rPr>
          <w:rFonts w:ascii="Times New Roman" w:hAnsi="Times New Roman" w:cs="Times New Roman"/>
          <w:i/>
          <w:sz w:val="28"/>
          <w:szCs w:val="28"/>
          <w:u w:val="single"/>
        </w:rPr>
      </w:pPr>
      <w:r w:rsidRPr="007F090A">
        <w:rPr>
          <w:rFonts w:ascii="Times New Roman" w:hAnsi="Times New Roman" w:cs="Times New Roman"/>
          <w:i/>
          <w:sz w:val="28"/>
          <w:szCs w:val="28"/>
          <w:u w:val="single"/>
        </w:rPr>
        <w:t>Таблица №5. Участие педагогов в событиях по проблемам одаренности</w:t>
      </w:r>
    </w:p>
    <w:tbl>
      <w:tblPr>
        <w:tblStyle w:val="-4"/>
        <w:tblW w:w="0" w:type="auto"/>
        <w:tblLayout w:type="fixed"/>
        <w:tblLook w:val="04A0" w:firstRow="1" w:lastRow="0" w:firstColumn="1" w:lastColumn="0" w:noHBand="0" w:noVBand="1"/>
      </w:tblPr>
      <w:tblGrid>
        <w:gridCol w:w="4503"/>
        <w:gridCol w:w="1701"/>
        <w:gridCol w:w="1701"/>
        <w:gridCol w:w="1666"/>
      </w:tblGrid>
      <w:tr w:rsidR="007F090A" w:rsidTr="00FA0F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7F090A" w:rsidRPr="007F090A" w:rsidRDefault="007F090A" w:rsidP="007F090A">
            <w:pPr>
              <w:jc w:val="center"/>
              <w:rPr>
                <w:rFonts w:ascii="Times New Roman" w:hAnsi="Times New Roman" w:cs="Times New Roman"/>
                <w:b w:val="0"/>
                <w:sz w:val="24"/>
                <w:szCs w:val="24"/>
              </w:rPr>
            </w:pPr>
            <w:r w:rsidRPr="007F090A">
              <w:rPr>
                <w:rFonts w:ascii="Times New Roman" w:hAnsi="Times New Roman" w:cs="Times New Roman"/>
                <w:b w:val="0"/>
                <w:sz w:val="24"/>
                <w:szCs w:val="24"/>
              </w:rPr>
              <w:t>Название события</w:t>
            </w:r>
          </w:p>
        </w:tc>
        <w:tc>
          <w:tcPr>
            <w:tcW w:w="1701" w:type="dxa"/>
          </w:tcPr>
          <w:p w:rsidR="007F090A" w:rsidRPr="007F090A" w:rsidRDefault="007F090A" w:rsidP="006D22C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F090A">
              <w:rPr>
                <w:rFonts w:ascii="Times New Roman" w:hAnsi="Times New Roman" w:cs="Times New Roman"/>
                <w:b w:val="0"/>
                <w:sz w:val="24"/>
                <w:szCs w:val="24"/>
              </w:rPr>
              <w:t>2010-2011гг.</w:t>
            </w:r>
          </w:p>
        </w:tc>
        <w:tc>
          <w:tcPr>
            <w:tcW w:w="1701" w:type="dxa"/>
          </w:tcPr>
          <w:p w:rsidR="007F090A" w:rsidRPr="007F090A" w:rsidRDefault="007F090A" w:rsidP="006D22C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F090A">
              <w:rPr>
                <w:rFonts w:ascii="Times New Roman" w:hAnsi="Times New Roman" w:cs="Times New Roman"/>
                <w:b w:val="0"/>
                <w:sz w:val="24"/>
                <w:szCs w:val="24"/>
              </w:rPr>
              <w:t>2011-2012гг.</w:t>
            </w:r>
          </w:p>
        </w:tc>
        <w:tc>
          <w:tcPr>
            <w:tcW w:w="1666" w:type="dxa"/>
          </w:tcPr>
          <w:p w:rsidR="007F090A" w:rsidRPr="007F090A" w:rsidRDefault="007F090A" w:rsidP="006D22C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F090A">
              <w:rPr>
                <w:rFonts w:ascii="Times New Roman" w:hAnsi="Times New Roman" w:cs="Times New Roman"/>
                <w:b w:val="0"/>
                <w:sz w:val="24"/>
                <w:szCs w:val="24"/>
              </w:rPr>
              <w:t>2012-2013гг.</w:t>
            </w:r>
          </w:p>
        </w:tc>
      </w:tr>
      <w:tr w:rsidR="007F090A" w:rsidTr="00FA0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7F090A" w:rsidRPr="00FB667B" w:rsidRDefault="007F090A" w:rsidP="003D212F">
            <w:pPr>
              <w:jc w:val="both"/>
              <w:rPr>
                <w:rFonts w:ascii="Times New Roman" w:hAnsi="Times New Roman" w:cs="Times New Roman"/>
                <w:b w:val="0"/>
                <w:sz w:val="24"/>
                <w:szCs w:val="24"/>
              </w:rPr>
            </w:pPr>
            <w:r w:rsidRPr="00FB667B">
              <w:rPr>
                <w:rFonts w:ascii="Times New Roman" w:eastAsia="Times New Roman" w:hAnsi="Times New Roman" w:cs="Times New Roman"/>
                <w:b w:val="0"/>
                <w:color w:val="000000"/>
                <w:lang w:val="en-US" w:eastAsia="ru-RU"/>
              </w:rPr>
              <w:t>III</w:t>
            </w:r>
            <w:r w:rsidRPr="00FB667B">
              <w:rPr>
                <w:rFonts w:ascii="Times New Roman" w:eastAsia="Times New Roman" w:hAnsi="Times New Roman" w:cs="Times New Roman"/>
                <w:b w:val="0"/>
                <w:color w:val="000000"/>
                <w:lang w:eastAsia="ru-RU"/>
              </w:rPr>
              <w:t xml:space="preserve"> </w:t>
            </w:r>
            <w:r w:rsidRPr="00FB667B">
              <w:rPr>
                <w:rFonts w:ascii="Times New Roman" w:eastAsia="Times New Roman" w:hAnsi="Times New Roman" w:cs="Times New Roman"/>
                <w:color w:val="000000"/>
                <w:lang w:eastAsia="ru-RU"/>
              </w:rPr>
              <w:t>Всероссийский</w:t>
            </w:r>
            <w:r w:rsidRPr="00FB667B">
              <w:rPr>
                <w:rFonts w:ascii="Times New Roman" w:eastAsia="Times New Roman" w:hAnsi="Times New Roman" w:cs="Times New Roman"/>
                <w:b w:val="0"/>
                <w:color w:val="000000"/>
                <w:lang w:eastAsia="ru-RU"/>
              </w:rPr>
              <w:t xml:space="preserve"> педагогический Форум «Современное образование – ресурс территории инновационного развития», 2011</w:t>
            </w:r>
          </w:p>
        </w:tc>
        <w:tc>
          <w:tcPr>
            <w:tcW w:w="1701" w:type="dxa"/>
          </w:tcPr>
          <w:p w:rsidR="007F090A"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701" w:type="dxa"/>
          </w:tcPr>
          <w:p w:rsidR="007F090A" w:rsidRDefault="007F090A"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66" w:type="dxa"/>
          </w:tcPr>
          <w:p w:rsidR="007F090A" w:rsidRDefault="007F090A"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F090A" w:rsidTr="00FA0F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7F090A" w:rsidRPr="00FB667B" w:rsidRDefault="007F090A" w:rsidP="003D212F">
            <w:pPr>
              <w:jc w:val="both"/>
              <w:rPr>
                <w:rFonts w:ascii="Times New Roman" w:hAnsi="Times New Roman" w:cs="Times New Roman"/>
                <w:b w:val="0"/>
                <w:sz w:val="24"/>
                <w:szCs w:val="24"/>
              </w:rPr>
            </w:pPr>
            <w:r w:rsidRPr="00FB667B">
              <w:rPr>
                <w:rFonts w:ascii="Times New Roman" w:eastAsia="Times New Roman" w:hAnsi="Times New Roman" w:cs="Times New Roman"/>
                <w:color w:val="000000"/>
                <w:lang w:eastAsia="ru-RU"/>
              </w:rPr>
              <w:t xml:space="preserve">Всероссийская </w:t>
            </w:r>
            <w:r w:rsidRPr="00FB667B">
              <w:rPr>
                <w:rFonts w:ascii="Times New Roman" w:eastAsia="Times New Roman" w:hAnsi="Times New Roman" w:cs="Times New Roman"/>
                <w:b w:val="0"/>
                <w:color w:val="000000"/>
                <w:lang w:eastAsia="ru-RU"/>
              </w:rPr>
              <w:t>конференция «Создание интегрированного образовательного пространства для одаренных школьников в условиях олимпиадного движения», 2010</w:t>
            </w:r>
          </w:p>
        </w:tc>
        <w:tc>
          <w:tcPr>
            <w:tcW w:w="1701" w:type="dxa"/>
          </w:tcPr>
          <w:p w:rsidR="007F090A" w:rsidRDefault="00C31713"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701" w:type="dxa"/>
          </w:tcPr>
          <w:p w:rsidR="007F090A" w:rsidRDefault="007F090A"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666" w:type="dxa"/>
          </w:tcPr>
          <w:p w:rsidR="007F090A" w:rsidRDefault="007F090A"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r>
      <w:tr w:rsidR="007F090A" w:rsidTr="00FA0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7F090A" w:rsidRPr="00FB667B" w:rsidRDefault="00C31713" w:rsidP="003D212F">
            <w:pPr>
              <w:jc w:val="both"/>
              <w:rPr>
                <w:rFonts w:ascii="Times New Roman" w:hAnsi="Times New Roman" w:cs="Times New Roman"/>
                <w:b w:val="0"/>
                <w:sz w:val="24"/>
                <w:szCs w:val="24"/>
              </w:rPr>
            </w:pPr>
            <w:r w:rsidRPr="00FB667B">
              <w:rPr>
                <w:rFonts w:ascii="Times New Roman" w:eastAsia="Times New Roman" w:hAnsi="Times New Roman" w:cs="Times New Roman"/>
                <w:lang w:eastAsia="ru-RU"/>
              </w:rPr>
              <w:t>Областной</w:t>
            </w:r>
            <w:r w:rsidRPr="00FB667B">
              <w:rPr>
                <w:rFonts w:ascii="Times New Roman" w:eastAsia="Times New Roman" w:hAnsi="Times New Roman" w:cs="Times New Roman"/>
                <w:b w:val="0"/>
                <w:lang w:eastAsia="ru-RU"/>
              </w:rPr>
              <w:t xml:space="preserve"> круглый стол по теме «Реализация национальной образовательной инициативы «Наша новая школа», 2011</w:t>
            </w:r>
          </w:p>
        </w:tc>
        <w:tc>
          <w:tcPr>
            <w:tcW w:w="1701" w:type="dxa"/>
          </w:tcPr>
          <w:p w:rsidR="007F090A"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701" w:type="dxa"/>
          </w:tcPr>
          <w:p w:rsidR="007F090A" w:rsidRDefault="007F090A"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66" w:type="dxa"/>
          </w:tcPr>
          <w:p w:rsidR="007F090A" w:rsidRDefault="007F090A"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36890" w:rsidTr="00FA0F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036890" w:rsidRPr="00FB667B" w:rsidRDefault="00036890" w:rsidP="003D212F">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b w:val="0"/>
                <w:lang w:val="en-US" w:eastAsia="ru-RU"/>
              </w:rPr>
              <w:t>I</w:t>
            </w:r>
            <w:r w:rsidRPr="00FB667B">
              <w:rPr>
                <w:rFonts w:ascii="Times New Roman" w:eastAsia="Times New Roman" w:hAnsi="Times New Roman" w:cs="Times New Roman"/>
                <w:b w:val="0"/>
                <w:lang w:eastAsia="ru-RU"/>
              </w:rPr>
              <w:t xml:space="preserve"> </w:t>
            </w:r>
            <w:r w:rsidRPr="00FB667B">
              <w:rPr>
                <w:rFonts w:ascii="Times New Roman" w:eastAsia="Times New Roman" w:hAnsi="Times New Roman" w:cs="Times New Roman"/>
                <w:lang w:eastAsia="ru-RU"/>
              </w:rPr>
              <w:t>Областные</w:t>
            </w:r>
            <w:r w:rsidRPr="00FB667B">
              <w:rPr>
                <w:rFonts w:ascii="Times New Roman" w:eastAsia="Times New Roman" w:hAnsi="Times New Roman" w:cs="Times New Roman"/>
                <w:b w:val="0"/>
                <w:lang w:eastAsia="ru-RU"/>
              </w:rPr>
              <w:t xml:space="preserve"> интеллектуально-творческие игры для учащихся лицеев и гимназий, методическое сопровождение, 2010</w:t>
            </w:r>
          </w:p>
        </w:tc>
        <w:tc>
          <w:tcPr>
            <w:tcW w:w="1701" w:type="dxa"/>
          </w:tcPr>
          <w:p w:rsidR="00036890" w:rsidRDefault="00036890"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p>
        </w:tc>
        <w:tc>
          <w:tcPr>
            <w:tcW w:w="1701" w:type="dxa"/>
          </w:tcPr>
          <w:p w:rsidR="00036890" w:rsidRDefault="00036890"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666" w:type="dxa"/>
          </w:tcPr>
          <w:p w:rsidR="00036890" w:rsidRDefault="00036890"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r>
      <w:tr w:rsidR="00C31713" w:rsidTr="00FA0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C31713" w:rsidRPr="00FB667B" w:rsidRDefault="00C31713" w:rsidP="003D212F">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b w:val="0"/>
                <w:sz w:val="24"/>
                <w:szCs w:val="24"/>
                <w:lang w:eastAsia="ru-RU"/>
              </w:rPr>
              <w:t xml:space="preserve">Пленарное совещание </w:t>
            </w:r>
            <w:r w:rsidRPr="00FB667B">
              <w:rPr>
                <w:rFonts w:ascii="Times New Roman" w:eastAsia="Times New Roman" w:hAnsi="Times New Roman" w:cs="Times New Roman"/>
                <w:sz w:val="24"/>
                <w:szCs w:val="24"/>
                <w:lang w:eastAsia="ru-RU"/>
              </w:rPr>
              <w:t>областной</w:t>
            </w:r>
            <w:r w:rsidRPr="00FB667B">
              <w:rPr>
                <w:rFonts w:ascii="Times New Roman" w:eastAsia="Times New Roman" w:hAnsi="Times New Roman" w:cs="Times New Roman"/>
                <w:b w:val="0"/>
                <w:sz w:val="24"/>
                <w:szCs w:val="24"/>
                <w:lang w:eastAsia="ru-RU"/>
              </w:rPr>
              <w:t xml:space="preserve"> августовской конференции «Тенденции </w:t>
            </w:r>
            <w:r w:rsidRPr="00FB667B">
              <w:rPr>
                <w:rFonts w:ascii="Times New Roman" w:eastAsia="Times New Roman" w:hAnsi="Times New Roman" w:cs="Times New Roman"/>
                <w:b w:val="0"/>
                <w:sz w:val="24"/>
                <w:szCs w:val="24"/>
                <w:lang w:eastAsia="ru-RU"/>
              </w:rPr>
              <w:lastRenderedPageBreak/>
              <w:t>развития муниципальной системы образования в контексте национальной образовательной инициативы «Наша новая школа»</w:t>
            </w:r>
            <w:r w:rsidR="00036890" w:rsidRPr="00FB667B">
              <w:rPr>
                <w:rFonts w:ascii="Times New Roman" w:eastAsia="Times New Roman" w:hAnsi="Times New Roman" w:cs="Times New Roman"/>
                <w:b w:val="0"/>
                <w:sz w:val="24"/>
                <w:szCs w:val="24"/>
                <w:lang w:eastAsia="ru-RU"/>
              </w:rPr>
              <w:t>, 2011</w:t>
            </w:r>
          </w:p>
        </w:tc>
        <w:tc>
          <w:tcPr>
            <w:tcW w:w="1701" w:type="dxa"/>
          </w:tcPr>
          <w:p w:rsidR="00C31713"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C31713"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c>
          <w:tcPr>
            <w:tcW w:w="1666" w:type="dxa"/>
          </w:tcPr>
          <w:p w:rsidR="00C31713"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C31713" w:rsidTr="00FA0F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C31713" w:rsidRPr="00FB667B" w:rsidRDefault="00C31713" w:rsidP="003D212F">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lang w:eastAsia="ru-RU"/>
              </w:rPr>
              <w:lastRenderedPageBreak/>
              <w:t>Всероссийский</w:t>
            </w:r>
            <w:r w:rsidRPr="00FB667B">
              <w:rPr>
                <w:rFonts w:ascii="Times New Roman" w:eastAsia="Times New Roman" w:hAnsi="Times New Roman" w:cs="Times New Roman"/>
                <w:b w:val="0"/>
                <w:lang w:eastAsia="ru-RU"/>
              </w:rPr>
              <w:t xml:space="preserve"> образовательный форум «Актуальные направления развития образования: педагог, ребенок, семья, общество», 2012</w:t>
            </w:r>
          </w:p>
        </w:tc>
        <w:tc>
          <w:tcPr>
            <w:tcW w:w="1701" w:type="dxa"/>
          </w:tcPr>
          <w:p w:rsidR="00C31713" w:rsidRDefault="00C31713"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701" w:type="dxa"/>
          </w:tcPr>
          <w:p w:rsidR="00C31713" w:rsidRDefault="00C31713"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c>
          <w:tcPr>
            <w:tcW w:w="1666" w:type="dxa"/>
          </w:tcPr>
          <w:p w:rsidR="00C31713" w:rsidRDefault="00C31713"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r>
      <w:tr w:rsidR="00C31713" w:rsidTr="00FA0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C31713" w:rsidRPr="00FB667B" w:rsidRDefault="00C31713" w:rsidP="003D212F">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b w:val="0"/>
                <w:lang w:val="en-US" w:eastAsia="ru-RU"/>
              </w:rPr>
              <w:t>II</w:t>
            </w:r>
            <w:r w:rsidRPr="00FB667B">
              <w:rPr>
                <w:rFonts w:ascii="Times New Roman" w:eastAsia="Times New Roman" w:hAnsi="Times New Roman" w:cs="Times New Roman"/>
                <w:b w:val="0"/>
                <w:lang w:eastAsia="ru-RU"/>
              </w:rPr>
              <w:t xml:space="preserve"> </w:t>
            </w:r>
            <w:r w:rsidRPr="00FB667B">
              <w:rPr>
                <w:rFonts w:ascii="Times New Roman" w:eastAsia="Times New Roman" w:hAnsi="Times New Roman" w:cs="Times New Roman"/>
                <w:lang w:eastAsia="ru-RU"/>
              </w:rPr>
              <w:t>Областные</w:t>
            </w:r>
            <w:r w:rsidRPr="00FB667B">
              <w:rPr>
                <w:rFonts w:ascii="Times New Roman" w:eastAsia="Times New Roman" w:hAnsi="Times New Roman" w:cs="Times New Roman"/>
                <w:b w:val="0"/>
                <w:lang w:eastAsia="ru-RU"/>
              </w:rPr>
              <w:t xml:space="preserve"> интеллектуально-творческие игры для учащихся лицеев и гимназий. Заседание круглого стола на тему «Опыт построения образовательного пространства при подготовке обучающихся к интеллектуальным и творческим конкурсам», 2011</w:t>
            </w:r>
          </w:p>
        </w:tc>
        <w:tc>
          <w:tcPr>
            <w:tcW w:w="1701" w:type="dxa"/>
          </w:tcPr>
          <w:p w:rsidR="00C31713"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C31713"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666" w:type="dxa"/>
          </w:tcPr>
          <w:p w:rsidR="00C31713"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C31713" w:rsidTr="00FA0F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C31713" w:rsidRPr="00FB667B" w:rsidRDefault="00036890" w:rsidP="00036890">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b w:val="0"/>
                <w:lang w:val="en-US" w:eastAsia="ru-RU"/>
              </w:rPr>
              <w:t>II</w:t>
            </w:r>
            <w:r w:rsidRPr="00FB667B">
              <w:rPr>
                <w:rFonts w:ascii="Times New Roman" w:eastAsia="Times New Roman" w:hAnsi="Times New Roman" w:cs="Times New Roman"/>
                <w:b w:val="0"/>
                <w:lang w:eastAsia="ru-RU"/>
              </w:rPr>
              <w:t xml:space="preserve"> </w:t>
            </w:r>
            <w:r w:rsidRPr="00FB667B">
              <w:rPr>
                <w:rFonts w:ascii="Times New Roman" w:eastAsia="Times New Roman" w:hAnsi="Times New Roman" w:cs="Times New Roman"/>
                <w:lang w:eastAsia="ru-RU"/>
              </w:rPr>
              <w:t>Областные</w:t>
            </w:r>
            <w:r w:rsidRPr="00FB667B">
              <w:rPr>
                <w:rFonts w:ascii="Times New Roman" w:eastAsia="Times New Roman" w:hAnsi="Times New Roman" w:cs="Times New Roman"/>
                <w:b w:val="0"/>
                <w:lang w:eastAsia="ru-RU"/>
              </w:rPr>
              <w:t xml:space="preserve"> интеллектуально-творческие игры для учащихся лицеев и гимназий, методическое сопровождение, 2011</w:t>
            </w:r>
          </w:p>
        </w:tc>
        <w:tc>
          <w:tcPr>
            <w:tcW w:w="1701" w:type="dxa"/>
          </w:tcPr>
          <w:p w:rsidR="00C31713" w:rsidRDefault="00C31713"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701" w:type="dxa"/>
          </w:tcPr>
          <w:p w:rsidR="00C31713" w:rsidRDefault="00036890"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w:t>
            </w:r>
          </w:p>
        </w:tc>
        <w:tc>
          <w:tcPr>
            <w:tcW w:w="1666" w:type="dxa"/>
          </w:tcPr>
          <w:p w:rsidR="00C31713" w:rsidRDefault="00C31713"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r>
      <w:tr w:rsidR="001A21D1" w:rsidTr="00FA0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1A21D1" w:rsidRPr="00FB667B" w:rsidRDefault="00C05438" w:rsidP="001A21D1">
            <w:pPr>
              <w:jc w:val="both"/>
              <w:rPr>
                <w:rFonts w:ascii="Times New Roman" w:eastAsia="Times New Roman" w:hAnsi="Times New Roman" w:cs="Times New Roman"/>
                <w:b w:val="0"/>
                <w:bCs w:val="0"/>
                <w:lang w:eastAsia="ru-RU"/>
              </w:rPr>
            </w:pPr>
            <w:r w:rsidRPr="00FB667B">
              <w:rPr>
                <w:rFonts w:ascii="Times New Roman" w:eastAsia="Times New Roman" w:hAnsi="Times New Roman" w:cs="Times New Roman"/>
                <w:b w:val="0"/>
                <w:lang w:val="en-US" w:eastAsia="ru-RU"/>
              </w:rPr>
              <w:t>II</w:t>
            </w:r>
            <w:r w:rsidRPr="00FB667B">
              <w:rPr>
                <w:rFonts w:ascii="Times New Roman" w:eastAsia="Times New Roman" w:hAnsi="Times New Roman" w:cs="Times New Roman"/>
                <w:b w:val="0"/>
                <w:lang w:eastAsia="ru-RU"/>
              </w:rPr>
              <w:t xml:space="preserve"> </w:t>
            </w:r>
            <w:r w:rsidRPr="00FB667B">
              <w:rPr>
                <w:rFonts w:ascii="Times New Roman" w:eastAsia="Times New Roman" w:hAnsi="Times New Roman" w:cs="Times New Roman"/>
                <w:lang w:eastAsia="ru-RU"/>
              </w:rPr>
              <w:t>Всероссийская</w:t>
            </w:r>
            <w:r w:rsidRPr="00FB667B">
              <w:rPr>
                <w:rFonts w:ascii="Times New Roman" w:eastAsia="Times New Roman" w:hAnsi="Times New Roman" w:cs="Times New Roman"/>
                <w:b w:val="0"/>
                <w:lang w:eastAsia="ru-RU"/>
              </w:rPr>
              <w:t xml:space="preserve"> научно-практическая конференция «Создание интегрированного образовательного пространства для развития детской одаренности: детский сад-школа-университет», 2012</w:t>
            </w:r>
          </w:p>
        </w:tc>
        <w:tc>
          <w:tcPr>
            <w:tcW w:w="1701" w:type="dxa"/>
          </w:tcPr>
          <w:p w:rsidR="001A21D1" w:rsidRDefault="001A21D1"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1A21D1" w:rsidRDefault="001A21D1"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66" w:type="dxa"/>
          </w:tcPr>
          <w:p w:rsidR="001A21D1" w:rsidRDefault="00C05438"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r>
      <w:tr w:rsidR="001A21D1" w:rsidTr="00FA0F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1A21D1" w:rsidRPr="00FB667B" w:rsidRDefault="001A21D1" w:rsidP="001A21D1">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bCs w:val="0"/>
                <w:lang w:eastAsia="ru-RU"/>
              </w:rPr>
              <w:t>Всероссийская</w:t>
            </w:r>
            <w:r w:rsidRPr="00FB667B">
              <w:rPr>
                <w:rFonts w:ascii="Times New Roman" w:eastAsia="Times New Roman" w:hAnsi="Times New Roman" w:cs="Times New Roman"/>
                <w:b w:val="0"/>
                <w:bCs w:val="0"/>
                <w:lang w:eastAsia="ru-RU"/>
              </w:rPr>
              <w:t xml:space="preserve"> научно-практическая конференция «Педагогическая деятельность в условиях реализации ФГОС», 2013</w:t>
            </w:r>
          </w:p>
        </w:tc>
        <w:tc>
          <w:tcPr>
            <w:tcW w:w="1701" w:type="dxa"/>
          </w:tcPr>
          <w:p w:rsidR="001A21D1" w:rsidRDefault="001A21D1"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701" w:type="dxa"/>
          </w:tcPr>
          <w:p w:rsidR="001A21D1" w:rsidRDefault="001A21D1"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666" w:type="dxa"/>
          </w:tcPr>
          <w:p w:rsidR="001A21D1" w:rsidRDefault="001A21D1"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C31713" w:rsidTr="00FA0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C31713" w:rsidRPr="00FB667B" w:rsidRDefault="001A21D1" w:rsidP="001A21D1">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lang w:eastAsia="ru-RU"/>
              </w:rPr>
              <w:t>Межрегиональный</w:t>
            </w:r>
            <w:r w:rsidRPr="00FB667B">
              <w:rPr>
                <w:rFonts w:ascii="Times New Roman" w:eastAsia="Times New Roman" w:hAnsi="Times New Roman" w:cs="Times New Roman"/>
                <w:b w:val="0"/>
                <w:lang w:eastAsia="ru-RU"/>
              </w:rPr>
              <w:t xml:space="preserve"> информационно-методический семинар «Интеллектуальные игры как форма развития потенциала подростков. Применение технологии мозгового штурма в играх и в жизни», 2013</w:t>
            </w:r>
          </w:p>
        </w:tc>
        <w:tc>
          <w:tcPr>
            <w:tcW w:w="1701" w:type="dxa"/>
          </w:tcPr>
          <w:p w:rsidR="00C31713"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C31713" w:rsidRDefault="00C31713"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66" w:type="dxa"/>
          </w:tcPr>
          <w:p w:rsidR="00C31713" w:rsidRDefault="001A21D1"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036890" w:rsidTr="00FA0F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036890" w:rsidRPr="00FB667B" w:rsidRDefault="001A21D1" w:rsidP="003D212F">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b w:val="0"/>
                <w:lang w:val="en-US" w:eastAsia="ru-RU"/>
              </w:rPr>
              <w:t>III</w:t>
            </w:r>
            <w:r w:rsidRPr="00FB667B">
              <w:rPr>
                <w:rFonts w:ascii="Times New Roman" w:eastAsia="Times New Roman" w:hAnsi="Times New Roman" w:cs="Times New Roman"/>
                <w:b w:val="0"/>
                <w:lang w:eastAsia="ru-RU"/>
              </w:rPr>
              <w:t xml:space="preserve"> </w:t>
            </w:r>
            <w:r w:rsidRPr="00FB667B">
              <w:rPr>
                <w:rFonts w:ascii="Times New Roman" w:eastAsia="Times New Roman" w:hAnsi="Times New Roman" w:cs="Times New Roman"/>
                <w:lang w:eastAsia="ru-RU"/>
              </w:rPr>
              <w:t>Областные</w:t>
            </w:r>
            <w:r w:rsidRPr="00FB667B">
              <w:rPr>
                <w:rFonts w:ascii="Times New Roman" w:eastAsia="Times New Roman" w:hAnsi="Times New Roman" w:cs="Times New Roman"/>
                <w:b w:val="0"/>
                <w:lang w:eastAsia="ru-RU"/>
              </w:rPr>
              <w:t xml:space="preserve"> интеллектуально-творческие игры для учащихся лицеев и гимназий. Заседание круглого стола на тему «Современные модели воспитания, развития, и обучения детей», 2012</w:t>
            </w:r>
          </w:p>
        </w:tc>
        <w:tc>
          <w:tcPr>
            <w:tcW w:w="1701" w:type="dxa"/>
          </w:tcPr>
          <w:p w:rsidR="00036890" w:rsidRDefault="00036890"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701" w:type="dxa"/>
          </w:tcPr>
          <w:p w:rsidR="00036890" w:rsidRDefault="00036890"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666" w:type="dxa"/>
          </w:tcPr>
          <w:p w:rsidR="00036890" w:rsidRDefault="001A21D1"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r>
      <w:tr w:rsidR="00036890" w:rsidTr="00FA0F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036890" w:rsidRPr="00FB667B" w:rsidRDefault="001A21D1" w:rsidP="001A21D1">
            <w:pPr>
              <w:jc w:val="both"/>
              <w:rPr>
                <w:rFonts w:ascii="Times New Roman" w:eastAsia="Times New Roman" w:hAnsi="Times New Roman" w:cs="Times New Roman"/>
                <w:b w:val="0"/>
                <w:lang w:eastAsia="ru-RU"/>
              </w:rPr>
            </w:pPr>
            <w:r w:rsidRPr="00FB667B">
              <w:rPr>
                <w:rFonts w:ascii="Times New Roman" w:eastAsia="Times New Roman" w:hAnsi="Times New Roman" w:cs="Times New Roman"/>
                <w:b w:val="0"/>
                <w:lang w:val="en-US" w:eastAsia="ru-RU"/>
              </w:rPr>
              <w:t>III</w:t>
            </w:r>
            <w:r w:rsidRPr="00FB667B">
              <w:rPr>
                <w:rFonts w:ascii="Times New Roman" w:eastAsia="Times New Roman" w:hAnsi="Times New Roman" w:cs="Times New Roman"/>
                <w:b w:val="0"/>
                <w:lang w:eastAsia="ru-RU"/>
              </w:rPr>
              <w:t xml:space="preserve"> </w:t>
            </w:r>
            <w:r w:rsidRPr="00FB667B">
              <w:rPr>
                <w:rFonts w:ascii="Times New Roman" w:eastAsia="Times New Roman" w:hAnsi="Times New Roman" w:cs="Times New Roman"/>
                <w:lang w:eastAsia="ru-RU"/>
              </w:rPr>
              <w:t>Областные</w:t>
            </w:r>
            <w:r w:rsidRPr="00FB667B">
              <w:rPr>
                <w:rFonts w:ascii="Times New Roman" w:eastAsia="Times New Roman" w:hAnsi="Times New Roman" w:cs="Times New Roman"/>
                <w:b w:val="0"/>
                <w:lang w:eastAsia="ru-RU"/>
              </w:rPr>
              <w:t xml:space="preserve"> интеллектуально-творческие игры для учащихся лицеев и гимназий, методическое сопровождение, 2012</w:t>
            </w:r>
          </w:p>
        </w:tc>
        <w:tc>
          <w:tcPr>
            <w:tcW w:w="1701" w:type="dxa"/>
          </w:tcPr>
          <w:p w:rsidR="00036890" w:rsidRDefault="00036890"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036890" w:rsidRDefault="00036890"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66" w:type="dxa"/>
          </w:tcPr>
          <w:p w:rsidR="00036890" w:rsidRDefault="001A21D1" w:rsidP="006D22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21</w:t>
            </w:r>
          </w:p>
        </w:tc>
      </w:tr>
      <w:tr w:rsidR="00C31713" w:rsidTr="00FA0F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C31713" w:rsidRPr="00FB667B" w:rsidRDefault="00C31713" w:rsidP="00C31713">
            <w:pPr>
              <w:jc w:val="right"/>
              <w:rPr>
                <w:rFonts w:ascii="Times New Roman" w:eastAsia="Times New Roman" w:hAnsi="Times New Roman" w:cs="Times New Roman"/>
                <w:i/>
                <w:lang w:eastAsia="ru-RU"/>
              </w:rPr>
            </w:pPr>
            <w:r w:rsidRPr="00FB667B">
              <w:rPr>
                <w:rFonts w:ascii="Times New Roman" w:eastAsia="Times New Roman" w:hAnsi="Times New Roman" w:cs="Times New Roman"/>
                <w:i/>
                <w:lang w:eastAsia="ru-RU"/>
              </w:rPr>
              <w:t>Итого:</w:t>
            </w:r>
          </w:p>
        </w:tc>
        <w:tc>
          <w:tcPr>
            <w:tcW w:w="1701" w:type="dxa"/>
          </w:tcPr>
          <w:p w:rsidR="00C31713" w:rsidRPr="00FB667B" w:rsidRDefault="00670147"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r w:rsidRPr="00FB667B">
              <w:rPr>
                <w:rFonts w:ascii="Times New Roman" w:hAnsi="Times New Roman" w:cs="Times New Roman"/>
                <w:b/>
                <w:sz w:val="24"/>
                <w:szCs w:val="24"/>
              </w:rPr>
              <w:t>20</w:t>
            </w:r>
          </w:p>
        </w:tc>
        <w:tc>
          <w:tcPr>
            <w:tcW w:w="1701" w:type="dxa"/>
          </w:tcPr>
          <w:p w:rsidR="00C31713" w:rsidRPr="00FB667B" w:rsidRDefault="00670147"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r w:rsidRPr="00FB667B">
              <w:rPr>
                <w:rFonts w:ascii="Times New Roman" w:hAnsi="Times New Roman" w:cs="Times New Roman"/>
                <w:b/>
                <w:sz w:val="24"/>
                <w:szCs w:val="24"/>
              </w:rPr>
              <w:t>31</w:t>
            </w:r>
          </w:p>
        </w:tc>
        <w:tc>
          <w:tcPr>
            <w:tcW w:w="1666" w:type="dxa"/>
          </w:tcPr>
          <w:p w:rsidR="00C31713" w:rsidRPr="00FB667B" w:rsidRDefault="00C05438" w:rsidP="006D22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r w:rsidRPr="00FB667B">
              <w:rPr>
                <w:rFonts w:ascii="Times New Roman" w:hAnsi="Times New Roman" w:cs="Times New Roman"/>
                <w:b/>
                <w:sz w:val="24"/>
                <w:szCs w:val="24"/>
              </w:rPr>
              <w:t>39</w:t>
            </w:r>
          </w:p>
        </w:tc>
      </w:tr>
    </w:tbl>
    <w:p w:rsidR="004D1995" w:rsidRPr="007F090A" w:rsidRDefault="004D1995" w:rsidP="003D212F">
      <w:pPr>
        <w:spacing w:after="0" w:line="240" w:lineRule="auto"/>
        <w:jc w:val="both"/>
        <w:rPr>
          <w:rFonts w:ascii="Times New Roman" w:hAnsi="Times New Roman" w:cs="Times New Roman"/>
          <w:sz w:val="24"/>
          <w:szCs w:val="24"/>
        </w:rPr>
      </w:pPr>
    </w:p>
    <w:p w:rsidR="00EB3FDA" w:rsidRPr="00A332BB" w:rsidRDefault="00EB3FDA" w:rsidP="00FB667B">
      <w:pPr>
        <w:rPr>
          <w:rFonts w:ascii="Times New Roman" w:hAnsi="Times New Roman" w:cs="Times New Roman"/>
          <w:b/>
          <w:i/>
          <w:sz w:val="28"/>
          <w:szCs w:val="28"/>
        </w:rPr>
      </w:pPr>
      <w:r w:rsidRPr="00A332BB">
        <w:rPr>
          <w:rFonts w:ascii="Times New Roman" w:hAnsi="Times New Roman" w:cs="Times New Roman"/>
          <w:b/>
          <w:i/>
          <w:sz w:val="28"/>
          <w:szCs w:val="28"/>
        </w:rPr>
        <w:t>6.2 Научно-методические условия реализации проекта</w:t>
      </w:r>
    </w:p>
    <w:p w:rsidR="00494AA8" w:rsidRPr="00A332BB" w:rsidRDefault="00954A9B" w:rsidP="00494AA8">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Инновационному поиску педагогов в области одаренности способствует деятельность проблемно-творческих групп</w:t>
      </w:r>
      <w:r w:rsidR="004D768E">
        <w:rPr>
          <w:rFonts w:ascii="Times New Roman" w:hAnsi="Times New Roman" w:cs="Times New Roman"/>
          <w:sz w:val="28"/>
          <w:szCs w:val="28"/>
        </w:rPr>
        <w:t>.</w:t>
      </w:r>
      <w:r w:rsidRPr="00A332BB">
        <w:rPr>
          <w:rFonts w:ascii="Times New Roman" w:hAnsi="Times New Roman" w:cs="Times New Roman"/>
          <w:sz w:val="28"/>
          <w:szCs w:val="28"/>
        </w:rPr>
        <w:t xml:space="preserve"> </w:t>
      </w:r>
      <w:r w:rsidR="004D768E">
        <w:rPr>
          <w:rFonts w:ascii="Times New Roman" w:hAnsi="Times New Roman" w:cs="Times New Roman"/>
          <w:sz w:val="28"/>
          <w:szCs w:val="28"/>
        </w:rPr>
        <w:t>Д</w:t>
      </w:r>
      <w:r w:rsidRPr="00A332BB">
        <w:rPr>
          <w:rFonts w:ascii="Times New Roman" w:hAnsi="Times New Roman" w:cs="Times New Roman"/>
          <w:sz w:val="28"/>
          <w:szCs w:val="28"/>
        </w:rPr>
        <w:t>еятельность двух</w:t>
      </w:r>
      <w:r w:rsidR="004D768E">
        <w:rPr>
          <w:rFonts w:ascii="Times New Roman" w:hAnsi="Times New Roman" w:cs="Times New Roman"/>
          <w:sz w:val="28"/>
          <w:szCs w:val="28"/>
        </w:rPr>
        <w:t xml:space="preserve"> ПТГ</w:t>
      </w:r>
      <w:r w:rsidRPr="00A332BB">
        <w:rPr>
          <w:rFonts w:ascii="Times New Roman" w:hAnsi="Times New Roman" w:cs="Times New Roman"/>
          <w:sz w:val="28"/>
          <w:szCs w:val="28"/>
        </w:rPr>
        <w:t xml:space="preserve"> напрямую связана с педагогикой одаренности</w:t>
      </w:r>
      <w:r w:rsidR="00494AA8" w:rsidRPr="00A332BB">
        <w:rPr>
          <w:rFonts w:ascii="Times New Roman" w:hAnsi="Times New Roman" w:cs="Times New Roman"/>
          <w:sz w:val="28"/>
          <w:szCs w:val="28"/>
        </w:rPr>
        <w:t>:</w:t>
      </w:r>
      <w:r w:rsidRPr="00A332BB">
        <w:rPr>
          <w:rFonts w:ascii="Times New Roman" w:hAnsi="Times New Roman" w:cs="Times New Roman"/>
          <w:sz w:val="28"/>
          <w:szCs w:val="28"/>
        </w:rPr>
        <w:t xml:space="preserve"> </w:t>
      </w:r>
    </w:p>
    <w:p w:rsidR="00494AA8" w:rsidRPr="00A332BB" w:rsidRDefault="00494AA8" w:rsidP="00853E42">
      <w:pPr>
        <w:pStyle w:val="a5"/>
        <w:numPr>
          <w:ilvl w:val="0"/>
          <w:numId w:val="21"/>
        </w:numPr>
        <w:jc w:val="both"/>
        <w:rPr>
          <w:sz w:val="28"/>
          <w:szCs w:val="28"/>
        </w:rPr>
      </w:pPr>
      <w:r w:rsidRPr="00A332BB">
        <w:rPr>
          <w:sz w:val="28"/>
          <w:szCs w:val="28"/>
        </w:rPr>
        <w:t xml:space="preserve">Разработка и организация мероприятий (олимпиад, фестивалей, соревнований) лицейского уровня </w:t>
      </w:r>
      <w:r w:rsidRPr="00A332BB">
        <w:rPr>
          <w:b/>
          <w:i/>
          <w:sz w:val="28"/>
          <w:szCs w:val="28"/>
        </w:rPr>
        <w:t>для выявления</w:t>
      </w:r>
      <w:r w:rsidRPr="00A332BB">
        <w:rPr>
          <w:sz w:val="28"/>
          <w:szCs w:val="28"/>
        </w:rPr>
        <w:t xml:space="preserve"> одаренных детей в различных сферах деятельности (предметно-научное, культура, спорт, искусство, техническое творчество и др.)</w:t>
      </w:r>
    </w:p>
    <w:p w:rsidR="00494AA8" w:rsidRPr="00A332BB" w:rsidRDefault="00494AA8" w:rsidP="00853E42">
      <w:pPr>
        <w:pStyle w:val="a5"/>
        <w:numPr>
          <w:ilvl w:val="0"/>
          <w:numId w:val="21"/>
        </w:numPr>
        <w:jc w:val="both"/>
        <w:rPr>
          <w:sz w:val="28"/>
          <w:szCs w:val="28"/>
        </w:rPr>
      </w:pPr>
      <w:r w:rsidRPr="00A332BB">
        <w:rPr>
          <w:sz w:val="28"/>
          <w:szCs w:val="28"/>
        </w:rPr>
        <w:t xml:space="preserve">Обеспечение развития системы </w:t>
      </w:r>
      <w:r w:rsidRPr="00A332BB">
        <w:rPr>
          <w:b/>
          <w:i/>
          <w:sz w:val="28"/>
          <w:szCs w:val="28"/>
        </w:rPr>
        <w:t>поддержки и сопровождения</w:t>
      </w:r>
      <w:r w:rsidRPr="00A332BB">
        <w:rPr>
          <w:sz w:val="28"/>
          <w:szCs w:val="28"/>
        </w:rPr>
        <w:t xml:space="preserve"> одаренных детей.</w:t>
      </w:r>
    </w:p>
    <w:p w:rsidR="00FF60E2" w:rsidRPr="00A332BB" w:rsidRDefault="00FF60E2" w:rsidP="00FF60E2">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bCs/>
          <w:sz w:val="28"/>
          <w:szCs w:val="28"/>
        </w:rPr>
        <w:lastRenderedPageBreak/>
        <w:t>С 2007 г. лицей имеет статус экспериментальной площадки Института развития образовательных систем Российской академии образования по теме</w:t>
      </w:r>
      <w:r w:rsidRPr="00A332BB">
        <w:rPr>
          <w:rFonts w:ascii="Times New Roman" w:hAnsi="Times New Roman" w:cs="Times New Roman"/>
          <w:sz w:val="28"/>
          <w:szCs w:val="28"/>
        </w:rPr>
        <w:t xml:space="preserve"> «Моделирование содержания образования на основе обогащения образовательной среды». </w:t>
      </w:r>
    </w:p>
    <w:p w:rsidR="00FF60E2" w:rsidRPr="00A332BB" w:rsidRDefault="00FF60E2" w:rsidP="00FF60E2">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С 2007 по 2010гг. инновационная деятельность педагогов лицея определялась темой «Обогащение образовательной среды общеобразовательного учреждения средствами инновационной деятельности». В 2011 году в МБОУ «Северский лицей» была разработана программа развития до 2015г. по теме «Обогащение образовательной среды общеобразовательного учреждения средствами инновационной деятельности в условиях реализации национальной образовательной инициативы «Наша новая школа». Именно поэтому тематика деятельности двух проблемно-творческих групп напрямую связана с направлениями НОИ «Наша новая школа», а именно, «Развитие системы поддержки талантливых детей».</w:t>
      </w:r>
    </w:p>
    <w:p w:rsidR="004D768E" w:rsidRDefault="004D768E" w:rsidP="004D768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Один из сборников трудов и методических материалов из опыта работы Северского лицея непосредственно посвящен материалам, связанным с инновационным проектом учреждения. Это сборник </w:t>
      </w:r>
      <w:r w:rsidRPr="00082808">
        <w:rPr>
          <w:rFonts w:ascii="Times New Roman" w:hAnsi="Times New Roman" w:cs="Times New Roman"/>
          <w:sz w:val="28"/>
          <w:szCs w:val="28"/>
        </w:rPr>
        <w:t>«На пути к новой школе: Из опыта работы Северского лицея</w:t>
      </w:r>
      <w:r>
        <w:rPr>
          <w:rFonts w:ascii="Times New Roman" w:hAnsi="Times New Roman" w:cs="Times New Roman"/>
          <w:sz w:val="28"/>
          <w:szCs w:val="28"/>
        </w:rPr>
        <w:t>»</w:t>
      </w:r>
      <w:r w:rsidRPr="00082808">
        <w:rPr>
          <w:rFonts w:ascii="Times New Roman" w:hAnsi="Times New Roman" w:cs="Times New Roman"/>
          <w:sz w:val="28"/>
          <w:szCs w:val="28"/>
        </w:rPr>
        <w:t>. Томск: Томский ЦНТИ, 2012</w:t>
      </w:r>
      <w:r>
        <w:rPr>
          <w:rFonts w:ascii="Times New Roman" w:hAnsi="Times New Roman" w:cs="Times New Roman"/>
          <w:sz w:val="28"/>
          <w:szCs w:val="28"/>
        </w:rPr>
        <w:t xml:space="preserve"> </w:t>
      </w:r>
      <w:r w:rsidRPr="00E03FEC">
        <w:rPr>
          <w:rFonts w:ascii="Times New Roman" w:hAnsi="Times New Roman" w:cs="Times New Roman"/>
          <w:i/>
          <w:sz w:val="28"/>
          <w:szCs w:val="28"/>
        </w:rPr>
        <w:t xml:space="preserve">(См. </w:t>
      </w:r>
      <w:r w:rsidRPr="00E03FEC">
        <w:rPr>
          <w:rFonts w:ascii="Times New Roman" w:hAnsi="Times New Roman" w:cs="Times New Roman"/>
          <w:b/>
          <w:i/>
          <w:sz w:val="28"/>
          <w:szCs w:val="28"/>
          <w:highlight w:val="cyan"/>
        </w:rPr>
        <w:t>Приложение №</w:t>
      </w:r>
      <w:r w:rsidR="00E24BB1" w:rsidRPr="00E24BB1">
        <w:rPr>
          <w:rFonts w:ascii="Times New Roman" w:hAnsi="Times New Roman" w:cs="Times New Roman"/>
          <w:b/>
          <w:i/>
          <w:sz w:val="28"/>
          <w:szCs w:val="28"/>
          <w:highlight w:val="cyan"/>
        </w:rPr>
        <w:t>9</w:t>
      </w:r>
      <w:r w:rsidR="00E03FEC" w:rsidRPr="00E03FEC">
        <w:rPr>
          <w:rFonts w:ascii="Times New Roman" w:hAnsi="Times New Roman" w:cs="Times New Roman"/>
          <w:i/>
          <w:sz w:val="28"/>
          <w:szCs w:val="28"/>
        </w:rPr>
        <w:t xml:space="preserve"> Сборник трудов и методических материалов «На пути к новой школе: Из опыта работы Северского лицея. Томск: Томский ЦНТИ, 2012. – 136 с. </w:t>
      </w:r>
      <w:r w:rsidR="00E03FEC" w:rsidRPr="00A76341">
        <w:rPr>
          <w:rFonts w:ascii="Times New Roman" w:hAnsi="Times New Roman" w:cs="Times New Roman"/>
          <w:i/>
          <w:sz w:val="28"/>
          <w:szCs w:val="28"/>
        </w:rPr>
        <w:t xml:space="preserve">в </w:t>
      </w:r>
      <w:r w:rsidR="00E03FEC" w:rsidRPr="00A76341">
        <w:rPr>
          <w:rFonts w:ascii="Times New Roman" w:hAnsi="Times New Roman" w:cs="Times New Roman"/>
          <w:b/>
          <w:i/>
          <w:sz w:val="28"/>
          <w:szCs w:val="28"/>
          <w:highlight w:val="red"/>
        </w:rPr>
        <w:t>Папке №3</w:t>
      </w:r>
      <w:r w:rsidR="00E03FEC" w:rsidRPr="00A76341">
        <w:rPr>
          <w:rFonts w:ascii="Times New Roman" w:hAnsi="Times New Roman" w:cs="Times New Roman"/>
          <w:i/>
          <w:sz w:val="28"/>
          <w:szCs w:val="28"/>
        </w:rPr>
        <w:t xml:space="preserve"> </w:t>
      </w:r>
      <w:r w:rsidR="00E03FEC">
        <w:rPr>
          <w:rFonts w:ascii="Times New Roman" w:hAnsi="Times New Roman" w:cs="Times New Roman"/>
          <w:i/>
          <w:sz w:val="28"/>
          <w:szCs w:val="28"/>
        </w:rPr>
        <w:t>«</w:t>
      </w:r>
      <w:r w:rsidR="00E03FEC" w:rsidRPr="00A76341">
        <w:rPr>
          <w:rFonts w:ascii="Times New Roman" w:hAnsi="Times New Roman" w:cs="Times New Roman"/>
          <w:i/>
          <w:sz w:val="28"/>
          <w:szCs w:val="28"/>
        </w:rPr>
        <w:t>Инновационные разработки, обеспечивающие реализацию проекта</w:t>
      </w:r>
      <w:r w:rsidR="00E03FEC">
        <w:rPr>
          <w:rFonts w:ascii="Times New Roman" w:hAnsi="Times New Roman" w:cs="Times New Roman"/>
          <w:i/>
          <w:sz w:val="28"/>
          <w:szCs w:val="28"/>
        </w:rPr>
        <w:t>»).</w:t>
      </w:r>
      <w:r w:rsidRPr="00E03FEC">
        <w:rPr>
          <w:rFonts w:ascii="Times New Roman" w:hAnsi="Times New Roman" w:cs="Times New Roman"/>
          <w:sz w:val="28"/>
          <w:szCs w:val="28"/>
        </w:rPr>
        <w:t xml:space="preserve"> В </w:t>
      </w:r>
      <w:r w:rsidRPr="00E132FE">
        <w:rPr>
          <w:rFonts w:ascii="Times New Roman" w:hAnsi="Times New Roman" w:cs="Times New Roman"/>
          <w:b/>
          <w:i/>
          <w:sz w:val="28"/>
          <w:szCs w:val="28"/>
          <w:highlight w:val="cyan"/>
        </w:rPr>
        <w:t>Приложении №</w:t>
      </w:r>
      <w:r w:rsidR="00E03FEC" w:rsidRPr="00E132FE">
        <w:rPr>
          <w:rFonts w:ascii="Times New Roman" w:hAnsi="Times New Roman" w:cs="Times New Roman"/>
          <w:b/>
          <w:i/>
          <w:sz w:val="28"/>
          <w:szCs w:val="28"/>
          <w:highlight w:val="cyan"/>
        </w:rPr>
        <w:t>1</w:t>
      </w:r>
      <w:r w:rsidR="00E24BB1" w:rsidRPr="00E24BB1">
        <w:rPr>
          <w:rFonts w:ascii="Times New Roman" w:hAnsi="Times New Roman" w:cs="Times New Roman"/>
          <w:b/>
          <w:i/>
          <w:sz w:val="28"/>
          <w:szCs w:val="28"/>
          <w:highlight w:val="cyan"/>
        </w:rPr>
        <w:t>0</w:t>
      </w:r>
      <w:r w:rsidR="00E03FEC">
        <w:rPr>
          <w:rFonts w:ascii="Times New Roman" w:hAnsi="Times New Roman" w:cs="Times New Roman"/>
          <w:sz w:val="28"/>
          <w:szCs w:val="28"/>
        </w:rPr>
        <w:t xml:space="preserve"> </w:t>
      </w:r>
      <w:r w:rsidR="001D3F4F">
        <w:rPr>
          <w:rFonts w:ascii="Times New Roman" w:hAnsi="Times New Roman" w:cs="Times New Roman"/>
          <w:sz w:val="28"/>
          <w:szCs w:val="28"/>
        </w:rPr>
        <w:t>(</w:t>
      </w:r>
      <w:r w:rsidR="00E03FEC" w:rsidRPr="00E03FEC">
        <w:rPr>
          <w:rFonts w:ascii="Times New Roman" w:hAnsi="Times New Roman" w:cs="Times New Roman"/>
          <w:i/>
          <w:sz w:val="28"/>
          <w:szCs w:val="28"/>
        </w:rPr>
        <w:t>Сборник трудов и методических материалов «</w:t>
      </w:r>
      <w:r w:rsidR="001D3F4F">
        <w:rPr>
          <w:rFonts w:ascii="Times New Roman" w:hAnsi="Times New Roman" w:cs="Times New Roman"/>
          <w:i/>
          <w:sz w:val="28"/>
          <w:szCs w:val="28"/>
        </w:rPr>
        <w:t>По дороге познания и творчества</w:t>
      </w:r>
      <w:r w:rsidR="00E03FEC" w:rsidRPr="00E03FEC">
        <w:rPr>
          <w:rFonts w:ascii="Times New Roman" w:hAnsi="Times New Roman" w:cs="Times New Roman"/>
          <w:i/>
          <w:sz w:val="28"/>
          <w:szCs w:val="28"/>
        </w:rPr>
        <w:t>: Из опыта работы Северского лицея</w:t>
      </w:r>
      <w:r w:rsidR="001D3F4F">
        <w:rPr>
          <w:rFonts w:ascii="Times New Roman" w:hAnsi="Times New Roman" w:cs="Times New Roman"/>
          <w:i/>
          <w:sz w:val="28"/>
          <w:szCs w:val="28"/>
        </w:rPr>
        <w:t>. Томск: Томский ЦНТИ, 2010. – 141</w:t>
      </w:r>
      <w:r w:rsidR="00E03FEC" w:rsidRPr="00E03FEC">
        <w:rPr>
          <w:rFonts w:ascii="Times New Roman" w:hAnsi="Times New Roman" w:cs="Times New Roman"/>
          <w:i/>
          <w:sz w:val="28"/>
          <w:szCs w:val="28"/>
        </w:rPr>
        <w:t xml:space="preserve"> с. </w:t>
      </w:r>
      <w:r w:rsidR="00E03FEC" w:rsidRPr="00A76341">
        <w:rPr>
          <w:rFonts w:ascii="Times New Roman" w:hAnsi="Times New Roman" w:cs="Times New Roman"/>
          <w:i/>
          <w:sz w:val="28"/>
          <w:szCs w:val="28"/>
        </w:rPr>
        <w:t xml:space="preserve">в </w:t>
      </w:r>
      <w:r w:rsidR="00E03FEC" w:rsidRPr="00A76341">
        <w:rPr>
          <w:rFonts w:ascii="Times New Roman" w:hAnsi="Times New Roman" w:cs="Times New Roman"/>
          <w:b/>
          <w:i/>
          <w:sz w:val="28"/>
          <w:szCs w:val="28"/>
          <w:highlight w:val="red"/>
        </w:rPr>
        <w:t>Папке №3</w:t>
      </w:r>
      <w:r w:rsidR="00E03FEC" w:rsidRPr="00A76341">
        <w:rPr>
          <w:rFonts w:ascii="Times New Roman" w:hAnsi="Times New Roman" w:cs="Times New Roman"/>
          <w:i/>
          <w:sz w:val="28"/>
          <w:szCs w:val="28"/>
        </w:rPr>
        <w:t xml:space="preserve"> </w:t>
      </w:r>
      <w:r w:rsidR="00E03FEC">
        <w:rPr>
          <w:rFonts w:ascii="Times New Roman" w:hAnsi="Times New Roman" w:cs="Times New Roman"/>
          <w:i/>
          <w:sz w:val="28"/>
          <w:szCs w:val="28"/>
        </w:rPr>
        <w:t>«</w:t>
      </w:r>
      <w:r w:rsidR="00E03FEC" w:rsidRPr="00A76341">
        <w:rPr>
          <w:rFonts w:ascii="Times New Roman" w:hAnsi="Times New Roman" w:cs="Times New Roman"/>
          <w:i/>
          <w:sz w:val="28"/>
          <w:szCs w:val="28"/>
        </w:rPr>
        <w:t>Инновационные разработки, обеспечивающие реализацию проекта</w:t>
      </w:r>
      <w:r w:rsidR="00E03FEC">
        <w:rPr>
          <w:rFonts w:ascii="Times New Roman" w:hAnsi="Times New Roman" w:cs="Times New Roman"/>
          <w:i/>
          <w:sz w:val="28"/>
          <w:szCs w:val="28"/>
        </w:rPr>
        <w:t>»</w:t>
      </w:r>
      <w:r w:rsidR="001D3F4F">
        <w:rPr>
          <w:rFonts w:ascii="Times New Roman" w:hAnsi="Times New Roman" w:cs="Times New Roman"/>
          <w:i/>
          <w:sz w:val="28"/>
          <w:szCs w:val="28"/>
        </w:rPr>
        <w:t>)</w:t>
      </w:r>
      <w:r w:rsidR="00E03FEC" w:rsidRPr="00E03FEC">
        <w:rPr>
          <w:rFonts w:ascii="Times New Roman" w:hAnsi="Times New Roman" w:cs="Times New Roman"/>
          <w:sz w:val="28"/>
          <w:szCs w:val="28"/>
        </w:rPr>
        <w:t xml:space="preserve"> </w:t>
      </w:r>
      <w:r>
        <w:rPr>
          <w:rFonts w:ascii="Times New Roman" w:hAnsi="Times New Roman" w:cs="Times New Roman"/>
          <w:sz w:val="28"/>
          <w:szCs w:val="28"/>
        </w:rPr>
        <w:t xml:space="preserve">  можно познакомиться с работами педагогов в период работы над проектом.</w:t>
      </w:r>
    </w:p>
    <w:p w:rsidR="0013298E" w:rsidRDefault="0013298E" w:rsidP="004D768E">
      <w:pPr>
        <w:spacing w:after="0" w:line="240" w:lineRule="auto"/>
        <w:ind w:firstLine="709"/>
        <w:jc w:val="both"/>
        <w:rPr>
          <w:rFonts w:ascii="Times New Roman" w:hAnsi="Times New Roman" w:cs="Times New Roman"/>
          <w:sz w:val="28"/>
          <w:szCs w:val="28"/>
        </w:rPr>
      </w:pPr>
    </w:p>
    <w:p w:rsidR="0013298E" w:rsidRDefault="0013298E" w:rsidP="0013298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285808F" wp14:editId="36A1D02E">
            <wp:extent cx="1885950" cy="268271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88144" cy="2685838"/>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78BC5391" wp14:editId="6BDEE03A">
            <wp:extent cx="1876425" cy="266561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84269" cy="2676762"/>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604D0954" wp14:editId="066BC9E4">
            <wp:extent cx="1905000" cy="264180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17233" cy="2658774"/>
                    </a:xfrm>
                    <a:prstGeom prst="rect">
                      <a:avLst/>
                    </a:prstGeom>
                    <a:noFill/>
                  </pic:spPr>
                </pic:pic>
              </a:graphicData>
            </a:graphic>
          </wp:inline>
        </w:drawing>
      </w:r>
    </w:p>
    <w:p w:rsidR="0013298E" w:rsidRDefault="0013298E" w:rsidP="004D768E">
      <w:pPr>
        <w:spacing w:after="0" w:line="240" w:lineRule="auto"/>
        <w:ind w:firstLine="709"/>
        <w:jc w:val="both"/>
        <w:rPr>
          <w:rFonts w:ascii="Times New Roman" w:hAnsi="Times New Roman" w:cs="Times New Roman"/>
          <w:sz w:val="28"/>
          <w:szCs w:val="28"/>
        </w:rPr>
      </w:pPr>
    </w:p>
    <w:p w:rsidR="004D768E" w:rsidRDefault="004D768E" w:rsidP="004D768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Сборник трудов и методических материалов Северского лицея 2013г. включает в себя составленные педагогами олимпиадные и конкурсные задания для проведения региональных Интеллектуально-творческих игр (См. </w:t>
      </w:r>
      <w:r w:rsidRPr="007D03FD">
        <w:rPr>
          <w:rFonts w:ascii="Times New Roman" w:hAnsi="Times New Roman" w:cs="Times New Roman"/>
          <w:b/>
          <w:i/>
          <w:sz w:val="28"/>
          <w:szCs w:val="28"/>
          <w:highlight w:val="cyan"/>
        </w:rPr>
        <w:lastRenderedPageBreak/>
        <w:t>Приложение №</w:t>
      </w:r>
      <w:r w:rsidR="00E24BB1" w:rsidRPr="007D03FD">
        <w:rPr>
          <w:rFonts w:ascii="Times New Roman" w:hAnsi="Times New Roman" w:cs="Times New Roman"/>
          <w:b/>
          <w:i/>
          <w:sz w:val="28"/>
          <w:szCs w:val="28"/>
          <w:highlight w:val="cyan"/>
        </w:rPr>
        <w:t>11</w:t>
      </w:r>
      <w:r w:rsidR="007D03FD" w:rsidRPr="007D03FD">
        <w:rPr>
          <w:rFonts w:ascii="Times New Roman" w:hAnsi="Times New Roman" w:cs="Times New Roman"/>
          <w:b/>
          <w:i/>
          <w:sz w:val="28"/>
          <w:szCs w:val="28"/>
          <w:highlight w:val="cyan"/>
        </w:rPr>
        <w:t>.</w:t>
      </w:r>
      <w:r w:rsidR="007D03FD">
        <w:rPr>
          <w:rFonts w:ascii="Times New Roman" w:hAnsi="Times New Roman" w:cs="Times New Roman"/>
          <w:sz w:val="28"/>
          <w:szCs w:val="28"/>
        </w:rPr>
        <w:t xml:space="preserve"> </w:t>
      </w:r>
      <w:r w:rsidR="007D03FD" w:rsidRPr="003A4AF0">
        <w:rPr>
          <w:rFonts w:ascii="Times New Roman" w:hAnsi="Times New Roman" w:cs="Times New Roman"/>
          <w:i/>
          <w:sz w:val="28"/>
          <w:szCs w:val="28"/>
        </w:rPr>
        <w:t>Сборник научно-методических материалов «Развитие образовательного потенциала лицеистов: интеллектуально-творческие игры: Технология организации и проведения, варианты заданий</w:t>
      </w:r>
      <w:r w:rsidR="003A4AF0">
        <w:rPr>
          <w:rFonts w:ascii="Times New Roman" w:hAnsi="Times New Roman" w:cs="Times New Roman"/>
          <w:i/>
          <w:sz w:val="28"/>
          <w:szCs w:val="28"/>
        </w:rPr>
        <w:t>».</w:t>
      </w:r>
      <w:r w:rsidR="007D03FD" w:rsidRPr="007D03FD">
        <w:rPr>
          <w:rFonts w:ascii="Times New Roman" w:hAnsi="Times New Roman" w:cs="Times New Roman"/>
          <w:i/>
          <w:sz w:val="28"/>
          <w:szCs w:val="28"/>
        </w:rPr>
        <w:t xml:space="preserve"> </w:t>
      </w:r>
      <w:r w:rsidR="007D03FD">
        <w:rPr>
          <w:rFonts w:ascii="Times New Roman" w:hAnsi="Times New Roman" w:cs="Times New Roman"/>
          <w:i/>
          <w:sz w:val="28"/>
          <w:szCs w:val="28"/>
        </w:rPr>
        <w:t xml:space="preserve">Томск: Томский ЦНТИ, 2013. – 180 с. </w:t>
      </w:r>
      <w:r w:rsidR="007D03FD" w:rsidRPr="00A76341">
        <w:rPr>
          <w:rFonts w:ascii="Times New Roman" w:hAnsi="Times New Roman" w:cs="Times New Roman"/>
          <w:i/>
          <w:sz w:val="28"/>
          <w:szCs w:val="28"/>
        </w:rPr>
        <w:t xml:space="preserve">в </w:t>
      </w:r>
      <w:r w:rsidR="007D03FD" w:rsidRPr="00A76341">
        <w:rPr>
          <w:rFonts w:ascii="Times New Roman" w:hAnsi="Times New Roman" w:cs="Times New Roman"/>
          <w:b/>
          <w:i/>
          <w:sz w:val="28"/>
          <w:szCs w:val="28"/>
          <w:highlight w:val="red"/>
        </w:rPr>
        <w:t>Папке №3</w:t>
      </w:r>
      <w:r w:rsidR="007D03FD" w:rsidRPr="00A76341">
        <w:rPr>
          <w:rFonts w:ascii="Times New Roman" w:hAnsi="Times New Roman" w:cs="Times New Roman"/>
          <w:i/>
          <w:sz w:val="28"/>
          <w:szCs w:val="28"/>
        </w:rPr>
        <w:t xml:space="preserve"> </w:t>
      </w:r>
      <w:r w:rsidR="007D03FD">
        <w:rPr>
          <w:rFonts w:ascii="Times New Roman" w:hAnsi="Times New Roman" w:cs="Times New Roman"/>
          <w:i/>
          <w:sz w:val="28"/>
          <w:szCs w:val="28"/>
        </w:rPr>
        <w:t>«</w:t>
      </w:r>
      <w:r w:rsidR="007D03FD" w:rsidRPr="00A76341">
        <w:rPr>
          <w:rFonts w:ascii="Times New Roman" w:hAnsi="Times New Roman" w:cs="Times New Roman"/>
          <w:i/>
          <w:sz w:val="28"/>
          <w:szCs w:val="28"/>
        </w:rPr>
        <w:t>Инновационные разработки, обеспечивающие реализацию проекта</w:t>
      </w:r>
      <w:r w:rsidR="007D03FD">
        <w:rPr>
          <w:rFonts w:ascii="Times New Roman" w:hAnsi="Times New Roman" w:cs="Times New Roman"/>
          <w:i/>
          <w:sz w:val="28"/>
          <w:szCs w:val="28"/>
        </w:rPr>
        <w:t>»).</w:t>
      </w:r>
    </w:p>
    <w:p w:rsidR="004D768E" w:rsidRDefault="004D768E" w:rsidP="004D768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Динамику публикаций педагогов, связанных с проблемами одаренности, можно увидеть в следующей таблице.</w:t>
      </w:r>
    </w:p>
    <w:p w:rsidR="004D768E" w:rsidRPr="007F090A" w:rsidRDefault="004D768E" w:rsidP="004D768E">
      <w:pPr>
        <w:spacing w:after="0" w:line="240" w:lineRule="auto"/>
        <w:ind w:firstLine="709"/>
        <w:jc w:val="right"/>
        <w:rPr>
          <w:rFonts w:ascii="Times New Roman" w:hAnsi="Times New Roman" w:cs="Times New Roman"/>
          <w:i/>
          <w:sz w:val="28"/>
          <w:szCs w:val="28"/>
          <w:u w:val="single"/>
        </w:rPr>
      </w:pPr>
      <w:r w:rsidRPr="007F090A">
        <w:rPr>
          <w:rFonts w:ascii="Times New Roman" w:hAnsi="Times New Roman" w:cs="Times New Roman"/>
          <w:i/>
          <w:sz w:val="28"/>
          <w:szCs w:val="28"/>
          <w:u w:val="single"/>
        </w:rPr>
        <w:t>Таблица №</w:t>
      </w:r>
      <w:r>
        <w:rPr>
          <w:rFonts w:ascii="Times New Roman" w:hAnsi="Times New Roman" w:cs="Times New Roman"/>
          <w:i/>
          <w:sz w:val="28"/>
          <w:szCs w:val="28"/>
          <w:u w:val="single"/>
        </w:rPr>
        <w:t>6</w:t>
      </w:r>
      <w:r w:rsidRPr="007F090A">
        <w:rPr>
          <w:rFonts w:ascii="Times New Roman" w:hAnsi="Times New Roman" w:cs="Times New Roman"/>
          <w:i/>
          <w:sz w:val="28"/>
          <w:szCs w:val="28"/>
          <w:u w:val="single"/>
        </w:rPr>
        <w:t xml:space="preserve">. </w:t>
      </w:r>
      <w:r>
        <w:rPr>
          <w:rFonts w:ascii="Times New Roman" w:hAnsi="Times New Roman" w:cs="Times New Roman"/>
          <w:i/>
          <w:sz w:val="28"/>
          <w:szCs w:val="28"/>
          <w:u w:val="single"/>
        </w:rPr>
        <w:t xml:space="preserve">Публикации </w:t>
      </w:r>
      <w:r w:rsidRPr="007F090A">
        <w:rPr>
          <w:rFonts w:ascii="Times New Roman" w:hAnsi="Times New Roman" w:cs="Times New Roman"/>
          <w:i/>
          <w:sz w:val="28"/>
          <w:szCs w:val="28"/>
          <w:u w:val="single"/>
        </w:rPr>
        <w:t xml:space="preserve"> педагогов по проблемам одаренности</w:t>
      </w:r>
    </w:p>
    <w:tbl>
      <w:tblPr>
        <w:tblStyle w:val="-40"/>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4361"/>
        <w:gridCol w:w="1843"/>
        <w:gridCol w:w="1701"/>
        <w:gridCol w:w="1666"/>
      </w:tblGrid>
      <w:tr w:rsidR="004D768E" w:rsidRPr="00490802" w:rsidTr="0049080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361" w:type="dxa"/>
            <w:tcBorders>
              <w:top w:val="none" w:sz="0" w:space="0" w:color="auto"/>
              <w:left w:val="none" w:sz="0" w:space="0" w:color="auto"/>
              <w:bottom w:val="none" w:sz="0" w:space="0" w:color="auto"/>
              <w:right w:val="none" w:sz="0" w:space="0" w:color="auto"/>
            </w:tcBorders>
          </w:tcPr>
          <w:p w:rsidR="004D768E" w:rsidRPr="00490802" w:rsidRDefault="004D768E" w:rsidP="00533936">
            <w:pPr>
              <w:jc w:val="center"/>
              <w:rPr>
                <w:rFonts w:ascii="Times New Roman" w:hAnsi="Times New Roman" w:cs="Times New Roman"/>
                <w:sz w:val="24"/>
                <w:szCs w:val="24"/>
              </w:rPr>
            </w:pPr>
            <w:r w:rsidRPr="00490802">
              <w:rPr>
                <w:rFonts w:ascii="Times New Roman" w:hAnsi="Times New Roman" w:cs="Times New Roman"/>
                <w:sz w:val="24"/>
                <w:szCs w:val="24"/>
              </w:rPr>
              <w:t>Название сборника</w:t>
            </w:r>
          </w:p>
        </w:tc>
        <w:tc>
          <w:tcPr>
            <w:tcW w:w="1843" w:type="dxa"/>
            <w:tcBorders>
              <w:top w:val="none" w:sz="0" w:space="0" w:color="auto"/>
              <w:left w:val="none" w:sz="0" w:space="0" w:color="auto"/>
              <w:bottom w:val="none" w:sz="0" w:space="0" w:color="auto"/>
              <w:right w:val="none" w:sz="0" w:space="0" w:color="auto"/>
            </w:tcBorders>
          </w:tcPr>
          <w:p w:rsidR="004D768E" w:rsidRPr="00490802" w:rsidRDefault="004D768E" w:rsidP="00533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90802">
              <w:rPr>
                <w:rFonts w:ascii="Times New Roman" w:hAnsi="Times New Roman" w:cs="Times New Roman"/>
                <w:sz w:val="24"/>
                <w:szCs w:val="24"/>
              </w:rPr>
              <w:t>2010-2011гг.</w:t>
            </w:r>
          </w:p>
        </w:tc>
        <w:tc>
          <w:tcPr>
            <w:tcW w:w="1701" w:type="dxa"/>
            <w:tcBorders>
              <w:top w:val="none" w:sz="0" w:space="0" w:color="auto"/>
              <w:left w:val="none" w:sz="0" w:space="0" w:color="auto"/>
              <w:bottom w:val="none" w:sz="0" w:space="0" w:color="auto"/>
              <w:right w:val="none" w:sz="0" w:space="0" w:color="auto"/>
            </w:tcBorders>
          </w:tcPr>
          <w:p w:rsidR="004D768E" w:rsidRPr="00490802" w:rsidRDefault="004D768E" w:rsidP="00533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90802">
              <w:rPr>
                <w:rFonts w:ascii="Times New Roman" w:hAnsi="Times New Roman" w:cs="Times New Roman"/>
                <w:sz w:val="24"/>
                <w:szCs w:val="24"/>
              </w:rPr>
              <w:t>2011-2012гг.</w:t>
            </w:r>
          </w:p>
        </w:tc>
        <w:tc>
          <w:tcPr>
            <w:tcW w:w="1666" w:type="dxa"/>
            <w:tcBorders>
              <w:top w:val="none" w:sz="0" w:space="0" w:color="auto"/>
              <w:left w:val="none" w:sz="0" w:space="0" w:color="auto"/>
              <w:bottom w:val="none" w:sz="0" w:space="0" w:color="auto"/>
              <w:right w:val="none" w:sz="0" w:space="0" w:color="auto"/>
            </w:tcBorders>
          </w:tcPr>
          <w:p w:rsidR="004D768E" w:rsidRPr="00490802" w:rsidRDefault="004D768E" w:rsidP="00533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90802">
              <w:rPr>
                <w:rFonts w:ascii="Times New Roman" w:hAnsi="Times New Roman" w:cs="Times New Roman"/>
                <w:sz w:val="24"/>
                <w:szCs w:val="24"/>
              </w:rPr>
              <w:t>2012-2013гг.</w:t>
            </w:r>
          </w:p>
        </w:tc>
      </w:tr>
      <w:tr w:rsidR="004D768E" w:rsidRPr="004F4942" w:rsidTr="004908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bottom w:val="none" w:sz="0" w:space="0" w:color="auto"/>
              <w:right w:val="none" w:sz="0" w:space="0" w:color="auto"/>
            </w:tcBorders>
          </w:tcPr>
          <w:p w:rsidR="004D768E" w:rsidRPr="00490802" w:rsidRDefault="004D768E" w:rsidP="00533936">
            <w:pPr>
              <w:jc w:val="both"/>
              <w:rPr>
                <w:rFonts w:ascii="Times New Roman" w:hAnsi="Times New Roman" w:cs="Times New Roman"/>
                <w:b/>
                <w:sz w:val="24"/>
                <w:szCs w:val="24"/>
              </w:rPr>
            </w:pPr>
            <w:r w:rsidRPr="00490802">
              <w:rPr>
                <w:rFonts w:ascii="Times New Roman" w:hAnsi="Times New Roman" w:cs="Times New Roman"/>
                <w:b/>
                <w:sz w:val="24"/>
                <w:szCs w:val="24"/>
              </w:rPr>
              <w:t xml:space="preserve">По дороге познания и творчества. </w:t>
            </w:r>
            <w:r w:rsidRPr="00490802">
              <w:rPr>
                <w:rFonts w:ascii="Times New Roman" w:hAnsi="Times New Roman"/>
                <w:b/>
                <w:sz w:val="24"/>
              </w:rPr>
              <w:t>Сборник трудов и методических материалов: Из опыта работы Северского лицея. Томск: Томский ЦНТИ, 2010. – 141с.</w:t>
            </w:r>
          </w:p>
        </w:tc>
        <w:tc>
          <w:tcPr>
            <w:tcW w:w="1843" w:type="dxa"/>
          </w:tcPr>
          <w:p w:rsidR="004D768E" w:rsidRPr="004F4942" w:rsidRDefault="004D768E"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26</w:t>
            </w:r>
          </w:p>
        </w:tc>
        <w:tc>
          <w:tcPr>
            <w:tcW w:w="1701" w:type="dxa"/>
          </w:tcPr>
          <w:p w:rsidR="004D768E" w:rsidRPr="004F4942" w:rsidRDefault="004D768E"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66" w:type="dxa"/>
          </w:tcPr>
          <w:p w:rsidR="004D768E" w:rsidRPr="004F4942" w:rsidRDefault="004D768E"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4D768E" w:rsidRPr="004F4942" w:rsidTr="00490802">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bottom w:val="none" w:sz="0" w:space="0" w:color="auto"/>
              <w:right w:val="none" w:sz="0" w:space="0" w:color="auto"/>
            </w:tcBorders>
          </w:tcPr>
          <w:p w:rsidR="004D768E" w:rsidRPr="00490802" w:rsidRDefault="004D768E" w:rsidP="00533936">
            <w:pPr>
              <w:jc w:val="both"/>
              <w:rPr>
                <w:rFonts w:ascii="Times New Roman" w:hAnsi="Times New Roman" w:cs="Times New Roman"/>
                <w:b/>
                <w:sz w:val="24"/>
                <w:szCs w:val="24"/>
              </w:rPr>
            </w:pPr>
            <w:r w:rsidRPr="00490802">
              <w:rPr>
                <w:rFonts w:ascii="Times New Roman" w:hAnsi="Times New Roman" w:cs="Times New Roman"/>
                <w:b/>
                <w:sz w:val="24"/>
                <w:szCs w:val="24"/>
              </w:rPr>
              <w:t>Сборник трудов и методических материалов «На пути к новой школе: Из опыта работы Северского лицея. Томск: Томский ЦНТИ, 2012. – 136с.</w:t>
            </w:r>
          </w:p>
        </w:tc>
        <w:tc>
          <w:tcPr>
            <w:tcW w:w="1843" w:type="dxa"/>
          </w:tcPr>
          <w:p w:rsidR="004D768E" w:rsidRPr="004F4942" w:rsidRDefault="004D768E" w:rsidP="005339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01" w:type="dxa"/>
          </w:tcPr>
          <w:p w:rsidR="004D768E" w:rsidRPr="004F4942" w:rsidRDefault="004D768E" w:rsidP="005339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34</w:t>
            </w:r>
          </w:p>
        </w:tc>
        <w:tc>
          <w:tcPr>
            <w:tcW w:w="1666" w:type="dxa"/>
          </w:tcPr>
          <w:p w:rsidR="004D768E" w:rsidRPr="004F4942" w:rsidRDefault="004D768E" w:rsidP="005339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4D768E" w:rsidRPr="004F4942" w:rsidTr="004908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bottom w:val="none" w:sz="0" w:space="0" w:color="auto"/>
              <w:right w:val="none" w:sz="0" w:space="0" w:color="auto"/>
            </w:tcBorders>
          </w:tcPr>
          <w:p w:rsidR="004D768E" w:rsidRPr="00490802" w:rsidRDefault="004D768E" w:rsidP="00533936">
            <w:pPr>
              <w:jc w:val="both"/>
              <w:rPr>
                <w:rFonts w:ascii="Times New Roman" w:hAnsi="Times New Roman" w:cs="Times New Roman"/>
                <w:b/>
                <w:sz w:val="24"/>
                <w:szCs w:val="24"/>
              </w:rPr>
            </w:pPr>
            <w:r w:rsidRPr="00490802">
              <w:rPr>
                <w:rFonts w:ascii="Times New Roman" w:hAnsi="Times New Roman" w:cs="Times New Roman"/>
                <w:b/>
                <w:sz w:val="24"/>
                <w:szCs w:val="24"/>
              </w:rPr>
              <w:t>Материалы Всероссийской научно-практической конференции: В 3-х частях. Томск: Томский ЦНТИ, 2012.</w:t>
            </w:r>
          </w:p>
        </w:tc>
        <w:tc>
          <w:tcPr>
            <w:tcW w:w="1843" w:type="dxa"/>
          </w:tcPr>
          <w:p w:rsidR="004D768E" w:rsidRPr="004F4942" w:rsidRDefault="004D768E"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tcPr>
          <w:p w:rsidR="004D768E" w:rsidRPr="004F4942" w:rsidRDefault="004D768E"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66" w:type="dxa"/>
          </w:tcPr>
          <w:p w:rsidR="004D768E" w:rsidRPr="004F4942" w:rsidRDefault="004D768E"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r>
      <w:tr w:rsidR="004D768E" w:rsidRPr="004F4942" w:rsidTr="00490802">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bottom w:val="none" w:sz="0" w:space="0" w:color="auto"/>
              <w:right w:val="none" w:sz="0" w:space="0" w:color="auto"/>
            </w:tcBorders>
          </w:tcPr>
          <w:p w:rsidR="004D768E" w:rsidRPr="00490802" w:rsidRDefault="004D768E" w:rsidP="007D03FD">
            <w:pPr>
              <w:jc w:val="both"/>
              <w:rPr>
                <w:rFonts w:ascii="Times New Roman" w:hAnsi="Times New Roman" w:cs="Times New Roman"/>
                <w:b/>
                <w:sz w:val="24"/>
                <w:szCs w:val="24"/>
              </w:rPr>
            </w:pPr>
            <w:r w:rsidRPr="007D03FD">
              <w:rPr>
                <w:rFonts w:ascii="Times New Roman" w:hAnsi="Times New Roman" w:cs="Times New Roman"/>
                <w:b/>
                <w:sz w:val="24"/>
                <w:szCs w:val="24"/>
              </w:rPr>
              <w:t xml:space="preserve">Сборник </w:t>
            </w:r>
            <w:r w:rsidR="007D03FD">
              <w:rPr>
                <w:rFonts w:ascii="Times New Roman" w:hAnsi="Times New Roman" w:cs="Times New Roman"/>
                <w:b/>
                <w:sz w:val="24"/>
                <w:szCs w:val="24"/>
              </w:rPr>
              <w:t>научно-</w:t>
            </w:r>
            <w:r w:rsidRPr="007D03FD">
              <w:rPr>
                <w:rFonts w:ascii="Times New Roman" w:hAnsi="Times New Roman" w:cs="Times New Roman"/>
                <w:b/>
                <w:sz w:val="24"/>
                <w:szCs w:val="24"/>
              </w:rPr>
              <w:t xml:space="preserve">методических материалов «Интеллектуально-творческие игры: </w:t>
            </w:r>
            <w:r w:rsidR="007D03FD">
              <w:rPr>
                <w:rFonts w:ascii="Times New Roman" w:hAnsi="Times New Roman" w:cs="Times New Roman"/>
                <w:b/>
                <w:sz w:val="24"/>
                <w:szCs w:val="24"/>
              </w:rPr>
              <w:t>Технология организации и проведения</w:t>
            </w:r>
            <w:r w:rsidR="00120FCF" w:rsidRPr="00490802">
              <w:rPr>
                <w:rFonts w:ascii="Times New Roman" w:hAnsi="Times New Roman" w:cs="Times New Roman"/>
                <w:b/>
                <w:sz w:val="24"/>
                <w:szCs w:val="24"/>
              </w:rPr>
              <w:t>. Томск: Томский ЦНТИ, 2013</w:t>
            </w:r>
            <w:r w:rsidRPr="00490802">
              <w:rPr>
                <w:rFonts w:ascii="Times New Roman" w:hAnsi="Times New Roman" w:cs="Times New Roman"/>
                <w:b/>
                <w:sz w:val="24"/>
                <w:szCs w:val="24"/>
              </w:rPr>
              <w:t>.</w:t>
            </w:r>
          </w:p>
        </w:tc>
        <w:tc>
          <w:tcPr>
            <w:tcW w:w="1843" w:type="dxa"/>
          </w:tcPr>
          <w:p w:rsidR="004D768E" w:rsidRPr="004F4942" w:rsidRDefault="004D768E" w:rsidP="005339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01" w:type="dxa"/>
          </w:tcPr>
          <w:p w:rsidR="004D768E" w:rsidRPr="004F4942" w:rsidRDefault="004D768E" w:rsidP="005339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66" w:type="dxa"/>
          </w:tcPr>
          <w:p w:rsidR="004D768E" w:rsidRPr="004F4942" w:rsidRDefault="007D03FD" w:rsidP="0053393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4D768E">
              <w:rPr>
                <w:rFonts w:ascii="Times New Roman" w:hAnsi="Times New Roman" w:cs="Times New Roman"/>
                <w:sz w:val="24"/>
                <w:szCs w:val="24"/>
              </w:rPr>
              <w:t>1</w:t>
            </w:r>
          </w:p>
        </w:tc>
      </w:tr>
      <w:tr w:rsidR="004D768E" w:rsidRPr="004F4942" w:rsidTr="004908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Borders>
              <w:left w:val="none" w:sz="0" w:space="0" w:color="auto"/>
              <w:bottom w:val="none" w:sz="0" w:space="0" w:color="auto"/>
              <w:right w:val="none" w:sz="0" w:space="0" w:color="auto"/>
            </w:tcBorders>
          </w:tcPr>
          <w:p w:rsidR="004D768E" w:rsidRPr="00985405" w:rsidRDefault="004D768E" w:rsidP="00533936">
            <w:pPr>
              <w:jc w:val="right"/>
              <w:rPr>
                <w:rFonts w:ascii="Times New Roman" w:hAnsi="Times New Roman" w:cs="Times New Roman"/>
                <w:b/>
                <w:i/>
                <w:sz w:val="24"/>
                <w:szCs w:val="24"/>
              </w:rPr>
            </w:pPr>
            <w:r>
              <w:rPr>
                <w:rFonts w:ascii="Times New Roman" w:hAnsi="Times New Roman" w:cs="Times New Roman"/>
                <w:b/>
                <w:i/>
                <w:sz w:val="24"/>
                <w:szCs w:val="24"/>
              </w:rPr>
              <w:t>Итого:</w:t>
            </w:r>
          </w:p>
        </w:tc>
        <w:tc>
          <w:tcPr>
            <w:tcW w:w="1843" w:type="dxa"/>
          </w:tcPr>
          <w:p w:rsidR="004D768E" w:rsidRPr="00AC18CA" w:rsidRDefault="004D768E"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C18CA">
              <w:rPr>
                <w:rFonts w:ascii="Times New Roman" w:hAnsi="Times New Roman" w:cs="Times New Roman"/>
                <w:b/>
                <w:sz w:val="24"/>
                <w:szCs w:val="24"/>
              </w:rPr>
              <w:t>26</w:t>
            </w:r>
          </w:p>
        </w:tc>
        <w:tc>
          <w:tcPr>
            <w:tcW w:w="1701" w:type="dxa"/>
          </w:tcPr>
          <w:p w:rsidR="004D768E" w:rsidRPr="00AC18CA" w:rsidRDefault="004D768E"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C18CA">
              <w:rPr>
                <w:rFonts w:ascii="Times New Roman" w:hAnsi="Times New Roman" w:cs="Times New Roman"/>
                <w:b/>
                <w:sz w:val="24"/>
                <w:szCs w:val="24"/>
              </w:rPr>
              <w:t>34</w:t>
            </w:r>
          </w:p>
        </w:tc>
        <w:tc>
          <w:tcPr>
            <w:tcW w:w="1666" w:type="dxa"/>
          </w:tcPr>
          <w:p w:rsidR="004D768E" w:rsidRPr="00AC18CA" w:rsidRDefault="007D03FD" w:rsidP="0053393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4</w:t>
            </w:r>
            <w:r w:rsidR="004D768E" w:rsidRPr="00AC18CA">
              <w:rPr>
                <w:rFonts w:ascii="Times New Roman" w:hAnsi="Times New Roman" w:cs="Times New Roman"/>
                <w:b/>
                <w:sz w:val="24"/>
                <w:szCs w:val="24"/>
              </w:rPr>
              <w:t>8</w:t>
            </w:r>
          </w:p>
        </w:tc>
      </w:tr>
    </w:tbl>
    <w:p w:rsidR="004D768E" w:rsidRDefault="004D768E" w:rsidP="004D768E">
      <w:pPr>
        <w:spacing w:after="0" w:line="240" w:lineRule="auto"/>
        <w:ind w:firstLine="709"/>
        <w:jc w:val="both"/>
        <w:rPr>
          <w:rFonts w:ascii="Times New Roman" w:hAnsi="Times New Roman" w:cs="Times New Roman"/>
          <w:sz w:val="28"/>
          <w:szCs w:val="28"/>
        </w:rPr>
      </w:pPr>
    </w:p>
    <w:p w:rsidR="000033A9" w:rsidRPr="00A332BB" w:rsidRDefault="000033A9" w:rsidP="000033A9">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 Северском лицее создано и стремительно развивается информационно-коммуникативное пространство. Сетевое взаимодействие педагогов и учеников лицея базируется на использовании локальной сети и позиционировании себя в глобальной сети Интернет. В локальной сети построена внутренняя информационная структура лицея, налажен электронный документооборот. У каждого педагога и ученика средней и старшей школы есть внутренний сетевой ресурс.</w:t>
      </w:r>
    </w:p>
    <w:p w:rsidR="005A04C8" w:rsidRDefault="000033A9" w:rsidP="000033A9">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глобальной сети Северский лицей представлен, в первую очередь, сайтом образовательного учреждения, персональными сайтами и страницами педагогов лицея, участием педагогов в образовательных сетевых сообществах, взаимодействием педагогов и учеников в социальных сетевых сообществах. Интеллектуально-информационное пространство наполняется из множества источников – это результаты научной, методической,  проектной деятельности. Можно обозначить три «точки сборки», три продукта этой деятельности – печатные сборники обобщения опыта Северского лицея, лицейский журнал «Интерлиц» и сайт лицея </w:t>
      </w:r>
      <w:hyperlink r:id="rId21" w:history="1">
        <w:r w:rsidRPr="00A332BB">
          <w:rPr>
            <w:rStyle w:val="a7"/>
            <w:rFonts w:ascii="Times New Roman" w:hAnsi="Times New Roman" w:cs="Times New Roman"/>
            <w:sz w:val="28"/>
            <w:szCs w:val="28"/>
            <w:lang w:val="en-US"/>
          </w:rPr>
          <w:t>http</w:t>
        </w:r>
        <w:r w:rsidRPr="00A332BB">
          <w:rPr>
            <w:rStyle w:val="a7"/>
            <w:rFonts w:ascii="Times New Roman" w:hAnsi="Times New Roman" w:cs="Times New Roman"/>
            <w:sz w:val="28"/>
            <w:szCs w:val="28"/>
          </w:rPr>
          <w:t>://</w:t>
        </w:r>
        <w:r w:rsidRPr="00A332BB">
          <w:rPr>
            <w:rStyle w:val="a7"/>
            <w:rFonts w:ascii="Times New Roman" w:hAnsi="Times New Roman" w:cs="Times New Roman"/>
            <w:sz w:val="28"/>
            <w:szCs w:val="28"/>
            <w:lang w:val="en-US"/>
          </w:rPr>
          <w:t>sol</w:t>
        </w:r>
        <w:r w:rsidRPr="00A332BB">
          <w:rPr>
            <w:rStyle w:val="a7"/>
            <w:rFonts w:ascii="Times New Roman" w:hAnsi="Times New Roman" w:cs="Times New Roman"/>
            <w:sz w:val="28"/>
            <w:szCs w:val="28"/>
          </w:rPr>
          <w:t>.</w:t>
        </w:r>
        <w:r w:rsidRPr="00A332BB">
          <w:rPr>
            <w:rStyle w:val="a7"/>
            <w:rFonts w:ascii="Times New Roman" w:hAnsi="Times New Roman" w:cs="Times New Roman"/>
            <w:sz w:val="28"/>
            <w:szCs w:val="28"/>
            <w:lang w:val="en-US"/>
          </w:rPr>
          <w:t>vseversk</w:t>
        </w:r>
        <w:r w:rsidRPr="00A332BB">
          <w:rPr>
            <w:rStyle w:val="a7"/>
            <w:rFonts w:ascii="Times New Roman" w:hAnsi="Times New Roman" w:cs="Times New Roman"/>
            <w:sz w:val="28"/>
            <w:szCs w:val="28"/>
          </w:rPr>
          <w:t>.</w:t>
        </w:r>
        <w:r w:rsidRPr="00A332BB">
          <w:rPr>
            <w:rStyle w:val="a7"/>
            <w:rFonts w:ascii="Times New Roman" w:hAnsi="Times New Roman" w:cs="Times New Roman"/>
            <w:sz w:val="28"/>
            <w:szCs w:val="28"/>
            <w:lang w:val="en-US"/>
          </w:rPr>
          <w:t>ru</w:t>
        </w:r>
      </w:hyperlink>
      <w:r w:rsidRPr="00A332BB">
        <w:rPr>
          <w:rFonts w:ascii="Times New Roman" w:hAnsi="Times New Roman" w:cs="Times New Roman"/>
          <w:sz w:val="28"/>
          <w:szCs w:val="28"/>
        </w:rPr>
        <w:t xml:space="preserve"> </w:t>
      </w:r>
    </w:p>
    <w:p w:rsidR="001F4EE8" w:rsidRDefault="001F4EE8" w:rsidP="000033A9">
      <w:pPr>
        <w:spacing w:after="0" w:line="240" w:lineRule="auto"/>
        <w:ind w:firstLine="709"/>
        <w:jc w:val="both"/>
        <w:rPr>
          <w:rFonts w:ascii="Times New Roman" w:hAnsi="Times New Roman" w:cs="Times New Roman"/>
          <w:sz w:val="24"/>
          <w:szCs w:val="24"/>
        </w:rPr>
      </w:pPr>
    </w:p>
    <w:p w:rsidR="004136ED" w:rsidRPr="00BA2996" w:rsidRDefault="00712DF1" w:rsidP="002D75B8">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136ED">
        <w:rPr>
          <w:noProof/>
          <w:lang w:eastAsia="ru-RU"/>
        </w:rPr>
        <w:drawing>
          <wp:inline distT="0" distB="0" distL="0" distR="0" wp14:anchorId="702CD24B" wp14:editId="028C765E">
            <wp:extent cx="5570404" cy="3162300"/>
            <wp:effectExtent l="171450" t="152400" r="144780" b="19050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BEBA8EAE-BF5A-486C-A8C5-ECC9F3942E4B}">
                          <a14:imgProps xmlns:a14="http://schemas.microsoft.com/office/drawing/2010/main">
                            <a14:imgLayer r:embed="rId23">
                              <a14:imgEffect>
                                <a14:sharpenSoften amount="50000"/>
                              </a14:imgEffect>
                              <a14:imgEffect>
                                <a14:colorTemperature colorTemp="5900"/>
                              </a14:imgEffect>
                            </a14:imgLayer>
                          </a14:imgProps>
                        </a:ext>
                      </a:extLst>
                    </a:blip>
                    <a:srcRect l="24359" r="26442" b="44159"/>
                    <a:stretch/>
                  </pic:blipFill>
                  <pic:spPr bwMode="auto">
                    <a:xfrm>
                      <a:off x="0" y="0"/>
                      <a:ext cx="5603781" cy="3181248"/>
                    </a:xfrm>
                    <a:prstGeom prst="rect">
                      <a:avLst/>
                    </a:prstGeom>
                    <a:solidFill>
                      <a:srgbClr val="FFFFFF">
                        <a:shade val="85000"/>
                      </a:srgbClr>
                    </a:solidFill>
                    <a:ln w="88900" cap="sq">
                      <a:solidFill>
                        <a:srgbClr val="FFFFFF"/>
                      </a:solidFill>
                      <a:miter lim="800000"/>
                    </a:ln>
                    <a:effectLst>
                      <a:glow rad="101600">
                        <a:schemeClr val="accent1">
                          <a:satMod val="175000"/>
                          <a:alpha val="40000"/>
                        </a:schemeClr>
                      </a:glow>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1F4EE8" w:rsidRDefault="001F4EE8" w:rsidP="000033A9">
      <w:pPr>
        <w:spacing w:after="0" w:line="240" w:lineRule="auto"/>
        <w:ind w:firstLine="709"/>
        <w:jc w:val="both"/>
        <w:rPr>
          <w:rFonts w:ascii="Times New Roman" w:hAnsi="Times New Roman" w:cs="Times New Roman"/>
          <w:sz w:val="28"/>
          <w:szCs w:val="28"/>
        </w:rPr>
      </w:pPr>
    </w:p>
    <w:p w:rsidR="00EB0FAE" w:rsidRPr="00A332BB" w:rsidRDefault="000033A9" w:rsidP="000033A9">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Информационно-коммуникативное пространство лицея создает благоприятные условия для дистанционного обучения учащихся школы «Развитие». На личных страницах педагогов </w:t>
      </w:r>
      <w:hyperlink r:id="rId24" w:history="1">
        <w:r w:rsidR="00EB0FAE" w:rsidRPr="00A332BB">
          <w:rPr>
            <w:rStyle w:val="a7"/>
            <w:rFonts w:ascii="Times New Roman" w:hAnsi="Times New Roman" w:cs="Times New Roman"/>
            <w:sz w:val="28"/>
            <w:szCs w:val="28"/>
            <w:lang w:val="en-US"/>
          </w:rPr>
          <w:t>http</w:t>
        </w:r>
        <w:r w:rsidR="00EB0FAE" w:rsidRPr="00A332BB">
          <w:rPr>
            <w:rStyle w:val="a7"/>
            <w:rFonts w:ascii="Times New Roman" w:hAnsi="Times New Roman" w:cs="Times New Roman"/>
            <w:sz w:val="28"/>
            <w:szCs w:val="28"/>
          </w:rPr>
          <w:t>://</w:t>
        </w:r>
        <w:r w:rsidR="00EB0FAE" w:rsidRPr="00A332BB">
          <w:rPr>
            <w:rStyle w:val="a7"/>
            <w:rFonts w:ascii="Times New Roman" w:hAnsi="Times New Roman" w:cs="Times New Roman"/>
            <w:sz w:val="28"/>
            <w:szCs w:val="28"/>
            <w:lang w:val="en-US"/>
          </w:rPr>
          <w:t>sol</w:t>
        </w:r>
        <w:r w:rsidR="00EB0FAE" w:rsidRPr="00A332BB">
          <w:rPr>
            <w:rStyle w:val="a7"/>
            <w:rFonts w:ascii="Times New Roman" w:hAnsi="Times New Roman" w:cs="Times New Roman"/>
            <w:sz w:val="28"/>
            <w:szCs w:val="28"/>
          </w:rPr>
          <w:t>.</w:t>
        </w:r>
        <w:r w:rsidR="00EB0FAE" w:rsidRPr="00A332BB">
          <w:rPr>
            <w:rStyle w:val="a7"/>
            <w:rFonts w:ascii="Times New Roman" w:hAnsi="Times New Roman" w:cs="Times New Roman"/>
            <w:sz w:val="28"/>
            <w:szCs w:val="28"/>
            <w:lang w:val="en-US"/>
          </w:rPr>
          <w:t>vseversk</w:t>
        </w:r>
        <w:r w:rsidR="00EB0FAE" w:rsidRPr="00A332BB">
          <w:rPr>
            <w:rStyle w:val="a7"/>
            <w:rFonts w:ascii="Times New Roman" w:hAnsi="Times New Roman" w:cs="Times New Roman"/>
            <w:sz w:val="28"/>
            <w:szCs w:val="28"/>
          </w:rPr>
          <w:t>.</w:t>
        </w:r>
        <w:r w:rsidR="00EB0FAE" w:rsidRPr="00A332BB">
          <w:rPr>
            <w:rStyle w:val="a7"/>
            <w:rFonts w:ascii="Times New Roman" w:hAnsi="Times New Roman" w:cs="Times New Roman"/>
            <w:sz w:val="28"/>
            <w:szCs w:val="28"/>
            <w:lang w:val="en-US"/>
          </w:rPr>
          <w:t>ru</w:t>
        </w:r>
      </w:hyperlink>
      <w:r w:rsidR="00EB0FAE" w:rsidRPr="00A332BB">
        <w:rPr>
          <w:rFonts w:ascii="Times New Roman" w:hAnsi="Times New Roman" w:cs="Times New Roman"/>
          <w:sz w:val="28"/>
          <w:szCs w:val="28"/>
        </w:rPr>
        <w:t xml:space="preserve"> (раздел «Учителю»</w:t>
      </w:r>
      <w:r w:rsidR="00E00D0D">
        <w:rPr>
          <w:rFonts w:ascii="Times New Roman" w:hAnsi="Times New Roman" w:cs="Times New Roman"/>
          <w:sz w:val="28"/>
          <w:szCs w:val="28"/>
        </w:rPr>
        <w:t>, рубрика «Учительская»</w:t>
      </w:r>
      <w:r w:rsidR="00EB0FAE" w:rsidRPr="00A332BB">
        <w:rPr>
          <w:rFonts w:ascii="Times New Roman" w:hAnsi="Times New Roman" w:cs="Times New Roman"/>
          <w:sz w:val="28"/>
          <w:szCs w:val="28"/>
        </w:rPr>
        <w:t xml:space="preserve">) </w:t>
      </w:r>
      <w:r w:rsidRPr="00A332BB">
        <w:rPr>
          <w:rFonts w:ascii="Times New Roman" w:hAnsi="Times New Roman" w:cs="Times New Roman"/>
          <w:sz w:val="28"/>
          <w:szCs w:val="28"/>
        </w:rPr>
        <w:t>можно найти образовательные программы, по которым ведутся занятия в школе, электронные пособия для организации самостоятельной работы</w:t>
      </w:r>
      <w:r w:rsidR="00EB0FAE" w:rsidRPr="00A332BB">
        <w:rPr>
          <w:rFonts w:ascii="Times New Roman" w:hAnsi="Times New Roman" w:cs="Times New Roman"/>
          <w:sz w:val="28"/>
          <w:szCs w:val="28"/>
        </w:rPr>
        <w:t>, задания олимпиад и конкурсов</w:t>
      </w:r>
      <w:r w:rsidRPr="00A332BB">
        <w:rPr>
          <w:rFonts w:ascii="Times New Roman" w:hAnsi="Times New Roman" w:cs="Times New Roman"/>
          <w:sz w:val="28"/>
          <w:szCs w:val="28"/>
        </w:rPr>
        <w:t xml:space="preserve">. </w:t>
      </w:r>
    </w:p>
    <w:p w:rsidR="005A04C8" w:rsidRPr="00A332BB" w:rsidRDefault="00712DF1" w:rsidP="000033A9">
      <w:pPr>
        <w:spacing w:after="0" w:line="240" w:lineRule="auto"/>
        <w:ind w:firstLine="709"/>
        <w:jc w:val="both"/>
        <w:rPr>
          <w:rFonts w:ascii="Times New Roman" w:hAnsi="Times New Roman" w:cs="Times New Roman"/>
          <w:sz w:val="28"/>
          <w:szCs w:val="28"/>
        </w:rPr>
      </w:pPr>
      <w:r>
        <w:rPr>
          <w:noProof/>
          <w:lang w:eastAsia="ru-RU"/>
        </w:rPr>
        <w:t xml:space="preserve">               </w:t>
      </w:r>
      <w:r w:rsidR="00E00D0D">
        <w:rPr>
          <w:noProof/>
          <w:lang w:eastAsia="ru-RU"/>
        </w:rPr>
        <w:drawing>
          <wp:inline distT="0" distB="0" distL="0" distR="0" wp14:anchorId="61A5B602" wp14:editId="2D445DF8">
            <wp:extent cx="5029200" cy="3201389"/>
            <wp:effectExtent l="171450" t="171450" r="361950" b="34226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Lst>
                    </a:blip>
                    <a:srcRect l="25801" t="15955" r="27083" b="15954"/>
                    <a:stretch/>
                  </pic:blipFill>
                  <pic:spPr bwMode="auto">
                    <a:xfrm>
                      <a:off x="0" y="0"/>
                      <a:ext cx="5032474" cy="320347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EB0FAE" w:rsidRDefault="00EB0FAE" w:rsidP="000033A9">
      <w:pPr>
        <w:spacing w:after="0" w:line="240" w:lineRule="auto"/>
        <w:ind w:firstLine="709"/>
        <w:jc w:val="both"/>
        <w:rPr>
          <w:rFonts w:ascii="Times New Roman" w:hAnsi="Times New Roman" w:cs="Times New Roman"/>
          <w:sz w:val="24"/>
          <w:szCs w:val="24"/>
        </w:rPr>
      </w:pPr>
      <w:r>
        <w:rPr>
          <w:noProof/>
          <w:lang w:eastAsia="ru-RU"/>
        </w:rPr>
        <w:lastRenderedPageBreak/>
        <w:drawing>
          <wp:inline distT="0" distB="0" distL="0" distR="0" wp14:anchorId="32D5CB83" wp14:editId="4EED20F4">
            <wp:extent cx="2324100" cy="4018471"/>
            <wp:effectExtent l="76200" t="76200" r="76200" b="774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BEBA8EAE-BF5A-486C-A8C5-ECC9F3942E4B}">
                          <a14:imgProps xmlns:a14="http://schemas.microsoft.com/office/drawing/2010/main">
                            <a14:imgLayer r:embed="rId28">
                              <a14:imgEffect>
                                <a14:sharpenSoften amount="50000"/>
                              </a14:imgEffect>
                            </a14:imgLayer>
                          </a14:imgProps>
                        </a:ext>
                      </a:extLst>
                    </a:blip>
                    <a:srcRect l="25801" r="41667"/>
                    <a:stretch/>
                  </pic:blipFill>
                  <pic:spPr bwMode="auto">
                    <a:xfrm>
                      <a:off x="0" y="0"/>
                      <a:ext cx="2325969" cy="4021703"/>
                    </a:xfrm>
                    <a:prstGeom prst="rect">
                      <a:avLst/>
                    </a:prstGeom>
                    <a:ln>
                      <a:noFill/>
                    </a:ln>
                    <a:effectLst>
                      <a:glow rad="63500">
                        <a:schemeClr val="accent1">
                          <a:satMod val="175000"/>
                          <a:alpha val="40000"/>
                        </a:schemeClr>
                      </a:glow>
                      <a:softEdge rad="112500"/>
                    </a:effectLst>
                    <a:scene3d>
                      <a:camera prst="orthographicFront"/>
                      <a:lightRig rig="threePt" dir="t"/>
                    </a:scene3d>
                    <a:sp3d>
                      <a:bevelT/>
                    </a:sp3d>
                    <a:extLst>
                      <a:ext uri="{53640926-AAD7-44D8-BBD7-CCE9431645EC}">
                        <a14:shadowObscured xmlns:a14="http://schemas.microsoft.com/office/drawing/2010/main"/>
                      </a:ext>
                    </a:extLst>
                  </pic:spPr>
                </pic:pic>
              </a:graphicData>
            </a:graphic>
          </wp:inline>
        </w:drawing>
      </w:r>
      <w:r w:rsidR="000B7987">
        <w:rPr>
          <w:rFonts w:ascii="Times New Roman" w:hAnsi="Times New Roman" w:cs="Times New Roman"/>
          <w:sz w:val="24"/>
          <w:szCs w:val="24"/>
        </w:rPr>
        <w:t xml:space="preserve">           </w:t>
      </w:r>
      <w:r>
        <w:rPr>
          <w:noProof/>
          <w:lang w:eastAsia="ru-RU"/>
        </w:rPr>
        <w:drawing>
          <wp:inline distT="0" distB="0" distL="0" distR="0" wp14:anchorId="7A160B9A" wp14:editId="3AC8006B">
            <wp:extent cx="2286000" cy="4052408"/>
            <wp:effectExtent l="76200" t="76200" r="76200" b="819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BEBA8EAE-BF5A-486C-A8C5-ECC9F3942E4B}">
                          <a14:imgProps xmlns:a14="http://schemas.microsoft.com/office/drawing/2010/main">
                            <a14:imgLayer r:embed="rId30">
                              <a14:imgEffect>
                                <a14:sharpenSoften amount="50000"/>
                              </a14:imgEffect>
                            </a14:imgLayer>
                          </a14:imgProps>
                        </a:ext>
                      </a:extLst>
                    </a:blip>
                    <a:srcRect l="26122" r="42147"/>
                    <a:stretch/>
                  </pic:blipFill>
                  <pic:spPr bwMode="auto">
                    <a:xfrm>
                      <a:off x="0" y="0"/>
                      <a:ext cx="2286000" cy="4052408"/>
                    </a:xfrm>
                    <a:prstGeom prst="rect">
                      <a:avLst/>
                    </a:prstGeom>
                    <a:ln>
                      <a:noFill/>
                    </a:ln>
                    <a:effectLst>
                      <a:glow rad="63500">
                        <a:schemeClr val="accent1">
                          <a:satMod val="175000"/>
                          <a:alpha val="40000"/>
                        </a:schemeClr>
                      </a:glow>
                      <a:softEdge rad="112500"/>
                    </a:effectLst>
                    <a:scene3d>
                      <a:camera prst="orthographicFront"/>
                      <a:lightRig rig="threePt" dir="t"/>
                    </a:scene3d>
                    <a:sp3d>
                      <a:bevelT prst="relaxedInset"/>
                    </a:sp3d>
                    <a:extLst>
                      <a:ext uri="{53640926-AAD7-44D8-BBD7-CCE9431645EC}">
                        <a14:shadowObscured xmlns:a14="http://schemas.microsoft.com/office/drawing/2010/main"/>
                      </a:ext>
                    </a:extLst>
                  </pic:spPr>
                </pic:pic>
              </a:graphicData>
            </a:graphic>
          </wp:inline>
        </w:drawing>
      </w:r>
    </w:p>
    <w:p w:rsidR="005A04C8" w:rsidRDefault="005A04C8" w:rsidP="000033A9">
      <w:pPr>
        <w:spacing w:after="0" w:line="240" w:lineRule="auto"/>
        <w:ind w:firstLine="709"/>
        <w:jc w:val="both"/>
        <w:rPr>
          <w:rFonts w:ascii="Times New Roman" w:hAnsi="Times New Roman" w:cs="Times New Roman"/>
          <w:sz w:val="24"/>
          <w:szCs w:val="24"/>
        </w:rPr>
      </w:pPr>
    </w:p>
    <w:p w:rsidR="000033A9" w:rsidRPr="00A332BB" w:rsidRDefault="00EB0FAE" w:rsidP="000033A9">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П</w:t>
      </w:r>
      <w:r w:rsidR="000033A9" w:rsidRPr="00A332BB">
        <w:rPr>
          <w:rFonts w:ascii="Times New Roman" w:hAnsi="Times New Roman" w:cs="Times New Roman"/>
          <w:sz w:val="28"/>
          <w:szCs w:val="28"/>
        </w:rPr>
        <w:t>рограммы</w:t>
      </w:r>
      <w:r w:rsidRPr="00A332BB">
        <w:rPr>
          <w:rFonts w:ascii="Times New Roman" w:hAnsi="Times New Roman" w:cs="Times New Roman"/>
          <w:sz w:val="28"/>
          <w:szCs w:val="28"/>
        </w:rPr>
        <w:t xml:space="preserve"> развития одаренности</w:t>
      </w:r>
      <w:r w:rsidR="000033A9" w:rsidRPr="00A332BB">
        <w:rPr>
          <w:rFonts w:ascii="Times New Roman" w:hAnsi="Times New Roman" w:cs="Times New Roman"/>
          <w:sz w:val="28"/>
          <w:szCs w:val="28"/>
        </w:rPr>
        <w:t xml:space="preserve"> разработаны педагогами</w:t>
      </w:r>
      <w:r w:rsidRPr="00A332BB">
        <w:rPr>
          <w:rFonts w:ascii="Times New Roman" w:hAnsi="Times New Roman" w:cs="Times New Roman"/>
          <w:sz w:val="28"/>
          <w:szCs w:val="28"/>
        </w:rPr>
        <w:t xml:space="preserve"> лицея</w:t>
      </w:r>
      <w:r w:rsidR="000033A9" w:rsidRPr="00A332BB">
        <w:rPr>
          <w:rFonts w:ascii="Times New Roman" w:hAnsi="Times New Roman" w:cs="Times New Roman"/>
          <w:sz w:val="28"/>
          <w:szCs w:val="28"/>
        </w:rPr>
        <w:t>. Многие из них участвовали в муниципальном конкурсе «Образование в Наукограде». Участие педагогов лицея в конкурсном движении также способствует повышению квалификации</w:t>
      </w:r>
      <w:r w:rsidRPr="00A332BB">
        <w:rPr>
          <w:rFonts w:ascii="Times New Roman" w:hAnsi="Times New Roman" w:cs="Times New Roman"/>
          <w:sz w:val="28"/>
          <w:szCs w:val="28"/>
        </w:rPr>
        <w:t xml:space="preserve"> и совершенствованию уровня профессионального мастерства в работе с одаренными и талантливыми детьми.</w:t>
      </w:r>
    </w:p>
    <w:p w:rsidR="000033A9" w:rsidRPr="00A332BB" w:rsidRDefault="000033A9" w:rsidP="000033A9">
      <w:pPr>
        <w:pStyle w:val="a8"/>
        <w:spacing w:after="0"/>
        <w:ind w:left="0" w:firstLine="709"/>
        <w:jc w:val="both"/>
        <w:rPr>
          <w:sz w:val="28"/>
          <w:szCs w:val="28"/>
        </w:rPr>
      </w:pPr>
      <w:r w:rsidRPr="00A332BB">
        <w:rPr>
          <w:sz w:val="28"/>
          <w:szCs w:val="28"/>
        </w:rPr>
        <w:t>В 2012-2013 учебном году 10 педагогов лицея (26,5 %) стали участниками различных конкурсов. Некоторые приняли участие в нескольких конкурсах:</w:t>
      </w:r>
    </w:p>
    <w:p w:rsidR="000033A9" w:rsidRPr="00A332BB" w:rsidRDefault="000033A9" w:rsidP="00CF309D">
      <w:pPr>
        <w:pStyle w:val="a8"/>
        <w:numPr>
          <w:ilvl w:val="0"/>
          <w:numId w:val="18"/>
        </w:numPr>
        <w:spacing w:after="0"/>
        <w:jc w:val="both"/>
        <w:rPr>
          <w:sz w:val="28"/>
          <w:szCs w:val="28"/>
        </w:rPr>
      </w:pPr>
      <w:r w:rsidRPr="00A332BB">
        <w:rPr>
          <w:sz w:val="28"/>
          <w:szCs w:val="28"/>
        </w:rPr>
        <w:t>Барская Р.И. – в 2 конкурсах;</w:t>
      </w:r>
    </w:p>
    <w:p w:rsidR="000033A9" w:rsidRPr="00A332BB" w:rsidRDefault="000033A9" w:rsidP="00CF309D">
      <w:pPr>
        <w:pStyle w:val="a8"/>
        <w:numPr>
          <w:ilvl w:val="0"/>
          <w:numId w:val="18"/>
        </w:numPr>
        <w:spacing w:after="0"/>
        <w:jc w:val="both"/>
        <w:rPr>
          <w:sz w:val="28"/>
          <w:szCs w:val="28"/>
        </w:rPr>
      </w:pPr>
      <w:r w:rsidRPr="00A332BB">
        <w:rPr>
          <w:sz w:val="28"/>
          <w:szCs w:val="28"/>
        </w:rPr>
        <w:t>Богданец В.Н. – в 4-х;</w:t>
      </w:r>
    </w:p>
    <w:p w:rsidR="000033A9" w:rsidRPr="00A332BB" w:rsidRDefault="000033A9" w:rsidP="00CF309D">
      <w:pPr>
        <w:pStyle w:val="a8"/>
        <w:numPr>
          <w:ilvl w:val="0"/>
          <w:numId w:val="18"/>
        </w:numPr>
        <w:spacing w:after="0"/>
        <w:jc w:val="both"/>
        <w:rPr>
          <w:sz w:val="28"/>
          <w:szCs w:val="28"/>
        </w:rPr>
      </w:pPr>
      <w:r w:rsidRPr="00A332BB">
        <w:rPr>
          <w:sz w:val="28"/>
          <w:szCs w:val="28"/>
        </w:rPr>
        <w:t>Липовка В.О. – в 2-х;</w:t>
      </w:r>
    </w:p>
    <w:p w:rsidR="000033A9" w:rsidRPr="00A332BB" w:rsidRDefault="000033A9" w:rsidP="00CF309D">
      <w:pPr>
        <w:pStyle w:val="a8"/>
        <w:numPr>
          <w:ilvl w:val="0"/>
          <w:numId w:val="18"/>
        </w:numPr>
        <w:spacing w:after="0"/>
        <w:jc w:val="both"/>
        <w:rPr>
          <w:sz w:val="28"/>
          <w:szCs w:val="28"/>
        </w:rPr>
      </w:pPr>
      <w:r w:rsidRPr="00A332BB">
        <w:rPr>
          <w:sz w:val="28"/>
          <w:szCs w:val="28"/>
        </w:rPr>
        <w:t>Сергиенко Н.И. – в 3-х;</w:t>
      </w:r>
    </w:p>
    <w:p w:rsidR="000033A9" w:rsidRPr="00A332BB" w:rsidRDefault="000033A9" w:rsidP="00CF309D">
      <w:pPr>
        <w:pStyle w:val="a8"/>
        <w:numPr>
          <w:ilvl w:val="0"/>
          <w:numId w:val="18"/>
        </w:numPr>
        <w:spacing w:after="0"/>
        <w:jc w:val="both"/>
        <w:rPr>
          <w:sz w:val="28"/>
          <w:szCs w:val="28"/>
        </w:rPr>
      </w:pPr>
      <w:r w:rsidRPr="00A332BB">
        <w:rPr>
          <w:sz w:val="28"/>
          <w:szCs w:val="28"/>
        </w:rPr>
        <w:t>Чупринина О.А. – в 2-х;</w:t>
      </w:r>
    </w:p>
    <w:p w:rsidR="000033A9" w:rsidRPr="00A332BB" w:rsidRDefault="000033A9" w:rsidP="00CF309D">
      <w:pPr>
        <w:pStyle w:val="a8"/>
        <w:numPr>
          <w:ilvl w:val="0"/>
          <w:numId w:val="18"/>
        </w:numPr>
        <w:spacing w:after="0"/>
        <w:jc w:val="both"/>
        <w:rPr>
          <w:sz w:val="28"/>
          <w:szCs w:val="28"/>
        </w:rPr>
      </w:pPr>
      <w:r w:rsidRPr="00A332BB">
        <w:rPr>
          <w:sz w:val="28"/>
          <w:szCs w:val="28"/>
        </w:rPr>
        <w:t>Шамрина И.В. – в 3-х.</w:t>
      </w:r>
    </w:p>
    <w:p w:rsidR="000033A9" w:rsidRPr="00A332BB" w:rsidRDefault="00FE2BFD" w:rsidP="000033A9">
      <w:pPr>
        <w:pStyle w:val="a8"/>
        <w:spacing w:after="0"/>
        <w:ind w:left="0" w:firstLine="709"/>
        <w:jc w:val="both"/>
        <w:rPr>
          <w:sz w:val="28"/>
          <w:szCs w:val="28"/>
        </w:rPr>
      </w:pPr>
      <w:r>
        <w:rPr>
          <w:sz w:val="28"/>
          <w:szCs w:val="28"/>
        </w:rPr>
        <w:t>Всего 22</w:t>
      </w:r>
      <w:r w:rsidR="000033A9" w:rsidRPr="00A332BB">
        <w:rPr>
          <w:sz w:val="28"/>
          <w:szCs w:val="28"/>
        </w:rPr>
        <w:t xml:space="preserve"> участи</w:t>
      </w:r>
      <w:r>
        <w:rPr>
          <w:sz w:val="28"/>
          <w:szCs w:val="28"/>
        </w:rPr>
        <w:t>я</w:t>
      </w:r>
      <w:r w:rsidR="000033A9" w:rsidRPr="00A332BB">
        <w:rPr>
          <w:sz w:val="28"/>
          <w:szCs w:val="28"/>
        </w:rPr>
        <w:t>, 11 участий – результативные.</w:t>
      </w:r>
    </w:p>
    <w:p w:rsidR="000033A9" w:rsidRPr="00A332BB" w:rsidRDefault="000033A9" w:rsidP="000033A9">
      <w:pPr>
        <w:pStyle w:val="a8"/>
        <w:spacing w:after="0"/>
        <w:ind w:left="0" w:firstLine="709"/>
        <w:jc w:val="both"/>
        <w:rPr>
          <w:sz w:val="28"/>
          <w:szCs w:val="28"/>
        </w:rPr>
      </w:pPr>
      <w:r w:rsidRPr="00A332BB">
        <w:rPr>
          <w:sz w:val="28"/>
          <w:szCs w:val="28"/>
        </w:rPr>
        <w:t xml:space="preserve">Барская Розалия Ильясовна стала лауреатом муниципального этапа Всероссийского конкурса «Учитель года-2013» в  Томской области. </w:t>
      </w:r>
    </w:p>
    <w:p w:rsidR="000033A9" w:rsidRPr="00A332BB" w:rsidRDefault="000033A9" w:rsidP="000033A9">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 xml:space="preserve">Богданец Вячеслав Николаевич, преподаватель-организатор ОБЖ, стал финалистом регионального конкурса «Рыцарь в образовании-2012». </w:t>
      </w:r>
    </w:p>
    <w:p w:rsidR="000033A9" w:rsidRPr="00A332BB" w:rsidRDefault="000033A9" w:rsidP="000033A9">
      <w:pPr>
        <w:pStyle w:val="a8"/>
        <w:spacing w:after="0"/>
        <w:ind w:left="0" w:firstLine="709"/>
        <w:jc w:val="both"/>
        <w:rPr>
          <w:sz w:val="28"/>
          <w:szCs w:val="28"/>
        </w:rPr>
      </w:pPr>
      <w:r w:rsidRPr="00A332BB">
        <w:rPr>
          <w:sz w:val="28"/>
          <w:szCs w:val="28"/>
        </w:rPr>
        <w:t xml:space="preserve">Три педагога лицея приняли участие в Конкурсе на получение денежного поощрения лучшими учителями РФ: Барская Р.И., Богданец В.Н., Шамрина И.В.  Барская Р.И. стала победителем Конкурса на получение </w:t>
      </w:r>
      <w:r w:rsidRPr="00A332BB">
        <w:rPr>
          <w:sz w:val="28"/>
          <w:szCs w:val="28"/>
        </w:rPr>
        <w:lastRenderedPageBreak/>
        <w:t xml:space="preserve">денежного поощрения учителями Томской области, работающими инновационно.  </w:t>
      </w:r>
    </w:p>
    <w:p w:rsidR="000033A9" w:rsidRPr="00A332BB" w:rsidRDefault="000033A9" w:rsidP="000033A9">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Два педагога лицея стали победителями конкурса на стипендию Губернатора Томской области лучшим учителям (всего 3 педагога лицея подавали свои портфолио). Это Чаплинская Стелла Викторовна, учитель английского языка, и Шамрина Инеса Вячеславовна, учитель физики.</w:t>
      </w:r>
    </w:p>
    <w:p w:rsidR="000033A9" w:rsidRPr="00A332BB" w:rsidRDefault="000033A9" w:rsidP="000033A9">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 xml:space="preserve">4 педагога приняли участие в муниципальном конкурсе методических разработок «Образование в Наукограде» (Богданец В.Н. – авторская программа внеурочной деятельности «Школа безопасности – школа жизни», Липовка В.О. – разработка урока литературы в 6 классе «Образ русалки в литературе», Сергиенко Н.И. – серия уроков «Формирование ключевых компетентностей младших школьников через систему занятий по развитию устной и письменной речи», Сухорукова Г.В. – модифицированная программа дополнительного образования «Экология для младших школьников», 1 класс). Сергиенко Наталья Ивановна заняла </w:t>
      </w:r>
      <w:r w:rsidRPr="00A332BB">
        <w:rPr>
          <w:rFonts w:ascii="Times New Roman" w:hAnsi="Times New Roman" w:cs="Times New Roman"/>
          <w:sz w:val="28"/>
          <w:szCs w:val="28"/>
          <w:lang w:val="en-US"/>
        </w:rPr>
        <w:t>II</w:t>
      </w:r>
      <w:r w:rsidRPr="00A332BB">
        <w:rPr>
          <w:rFonts w:ascii="Times New Roman" w:hAnsi="Times New Roman" w:cs="Times New Roman"/>
          <w:sz w:val="28"/>
          <w:szCs w:val="28"/>
        </w:rPr>
        <w:t xml:space="preserve"> место в номинации «Комплект учебных мероприятий», Богданец Вячеслав Николаевич занял </w:t>
      </w:r>
      <w:r w:rsidRPr="00A332BB">
        <w:rPr>
          <w:rFonts w:ascii="Times New Roman" w:hAnsi="Times New Roman" w:cs="Times New Roman"/>
          <w:sz w:val="28"/>
          <w:szCs w:val="28"/>
          <w:lang w:val="en-US"/>
        </w:rPr>
        <w:t>III</w:t>
      </w:r>
      <w:r w:rsidRPr="00A332BB">
        <w:rPr>
          <w:rFonts w:ascii="Times New Roman" w:hAnsi="Times New Roman" w:cs="Times New Roman"/>
          <w:sz w:val="28"/>
          <w:szCs w:val="28"/>
        </w:rPr>
        <w:t xml:space="preserve"> место в номинации «Авторская образовательная программа».</w:t>
      </w:r>
    </w:p>
    <w:p w:rsidR="000033A9" w:rsidRPr="00A332BB" w:rsidRDefault="000033A9" w:rsidP="000033A9">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 xml:space="preserve">2 педагога приняли участие в </w:t>
      </w:r>
      <w:r w:rsidRPr="00A332BB">
        <w:rPr>
          <w:rFonts w:ascii="Times New Roman" w:hAnsi="Times New Roman" w:cs="Times New Roman"/>
          <w:sz w:val="28"/>
          <w:szCs w:val="28"/>
          <w:lang w:val="en-US"/>
        </w:rPr>
        <w:t>VI</w:t>
      </w:r>
      <w:r w:rsidRPr="00A332BB">
        <w:rPr>
          <w:rFonts w:ascii="Times New Roman" w:hAnsi="Times New Roman" w:cs="Times New Roman"/>
          <w:sz w:val="28"/>
          <w:szCs w:val="28"/>
        </w:rPr>
        <w:t xml:space="preserve"> городском Конкурсе дополнительного образования детей (Атласова О.О., Богданец В.Н.). Атласова Ольга Олеговна стала призером этого конкурса.</w:t>
      </w:r>
    </w:p>
    <w:p w:rsidR="000033A9" w:rsidRPr="00A332BB" w:rsidRDefault="000033A9" w:rsidP="000033A9">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2 педагога начальной школы (Сергиенко Н.И., Соловьева С.А.) участвовали в региональном этапе всероссийского конкурса педагогического мастерства «Мой лучший урок». Сергиенко Н.И. стала финалистом этого конкурса.</w:t>
      </w:r>
    </w:p>
    <w:p w:rsidR="000033A9" w:rsidRPr="00A332BB" w:rsidRDefault="000033A9" w:rsidP="000033A9">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2 педагога (Липовка В.О., Сергиенко Н.И.) стали участниками всероссийского конкурса «Современный учитель». Их методические разработки получили положительную экспертную оценку.</w:t>
      </w:r>
    </w:p>
    <w:p w:rsidR="000033A9" w:rsidRPr="00A332BB" w:rsidRDefault="000033A9" w:rsidP="000033A9">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1 педагог (Шамрина И.В.) стал участником Конкурса учителей математики, информатики, физики, биологии и химии, внедряющих эффективные образовательные технологии реализации требований Федерального государственного образовательного стандарта основного общего и среднего (полного) общего образования в рамках проекта «Школа Росатома».</w:t>
      </w:r>
    </w:p>
    <w:p w:rsidR="000033A9" w:rsidRDefault="000033A9" w:rsidP="000033A9">
      <w:pPr>
        <w:spacing w:after="0" w:line="240" w:lineRule="auto"/>
        <w:ind w:firstLine="720"/>
        <w:jc w:val="both"/>
        <w:rPr>
          <w:rFonts w:ascii="Times New Roman" w:hAnsi="Times New Roman" w:cs="Times New Roman"/>
          <w:sz w:val="28"/>
          <w:szCs w:val="28"/>
        </w:rPr>
      </w:pPr>
      <w:r w:rsidRPr="00A332BB">
        <w:rPr>
          <w:rFonts w:ascii="Times New Roman" w:hAnsi="Times New Roman" w:cs="Times New Roman"/>
          <w:sz w:val="28"/>
          <w:szCs w:val="28"/>
        </w:rPr>
        <w:t>1 воспитатель (Чупринина О.А.) стала дипломантом двух всероссийских конкурсов «Внеурочная деятельность в образовательном процессе», «Педагогические технологии и инновации в образовании».</w:t>
      </w:r>
    </w:p>
    <w:p w:rsidR="001F34CE" w:rsidRDefault="00B475E2" w:rsidP="001F34CE">
      <w:pPr>
        <w:spacing w:after="0" w:line="240" w:lineRule="auto"/>
        <w:ind w:firstLine="709"/>
        <w:jc w:val="both"/>
        <w:rPr>
          <w:rFonts w:ascii="Times New Roman" w:hAnsi="Times New Roman" w:cs="Times New Roman"/>
          <w:sz w:val="24"/>
          <w:szCs w:val="24"/>
        </w:rPr>
      </w:pPr>
      <w:r>
        <w:rPr>
          <w:rFonts w:ascii="Times New Roman" w:hAnsi="Times New Roman" w:cs="Times New Roman"/>
          <w:sz w:val="28"/>
          <w:szCs w:val="28"/>
        </w:rPr>
        <w:t>Результативность у</w:t>
      </w:r>
      <w:r w:rsidR="00DE3BD6">
        <w:rPr>
          <w:rFonts w:ascii="Times New Roman" w:hAnsi="Times New Roman" w:cs="Times New Roman"/>
          <w:sz w:val="28"/>
          <w:szCs w:val="28"/>
        </w:rPr>
        <w:t>части</w:t>
      </w:r>
      <w:r>
        <w:rPr>
          <w:rFonts w:ascii="Times New Roman" w:hAnsi="Times New Roman" w:cs="Times New Roman"/>
          <w:sz w:val="28"/>
          <w:szCs w:val="28"/>
        </w:rPr>
        <w:t>я</w:t>
      </w:r>
      <w:r w:rsidR="00DE3BD6">
        <w:rPr>
          <w:rFonts w:ascii="Times New Roman" w:hAnsi="Times New Roman" w:cs="Times New Roman"/>
          <w:sz w:val="28"/>
          <w:szCs w:val="28"/>
        </w:rPr>
        <w:t xml:space="preserve"> педагогов в конкурсном движении </w:t>
      </w:r>
      <w:r w:rsidR="00FC77B5">
        <w:rPr>
          <w:rFonts w:ascii="Times New Roman" w:hAnsi="Times New Roman" w:cs="Times New Roman"/>
          <w:sz w:val="28"/>
          <w:szCs w:val="28"/>
        </w:rPr>
        <w:t xml:space="preserve">отражено на личных страницах  в разделе «Учителю», Рубрика «Учительская» </w:t>
      </w:r>
      <w:hyperlink r:id="rId31" w:history="1">
        <w:r w:rsidR="00FC77B5" w:rsidRPr="007B6300">
          <w:rPr>
            <w:rStyle w:val="a7"/>
            <w:rFonts w:ascii="Times New Roman" w:hAnsi="Times New Roman" w:cs="Times New Roman"/>
            <w:sz w:val="28"/>
            <w:szCs w:val="28"/>
          </w:rPr>
          <w:t>http://sol.vseversk.ru/pages/uchitelskaya</w:t>
        </w:r>
      </w:hyperlink>
      <w:r w:rsidR="00203ADA">
        <w:rPr>
          <w:rFonts w:ascii="Times New Roman" w:hAnsi="Times New Roman" w:cs="Times New Roman"/>
          <w:sz w:val="28"/>
          <w:szCs w:val="28"/>
        </w:rPr>
        <w:t xml:space="preserve">, а также в Портфолио Северского лицея </w:t>
      </w:r>
      <w:r w:rsidR="00203ADA" w:rsidRPr="008B756E">
        <w:rPr>
          <w:rFonts w:ascii="Times New Roman" w:hAnsi="Times New Roman" w:cs="Times New Roman"/>
          <w:i/>
          <w:sz w:val="28"/>
          <w:szCs w:val="28"/>
        </w:rPr>
        <w:t>в</w:t>
      </w:r>
      <w:r w:rsidR="00203ADA">
        <w:rPr>
          <w:rFonts w:ascii="Times New Roman" w:hAnsi="Times New Roman" w:cs="Times New Roman"/>
          <w:sz w:val="28"/>
          <w:szCs w:val="28"/>
        </w:rPr>
        <w:t xml:space="preserve"> </w:t>
      </w:r>
      <w:r w:rsidR="001F34CE" w:rsidRPr="005B6ED5">
        <w:rPr>
          <w:rFonts w:ascii="Times New Roman" w:hAnsi="Times New Roman" w:cs="Times New Roman"/>
          <w:b/>
          <w:i/>
          <w:sz w:val="28"/>
          <w:szCs w:val="28"/>
          <w:highlight w:val="cyan"/>
        </w:rPr>
        <w:t xml:space="preserve">Приложении </w:t>
      </w:r>
      <w:r w:rsidR="001F34CE" w:rsidRPr="008B756E">
        <w:rPr>
          <w:rFonts w:ascii="Times New Roman" w:hAnsi="Times New Roman" w:cs="Times New Roman"/>
          <w:b/>
          <w:i/>
          <w:sz w:val="28"/>
          <w:szCs w:val="28"/>
          <w:highlight w:val="cyan"/>
        </w:rPr>
        <w:t>№</w:t>
      </w:r>
      <w:r w:rsidR="00EA1736" w:rsidRPr="008B756E">
        <w:rPr>
          <w:rFonts w:ascii="Times New Roman" w:hAnsi="Times New Roman" w:cs="Times New Roman"/>
          <w:b/>
          <w:i/>
          <w:sz w:val="28"/>
          <w:szCs w:val="28"/>
          <w:highlight w:val="cyan"/>
        </w:rPr>
        <w:t>1</w:t>
      </w:r>
      <w:r w:rsidR="001F34CE" w:rsidRPr="005B6ED5">
        <w:rPr>
          <w:rFonts w:ascii="Times New Roman" w:hAnsi="Times New Roman" w:cs="Times New Roman"/>
          <w:i/>
          <w:sz w:val="28"/>
          <w:szCs w:val="28"/>
        </w:rPr>
        <w:t xml:space="preserve"> «Достижения педагогов МБОУ «Северский лицей»</w:t>
      </w:r>
      <w:r w:rsidR="00EA1736">
        <w:rPr>
          <w:rFonts w:ascii="Times New Roman" w:hAnsi="Times New Roman" w:cs="Times New Roman"/>
          <w:i/>
          <w:sz w:val="28"/>
          <w:szCs w:val="28"/>
        </w:rPr>
        <w:t xml:space="preserve"> за 2010-2013гг.</w:t>
      </w:r>
      <w:r w:rsidR="001F34CE">
        <w:rPr>
          <w:rFonts w:ascii="Times New Roman" w:hAnsi="Times New Roman" w:cs="Times New Roman"/>
          <w:sz w:val="28"/>
          <w:szCs w:val="28"/>
        </w:rPr>
        <w:t xml:space="preserve"> </w:t>
      </w:r>
      <w:r w:rsidR="001F34CE" w:rsidRPr="00A76341">
        <w:rPr>
          <w:rFonts w:ascii="Times New Roman" w:hAnsi="Times New Roman" w:cs="Times New Roman"/>
          <w:i/>
          <w:sz w:val="28"/>
          <w:szCs w:val="28"/>
        </w:rPr>
        <w:t xml:space="preserve">в </w:t>
      </w:r>
      <w:r w:rsidR="001F34CE" w:rsidRPr="00A76341">
        <w:rPr>
          <w:rFonts w:ascii="Times New Roman" w:hAnsi="Times New Roman" w:cs="Times New Roman"/>
          <w:b/>
          <w:i/>
          <w:sz w:val="28"/>
          <w:szCs w:val="28"/>
          <w:highlight w:val="red"/>
        </w:rPr>
        <w:t>Папке №</w:t>
      </w:r>
      <w:r w:rsidR="00EA1736" w:rsidRPr="00EA1736">
        <w:rPr>
          <w:rFonts w:ascii="Times New Roman" w:hAnsi="Times New Roman" w:cs="Times New Roman"/>
          <w:b/>
          <w:i/>
          <w:sz w:val="28"/>
          <w:szCs w:val="28"/>
          <w:highlight w:val="red"/>
        </w:rPr>
        <w:t>4</w:t>
      </w:r>
      <w:r w:rsidR="001F34CE" w:rsidRPr="00A76341">
        <w:rPr>
          <w:rFonts w:ascii="Times New Roman" w:hAnsi="Times New Roman" w:cs="Times New Roman"/>
          <w:i/>
          <w:sz w:val="28"/>
          <w:szCs w:val="28"/>
        </w:rPr>
        <w:t xml:space="preserve"> </w:t>
      </w:r>
      <w:r w:rsidR="001F34CE">
        <w:rPr>
          <w:rFonts w:ascii="Times New Roman" w:hAnsi="Times New Roman" w:cs="Times New Roman"/>
          <w:i/>
          <w:sz w:val="28"/>
          <w:szCs w:val="28"/>
        </w:rPr>
        <w:t>«</w:t>
      </w:r>
      <w:r w:rsidR="00EA1736">
        <w:rPr>
          <w:rFonts w:ascii="Times New Roman" w:hAnsi="Times New Roman" w:cs="Times New Roman"/>
          <w:i/>
          <w:sz w:val="28"/>
          <w:szCs w:val="28"/>
        </w:rPr>
        <w:t>Портфолио МБОУ «Северский лицей»</w:t>
      </w:r>
      <w:r w:rsidR="001F34CE" w:rsidRPr="003876AA">
        <w:rPr>
          <w:rFonts w:ascii="Times New Roman" w:hAnsi="Times New Roman" w:cs="Times New Roman"/>
          <w:sz w:val="28"/>
          <w:szCs w:val="28"/>
        </w:rPr>
        <w:t xml:space="preserve"> и на диске</w:t>
      </w:r>
      <w:r w:rsidR="001F34CE">
        <w:rPr>
          <w:rFonts w:ascii="Times New Roman" w:hAnsi="Times New Roman" w:cs="Times New Roman"/>
          <w:sz w:val="28"/>
          <w:szCs w:val="28"/>
        </w:rPr>
        <w:t xml:space="preserve"> с электронными копиями инновационных разработок, обеспечивающих реализацию проекта в разделе «Портфолио МБОУ </w:t>
      </w:r>
      <w:r w:rsidR="001F34CE">
        <w:rPr>
          <w:rFonts w:ascii="Times New Roman" w:hAnsi="Times New Roman" w:cs="Times New Roman"/>
          <w:sz w:val="28"/>
          <w:szCs w:val="28"/>
        </w:rPr>
        <w:lastRenderedPageBreak/>
        <w:t>«Северский лицей»</w:t>
      </w:r>
      <w:r w:rsidR="001F34CE" w:rsidRPr="005B6ED5">
        <w:rPr>
          <w:rFonts w:ascii="Times New Roman" w:hAnsi="Times New Roman" w:cs="Times New Roman"/>
          <w:i/>
          <w:sz w:val="28"/>
          <w:szCs w:val="28"/>
        </w:rPr>
        <w:t xml:space="preserve"> </w:t>
      </w:r>
      <w:r w:rsidR="001F34CE" w:rsidRPr="00A76341">
        <w:rPr>
          <w:rFonts w:ascii="Times New Roman" w:hAnsi="Times New Roman" w:cs="Times New Roman"/>
          <w:i/>
          <w:sz w:val="28"/>
          <w:szCs w:val="28"/>
        </w:rPr>
        <w:t xml:space="preserve">в </w:t>
      </w:r>
      <w:r w:rsidR="001F34CE" w:rsidRPr="00A76341">
        <w:rPr>
          <w:rFonts w:ascii="Times New Roman" w:hAnsi="Times New Roman" w:cs="Times New Roman"/>
          <w:b/>
          <w:i/>
          <w:sz w:val="28"/>
          <w:szCs w:val="28"/>
          <w:highlight w:val="red"/>
        </w:rPr>
        <w:t xml:space="preserve">Папке </w:t>
      </w:r>
      <w:r w:rsidR="001F34CE" w:rsidRPr="005B6ED5">
        <w:rPr>
          <w:rFonts w:ascii="Times New Roman" w:hAnsi="Times New Roman" w:cs="Times New Roman"/>
          <w:b/>
          <w:i/>
          <w:sz w:val="28"/>
          <w:szCs w:val="28"/>
          <w:highlight w:val="red"/>
        </w:rPr>
        <w:t>№1</w:t>
      </w:r>
      <w:r w:rsidR="001F34CE" w:rsidRPr="00A76341">
        <w:rPr>
          <w:rFonts w:ascii="Times New Roman" w:hAnsi="Times New Roman" w:cs="Times New Roman"/>
          <w:i/>
          <w:sz w:val="28"/>
          <w:szCs w:val="28"/>
        </w:rPr>
        <w:t xml:space="preserve"> </w:t>
      </w:r>
      <w:r w:rsidR="001F34CE">
        <w:rPr>
          <w:rFonts w:ascii="Times New Roman" w:hAnsi="Times New Roman" w:cs="Times New Roman"/>
          <w:i/>
          <w:sz w:val="28"/>
          <w:szCs w:val="28"/>
        </w:rPr>
        <w:t>«Правоустанавливающие документы МБОУ «Северский лицей»</w:t>
      </w:r>
      <w:r w:rsidR="001F34CE" w:rsidRPr="003876AA">
        <w:rPr>
          <w:rFonts w:ascii="Times New Roman" w:hAnsi="Times New Roman" w:cs="Times New Roman"/>
          <w:sz w:val="28"/>
          <w:szCs w:val="28"/>
        </w:rPr>
        <w:t>.</w:t>
      </w:r>
    </w:p>
    <w:p w:rsidR="00DE3BD6" w:rsidRPr="00A332BB" w:rsidRDefault="00FC77B5" w:rsidP="00466CD9">
      <w:pPr>
        <w:spacing w:after="0" w:line="240" w:lineRule="auto"/>
        <w:jc w:val="both"/>
        <w:rPr>
          <w:rFonts w:ascii="Times New Roman" w:hAnsi="Times New Roman" w:cs="Times New Roman"/>
          <w:sz w:val="28"/>
          <w:szCs w:val="28"/>
        </w:rPr>
      </w:pPr>
      <w:r>
        <w:rPr>
          <w:noProof/>
          <w:lang w:eastAsia="ru-RU"/>
        </w:rPr>
        <w:t xml:space="preserve">                 </w:t>
      </w:r>
      <w:r w:rsidR="00DE3BD6">
        <w:rPr>
          <w:noProof/>
          <w:lang w:eastAsia="ru-RU"/>
        </w:rPr>
        <w:drawing>
          <wp:inline distT="0" distB="0" distL="0" distR="0" wp14:anchorId="25C4CAE3" wp14:editId="09A81AEB">
            <wp:extent cx="4381500" cy="3970295"/>
            <wp:effectExtent l="171450" t="171450" r="361950" b="3352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BEBA8EAE-BF5A-486C-A8C5-ECC9F3942E4B}">
                          <a14:imgProps xmlns:a14="http://schemas.microsoft.com/office/drawing/2010/main">
                            <a14:imgLayer r:embed="rId33">
                              <a14:imgEffect>
                                <a14:sharpenSoften amount="50000"/>
                              </a14:imgEffect>
                            </a14:imgLayer>
                          </a14:imgProps>
                        </a:ext>
                      </a:extLst>
                    </a:blip>
                    <a:srcRect l="24840" t="15955" r="25641" b="4272"/>
                    <a:stretch/>
                  </pic:blipFill>
                  <pic:spPr bwMode="auto">
                    <a:xfrm>
                      <a:off x="0" y="0"/>
                      <a:ext cx="4390080" cy="39780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1F34CE" w:rsidRDefault="001F34CE" w:rsidP="000033A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Имена трех педагогов Северского лицея представлены в сборнике «Лучшие учителя образовательных учреждений Томской области / Под общ. ред. Н.П.Лыжиной – Томск: ОГУ «РЦРО», 2011. – 224 с.:</w:t>
      </w:r>
    </w:p>
    <w:p w:rsidR="001F34CE" w:rsidRDefault="001F34CE" w:rsidP="00853E42">
      <w:pPr>
        <w:pStyle w:val="a5"/>
        <w:numPr>
          <w:ilvl w:val="0"/>
          <w:numId w:val="41"/>
        </w:numPr>
        <w:jc w:val="both"/>
        <w:rPr>
          <w:sz w:val="28"/>
          <w:szCs w:val="28"/>
        </w:rPr>
      </w:pPr>
      <w:r>
        <w:rPr>
          <w:sz w:val="28"/>
          <w:szCs w:val="28"/>
        </w:rPr>
        <w:t>Емельянова Елена Юрьевна, учитель информатики и ИКТ, победитель Конкурса на получение денежного поощрения лучшими учителями образовательных учреждений за высокие достижения в педагогической деятельности, получившие общественное признание;</w:t>
      </w:r>
    </w:p>
    <w:p w:rsidR="001F34CE" w:rsidRDefault="001F34CE" w:rsidP="00853E42">
      <w:pPr>
        <w:pStyle w:val="a5"/>
        <w:numPr>
          <w:ilvl w:val="0"/>
          <w:numId w:val="41"/>
        </w:numPr>
        <w:jc w:val="both"/>
        <w:rPr>
          <w:sz w:val="28"/>
          <w:szCs w:val="28"/>
        </w:rPr>
      </w:pPr>
      <w:r>
        <w:rPr>
          <w:sz w:val="28"/>
          <w:szCs w:val="28"/>
        </w:rPr>
        <w:t>Атласова Ольга Олеговна, учитель начальных классов, победитель Конкурса о денежном поощрении учителей, внедряющих инновационные образовательные программы в учреждениях Томской области;</w:t>
      </w:r>
      <w:r w:rsidR="0013298E">
        <w:rPr>
          <w:sz w:val="28"/>
          <w:szCs w:val="28"/>
        </w:rPr>
        <w:t xml:space="preserve"> </w:t>
      </w:r>
      <w:hyperlink r:id="rId34" w:history="1">
        <w:r w:rsidR="0013298E" w:rsidRPr="00EF4410">
          <w:rPr>
            <w:rStyle w:val="a7"/>
            <w:sz w:val="28"/>
            <w:szCs w:val="28"/>
          </w:rPr>
          <w:t>http://sol.vseversk.ru/pages/uchitel-atlasova</w:t>
        </w:r>
      </w:hyperlink>
      <w:r w:rsidR="0013298E">
        <w:rPr>
          <w:sz w:val="28"/>
          <w:szCs w:val="28"/>
        </w:rPr>
        <w:t xml:space="preserve"> </w:t>
      </w:r>
    </w:p>
    <w:p w:rsidR="001F34CE" w:rsidRDefault="001F34CE" w:rsidP="00853E42">
      <w:pPr>
        <w:pStyle w:val="a5"/>
        <w:numPr>
          <w:ilvl w:val="0"/>
          <w:numId w:val="41"/>
        </w:numPr>
        <w:jc w:val="both"/>
        <w:rPr>
          <w:sz w:val="28"/>
          <w:szCs w:val="28"/>
        </w:rPr>
      </w:pPr>
      <w:r>
        <w:rPr>
          <w:sz w:val="28"/>
          <w:szCs w:val="28"/>
        </w:rPr>
        <w:t>Путилин Сергей Олегович, учитель технологии, победитель Конкурса о денежном поощрении учителей, внедряющих инновационные образовательные программы в учреждениях Томской области.</w:t>
      </w:r>
    </w:p>
    <w:p w:rsidR="001F34CE" w:rsidRPr="007F626A" w:rsidRDefault="001F34CE" w:rsidP="001F34CE">
      <w:pPr>
        <w:spacing w:after="0" w:line="240" w:lineRule="auto"/>
        <w:ind w:firstLine="709"/>
        <w:jc w:val="both"/>
        <w:rPr>
          <w:rFonts w:ascii="Times New Roman" w:hAnsi="Times New Roman" w:cs="Times New Roman"/>
          <w:sz w:val="28"/>
          <w:szCs w:val="28"/>
        </w:rPr>
      </w:pPr>
      <w:r w:rsidRPr="007F626A">
        <w:rPr>
          <w:rFonts w:ascii="Times New Roman" w:hAnsi="Times New Roman" w:cs="Times New Roman"/>
          <w:sz w:val="28"/>
          <w:szCs w:val="28"/>
        </w:rPr>
        <w:t xml:space="preserve">В 2013г. </w:t>
      </w:r>
      <w:r w:rsidR="007F626A">
        <w:rPr>
          <w:rFonts w:ascii="Times New Roman" w:hAnsi="Times New Roman" w:cs="Times New Roman"/>
          <w:sz w:val="28"/>
          <w:szCs w:val="28"/>
        </w:rPr>
        <w:t xml:space="preserve">победителем конкурса </w:t>
      </w:r>
      <w:r w:rsidR="007F626A" w:rsidRPr="007F626A">
        <w:rPr>
          <w:rFonts w:ascii="Times New Roman" w:hAnsi="Times New Roman" w:cs="Times New Roman"/>
          <w:sz w:val="28"/>
          <w:szCs w:val="28"/>
        </w:rPr>
        <w:t>о денежном поощрении учителей, внедряющих инновационные образовательные программы в учреждениях Томской области</w:t>
      </w:r>
      <w:r w:rsidR="007F626A">
        <w:rPr>
          <w:rFonts w:ascii="Times New Roman" w:hAnsi="Times New Roman" w:cs="Times New Roman"/>
          <w:sz w:val="28"/>
          <w:szCs w:val="28"/>
        </w:rPr>
        <w:t xml:space="preserve">, стал еще один педагог Северского лицея – Барская Розалия </w:t>
      </w:r>
      <w:r w:rsidR="007F626A">
        <w:rPr>
          <w:rFonts w:ascii="Times New Roman" w:hAnsi="Times New Roman" w:cs="Times New Roman"/>
          <w:sz w:val="28"/>
          <w:szCs w:val="28"/>
        </w:rPr>
        <w:lastRenderedPageBreak/>
        <w:t>Ильясовна, учитель истории.</w:t>
      </w:r>
      <w:r w:rsidR="0013298E">
        <w:rPr>
          <w:rFonts w:ascii="Times New Roman" w:hAnsi="Times New Roman" w:cs="Times New Roman"/>
          <w:sz w:val="28"/>
          <w:szCs w:val="28"/>
        </w:rPr>
        <w:t xml:space="preserve"> См. информацию о достижениях Барской Р.И. на ее личной страничке </w:t>
      </w:r>
      <w:hyperlink r:id="rId35" w:history="1">
        <w:r w:rsidR="0013298E" w:rsidRPr="00EF4410">
          <w:rPr>
            <w:rStyle w:val="a7"/>
            <w:rFonts w:ascii="Times New Roman" w:hAnsi="Times New Roman" w:cs="Times New Roman"/>
            <w:sz w:val="28"/>
            <w:szCs w:val="28"/>
          </w:rPr>
          <w:t>http://sol.vseversk.ru/pages/uchitel-barskaya</w:t>
        </w:r>
      </w:hyperlink>
      <w:r w:rsidR="0013298E">
        <w:rPr>
          <w:rFonts w:ascii="Times New Roman" w:hAnsi="Times New Roman" w:cs="Times New Roman"/>
          <w:sz w:val="28"/>
          <w:szCs w:val="28"/>
        </w:rPr>
        <w:t xml:space="preserve"> </w:t>
      </w:r>
    </w:p>
    <w:p w:rsidR="00FC77B5" w:rsidRDefault="00FC77B5" w:rsidP="000033A9">
      <w:pPr>
        <w:spacing w:after="0" w:line="240" w:lineRule="auto"/>
        <w:ind w:firstLine="709"/>
        <w:jc w:val="both"/>
        <w:rPr>
          <w:rFonts w:ascii="Times New Roman" w:hAnsi="Times New Roman" w:cs="Times New Roman"/>
          <w:sz w:val="28"/>
          <w:szCs w:val="28"/>
        </w:rPr>
      </w:pPr>
      <w:r w:rsidRPr="00FC77B5">
        <w:rPr>
          <w:rFonts w:ascii="Times New Roman" w:hAnsi="Times New Roman" w:cs="Times New Roman"/>
          <w:sz w:val="28"/>
          <w:szCs w:val="28"/>
        </w:rPr>
        <w:t xml:space="preserve">Динамика </w:t>
      </w:r>
      <w:r>
        <w:rPr>
          <w:rFonts w:ascii="Times New Roman" w:hAnsi="Times New Roman" w:cs="Times New Roman"/>
          <w:sz w:val="28"/>
          <w:szCs w:val="28"/>
        </w:rPr>
        <w:t xml:space="preserve">участия педагогов в профессиональных конкурсах </w:t>
      </w:r>
      <w:r w:rsidR="002A1485">
        <w:rPr>
          <w:rFonts w:ascii="Times New Roman" w:hAnsi="Times New Roman" w:cs="Times New Roman"/>
          <w:sz w:val="28"/>
          <w:szCs w:val="28"/>
        </w:rPr>
        <w:t xml:space="preserve">в 2010-2013гг. </w:t>
      </w:r>
      <w:r>
        <w:rPr>
          <w:rFonts w:ascii="Times New Roman" w:hAnsi="Times New Roman" w:cs="Times New Roman"/>
          <w:sz w:val="28"/>
          <w:szCs w:val="28"/>
        </w:rPr>
        <w:t>отражена в таблице.</w:t>
      </w:r>
    </w:p>
    <w:p w:rsidR="00B475E2" w:rsidRDefault="00FC77B5" w:rsidP="00FC77B5">
      <w:pPr>
        <w:spacing w:after="0" w:line="240" w:lineRule="auto"/>
        <w:ind w:firstLine="709"/>
        <w:jc w:val="right"/>
        <w:rPr>
          <w:rFonts w:ascii="Times New Roman" w:hAnsi="Times New Roman" w:cs="Times New Roman"/>
          <w:i/>
          <w:sz w:val="28"/>
          <w:szCs w:val="28"/>
          <w:u w:val="single"/>
        </w:rPr>
      </w:pPr>
      <w:r w:rsidRPr="00FC77B5">
        <w:rPr>
          <w:rFonts w:ascii="Times New Roman" w:hAnsi="Times New Roman" w:cs="Times New Roman"/>
          <w:i/>
          <w:sz w:val="28"/>
          <w:szCs w:val="28"/>
          <w:u w:val="single"/>
        </w:rPr>
        <w:t>Та</w:t>
      </w:r>
      <w:r>
        <w:rPr>
          <w:rFonts w:ascii="Times New Roman" w:hAnsi="Times New Roman" w:cs="Times New Roman"/>
          <w:i/>
          <w:sz w:val="28"/>
          <w:szCs w:val="28"/>
          <w:u w:val="single"/>
        </w:rPr>
        <w:t>блица №7. Участие педагогов</w:t>
      </w:r>
      <w:r w:rsidR="00B475E2">
        <w:rPr>
          <w:rFonts w:ascii="Times New Roman" w:hAnsi="Times New Roman" w:cs="Times New Roman"/>
          <w:i/>
          <w:sz w:val="28"/>
          <w:szCs w:val="28"/>
          <w:u w:val="single"/>
        </w:rPr>
        <w:t xml:space="preserve"> в профессиональных конкурсах</w:t>
      </w:r>
      <w:r w:rsidR="008C5F80">
        <w:rPr>
          <w:rFonts w:ascii="Times New Roman" w:hAnsi="Times New Roman" w:cs="Times New Roman"/>
          <w:i/>
          <w:sz w:val="28"/>
          <w:szCs w:val="28"/>
          <w:u w:val="single"/>
        </w:rPr>
        <w:t xml:space="preserve"> и конкурсах  на получение грантов</w:t>
      </w:r>
    </w:p>
    <w:tbl>
      <w:tblPr>
        <w:tblStyle w:val="1-1"/>
        <w:tblW w:w="0" w:type="auto"/>
        <w:tblLook w:val="04A0" w:firstRow="1" w:lastRow="0" w:firstColumn="1" w:lastColumn="0" w:noHBand="0" w:noVBand="1"/>
      </w:tblPr>
      <w:tblGrid>
        <w:gridCol w:w="4644"/>
        <w:gridCol w:w="1642"/>
        <w:gridCol w:w="1642"/>
        <w:gridCol w:w="1643"/>
      </w:tblGrid>
      <w:tr w:rsidR="007C2A65" w:rsidRPr="00B475E2" w:rsidTr="00BB1A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7C2A65" w:rsidRPr="007C2A65" w:rsidRDefault="007C2A65" w:rsidP="007C2A65">
            <w:pPr>
              <w:jc w:val="center"/>
              <w:rPr>
                <w:rFonts w:ascii="Times New Roman" w:hAnsi="Times New Roman" w:cs="Times New Roman"/>
                <w:b w:val="0"/>
                <w:sz w:val="24"/>
                <w:szCs w:val="24"/>
              </w:rPr>
            </w:pPr>
            <w:r w:rsidRPr="007C2A65">
              <w:rPr>
                <w:rFonts w:ascii="Times New Roman" w:hAnsi="Times New Roman" w:cs="Times New Roman"/>
                <w:b w:val="0"/>
                <w:sz w:val="24"/>
                <w:szCs w:val="24"/>
              </w:rPr>
              <w:t>Название конкурса</w:t>
            </w:r>
          </w:p>
        </w:tc>
        <w:tc>
          <w:tcPr>
            <w:tcW w:w="1642" w:type="dxa"/>
          </w:tcPr>
          <w:p w:rsidR="007C2A65" w:rsidRPr="004F4942" w:rsidRDefault="007C2A65" w:rsidP="00B15C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4F4942">
              <w:rPr>
                <w:rFonts w:ascii="Times New Roman" w:hAnsi="Times New Roman" w:cs="Times New Roman"/>
                <w:b w:val="0"/>
                <w:sz w:val="24"/>
                <w:szCs w:val="24"/>
              </w:rPr>
              <w:t>2010-2011гг.</w:t>
            </w:r>
          </w:p>
        </w:tc>
        <w:tc>
          <w:tcPr>
            <w:tcW w:w="1642" w:type="dxa"/>
          </w:tcPr>
          <w:p w:rsidR="007C2A65" w:rsidRPr="004F4942" w:rsidRDefault="007C2A65" w:rsidP="00B15C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4F4942">
              <w:rPr>
                <w:rFonts w:ascii="Times New Roman" w:hAnsi="Times New Roman" w:cs="Times New Roman"/>
                <w:b w:val="0"/>
                <w:sz w:val="24"/>
                <w:szCs w:val="24"/>
              </w:rPr>
              <w:t>2011-2012гг.</w:t>
            </w:r>
          </w:p>
        </w:tc>
        <w:tc>
          <w:tcPr>
            <w:tcW w:w="1643" w:type="dxa"/>
          </w:tcPr>
          <w:p w:rsidR="007C2A65" w:rsidRPr="004F4942" w:rsidRDefault="007C2A65" w:rsidP="00B15C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4F4942">
              <w:rPr>
                <w:rFonts w:ascii="Times New Roman" w:hAnsi="Times New Roman" w:cs="Times New Roman"/>
                <w:b w:val="0"/>
                <w:sz w:val="24"/>
                <w:szCs w:val="24"/>
              </w:rPr>
              <w:t>2012-2013гг.</w:t>
            </w:r>
          </w:p>
        </w:tc>
      </w:tr>
      <w:tr w:rsidR="007C2A65"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7C2A65" w:rsidRPr="00FB667B" w:rsidRDefault="003B5831" w:rsidP="00203ADA">
            <w:pPr>
              <w:rPr>
                <w:rFonts w:ascii="Times New Roman" w:hAnsi="Times New Roman" w:cs="Times New Roman"/>
                <w:b w:val="0"/>
                <w:sz w:val="24"/>
                <w:szCs w:val="24"/>
              </w:rPr>
            </w:pPr>
            <w:r w:rsidRPr="00FB667B">
              <w:rPr>
                <w:rFonts w:ascii="Times New Roman" w:hAnsi="Times New Roman" w:cs="Times New Roman"/>
                <w:sz w:val="24"/>
                <w:szCs w:val="24"/>
              </w:rPr>
              <w:t>Региональный</w:t>
            </w:r>
            <w:r w:rsidRPr="00FB667B">
              <w:rPr>
                <w:rFonts w:ascii="Times New Roman" w:hAnsi="Times New Roman" w:cs="Times New Roman"/>
                <w:b w:val="0"/>
                <w:sz w:val="24"/>
                <w:szCs w:val="24"/>
              </w:rPr>
              <w:t xml:space="preserve"> конкурс на получение стипендии Губернатора Томской области лучшим учителям</w:t>
            </w:r>
          </w:p>
        </w:tc>
        <w:tc>
          <w:tcPr>
            <w:tcW w:w="1642" w:type="dxa"/>
          </w:tcPr>
          <w:p w:rsidR="007C2A65" w:rsidRPr="00B475E2" w:rsidRDefault="003B5831"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c>
          <w:tcPr>
            <w:tcW w:w="1642" w:type="dxa"/>
          </w:tcPr>
          <w:p w:rsidR="007C2A65" w:rsidRPr="00B475E2" w:rsidRDefault="007C2A65"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3" w:type="dxa"/>
          </w:tcPr>
          <w:p w:rsidR="007C2A65" w:rsidRPr="00B475E2" w:rsidRDefault="007C2A65"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C2A65"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7C2A65" w:rsidRPr="00FB667B" w:rsidRDefault="008C5F80" w:rsidP="00203ADA">
            <w:pPr>
              <w:rPr>
                <w:rFonts w:ascii="Times New Roman" w:hAnsi="Times New Roman" w:cs="Times New Roman"/>
                <w:b w:val="0"/>
                <w:sz w:val="24"/>
                <w:szCs w:val="24"/>
              </w:rPr>
            </w:pPr>
            <w:r w:rsidRPr="00FB667B">
              <w:rPr>
                <w:rFonts w:ascii="Times New Roman" w:hAnsi="Times New Roman" w:cs="Times New Roman"/>
                <w:b w:val="0"/>
                <w:sz w:val="24"/>
                <w:szCs w:val="24"/>
              </w:rPr>
              <w:t xml:space="preserve">Заключительный этап </w:t>
            </w:r>
            <w:r w:rsidRPr="00653FF0">
              <w:rPr>
                <w:rFonts w:ascii="Times New Roman" w:hAnsi="Times New Roman" w:cs="Times New Roman"/>
                <w:sz w:val="24"/>
                <w:szCs w:val="24"/>
              </w:rPr>
              <w:t xml:space="preserve">Всероссийского </w:t>
            </w:r>
            <w:r w:rsidRPr="00FB667B">
              <w:rPr>
                <w:rFonts w:ascii="Times New Roman" w:hAnsi="Times New Roman" w:cs="Times New Roman"/>
                <w:b w:val="0"/>
                <w:sz w:val="24"/>
                <w:szCs w:val="24"/>
              </w:rPr>
              <w:t>конкурса «Учитель года-2011»</w:t>
            </w:r>
          </w:p>
        </w:tc>
        <w:tc>
          <w:tcPr>
            <w:tcW w:w="1642" w:type="dxa"/>
          </w:tcPr>
          <w:p w:rsidR="007C2A65" w:rsidRPr="00B475E2" w:rsidRDefault="008C5F80"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c>
          <w:tcPr>
            <w:tcW w:w="1642" w:type="dxa"/>
          </w:tcPr>
          <w:p w:rsidR="007C2A65" w:rsidRPr="00B475E2" w:rsidRDefault="007C2A65"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3" w:type="dxa"/>
          </w:tcPr>
          <w:p w:rsidR="007C2A65" w:rsidRPr="00B475E2" w:rsidRDefault="007C2A65"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8C5F80"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8C5F80" w:rsidRPr="00FB667B" w:rsidRDefault="008C5F80" w:rsidP="00203ADA">
            <w:pPr>
              <w:rPr>
                <w:rFonts w:ascii="Times New Roman" w:hAnsi="Times New Roman" w:cs="Times New Roman"/>
                <w:b w:val="0"/>
                <w:sz w:val="24"/>
                <w:szCs w:val="24"/>
              </w:rPr>
            </w:pPr>
            <w:r w:rsidRPr="00653FF0">
              <w:rPr>
                <w:rFonts w:ascii="Times New Roman" w:hAnsi="Times New Roman" w:cs="Times New Roman"/>
                <w:sz w:val="24"/>
                <w:szCs w:val="24"/>
              </w:rPr>
              <w:t>Всероссийский</w:t>
            </w:r>
            <w:r w:rsidRPr="00FB667B">
              <w:rPr>
                <w:rFonts w:ascii="Times New Roman" w:hAnsi="Times New Roman" w:cs="Times New Roman"/>
                <w:b w:val="0"/>
                <w:sz w:val="24"/>
                <w:szCs w:val="24"/>
              </w:rPr>
              <w:t xml:space="preserve"> конкурс педагогического мастерства «Мой лучший урок»</w:t>
            </w:r>
          </w:p>
        </w:tc>
        <w:tc>
          <w:tcPr>
            <w:tcW w:w="1642"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w:t>
            </w:r>
          </w:p>
        </w:tc>
        <w:tc>
          <w:tcPr>
            <w:tcW w:w="1642"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3"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C5F80"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8C5F80" w:rsidRPr="00FB667B" w:rsidRDefault="003B5831" w:rsidP="00203ADA">
            <w:pPr>
              <w:rPr>
                <w:rFonts w:ascii="Times New Roman" w:hAnsi="Times New Roman" w:cs="Times New Roman"/>
                <w:b w:val="0"/>
                <w:sz w:val="24"/>
                <w:szCs w:val="24"/>
              </w:rPr>
            </w:pPr>
            <w:r w:rsidRPr="00653FF0">
              <w:rPr>
                <w:rFonts w:ascii="Times New Roman" w:hAnsi="Times New Roman" w:cs="Times New Roman"/>
                <w:sz w:val="24"/>
                <w:szCs w:val="24"/>
              </w:rPr>
              <w:t>Всероссийский</w:t>
            </w:r>
            <w:r w:rsidRPr="00FB667B">
              <w:rPr>
                <w:rFonts w:ascii="Times New Roman" w:hAnsi="Times New Roman" w:cs="Times New Roman"/>
                <w:b w:val="0"/>
                <w:sz w:val="24"/>
                <w:szCs w:val="24"/>
              </w:rPr>
              <w:t xml:space="preserve"> Конкурс на получение денежного поощрения лучшими учителями РФ</w:t>
            </w:r>
          </w:p>
        </w:tc>
        <w:tc>
          <w:tcPr>
            <w:tcW w:w="1642" w:type="dxa"/>
          </w:tcPr>
          <w:p w:rsidR="008C5F80" w:rsidRPr="00B475E2" w:rsidRDefault="003B5831"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1642" w:type="dxa"/>
          </w:tcPr>
          <w:p w:rsidR="008C5F80" w:rsidRPr="00B475E2" w:rsidRDefault="008C5F80"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3" w:type="dxa"/>
          </w:tcPr>
          <w:p w:rsidR="008C5F80" w:rsidRPr="00B475E2" w:rsidRDefault="008C5F80"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3B5831"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3B5831" w:rsidRPr="00FB667B" w:rsidRDefault="003B5831" w:rsidP="00203ADA">
            <w:pPr>
              <w:rPr>
                <w:rFonts w:ascii="Times New Roman" w:hAnsi="Times New Roman" w:cs="Times New Roman"/>
                <w:b w:val="0"/>
                <w:sz w:val="24"/>
                <w:szCs w:val="24"/>
              </w:rPr>
            </w:pPr>
            <w:r w:rsidRPr="00653FF0">
              <w:rPr>
                <w:rFonts w:ascii="Times New Roman" w:hAnsi="Times New Roman" w:cs="Times New Roman"/>
                <w:sz w:val="24"/>
                <w:szCs w:val="24"/>
              </w:rPr>
              <w:t>Муниципальный</w:t>
            </w:r>
            <w:r w:rsidRPr="00FB667B">
              <w:rPr>
                <w:rFonts w:ascii="Times New Roman" w:hAnsi="Times New Roman" w:cs="Times New Roman"/>
                <w:b w:val="0"/>
                <w:sz w:val="24"/>
                <w:szCs w:val="24"/>
              </w:rPr>
              <w:t xml:space="preserve"> конкурс «Образование в Наукограде»</w:t>
            </w:r>
          </w:p>
        </w:tc>
        <w:tc>
          <w:tcPr>
            <w:tcW w:w="1642" w:type="dxa"/>
          </w:tcPr>
          <w:p w:rsidR="003B5831" w:rsidRPr="00B475E2" w:rsidRDefault="003B5831"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2" w:type="dxa"/>
          </w:tcPr>
          <w:p w:rsidR="003B5831" w:rsidRDefault="00FE2BFD"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643" w:type="dxa"/>
          </w:tcPr>
          <w:p w:rsidR="003B5831" w:rsidRPr="00B475E2" w:rsidRDefault="003B5831"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C5F80"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8C5F80" w:rsidRPr="00FB667B" w:rsidRDefault="003B5831" w:rsidP="00203ADA">
            <w:pPr>
              <w:rPr>
                <w:rFonts w:ascii="Times New Roman" w:hAnsi="Times New Roman" w:cs="Times New Roman"/>
                <w:b w:val="0"/>
                <w:sz w:val="24"/>
                <w:szCs w:val="24"/>
              </w:rPr>
            </w:pPr>
            <w:r w:rsidRPr="00653FF0">
              <w:rPr>
                <w:rFonts w:ascii="Times New Roman" w:hAnsi="Times New Roman" w:cs="Times New Roman"/>
                <w:sz w:val="24"/>
                <w:szCs w:val="24"/>
              </w:rPr>
              <w:t xml:space="preserve">Региональный </w:t>
            </w:r>
            <w:r w:rsidRPr="00FB667B">
              <w:rPr>
                <w:rFonts w:ascii="Times New Roman" w:hAnsi="Times New Roman" w:cs="Times New Roman"/>
                <w:b w:val="0"/>
                <w:sz w:val="24"/>
                <w:szCs w:val="24"/>
              </w:rPr>
              <w:t>конкурс на получение стипендии Губернатора Томской области лучшим учителям</w:t>
            </w:r>
          </w:p>
        </w:tc>
        <w:tc>
          <w:tcPr>
            <w:tcW w:w="1642" w:type="dxa"/>
          </w:tcPr>
          <w:p w:rsidR="008C5F80" w:rsidRPr="00B475E2" w:rsidRDefault="008C5F80"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2" w:type="dxa"/>
          </w:tcPr>
          <w:p w:rsidR="008C5F80" w:rsidRPr="00B475E2" w:rsidRDefault="003B5831"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643" w:type="dxa"/>
          </w:tcPr>
          <w:p w:rsidR="008C5F80" w:rsidRPr="00B475E2" w:rsidRDefault="008C5F80"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8C5F80"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8C5F80" w:rsidRPr="00FB667B" w:rsidRDefault="008C5F80" w:rsidP="00203ADA">
            <w:pPr>
              <w:rPr>
                <w:rFonts w:ascii="Times New Roman" w:hAnsi="Times New Roman" w:cs="Times New Roman"/>
                <w:b w:val="0"/>
                <w:sz w:val="24"/>
                <w:szCs w:val="24"/>
              </w:rPr>
            </w:pPr>
            <w:r w:rsidRPr="00653FF0">
              <w:rPr>
                <w:rFonts w:ascii="Times New Roman" w:hAnsi="Times New Roman" w:cs="Times New Roman"/>
                <w:sz w:val="24"/>
                <w:szCs w:val="24"/>
              </w:rPr>
              <w:t>Всероссийский</w:t>
            </w:r>
            <w:r w:rsidRPr="00FB667B">
              <w:rPr>
                <w:rFonts w:ascii="Times New Roman" w:hAnsi="Times New Roman" w:cs="Times New Roman"/>
                <w:b w:val="0"/>
                <w:sz w:val="24"/>
                <w:szCs w:val="24"/>
              </w:rPr>
              <w:t xml:space="preserve"> конкурс педагогического мастерства «Мой лучший урок»</w:t>
            </w:r>
          </w:p>
        </w:tc>
        <w:tc>
          <w:tcPr>
            <w:tcW w:w="1642"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2" w:type="dxa"/>
          </w:tcPr>
          <w:p w:rsidR="008C5F80" w:rsidRPr="00B475E2" w:rsidRDefault="00FE2BFD"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c>
          <w:tcPr>
            <w:tcW w:w="1643"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C2A65"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7C2A65" w:rsidRPr="00FB667B" w:rsidRDefault="00203ADA" w:rsidP="00203ADA">
            <w:pPr>
              <w:rPr>
                <w:rFonts w:ascii="Times New Roman" w:hAnsi="Times New Roman" w:cs="Times New Roman"/>
                <w:b w:val="0"/>
                <w:sz w:val="24"/>
                <w:szCs w:val="24"/>
              </w:rPr>
            </w:pPr>
            <w:r w:rsidRPr="00653FF0">
              <w:rPr>
                <w:rFonts w:ascii="Times New Roman" w:hAnsi="Times New Roman" w:cs="Times New Roman"/>
                <w:sz w:val="24"/>
                <w:szCs w:val="24"/>
              </w:rPr>
              <w:t>Муниципальный</w:t>
            </w:r>
            <w:r w:rsidRPr="00FB667B">
              <w:rPr>
                <w:rFonts w:ascii="Times New Roman" w:hAnsi="Times New Roman" w:cs="Times New Roman"/>
                <w:b w:val="0"/>
                <w:sz w:val="24"/>
                <w:szCs w:val="24"/>
              </w:rPr>
              <w:t xml:space="preserve"> этап Всероссийского конкурса «Учитель года-2013»</w:t>
            </w:r>
          </w:p>
        </w:tc>
        <w:tc>
          <w:tcPr>
            <w:tcW w:w="1642" w:type="dxa"/>
          </w:tcPr>
          <w:p w:rsidR="007C2A65" w:rsidRPr="00B475E2" w:rsidRDefault="007C2A65"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2" w:type="dxa"/>
          </w:tcPr>
          <w:p w:rsidR="007C2A65" w:rsidRPr="00B475E2" w:rsidRDefault="007C2A65"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3" w:type="dxa"/>
          </w:tcPr>
          <w:p w:rsidR="007C2A65" w:rsidRPr="00B475E2" w:rsidRDefault="00203ADA"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7C2A65"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7C2A65" w:rsidRPr="00FB667B" w:rsidRDefault="00203ADA" w:rsidP="00203ADA">
            <w:pPr>
              <w:rPr>
                <w:rFonts w:ascii="Times New Roman" w:hAnsi="Times New Roman" w:cs="Times New Roman"/>
                <w:b w:val="0"/>
                <w:sz w:val="24"/>
                <w:szCs w:val="24"/>
              </w:rPr>
            </w:pPr>
            <w:r w:rsidRPr="00653FF0">
              <w:rPr>
                <w:rFonts w:ascii="Times New Roman" w:hAnsi="Times New Roman" w:cs="Times New Roman"/>
                <w:sz w:val="24"/>
                <w:szCs w:val="24"/>
              </w:rPr>
              <w:t xml:space="preserve">Муниципальный </w:t>
            </w:r>
            <w:r w:rsidRPr="00FB667B">
              <w:rPr>
                <w:rFonts w:ascii="Times New Roman" w:hAnsi="Times New Roman" w:cs="Times New Roman"/>
                <w:b w:val="0"/>
                <w:sz w:val="24"/>
                <w:szCs w:val="24"/>
              </w:rPr>
              <w:t>конкурс «Образование в Наукограде»</w:t>
            </w:r>
          </w:p>
        </w:tc>
        <w:tc>
          <w:tcPr>
            <w:tcW w:w="1642" w:type="dxa"/>
          </w:tcPr>
          <w:p w:rsidR="007C2A65" w:rsidRPr="00B475E2" w:rsidRDefault="007C2A65"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2" w:type="dxa"/>
          </w:tcPr>
          <w:p w:rsidR="007C2A65" w:rsidRPr="00B475E2" w:rsidRDefault="007C2A65"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3" w:type="dxa"/>
          </w:tcPr>
          <w:p w:rsidR="007C2A65" w:rsidRPr="00B475E2" w:rsidRDefault="00203ADA"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7C2A65"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7C2A65" w:rsidRPr="00FB667B" w:rsidRDefault="00203ADA" w:rsidP="00203ADA">
            <w:pPr>
              <w:rPr>
                <w:rFonts w:ascii="Times New Roman" w:hAnsi="Times New Roman" w:cs="Times New Roman"/>
                <w:b w:val="0"/>
                <w:sz w:val="24"/>
                <w:szCs w:val="24"/>
              </w:rPr>
            </w:pPr>
            <w:r w:rsidRPr="00FB667B">
              <w:rPr>
                <w:rFonts w:ascii="Times New Roman" w:hAnsi="Times New Roman" w:cs="Times New Roman"/>
                <w:b w:val="0"/>
                <w:sz w:val="24"/>
                <w:szCs w:val="24"/>
                <w:lang w:val="en-US"/>
              </w:rPr>
              <w:t>VI</w:t>
            </w:r>
            <w:r w:rsidRPr="00FB667B">
              <w:rPr>
                <w:rFonts w:ascii="Times New Roman" w:hAnsi="Times New Roman" w:cs="Times New Roman"/>
                <w:b w:val="0"/>
                <w:sz w:val="24"/>
                <w:szCs w:val="24"/>
              </w:rPr>
              <w:t xml:space="preserve"> </w:t>
            </w:r>
            <w:r w:rsidRPr="00653FF0">
              <w:rPr>
                <w:rFonts w:ascii="Times New Roman" w:hAnsi="Times New Roman" w:cs="Times New Roman"/>
                <w:sz w:val="24"/>
                <w:szCs w:val="24"/>
              </w:rPr>
              <w:t>городской</w:t>
            </w:r>
            <w:r w:rsidRPr="00FB667B">
              <w:rPr>
                <w:rFonts w:ascii="Times New Roman" w:hAnsi="Times New Roman" w:cs="Times New Roman"/>
                <w:b w:val="0"/>
                <w:sz w:val="24"/>
                <w:szCs w:val="24"/>
              </w:rPr>
              <w:t xml:space="preserve"> Конкурс дополнительного образования детей</w:t>
            </w:r>
          </w:p>
        </w:tc>
        <w:tc>
          <w:tcPr>
            <w:tcW w:w="1642" w:type="dxa"/>
          </w:tcPr>
          <w:p w:rsidR="007C2A65" w:rsidRPr="00B475E2" w:rsidRDefault="007C2A65"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2" w:type="dxa"/>
          </w:tcPr>
          <w:p w:rsidR="007C2A65" w:rsidRPr="00B475E2" w:rsidRDefault="007C2A65"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3" w:type="dxa"/>
          </w:tcPr>
          <w:p w:rsidR="007C2A65" w:rsidRPr="00B475E2" w:rsidRDefault="00203ADA"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8C5F80"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8C5F80" w:rsidRPr="00FB667B" w:rsidRDefault="008C5F80" w:rsidP="00203ADA">
            <w:pPr>
              <w:rPr>
                <w:rFonts w:ascii="Times New Roman" w:hAnsi="Times New Roman" w:cs="Times New Roman"/>
                <w:b w:val="0"/>
                <w:sz w:val="24"/>
                <w:szCs w:val="24"/>
              </w:rPr>
            </w:pPr>
            <w:r w:rsidRPr="00653FF0">
              <w:rPr>
                <w:rFonts w:ascii="Times New Roman" w:hAnsi="Times New Roman" w:cs="Times New Roman"/>
                <w:sz w:val="24"/>
                <w:szCs w:val="24"/>
              </w:rPr>
              <w:t>Региональный</w:t>
            </w:r>
            <w:r w:rsidRPr="00FB667B">
              <w:rPr>
                <w:rFonts w:ascii="Times New Roman" w:hAnsi="Times New Roman" w:cs="Times New Roman"/>
                <w:b w:val="0"/>
                <w:sz w:val="24"/>
                <w:szCs w:val="24"/>
              </w:rPr>
              <w:t xml:space="preserve"> конкурс на </w:t>
            </w:r>
            <w:r w:rsidR="003B5831" w:rsidRPr="00FB667B">
              <w:rPr>
                <w:rFonts w:ascii="Times New Roman" w:hAnsi="Times New Roman" w:cs="Times New Roman"/>
                <w:b w:val="0"/>
                <w:sz w:val="24"/>
                <w:szCs w:val="24"/>
              </w:rPr>
              <w:t>получение стипендии</w:t>
            </w:r>
            <w:r w:rsidRPr="00FB667B">
              <w:rPr>
                <w:rFonts w:ascii="Times New Roman" w:hAnsi="Times New Roman" w:cs="Times New Roman"/>
                <w:b w:val="0"/>
                <w:sz w:val="24"/>
                <w:szCs w:val="24"/>
              </w:rPr>
              <w:t xml:space="preserve"> Губернатора Томской области лучшим учителям</w:t>
            </w:r>
          </w:p>
        </w:tc>
        <w:tc>
          <w:tcPr>
            <w:tcW w:w="1642"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2"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3" w:type="dxa"/>
          </w:tcPr>
          <w:p w:rsidR="008C5F80"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r>
      <w:tr w:rsidR="00862DDB"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862DDB" w:rsidRPr="00FB667B" w:rsidRDefault="00862DDB" w:rsidP="00203ADA">
            <w:pPr>
              <w:rPr>
                <w:rFonts w:ascii="Times New Roman" w:hAnsi="Times New Roman" w:cs="Times New Roman"/>
                <w:b w:val="0"/>
                <w:sz w:val="24"/>
                <w:szCs w:val="24"/>
              </w:rPr>
            </w:pPr>
            <w:r w:rsidRPr="00653FF0">
              <w:rPr>
                <w:rFonts w:ascii="Times New Roman" w:hAnsi="Times New Roman" w:cs="Times New Roman"/>
                <w:sz w:val="24"/>
                <w:szCs w:val="24"/>
              </w:rPr>
              <w:t xml:space="preserve">Региональный  </w:t>
            </w:r>
            <w:r w:rsidRPr="00FB667B">
              <w:rPr>
                <w:rFonts w:ascii="Times New Roman" w:hAnsi="Times New Roman" w:cs="Times New Roman"/>
                <w:b w:val="0"/>
                <w:sz w:val="24"/>
                <w:szCs w:val="24"/>
              </w:rPr>
              <w:t>конкурс «Рыцарь в образовании-2012»</w:t>
            </w:r>
          </w:p>
        </w:tc>
        <w:tc>
          <w:tcPr>
            <w:tcW w:w="1642" w:type="dxa"/>
          </w:tcPr>
          <w:p w:rsidR="00862DDB" w:rsidRPr="00B475E2" w:rsidRDefault="00862DDB"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2" w:type="dxa"/>
          </w:tcPr>
          <w:p w:rsidR="00862DDB" w:rsidRPr="00B475E2" w:rsidRDefault="00862DDB"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3" w:type="dxa"/>
          </w:tcPr>
          <w:p w:rsidR="00862DDB" w:rsidRDefault="00862DDB"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203ADA"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203ADA" w:rsidRPr="00FB667B" w:rsidRDefault="00203ADA" w:rsidP="00203ADA">
            <w:pPr>
              <w:rPr>
                <w:rFonts w:ascii="Times New Roman" w:hAnsi="Times New Roman" w:cs="Times New Roman"/>
                <w:b w:val="0"/>
                <w:sz w:val="24"/>
                <w:szCs w:val="24"/>
              </w:rPr>
            </w:pPr>
            <w:r w:rsidRPr="00653FF0">
              <w:rPr>
                <w:rFonts w:ascii="Times New Roman" w:hAnsi="Times New Roman" w:cs="Times New Roman"/>
                <w:sz w:val="24"/>
                <w:szCs w:val="24"/>
              </w:rPr>
              <w:t xml:space="preserve">Всероссийский  </w:t>
            </w:r>
            <w:r w:rsidRPr="00FB667B">
              <w:rPr>
                <w:rFonts w:ascii="Times New Roman" w:hAnsi="Times New Roman" w:cs="Times New Roman"/>
                <w:b w:val="0"/>
                <w:sz w:val="24"/>
                <w:szCs w:val="24"/>
              </w:rPr>
              <w:t>конкурс учителей математики, информатики, физики, биологии и химии в рамках проекта «Школа Росатома»</w:t>
            </w:r>
          </w:p>
        </w:tc>
        <w:tc>
          <w:tcPr>
            <w:tcW w:w="1642" w:type="dxa"/>
          </w:tcPr>
          <w:p w:rsidR="00203ADA" w:rsidRPr="00B475E2" w:rsidRDefault="00203ADA"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2" w:type="dxa"/>
          </w:tcPr>
          <w:p w:rsidR="00203ADA" w:rsidRPr="00B475E2" w:rsidRDefault="00203ADA"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3" w:type="dxa"/>
          </w:tcPr>
          <w:p w:rsidR="00203ADA" w:rsidRDefault="00203ADA"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203ADA"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203ADA" w:rsidRPr="00FB667B" w:rsidRDefault="00203ADA" w:rsidP="00203ADA">
            <w:pPr>
              <w:rPr>
                <w:rFonts w:ascii="Times New Roman" w:hAnsi="Times New Roman" w:cs="Times New Roman"/>
                <w:b w:val="0"/>
                <w:sz w:val="24"/>
                <w:szCs w:val="24"/>
              </w:rPr>
            </w:pPr>
            <w:r w:rsidRPr="00653FF0">
              <w:rPr>
                <w:rFonts w:ascii="Times New Roman" w:hAnsi="Times New Roman" w:cs="Times New Roman"/>
                <w:sz w:val="24"/>
                <w:szCs w:val="24"/>
              </w:rPr>
              <w:t>Всероссийский</w:t>
            </w:r>
            <w:r w:rsidRPr="00FB667B">
              <w:rPr>
                <w:rFonts w:ascii="Times New Roman" w:hAnsi="Times New Roman" w:cs="Times New Roman"/>
                <w:b w:val="0"/>
                <w:sz w:val="24"/>
                <w:szCs w:val="24"/>
              </w:rPr>
              <w:t xml:space="preserve">  конкурс «Внеурочная деятельность в образовательном процессе»</w:t>
            </w:r>
          </w:p>
        </w:tc>
        <w:tc>
          <w:tcPr>
            <w:tcW w:w="1642" w:type="dxa"/>
          </w:tcPr>
          <w:p w:rsidR="00203ADA" w:rsidRPr="00B475E2" w:rsidRDefault="00203ADA"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2" w:type="dxa"/>
          </w:tcPr>
          <w:p w:rsidR="00203ADA" w:rsidRPr="00B475E2" w:rsidRDefault="00203ADA"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3" w:type="dxa"/>
          </w:tcPr>
          <w:p w:rsidR="00203ADA" w:rsidRDefault="00203ADA"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203ADA"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203ADA" w:rsidRPr="00FB667B" w:rsidRDefault="00203ADA" w:rsidP="00203ADA">
            <w:pPr>
              <w:rPr>
                <w:rFonts w:ascii="Times New Roman" w:hAnsi="Times New Roman" w:cs="Times New Roman"/>
                <w:b w:val="0"/>
                <w:sz w:val="24"/>
                <w:szCs w:val="24"/>
              </w:rPr>
            </w:pPr>
            <w:r w:rsidRPr="00653FF0">
              <w:rPr>
                <w:rFonts w:ascii="Times New Roman" w:hAnsi="Times New Roman" w:cs="Times New Roman"/>
                <w:sz w:val="24"/>
                <w:szCs w:val="24"/>
              </w:rPr>
              <w:t xml:space="preserve">Всероссийский  </w:t>
            </w:r>
            <w:r w:rsidRPr="00FB667B">
              <w:rPr>
                <w:rFonts w:ascii="Times New Roman" w:hAnsi="Times New Roman" w:cs="Times New Roman"/>
                <w:b w:val="0"/>
                <w:sz w:val="24"/>
                <w:szCs w:val="24"/>
              </w:rPr>
              <w:t>конкурс «Педагогические технологии и инновации в образовании»</w:t>
            </w:r>
          </w:p>
        </w:tc>
        <w:tc>
          <w:tcPr>
            <w:tcW w:w="1642" w:type="dxa"/>
          </w:tcPr>
          <w:p w:rsidR="00203ADA" w:rsidRPr="00B475E2" w:rsidRDefault="00203ADA"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2" w:type="dxa"/>
          </w:tcPr>
          <w:p w:rsidR="00203ADA" w:rsidRPr="00B475E2" w:rsidRDefault="00203ADA"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3" w:type="dxa"/>
          </w:tcPr>
          <w:p w:rsidR="00203ADA" w:rsidRDefault="00203ADA"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w:t>
            </w:r>
          </w:p>
        </w:tc>
      </w:tr>
      <w:tr w:rsidR="00203ADA"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203ADA" w:rsidRPr="00FB667B" w:rsidRDefault="00203ADA" w:rsidP="00203ADA">
            <w:pPr>
              <w:rPr>
                <w:rFonts w:ascii="Times New Roman" w:hAnsi="Times New Roman" w:cs="Times New Roman"/>
                <w:b w:val="0"/>
                <w:sz w:val="24"/>
                <w:szCs w:val="24"/>
              </w:rPr>
            </w:pPr>
            <w:r w:rsidRPr="00653FF0">
              <w:rPr>
                <w:rFonts w:ascii="Times New Roman" w:hAnsi="Times New Roman" w:cs="Times New Roman"/>
                <w:sz w:val="24"/>
                <w:szCs w:val="24"/>
              </w:rPr>
              <w:t xml:space="preserve">Всероссийский </w:t>
            </w:r>
            <w:r w:rsidRPr="00FB667B">
              <w:rPr>
                <w:rFonts w:ascii="Times New Roman" w:hAnsi="Times New Roman" w:cs="Times New Roman"/>
                <w:b w:val="0"/>
                <w:sz w:val="24"/>
                <w:szCs w:val="24"/>
              </w:rPr>
              <w:t>конкурс педагогического мастерства «Мой лучший урок»</w:t>
            </w:r>
          </w:p>
        </w:tc>
        <w:tc>
          <w:tcPr>
            <w:tcW w:w="1642" w:type="dxa"/>
          </w:tcPr>
          <w:p w:rsidR="00203ADA" w:rsidRPr="00B475E2" w:rsidRDefault="00203ADA"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2" w:type="dxa"/>
          </w:tcPr>
          <w:p w:rsidR="00203ADA" w:rsidRPr="00B475E2" w:rsidRDefault="00203ADA"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3" w:type="dxa"/>
          </w:tcPr>
          <w:p w:rsidR="00203ADA" w:rsidRDefault="00203ADA"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8C5F80"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8C5F80" w:rsidRPr="00FB667B" w:rsidRDefault="008C5F80" w:rsidP="00203ADA">
            <w:pPr>
              <w:rPr>
                <w:rFonts w:ascii="Times New Roman" w:hAnsi="Times New Roman" w:cs="Times New Roman"/>
                <w:b w:val="0"/>
                <w:sz w:val="24"/>
                <w:szCs w:val="24"/>
              </w:rPr>
            </w:pPr>
            <w:r w:rsidRPr="00653FF0">
              <w:rPr>
                <w:rFonts w:ascii="Times New Roman" w:hAnsi="Times New Roman" w:cs="Times New Roman"/>
                <w:sz w:val="24"/>
                <w:szCs w:val="24"/>
              </w:rPr>
              <w:t>Всероссийский</w:t>
            </w:r>
            <w:r w:rsidRPr="00FB667B">
              <w:rPr>
                <w:rFonts w:ascii="Times New Roman" w:hAnsi="Times New Roman" w:cs="Times New Roman"/>
                <w:b w:val="0"/>
                <w:sz w:val="24"/>
                <w:szCs w:val="24"/>
              </w:rPr>
              <w:t xml:space="preserve">  конкурс «Современный учитель»</w:t>
            </w:r>
          </w:p>
        </w:tc>
        <w:tc>
          <w:tcPr>
            <w:tcW w:w="1642"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2" w:type="dxa"/>
          </w:tcPr>
          <w:p w:rsidR="008C5F80" w:rsidRPr="00B475E2"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43" w:type="dxa"/>
          </w:tcPr>
          <w:p w:rsidR="008C5F80" w:rsidRDefault="008C5F80"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p>
        </w:tc>
      </w:tr>
      <w:tr w:rsidR="003B5831" w:rsidRPr="00B475E2" w:rsidTr="00BB1A01">
        <w:tc>
          <w:tcPr>
            <w:cnfStyle w:val="001000000000" w:firstRow="0" w:lastRow="0" w:firstColumn="1" w:lastColumn="0" w:oddVBand="0" w:evenVBand="0" w:oddHBand="0" w:evenHBand="0" w:firstRowFirstColumn="0" w:firstRowLastColumn="0" w:lastRowFirstColumn="0" w:lastRowLastColumn="0"/>
            <w:tcW w:w="4644" w:type="dxa"/>
          </w:tcPr>
          <w:p w:rsidR="003B5831" w:rsidRPr="00FB667B" w:rsidRDefault="003B5831" w:rsidP="003B5831">
            <w:pPr>
              <w:rPr>
                <w:rFonts w:ascii="Times New Roman" w:hAnsi="Times New Roman" w:cs="Times New Roman"/>
                <w:b w:val="0"/>
                <w:sz w:val="24"/>
                <w:szCs w:val="24"/>
              </w:rPr>
            </w:pPr>
            <w:r w:rsidRPr="00653FF0">
              <w:rPr>
                <w:rFonts w:ascii="Times New Roman" w:hAnsi="Times New Roman" w:cs="Times New Roman"/>
                <w:sz w:val="24"/>
                <w:szCs w:val="24"/>
              </w:rPr>
              <w:t>Всероссийский</w:t>
            </w:r>
            <w:r w:rsidRPr="00FB667B">
              <w:rPr>
                <w:rFonts w:ascii="Times New Roman" w:hAnsi="Times New Roman" w:cs="Times New Roman"/>
                <w:b w:val="0"/>
                <w:sz w:val="24"/>
                <w:szCs w:val="24"/>
              </w:rPr>
              <w:t xml:space="preserve"> Конкурс на получение </w:t>
            </w:r>
            <w:r w:rsidRPr="00FB667B">
              <w:rPr>
                <w:rFonts w:ascii="Times New Roman" w:hAnsi="Times New Roman" w:cs="Times New Roman"/>
                <w:b w:val="0"/>
                <w:sz w:val="24"/>
                <w:szCs w:val="24"/>
              </w:rPr>
              <w:lastRenderedPageBreak/>
              <w:t>денежного поощрения лучшими учителями РФ</w:t>
            </w:r>
          </w:p>
        </w:tc>
        <w:tc>
          <w:tcPr>
            <w:tcW w:w="1642" w:type="dxa"/>
          </w:tcPr>
          <w:p w:rsidR="003B5831" w:rsidRPr="00B475E2" w:rsidRDefault="003B5831"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2" w:type="dxa"/>
          </w:tcPr>
          <w:p w:rsidR="003B5831" w:rsidRPr="00B475E2" w:rsidRDefault="003B5831"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643" w:type="dxa"/>
          </w:tcPr>
          <w:p w:rsidR="003B5831" w:rsidRDefault="003B5831" w:rsidP="00B475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203ADA" w:rsidRPr="00B475E2" w:rsidTr="00BB1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203ADA" w:rsidRPr="00FB667B" w:rsidRDefault="00203ADA" w:rsidP="00203ADA">
            <w:pPr>
              <w:jc w:val="right"/>
              <w:rPr>
                <w:rFonts w:ascii="Times New Roman" w:hAnsi="Times New Roman" w:cs="Times New Roman"/>
                <w:i/>
                <w:sz w:val="24"/>
                <w:szCs w:val="24"/>
              </w:rPr>
            </w:pPr>
            <w:r w:rsidRPr="00FB667B">
              <w:rPr>
                <w:rFonts w:ascii="Times New Roman" w:hAnsi="Times New Roman" w:cs="Times New Roman"/>
                <w:i/>
                <w:sz w:val="24"/>
                <w:szCs w:val="24"/>
              </w:rPr>
              <w:lastRenderedPageBreak/>
              <w:t>Итого:</w:t>
            </w:r>
          </w:p>
        </w:tc>
        <w:tc>
          <w:tcPr>
            <w:tcW w:w="1642" w:type="dxa"/>
          </w:tcPr>
          <w:p w:rsidR="00203ADA" w:rsidRPr="00FB667B" w:rsidRDefault="00FE2BFD"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B667B">
              <w:rPr>
                <w:rFonts w:ascii="Times New Roman" w:hAnsi="Times New Roman" w:cs="Times New Roman"/>
                <w:b/>
                <w:sz w:val="24"/>
                <w:szCs w:val="24"/>
              </w:rPr>
              <w:t>13</w:t>
            </w:r>
          </w:p>
        </w:tc>
        <w:tc>
          <w:tcPr>
            <w:tcW w:w="1642" w:type="dxa"/>
          </w:tcPr>
          <w:p w:rsidR="00203ADA" w:rsidRPr="00FB667B" w:rsidRDefault="00FE2BFD"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B667B">
              <w:rPr>
                <w:rFonts w:ascii="Times New Roman" w:hAnsi="Times New Roman" w:cs="Times New Roman"/>
                <w:b/>
                <w:sz w:val="24"/>
                <w:szCs w:val="24"/>
              </w:rPr>
              <w:t>12</w:t>
            </w:r>
          </w:p>
        </w:tc>
        <w:tc>
          <w:tcPr>
            <w:tcW w:w="1643" w:type="dxa"/>
          </w:tcPr>
          <w:p w:rsidR="00203ADA" w:rsidRPr="00FB667B" w:rsidRDefault="00FE2BFD" w:rsidP="00B475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FB667B">
              <w:rPr>
                <w:rFonts w:ascii="Times New Roman" w:hAnsi="Times New Roman" w:cs="Times New Roman"/>
                <w:b/>
                <w:sz w:val="24"/>
                <w:szCs w:val="24"/>
              </w:rPr>
              <w:t>22</w:t>
            </w:r>
          </w:p>
        </w:tc>
      </w:tr>
    </w:tbl>
    <w:p w:rsidR="00FC77B5" w:rsidRPr="00FC77B5" w:rsidRDefault="00FC77B5" w:rsidP="00B475E2">
      <w:pPr>
        <w:spacing w:after="0" w:line="240" w:lineRule="auto"/>
        <w:ind w:firstLine="709"/>
        <w:jc w:val="both"/>
        <w:rPr>
          <w:rFonts w:ascii="Times New Roman" w:hAnsi="Times New Roman" w:cs="Times New Roman"/>
          <w:i/>
          <w:sz w:val="28"/>
          <w:szCs w:val="28"/>
          <w:u w:val="single"/>
        </w:rPr>
      </w:pPr>
      <w:r>
        <w:rPr>
          <w:rFonts w:ascii="Times New Roman" w:hAnsi="Times New Roman" w:cs="Times New Roman"/>
          <w:i/>
          <w:sz w:val="28"/>
          <w:szCs w:val="28"/>
          <w:u w:val="single"/>
        </w:rPr>
        <w:t xml:space="preserve"> </w:t>
      </w:r>
    </w:p>
    <w:p w:rsidR="00036CAD" w:rsidRPr="00036CAD" w:rsidRDefault="000033A9" w:rsidP="000033A9">
      <w:pPr>
        <w:spacing w:after="0" w:line="240" w:lineRule="auto"/>
        <w:ind w:firstLine="709"/>
        <w:jc w:val="both"/>
        <w:rPr>
          <w:rFonts w:ascii="Times New Roman" w:hAnsi="Times New Roman" w:cs="Times New Roman"/>
          <w:sz w:val="24"/>
          <w:szCs w:val="24"/>
        </w:rPr>
      </w:pPr>
      <w:r w:rsidRPr="00203ADA">
        <w:rPr>
          <w:rFonts w:ascii="Times New Roman" w:hAnsi="Times New Roman" w:cs="Times New Roman"/>
          <w:sz w:val="28"/>
          <w:szCs w:val="28"/>
        </w:rPr>
        <w:t xml:space="preserve">В лицее создан электронный банк программ развития детской одаренности. </w:t>
      </w:r>
      <w:r w:rsidRPr="00E132FE">
        <w:rPr>
          <w:rFonts w:ascii="Times New Roman" w:hAnsi="Times New Roman" w:cs="Times New Roman"/>
          <w:i/>
          <w:sz w:val="28"/>
          <w:szCs w:val="28"/>
        </w:rPr>
        <w:t xml:space="preserve">(См. </w:t>
      </w:r>
      <w:r w:rsidRPr="00E132FE">
        <w:rPr>
          <w:rFonts w:ascii="Times New Roman" w:hAnsi="Times New Roman" w:cs="Times New Roman"/>
          <w:b/>
          <w:i/>
          <w:sz w:val="28"/>
          <w:szCs w:val="28"/>
          <w:highlight w:val="cyan"/>
        </w:rPr>
        <w:t>Приложение №</w:t>
      </w:r>
      <w:r w:rsidR="00E132FE" w:rsidRPr="00E24BB1">
        <w:rPr>
          <w:rFonts w:ascii="Times New Roman" w:hAnsi="Times New Roman" w:cs="Times New Roman"/>
          <w:b/>
          <w:i/>
          <w:sz w:val="28"/>
          <w:szCs w:val="28"/>
          <w:highlight w:val="cyan"/>
        </w:rPr>
        <w:t>1</w:t>
      </w:r>
      <w:r w:rsidR="00E24BB1" w:rsidRPr="00E24BB1">
        <w:rPr>
          <w:rFonts w:ascii="Times New Roman" w:hAnsi="Times New Roman" w:cs="Times New Roman"/>
          <w:b/>
          <w:i/>
          <w:sz w:val="28"/>
          <w:szCs w:val="28"/>
          <w:highlight w:val="cyan"/>
        </w:rPr>
        <w:t>2</w:t>
      </w:r>
      <w:r w:rsidR="00E132FE" w:rsidRPr="00E132FE">
        <w:rPr>
          <w:rFonts w:ascii="Times New Roman" w:hAnsi="Times New Roman" w:cs="Times New Roman"/>
          <w:i/>
          <w:sz w:val="28"/>
          <w:szCs w:val="28"/>
        </w:rPr>
        <w:t xml:space="preserve"> Банк </w:t>
      </w:r>
      <w:r w:rsidR="00E132FE">
        <w:rPr>
          <w:rFonts w:ascii="Times New Roman" w:hAnsi="Times New Roman" w:cs="Times New Roman"/>
          <w:i/>
          <w:sz w:val="28"/>
          <w:szCs w:val="28"/>
        </w:rPr>
        <w:t>образовательных</w:t>
      </w:r>
      <w:r w:rsidR="00E132FE" w:rsidRPr="00E132FE">
        <w:rPr>
          <w:rFonts w:ascii="Times New Roman" w:hAnsi="Times New Roman" w:cs="Times New Roman"/>
          <w:i/>
          <w:sz w:val="28"/>
          <w:szCs w:val="28"/>
        </w:rPr>
        <w:t xml:space="preserve"> программ развития детской одаренности</w:t>
      </w:r>
      <w:r w:rsidRPr="00E132FE">
        <w:rPr>
          <w:rFonts w:ascii="Times New Roman" w:hAnsi="Times New Roman" w:cs="Times New Roman"/>
          <w:i/>
          <w:sz w:val="28"/>
          <w:szCs w:val="28"/>
        </w:rPr>
        <w:t xml:space="preserve"> </w:t>
      </w:r>
      <w:r w:rsidR="00E132FE" w:rsidRPr="00A76341">
        <w:rPr>
          <w:rFonts w:ascii="Times New Roman" w:hAnsi="Times New Roman" w:cs="Times New Roman"/>
          <w:i/>
          <w:sz w:val="28"/>
          <w:szCs w:val="28"/>
        </w:rPr>
        <w:t xml:space="preserve">в </w:t>
      </w:r>
      <w:r w:rsidR="00E132FE" w:rsidRPr="00A76341">
        <w:rPr>
          <w:rFonts w:ascii="Times New Roman" w:hAnsi="Times New Roman" w:cs="Times New Roman"/>
          <w:b/>
          <w:i/>
          <w:sz w:val="28"/>
          <w:szCs w:val="28"/>
          <w:highlight w:val="red"/>
        </w:rPr>
        <w:t>Папке №3</w:t>
      </w:r>
      <w:r w:rsidR="00E132FE" w:rsidRPr="00A76341">
        <w:rPr>
          <w:rFonts w:ascii="Times New Roman" w:hAnsi="Times New Roman" w:cs="Times New Roman"/>
          <w:i/>
          <w:sz w:val="28"/>
          <w:szCs w:val="28"/>
        </w:rPr>
        <w:t xml:space="preserve"> </w:t>
      </w:r>
      <w:r w:rsidR="00E132FE">
        <w:rPr>
          <w:rFonts w:ascii="Times New Roman" w:hAnsi="Times New Roman" w:cs="Times New Roman"/>
          <w:i/>
          <w:sz w:val="28"/>
          <w:szCs w:val="28"/>
        </w:rPr>
        <w:t>«</w:t>
      </w:r>
      <w:r w:rsidR="00E132FE" w:rsidRPr="00A76341">
        <w:rPr>
          <w:rFonts w:ascii="Times New Roman" w:hAnsi="Times New Roman" w:cs="Times New Roman"/>
          <w:i/>
          <w:sz w:val="28"/>
          <w:szCs w:val="28"/>
        </w:rPr>
        <w:t>Инновационные разработки, обеспечивающие реализацию проекта</w:t>
      </w:r>
      <w:r w:rsidR="00E132FE">
        <w:rPr>
          <w:rFonts w:ascii="Times New Roman" w:hAnsi="Times New Roman" w:cs="Times New Roman"/>
          <w:i/>
          <w:sz w:val="28"/>
          <w:szCs w:val="28"/>
        </w:rPr>
        <w:t>»</w:t>
      </w:r>
      <w:r w:rsidR="00E132FE" w:rsidRPr="003876AA">
        <w:rPr>
          <w:rFonts w:ascii="Times New Roman" w:hAnsi="Times New Roman" w:cs="Times New Roman"/>
          <w:sz w:val="28"/>
          <w:szCs w:val="28"/>
        </w:rPr>
        <w:t xml:space="preserve"> и на диске</w:t>
      </w:r>
      <w:r w:rsidR="00E132FE">
        <w:rPr>
          <w:rFonts w:ascii="Times New Roman" w:hAnsi="Times New Roman" w:cs="Times New Roman"/>
          <w:sz w:val="28"/>
          <w:szCs w:val="28"/>
        </w:rPr>
        <w:t xml:space="preserve"> с электронными копиями инновационных разработок, обеспечивающих реализацию проекта</w:t>
      </w:r>
      <w:r w:rsidRPr="00A332BB">
        <w:rPr>
          <w:rFonts w:ascii="Times New Roman" w:hAnsi="Times New Roman" w:cs="Times New Roman"/>
          <w:sz w:val="28"/>
          <w:szCs w:val="28"/>
        </w:rPr>
        <w:t xml:space="preserve">).  </w:t>
      </w:r>
      <w:r w:rsidR="00505F1B" w:rsidRPr="00A332BB">
        <w:rPr>
          <w:rFonts w:ascii="Times New Roman" w:hAnsi="Times New Roman" w:cs="Times New Roman"/>
          <w:sz w:val="28"/>
          <w:szCs w:val="28"/>
        </w:rPr>
        <w:t xml:space="preserve">В этом банке представлены </w:t>
      </w:r>
      <w:r w:rsidR="00287FDE" w:rsidRPr="00A332BB">
        <w:rPr>
          <w:rFonts w:ascii="Times New Roman" w:hAnsi="Times New Roman" w:cs="Times New Roman"/>
          <w:sz w:val="28"/>
          <w:szCs w:val="28"/>
        </w:rPr>
        <w:t>программы, обеспечивающие реализацию учебного плана и программы школы «Развитие»</w:t>
      </w:r>
      <w:r w:rsidR="005A04C8" w:rsidRPr="00A332BB">
        <w:rPr>
          <w:rFonts w:ascii="Times New Roman" w:hAnsi="Times New Roman" w:cs="Times New Roman"/>
          <w:sz w:val="28"/>
          <w:szCs w:val="28"/>
        </w:rPr>
        <w:t xml:space="preserve"> (всего </w:t>
      </w:r>
      <w:r w:rsidR="00F11049">
        <w:rPr>
          <w:rFonts w:ascii="Times New Roman" w:hAnsi="Times New Roman" w:cs="Times New Roman"/>
          <w:sz w:val="28"/>
          <w:szCs w:val="28"/>
        </w:rPr>
        <w:t>более</w:t>
      </w:r>
      <w:r w:rsidR="005A04C8" w:rsidRPr="00A332BB">
        <w:rPr>
          <w:rFonts w:ascii="Times New Roman" w:hAnsi="Times New Roman" w:cs="Times New Roman"/>
          <w:sz w:val="28"/>
          <w:szCs w:val="28"/>
        </w:rPr>
        <w:t xml:space="preserve"> 30 программ). Все программы прошли экспертизу либо через конкурс, либо получили рецензию на муниципальном, регио</w:t>
      </w:r>
      <w:r w:rsidR="00845FE4">
        <w:rPr>
          <w:rFonts w:ascii="Times New Roman" w:hAnsi="Times New Roman" w:cs="Times New Roman"/>
          <w:sz w:val="28"/>
          <w:szCs w:val="28"/>
        </w:rPr>
        <w:t>нальном или всероссийском уровнях</w:t>
      </w:r>
      <w:r w:rsidR="005A04C8" w:rsidRPr="00A332BB">
        <w:rPr>
          <w:rFonts w:ascii="Times New Roman" w:hAnsi="Times New Roman" w:cs="Times New Roman"/>
          <w:sz w:val="28"/>
          <w:szCs w:val="28"/>
        </w:rPr>
        <w:t>. Банк программ находится во внутренней сети учреждения «</w:t>
      </w:r>
      <w:r w:rsidR="005A04C8" w:rsidRPr="00A332BB">
        <w:rPr>
          <w:rFonts w:ascii="Times New Roman" w:hAnsi="Times New Roman" w:cs="Times New Roman"/>
          <w:sz w:val="28"/>
          <w:szCs w:val="28"/>
          <w:lang w:val="en-US"/>
        </w:rPr>
        <w:t>Incoming</w:t>
      </w:r>
      <w:r w:rsidR="005A04C8" w:rsidRPr="00A332BB">
        <w:rPr>
          <w:rFonts w:ascii="Times New Roman" w:hAnsi="Times New Roman" w:cs="Times New Roman"/>
          <w:sz w:val="28"/>
          <w:szCs w:val="28"/>
        </w:rPr>
        <w:t xml:space="preserve">» и на сайте </w:t>
      </w:r>
      <w:hyperlink r:id="rId36" w:history="1">
        <w:r w:rsidR="005A04C8" w:rsidRPr="00A332BB">
          <w:rPr>
            <w:rStyle w:val="a7"/>
            <w:rFonts w:ascii="Times New Roman" w:hAnsi="Times New Roman" w:cs="Times New Roman"/>
            <w:sz w:val="28"/>
            <w:szCs w:val="28"/>
            <w:lang w:val="en-US"/>
          </w:rPr>
          <w:t>http</w:t>
        </w:r>
        <w:r w:rsidR="005A04C8" w:rsidRPr="00A332BB">
          <w:rPr>
            <w:rStyle w:val="a7"/>
            <w:rFonts w:ascii="Times New Roman" w:hAnsi="Times New Roman" w:cs="Times New Roman"/>
            <w:sz w:val="28"/>
            <w:szCs w:val="28"/>
          </w:rPr>
          <w:t>://</w:t>
        </w:r>
        <w:r w:rsidR="005A04C8" w:rsidRPr="00A332BB">
          <w:rPr>
            <w:rStyle w:val="a7"/>
            <w:rFonts w:ascii="Times New Roman" w:hAnsi="Times New Roman" w:cs="Times New Roman"/>
            <w:sz w:val="28"/>
            <w:szCs w:val="28"/>
            <w:lang w:val="en-US"/>
          </w:rPr>
          <w:t>sol</w:t>
        </w:r>
        <w:r w:rsidR="005A04C8" w:rsidRPr="00A332BB">
          <w:rPr>
            <w:rStyle w:val="a7"/>
            <w:rFonts w:ascii="Times New Roman" w:hAnsi="Times New Roman" w:cs="Times New Roman"/>
            <w:sz w:val="28"/>
            <w:szCs w:val="28"/>
          </w:rPr>
          <w:t>.</w:t>
        </w:r>
        <w:r w:rsidR="005A04C8" w:rsidRPr="00A332BB">
          <w:rPr>
            <w:rStyle w:val="a7"/>
            <w:rFonts w:ascii="Times New Roman" w:hAnsi="Times New Roman" w:cs="Times New Roman"/>
            <w:sz w:val="28"/>
            <w:szCs w:val="28"/>
            <w:lang w:val="en-US"/>
          </w:rPr>
          <w:t>vseversk</w:t>
        </w:r>
        <w:r w:rsidR="005A04C8" w:rsidRPr="00A332BB">
          <w:rPr>
            <w:rStyle w:val="a7"/>
            <w:rFonts w:ascii="Times New Roman" w:hAnsi="Times New Roman" w:cs="Times New Roman"/>
            <w:sz w:val="28"/>
            <w:szCs w:val="28"/>
          </w:rPr>
          <w:t>.</w:t>
        </w:r>
        <w:r w:rsidR="005A04C8" w:rsidRPr="00A332BB">
          <w:rPr>
            <w:rStyle w:val="a7"/>
            <w:rFonts w:ascii="Times New Roman" w:hAnsi="Times New Roman" w:cs="Times New Roman"/>
            <w:sz w:val="28"/>
            <w:szCs w:val="28"/>
            <w:lang w:val="en-US"/>
          </w:rPr>
          <w:t>ru</w:t>
        </w:r>
      </w:hyperlink>
      <w:r w:rsidR="005A04C8" w:rsidRPr="00A332BB">
        <w:rPr>
          <w:rStyle w:val="a7"/>
          <w:rFonts w:ascii="Times New Roman" w:hAnsi="Times New Roman" w:cs="Times New Roman"/>
          <w:sz w:val="28"/>
          <w:szCs w:val="28"/>
        </w:rPr>
        <w:t xml:space="preserve"> </w:t>
      </w:r>
      <w:r w:rsidR="00036CAD" w:rsidRPr="00A332BB">
        <w:rPr>
          <w:rStyle w:val="a7"/>
          <w:rFonts w:ascii="Times New Roman" w:hAnsi="Times New Roman" w:cs="Times New Roman"/>
          <w:color w:val="auto"/>
          <w:sz w:val="28"/>
          <w:szCs w:val="28"/>
          <w:u w:val="none"/>
        </w:rPr>
        <w:t>раздел «Родителям» (ссылка Школа «Развитие»).</w:t>
      </w:r>
    </w:p>
    <w:p w:rsidR="00840ECB" w:rsidRDefault="00840ECB" w:rsidP="00712DF1">
      <w:pPr>
        <w:spacing w:after="0" w:line="240" w:lineRule="auto"/>
        <w:jc w:val="center"/>
        <w:rPr>
          <w:rFonts w:ascii="Times New Roman" w:hAnsi="Times New Roman" w:cs="Times New Roman"/>
          <w:sz w:val="24"/>
          <w:szCs w:val="24"/>
        </w:rPr>
      </w:pPr>
      <w:r>
        <w:rPr>
          <w:noProof/>
          <w:lang w:eastAsia="ru-RU"/>
        </w:rPr>
        <w:drawing>
          <wp:inline distT="0" distB="0" distL="0" distR="0" wp14:anchorId="111D628B" wp14:editId="2F5A38AD">
            <wp:extent cx="4760985" cy="5324475"/>
            <wp:effectExtent l="171450" t="171450" r="363855" b="3333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BEBA8EAE-BF5A-486C-A8C5-ECC9F3942E4B}">
                          <a14:imgProps xmlns:a14="http://schemas.microsoft.com/office/drawing/2010/main">
                            <a14:imgLayer r:embed="rId38">
                              <a14:imgEffect>
                                <a14:sharpenSoften amount="50000"/>
                              </a14:imgEffect>
                              <a14:imgEffect>
                                <a14:colorTemperature colorTemp="5900"/>
                              </a14:imgEffect>
                            </a14:imgLayer>
                          </a14:imgProps>
                        </a:ext>
                      </a:extLst>
                    </a:blip>
                    <a:srcRect r="65384" b="27920"/>
                    <a:stretch/>
                  </pic:blipFill>
                  <pic:spPr bwMode="auto">
                    <a:xfrm>
                      <a:off x="0" y="0"/>
                      <a:ext cx="4762117" cy="53257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E00D0D" w:rsidRDefault="000033A9" w:rsidP="000033A9">
      <w:pPr>
        <w:spacing w:after="0" w:line="240" w:lineRule="auto"/>
        <w:ind w:firstLine="709"/>
        <w:jc w:val="both"/>
        <w:rPr>
          <w:rFonts w:ascii="Times New Roman" w:hAnsi="Times New Roman" w:cs="Times New Roman"/>
          <w:sz w:val="24"/>
          <w:szCs w:val="24"/>
        </w:rPr>
      </w:pPr>
      <w:r w:rsidRPr="00A332BB">
        <w:rPr>
          <w:rFonts w:ascii="Times New Roman" w:hAnsi="Times New Roman" w:cs="Times New Roman"/>
          <w:sz w:val="28"/>
          <w:szCs w:val="28"/>
        </w:rPr>
        <w:lastRenderedPageBreak/>
        <w:t xml:space="preserve">Есть </w:t>
      </w:r>
      <w:r w:rsidR="00985D80" w:rsidRPr="00A332BB">
        <w:rPr>
          <w:rFonts w:ascii="Times New Roman" w:hAnsi="Times New Roman" w:cs="Times New Roman"/>
          <w:sz w:val="28"/>
          <w:szCs w:val="28"/>
        </w:rPr>
        <w:t xml:space="preserve">в лицее </w:t>
      </w:r>
      <w:r w:rsidRPr="00A332BB">
        <w:rPr>
          <w:rFonts w:ascii="Times New Roman" w:hAnsi="Times New Roman" w:cs="Times New Roman"/>
          <w:sz w:val="28"/>
          <w:szCs w:val="28"/>
        </w:rPr>
        <w:t>электронный библиотечный ресурс.</w:t>
      </w:r>
      <w:r w:rsidR="00661AF7">
        <w:rPr>
          <w:rFonts w:ascii="Times New Roman" w:hAnsi="Times New Roman" w:cs="Times New Roman"/>
          <w:sz w:val="28"/>
          <w:szCs w:val="28"/>
        </w:rPr>
        <w:t xml:space="preserve"> В лицейской библиотеке обучающиеся могут взять для самостоятельной работы диск с электронными учебниками, дидактическими материалами, олимпиадными заданиями.</w:t>
      </w:r>
      <w:r w:rsidRPr="00A332BB">
        <w:rPr>
          <w:rFonts w:ascii="Times New Roman" w:hAnsi="Times New Roman" w:cs="Times New Roman"/>
          <w:sz w:val="28"/>
          <w:szCs w:val="28"/>
        </w:rPr>
        <w:t xml:space="preserve"> Кроме того</w:t>
      </w:r>
      <w:r w:rsidR="00985D80" w:rsidRPr="00A332BB">
        <w:rPr>
          <w:rFonts w:ascii="Times New Roman" w:hAnsi="Times New Roman" w:cs="Times New Roman"/>
          <w:sz w:val="28"/>
          <w:szCs w:val="28"/>
        </w:rPr>
        <w:t>,</w:t>
      </w:r>
      <w:r w:rsidRPr="00A332BB">
        <w:rPr>
          <w:rFonts w:ascii="Times New Roman" w:hAnsi="Times New Roman" w:cs="Times New Roman"/>
          <w:sz w:val="28"/>
          <w:szCs w:val="28"/>
        </w:rPr>
        <w:t xml:space="preserve"> задания для учащихся школы «Развитие» во время карантина или болезни обучающегося можно найти в Сетевом городе </w:t>
      </w:r>
      <w:hyperlink r:id="rId39" w:history="1">
        <w:r w:rsidR="00985D80" w:rsidRPr="00A332BB">
          <w:rPr>
            <w:rStyle w:val="a7"/>
            <w:rFonts w:ascii="Times New Roman" w:hAnsi="Times New Roman" w:cs="Times New Roman"/>
            <w:sz w:val="28"/>
            <w:szCs w:val="28"/>
          </w:rPr>
          <w:t>http://netgorod.tomsk-7.ru</w:t>
        </w:r>
      </w:hyperlink>
      <w:r w:rsidR="00985D80" w:rsidRPr="00A332BB">
        <w:rPr>
          <w:rFonts w:ascii="Times New Roman" w:hAnsi="Times New Roman" w:cs="Times New Roman"/>
          <w:sz w:val="28"/>
          <w:szCs w:val="28"/>
        </w:rPr>
        <w:t xml:space="preserve"> </w:t>
      </w:r>
      <w:r w:rsidRPr="00A332BB">
        <w:rPr>
          <w:rFonts w:ascii="Times New Roman" w:hAnsi="Times New Roman" w:cs="Times New Roman"/>
          <w:sz w:val="28"/>
          <w:szCs w:val="28"/>
        </w:rPr>
        <w:t>в разделе «Объявления», там же педагог оставляет ссылки, по которым можно скачать электронный ресурс для самостоятельной работы.</w:t>
      </w:r>
    </w:p>
    <w:p w:rsidR="00985D80" w:rsidRPr="00BA2996" w:rsidRDefault="00985D80" w:rsidP="000033A9">
      <w:pPr>
        <w:spacing w:after="0" w:line="240" w:lineRule="auto"/>
        <w:ind w:firstLine="709"/>
        <w:jc w:val="both"/>
        <w:rPr>
          <w:rFonts w:ascii="Times New Roman" w:hAnsi="Times New Roman" w:cs="Times New Roman"/>
          <w:sz w:val="24"/>
          <w:szCs w:val="24"/>
        </w:rPr>
      </w:pPr>
      <w:r>
        <w:rPr>
          <w:noProof/>
          <w:lang w:eastAsia="ru-RU"/>
        </w:rPr>
        <w:drawing>
          <wp:inline distT="0" distB="0" distL="0" distR="0" wp14:anchorId="333D17F2" wp14:editId="49CC6340">
            <wp:extent cx="4895850" cy="2962275"/>
            <wp:effectExtent l="171450" t="171450" r="361950" b="3524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BEBA8EAE-BF5A-486C-A8C5-ECC9F3942E4B}">
                          <a14:imgProps xmlns:a14="http://schemas.microsoft.com/office/drawing/2010/main">
                            <a14:imgLayer r:embed="rId41">
                              <a14:imgEffect>
                                <a14:sharpenSoften amount="50000"/>
                              </a14:imgEffect>
                              <a14:imgEffect>
                                <a14:colorTemperature colorTemp="5900"/>
                              </a14:imgEffect>
                            </a14:imgLayer>
                          </a14:imgProps>
                        </a:ext>
                      </a:extLst>
                    </a:blip>
                    <a:srcRect t="2368" r="14416" b="5572"/>
                    <a:stretch/>
                  </pic:blipFill>
                  <pic:spPr bwMode="auto">
                    <a:xfrm>
                      <a:off x="0" y="0"/>
                      <a:ext cx="4902104" cy="296605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3A4AF0" w:rsidRDefault="000033A9" w:rsidP="003A4AF0">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Самостоятельную работу обучающихся можно также организовать с опорой на печатные издания Северского лицея. В 2012-2013 учебном году была проведена работа по изданию 2-х сборников. Один из них включает олимпиадные задания для организации интеллектуально-творческих игр. </w:t>
      </w:r>
      <w:r w:rsidR="003A4AF0">
        <w:rPr>
          <w:rFonts w:ascii="Times New Roman" w:hAnsi="Times New Roman" w:cs="Times New Roman"/>
          <w:sz w:val="28"/>
          <w:szCs w:val="28"/>
        </w:rPr>
        <w:t xml:space="preserve">(См. </w:t>
      </w:r>
      <w:r w:rsidR="003A4AF0" w:rsidRPr="007D03FD">
        <w:rPr>
          <w:rFonts w:ascii="Times New Roman" w:hAnsi="Times New Roman" w:cs="Times New Roman"/>
          <w:b/>
          <w:i/>
          <w:sz w:val="28"/>
          <w:szCs w:val="28"/>
          <w:highlight w:val="cyan"/>
        </w:rPr>
        <w:t>Приложение №11.</w:t>
      </w:r>
      <w:r w:rsidR="003A4AF0">
        <w:rPr>
          <w:rFonts w:ascii="Times New Roman" w:hAnsi="Times New Roman" w:cs="Times New Roman"/>
          <w:sz w:val="28"/>
          <w:szCs w:val="28"/>
        </w:rPr>
        <w:t xml:space="preserve"> </w:t>
      </w:r>
      <w:r w:rsidR="003A4AF0" w:rsidRPr="003A4AF0">
        <w:rPr>
          <w:rFonts w:ascii="Times New Roman" w:hAnsi="Times New Roman" w:cs="Times New Roman"/>
          <w:i/>
          <w:sz w:val="28"/>
          <w:szCs w:val="28"/>
        </w:rPr>
        <w:t>Сборник научно-методических материалов «Развитие образовательного потенциала лицеистов: интеллектуально-творческие игры: Технология организации и проведения, варианты заданий</w:t>
      </w:r>
      <w:r w:rsidR="003A4AF0">
        <w:rPr>
          <w:rFonts w:ascii="Times New Roman" w:hAnsi="Times New Roman" w:cs="Times New Roman"/>
          <w:i/>
          <w:sz w:val="28"/>
          <w:szCs w:val="28"/>
        </w:rPr>
        <w:t>».</w:t>
      </w:r>
      <w:r w:rsidR="003A4AF0" w:rsidRPr="007D03FD">
        <w:rPr>
          <w:rFonts w:ascii="Times New Roman" w:hAnsi="Times New Roman" w:cs="Times New Roman"/>
          <w:i/>
          <w:sz w:val="28"/>
          <w:szCs w:val="28"/>
        </w:rPr>
        <w:t xml:space="preserve"> </w:t>
      </w:r>
      <w:r w:rsidR="003A4AF0">
        <w:rPr>
          <w:rFonts w:ascii="Times New Roman" w:hAnsi="Times New Roman" w:cs="Times New Roman"/>
          <w:i/>
          <w:sz w:val="28"/>
          <w:szCs w:val="28"/>
        </w:rPr>
        <w:t xml:space="preserve">Томск: Томский ЦНТИ, 2013. – 180 с. </w:t>
      </w:r>
      <w:r w:rsidR="003A4AF0" w:rsidRPr="00A76341">
        <w:rPr>
          <w:rFonts w:ascii="Times New Roman" w:hAnsi="Times New Roman" w:cs="Times New Roman"/>
          <w:i/>
          <w:sz w:val="28"/>
          <w:szCs w:val="28"/>
        </w:rPr>
        <w:t xml:space="preserve">в </w:t>
      </w:r>
      <w:r w:rsidR="003A4AF0" w:rsidRPr="00A76341">
        <w:rPr>
          <w:rFonts w:ascii="Times New Roman" w:hAnsi="Times New Roman" w:cs="Times New Roman"/>
          <w:b/>
          <w:i/>
          <w:sz w:val="28"/>
          <w:szCs w:val="28"/>
          <w:highlight w:val="red"/>
        </w:rPr>
        <w:t>Папке №3</w:t>
      </w:r>
      <w:r w:rsidR="003A4AF0" w:rsidRPr="00A76341">
        <w:rPr>
          <w:rFonts w:ascii="Times New Roman" w:hAnsi="Times New Roman" w:cs="Times New Roman"/>
          <w:i/>
          <w:sz w:val="28"/>
          <w:szCs w:val="28"/>
        </w:rPr>
        <w:t xml:space="preserve"> </w:t>
      </w:r>
      <w:r w:rsidR="003A4AF0">
        <w:rPr>
          <w:rFonts w:ascii="Times New Roman" w:hAnsi="Times New Roman" w:cs="Times New Roman"/>
          <w:i/>
          <w:sz w:val="28"/>
          <w:szCs w:val="28"/>
        </w:rPr>
        <w:t>«</w:t>
      </w:r>
      <w:r w:rsidR="003A4AF0" w:rsidRPr="00A76341">
        <w:rPr>
          <w:rFonts w:ascii="Times New Roman" w:hAnsi="Times New Roman" w:cs="Times New Roman"/>
          <w:i/>
          <w:sz w:val="28"/>
          <w:szCs w:val="28"/>
        </w:rPr>
        <w:t>Инновационные разработки, обеспечивающие реализацию проекта</w:t>
      </w:r>
      <w:r w:rsidR="003A4AF0">
        <w:rPr>
          <w:rFonts w:ascii="Times New Roman" w:hAnsi="Times New Roman" w:cs="Times New Roman"/>
          <w:i/>
          <w:sz w:val="28"/>
          <w:szCs w:val="28"/>
        </w:rPr>
        <w:t>»).</w:t>
      </w:r>
    </w:p>
    <w:p w:rsidR="00310C3A" w:rsidRPr="00A332BB" w:rsidRDefault="006F6F2B" w:rsidP="003A4AF0">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К научно-методическим условиям реализации проекта относятся и современные образ</w:t>
      </w:r>
      <w:r w:rsidR="003C3501" w:rsidRPr="00A332BB">
        <w:rPr>
          <w:rFonts w:ascii="Times New Roman" w:hAnsi="Times New Roman" w:cs="Times New Roman"/>
          <w:sz w:val="28"/>
          <w:szCs w:val="28"/>
        </w:rPr>
        <w:t>овательн</w:t>
      </w:r>
      <w:r w:rsidRPr="00A332BB">
        <w:rPr>
          <w:rFonts w:ascii="Times New Roman" w:hAnsi="Times New Roman" w:cs="Times New Roman"/>
          <w:sz w:val="28"/>
          <w:szCs w:val="28"/>
        </w:rPr>
        <w:t>ые технологии. В школе «Развитие»</w:t>
      </w:r>
      <w:r w:rsidR="003C3501" w:rsidRPr="00A332BB">
        <w:rPr>
          <w:rFonts w:ascii="Times New Roman" w:hAnsi="Times New Roman" w:cs="Times New Roman"/>
          <w:sz w:val="28"/>
          <w:szCs w:val="28"/>
        </w:rPr>
        <w:t xml:space="preserve"> использ</w:t>
      </w:r>
      <w:r w:rsidR="00675B3D" w:rsidRPr="00A332BB">
        <w:rPr>
          <w:rFonts w:ascii="Times New Roman" w:hAnsi="Times New Roman" w:cs="Times New Roman"/>
          <w:sz w:val="28"/>
          <w:szCs w:val="28"/>
        </w:rPr>
        <w:t xml:space="preserve">уются деятельностные </w:t>
      </w:r>
      <w:r w:rsidR="003C3501" w:rsidRPr="00A332BB">
        <w:rPr>
          <w:rFonts w:ascii="Times New Roman" w:hAnsi="Times New Roman" w:cs="Times New Roman"/>
          <w:sz w:val="28"/>
          <w:szCs w:val="28"/>
        </w:rPr>
        <w:t xml:space="preserve">технологии: проблемное </w:t>
      </w:r>
      <w:r w:rsidR="00325444" w:rsidRPr="00A332BB">
        <w:rPr>
          <w:rFonts w:ascii="Times New Roman" w:hAnsi="Times New Roman" w:cs="Times New Roman"/>
          <w:sz w:val="28"/>
          <w:szCs w:val="28"/>
        </w:rPr>
        <w:t xml:space="preserve">и </w:t>
      </w:r>
      <w:r w:rsidR="003C3501" w:rsidRPr="00A332BB">
        <w:rPr>
          <w:rFonts w:ascii="Times New Roman" w:hAnsi="Times New Roman" w:cs="Times New Roman"/>
          <w:sz w:val="28"/>
          <w:szCs w:val="28"/>
        </w:rPr>
        <w:t xml:space="preserve"> разноуровневое обучение, проектные методы, исследовательские методы, игровы</w:t>
      </w:r>
      <w:r w:rsidR="00325444" w:rsidRPr="00A332BB">
        <w:rPr>
          <w:rFonts w:ascii="Times New Roman" w:hAnsi="Times New Roman" w:cs="Times New Roman"/>
          <w:sz w:val="28"/>
          <w:szCs w:val="28"/>
        </w:rPr>
        <w:t>е</w:t>
      </w:r>
      <w:r w:rsidR="003C3501" w:rsidRPr="00A332BB">
        <w:rPr>
          <w:rFonts w:ascii="Times New Roman" w:hAnsi="Times New Roman" w:cs="Times New Roman"/>
          <w:sz w:val="28"/>
          <w:szCs w:val="28"/>
        </w:rPr>
        <w:t xml:space="preserve"> метод</w:t>
      </w:r>
      <w:r w:rsidR="00325444" w:rsidRPr="00A332BB">
        <w:rPr>
          <w:rFonts w:ascii="Times New Roman" w:hAnsi="Times New Roman" w:cs="Times New Roman"/>
          <w:sz w:val="28"/>
          <w:szCs w:val="28"/>
        </w:rPr>
        <w:t>ы</w:t>
      </w:r>
      <w:r w:rsidR="003C3501" w:rsidRPr="00A332BB">
        <w:rPr>
          <w:rFonts w:ascii="Times New Roman" w:hAnsi="Times New Roman" w:cs="Times New Roman"/>
          <w:sz w:val="28"/>
          <w:szCs w:val="28"/>
        </w:rPr>
        <w:t>: ролевы</w:t>
      </w:r>
      <w:r w:rsidR="00325444" w:rsidRPr="00A332BB">
        <w:rPr>
          <w:rFonts w:ascii="Times New Roman" w:hAnsi="Times New Roman" w:cs="Times New Roman"/>
          <w:sz w:val="28"/>
          <w:szCs w:val="28"/>
        </w:rPr>
        <w:t>е</w:t>
      </w:r>
      <w:r w:rsidR="003C3501" w:rsidRPr="00A332BB">
        <w:rPr>
          <w:rFonts w:ascii="Times New Roman" w:hAnsi="Times New Roman" w:cs="Times New Roman"/>
          <w:sz w:val="28"/>
          <w:szCs w:val="28"/>
        </w:rPr>
        <w:t>, деловы</w:t>
      </w:r>
      <w:r w:rsidR="00325444" w:rsidRPr="00A332BB">
        <w:rPr>
          <w:rFonts w:ascii="Times New Roman" w:hAnsi="Times New Roman" w:cs="Times New Roman"/>
          <w:sz w:val="28"/>
          <w:szCs w:val="28"/>
        </w:rPr>
        <w:t>е</w:t>
      </w:r>
      <w:r w:rsidR="003C3501" w:rsidRPr="00A332BB">
        <w:rPr>
          <w:rFonts w:ascii="Times New Roman" w:hAnsi="Times New Roman" w:cs="Times New Roman"/>
          <w:sz w:val="28"/>
          <w:szCs w:val="28"/>
        </w:rPr>
        <w:t xml:space="preserve"> и други</w:t>
      </w:r>
      <w:r w:rsidR="00325444" w:rsidRPr="00A332BB">
        <w:rPr>
          <w:rFonts w:ascii="Times New Roman" w:hAnsi="Times New Roman" w:cs="Times New Roman"/>
          <w:sz w:val="28"/>
          <w:szCs w:val="28"/>
        </w:rPr>
        <w:t>е</w:t>
      </w:r>
      <w:r w:rsidR="003C3501" w:rsidRPr="00A332BB">
        <w:rPr>
          <w:rFonts w:ascii="Times New Roman" w:hAnsi="Times New Roman" w:cs="Times New Roman"/>
          <w:sz w:val="28"/>
          <w:szCs w:val="28"/>
        </w:rPr>
        <w:t xml:space="preserve"> вид</w:t>
      </w:r>
      <w:r w:rsidR="00325444" w:rsidRPr="00A332BB">
        <w:rPr>
          <w:rFonts w:ascii="Times New Roman" w:hAnsi="Times New Roman" w:cs="Times New Roman"/>
          <w:sz w:val="28"/>
          <w:szCs w:val="28"/>
        </w:rPr>
        <w:t>ы</w:t>
      </w:r>
      <w:r w:rsidR="003C3501" w:rsidRPr="00A332BB">
        <w:rPr>
          <w:rFonts w:ascii="Times New Roman" w:hAnsi="Times New Roman" w:cs="Times New Roman"/>
          <w:sz w:val="28"/>
          <w:szCs w:val="28"/>
        </w:rPr>
        <w:t xml:space="preserve"> обучающих игр, обучение в сотрудничестве (командная, групповая работа), информационно-коммуникационные технологии, здоровьесберегающие технологии, система инновационной оценки «портфолио», проблемно-диалогическое обучение, РКМЧП, технология «Символ-тест», технология «Дебаты», моделирование и др.</w:t>
      </w:r>
      <w:r w:rsidR="00310C3A" w:rsidRPr="00A332BB">
        <w:rPr>
          <w:rFonts w:ascii="Times New Roman" w:hAnsi="Times New Roman" w:cs="Times New Roman"/>
          <w:sz w:val="28"/>
          <w:szCs w:val="28"/>
        </w:rPr>
        <w:t xml:space="preserve"> Все технологии направлены на активное вовлечение лицеистов в </w:t>
      </w:r>
      <w:r w:rsidR="00310C3A" w:rsidRPr="00A332BB">
        <w:rPr>
          <w:rFonts w:ascii="Times New Roman" w:hAnsi="Times New Roman" w:cs="Times New Roman"/>
          <w:sz w:val="28"/>
          <w:szCs w:val="28"/>
        </w:rPr>
        <w:lastRenderedPageBreak/>
        <w:t>образовательный процесс. Занятия проходят в неформальной обстановке. Детям обеспечивается двигательная свобода во время любых занятий. Каждый имеет возможность высказаться. Все занятия школы «Развитие» носят полипредметный, полипрофильный характер, отвечают социокультурной, ценностной направленности содержания, обеспечивают переход от активной репродуктивной и частично поисковой деятельности к творческой.</w:t>
      </w:r>
    </w:p>
    <w:p w:rsidR="002A76B9" w:rsidRPr="00A332BB" w:rsidRDefault="002A76B9" w:rsidP="002A76B9">
      <w:pPr>
        <w:pStyle w:val="c11"/>
        <w:spacing w:before="0" w:beforeAutospacing="0" w:after="0" w:afterAutospacing="0"/>
        <w:ind w:firstLine="709"/>
        <w:jc w:val="both"/>
        <w:rPr>
          <w:rStyle w:val="c2"/>
          <w:sz w:val="28"/>
          <w:szCs w:val="28"/>
        </w:rPr>
      </w:pPr>
      <w:r w:rsidRPr="00A332BB">
        <w:rPr>
          <w:rStyle w:val="c2"/>
          <w:sz w:val="28"/>
          <w:szCs w:val="28"/>
        </w:rPr>
        <w:t>Применительно к обучению интеллектуально одаренных учащихся, безусловно, ведущими и основными являются методы творческого характера – проблемные, поисковые, эвристические, исследовательские, проектные – в сочетании с методами самостоятельной, индивидуальной и групповой работы. Эти методы имеют высокий познавательно-мотивирующий потенциал и соответствуют уровню познавательной активности и интересов одаренных учащихся. У одарённых детей чётко проявляется потребность в исследовательской и поисковой активности – это одно из условий, которое позволяет учащимся погрузиться в творческий процесс обучения и воспитывает в них жажду знаний, стремление к открытиям, активному умственному труду,  самопознанию. Необходимо, чтобы учебный материал, применяемый педагогами  школы в работе с одаренными детьми,  был научным, имел междисциплинарный контекст, практическую направленность, расширенный объем, соответствовал разнообразию интересов учащихся,  имел дискуссионное содержание.</w:t>
      </w:r>
    </w:p>
    <w:p w:rsidR="006E0EFF" w:rsidRPr="00A332BB" w:rsidRDefault="006E0EFF" w:rsidP="006E0EFF">
      <w:pPr>
        <w:pStyle w:val="c11"/>
        <w:spacing w:before="0" w:beforeAutospacing="0" w:after="0" w:afterAutospacing="0"/>
        <w:ind w:firstLine="709"/>
        <w:jc w:val="both"/>
        <w:rPr>
          <w:sz w:val="28"/>
          <w:szCs w:val="28"/>
        </w:rPr>
      </w:pPr>
      <w:r w:rsidRPr="00A332BB">
        <w:rPr>
          <w:rStyle w:val="c2"/>
          <w:sz w:val="28"/>
          <w:szCs w:val="28"/>
        </w:rPr>
        <w:t>Для выявления и развития одаренных детей очень важны предметные олимпиады, интеллектуальные марафоны, различные конкурсы и викторины, проекты по различной тематике, ролевые игры. Эти методы и формы дают возможность одарённым учащимся выбрать подходящие виды творческой деятельности. Процесс обучения одаренных детей должен предусматривать наличие и свободное использование разнообразных источников и способов получения информации, в том числе через ИКТ.</w:t>
      </w:r>
    </w:p>
    <w:p w:rsidR="006F6F2B" w:rsidRPr="00A332BB" w:rsidRDefault="006F6F2B" w:rsidP="006E0EFF">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 своей работе с одаренными педагоги лицея используют следующие ф</w:t>
      </w:r>
      <w:r w:rsidR="003B12B9" w:rsidRPr="00A332BB">
        <w:rPr>
          <w:rFonts w:ascii="Times New Roman" w:hAnsi="Times New Roman" w:cs="Times New Roman"/>
          <w:sz w:val="28"/>
          <w:szCs w:val="28"/>
        </w:rPr>
        <w:t>ормы</w:t>
      </w:r>
      <w:r w:rsidRPr="00A332BB">
        <w:rPr>
          <w:rFonts w:ascii="Times New Roman" w:hAnsi="Times New Roman" w:cs="Times New Roman"/>
          <w:sz w:val="28"/>
          <w:szCs w:val="28"/>
        </w:rPr>
        <w:t>:</w:t>
      </w:r>
    </w:p>
    <w:p w:rsidR="003B12B9" w:rsidRPr="00A332BB" w:rsidRDefault="003B12B9" w:rsidP="00853E42">
      <w:pPr>
        <w:pStyle w:val="a5"/>
        <w:numPr>
          <w:ilvl w:val="0"/>
          <w:numId w:val="33"/>
        </w:numPr>
        <w:jc w:val="both"/>
        <w:rPr>
          <w:sz w:val="28"/>
          <w:szCs w:val="28"/>
        </w:rPr>
      </w:pPr>
      <w:r w:rsidRPr="00A332BB">
        <w:rPr>
          <w:sz w:val="28"/>
          <w:szCs w:val="28"/>
        </w:rPr>
        <w:t xml:space="preserve">Индивидуальный подход на </w:t>
      </w:r>
      <w:r w:rsidR="006F6F2B" w:rsidRPr="00A332BB">
        <w:rPr>
          <w:sz w:val="28"/>
          <w:szCs w:val="28"/>
        </w:rPr>
        <w:t>занятиях</w:t>
      </w:r>
      <w:r w:rsidRPr="00A332BB">
        <w:rPr>
          <w:sz w:val="28"/>
          <w:szCs w:val="28"/>
        </w:rPr>
        <w:t xml:space="preserve">, использование в практике элементов дифференцированного обучения, проведение нестандартных форм </w:t>
      </w:r>
      <w:r w:rsidR="006F6F2B" w:rsidRPr="00A332BB">
        <w:rPr>
          <w:sz w:val="28"/>
          <w:szCs w:val="28"/>
        </w:rPr>
        <w:t>занятий</w:t>
      </w:r>
      <w:r w:rsidR="006E0EFF" w:rsidRPr="00A332BB">
        <w:rPr>
          <w:sz w:val="28"/>
          <w:szCs w:val="28"/>
        </w:rPr>
        <w:t xml:space="preserve"> (Индивидуальные планы могут разрабатываться с участием самих обучающихся и их родителей. Работа по индивидуальному плану и составление индивидуальных программ обучения предполагают использование современных информационных технологий (в том числе дистанционного обучения), в рамках которых одаренный ребенок может получать адресную информационную поддержку в зависимости от своих потребностей. Обучающиеся,  моделируя свою образовательную траекторию, могут использовать для своего образования базу общеобразовательного учреждения, а также других учреждений).</w:t>
      </w:r>
    </w:p>
    <w:p w:rsidR="003B12B9" w:rsidRPr="00A332BB" w:rsidRDefault="006F6F2B" w:rsidP="00853E42">
      <w:pPr>
        <w:pStyle w:val="a5"/>
        <w:numPr>
          <w:ilvl w:val="0"/>
          <w:numId w:val="33"/>
        </w:numPr>
        <w:jc w:val="both"/>
        <w:rPr>
          <w:sz w:val="28"/>
          <w:szCs w:val="28"/>
        </w:rPr>
      </w:pPr>
      <w:r w:rsidRPr="00A332BB">
        <w:rPr>
          <w:sz w:val="28"/>
          <w:szCs w:val="28"/>
        </w:rPr>
        <w:lastRenderedPageBreak/>
        <w:t>З</w:t>
      </w:r>
      <w:r w:rsidR="003B12B9" w:rsidRPr="00A332BB">
        <w:rPr>
          <w:sz w:val="28"/>
          <w:szCs w:val="28"/>
        </w:rPr>
        <w:t>анятия с одаренными учащимися</w:t>
      </w:r>
      <w:r w:rsidRPr="00A332BB">
        <w:rPr>
          <w:sz w:val="28"/>
          <w:szCs w:val="28"/>
        </w:rPr>
        <w:t xml:space="preserve"> по индивидуальному учебному плану</w:t>
      </w:r>
      <w:r w:rsidR="003B12B9" w:rsidRPr="00A332BB">
        <w:rPr>
          <w:sz w:val="28"/>
          <w:szCs w:val="28"/>
        </w:rPr>
        <w:t>, подготовка к олимпиадам</w:t>
      </w:r>
      <w:r w:rsidRPr="00A332BB">
        <w:rPr>
          <w:sz w:val="28"/>
          <w:szCs w:val="28"/>
        </w:rPr>
        <w:t xml:space="preserve"> (олимпиадный тренинг)</w:t>
      </w:r>
      <w:r w:rsidR="003B12B9" w:rsidRPr="00A332BB">
        <w:rPr>
          <w:sz w:val="28"/>
          <w:szCs w:val="28"/>
        </w:rPr>
        <w:t>, интеллектуальным играм, дискуссии, конс</w:t>
      </w:r>
      <w:r w:rsidR="006E0EFF" w:rsidRPr="00A332BB">
        <w:rPr>
          <w:sz w:val="28"/>
          <w:szCs w:val="28"/>
        </w:rPr>
        <w:t>ультации по возникшим проблемам.</w:t>
      </w:r>
    </w:p>
    <w:p w:rsidR="003B12B9" w:rsidRPr="00A332BB" w:rsidRDefault="003B12B9" w:rsidP="00853E42">
      <w:pPr>
        <w:pStyle w:val="a5"/>
        <w:numPr>
          <w:ilvl w:val="0"/>
          <w:numId w:val="33"/>
        </w:numPr>
        <w:jc w:val="both"/>
        <w:rPr>
          <w:sz w:val="28"/>
          <w:szCs w:val="28"/>
        </w:rPr>
      </w:pPr>
      <w:r w:rsidRPr="00A332BB">
        <w:rPr>
          <w:sz w:val="28"/>
          <w:szCs w:val="28"/>
        </w:rPr>
        <w:t>Участие в предметных олимпиадах различного уровня, конкурсах, интеллектуальных играх, фестивалях</w:t>
      </w:r>
      <w:r w:rsidR="006E0EFF" w:rsidRPr="00A332BB">
        <w:rPr>
          <w:sz w:val="28"/>
          <w:szCs w:val="28"/>
        </w:rPr>
        <w:t>.</w:t>
      </w:r>
    </w:p>
    <w:p w:rsidR="003B12B9" w:rsidRPr="00A332BB" w:rsidRDefault="003B12B9" w:rsidP="00853E42">
      <w:pPr>
        <w:pStyle w:val="a5"/>
        <w:numPr>
          <w:ilvl w:val="0"/>
          <w:numId w:val="33"/>
        </w:numPr>
        <w:jc w:val="both"/>
        <w:rPr>
          <w:sz w:val="28"/>
          <w:szCs w:val="28"/>
        </w:rPr>
      </w:pPr>
      <w:r w:rsidRPr="00A332BB">
        <w:rPr>
          <w:sz w:val="28"/>
          <w:szCs w:val="28"/>
        </w:rPr>
        <w:t>Психологические консу</w:t>
      </w:r>
      <w:r w:rsidR="006E0EFF" w:rsidRPr="00A332BB">
        <w:rPr>
          <w:sz w:val="28"/>
          <w:szCs w:val="28"/>
        </w:rPr>
        <w:t>льтации, тренинги, тестирование.</w:t>
      </w:r>
    </w:p>
    <w:p w:rsidR="003B12B9" w:rsidRPr="00A332BB" w:rsidRDefault="003B12B9" w:rsidP="00853E42">
      <w:pPr>
        <w:pStyle w:val="a5"/>
        <w:numPr>
          <w:ilvl w:val="0"/>
          <w:numId w:val="33"/>
        </w:numPr>
        <w:jc w:val="both"/>
        <w:rPr>
          <w:sz w:val="28"/>
          <w:szCs w:val="28"/>
        </w:rPr>
      </w:pPr>
      <w:r w:rsidRPr="00A332BB">
        <w:rPr>
          <w:sz w:val="28"/>
          <w:szCs w:val="28"/>
        </w:rPr>
        <w:t>Посещение предметных и творческих кружков, факультати</w:t>
      </w:r>
      <w:r w:rsidR="006E0EFF" w:rsidRPr="00A332BB">
        <w:rPr>
          <w:sz w:val="28"/>
          <w:szCs w:val="28"/>
        </w:rPr>
        <w:t>вов по способностям и интересам.</w:t>
      </w:r>
    </w:p>
    <w:p w:rsidR="003B12B9" w:rsidRPr="00A332BB" w:rsidRDefault="003B12B9" w:rsidP="00853E42">
      <w:pPr>
        <w:pStyle w:val="a5"/>
        <w:numPr>
          <w:ilvl w:val="0"/>
          <w:numId w:val="33"/>
        </w:numPr>
        <w:jc w:val="both"/>
        <w:rPr>
          <w:sz w:val="28"/>
          <w:szCs w:val="28"/>
        </w:rPr>
      </w:pPr>
      <w:r w:rsidRPr="00A332BB">
        <w:rPr>
          <w:sz w:val="28"/>
          <w:szCs w:val="28"/>
        </w:rPr>
        <w:t>Использование современных средств информации (Интернет, медиатека, компьютерные игры по предм</w:t>
      </w:r>
      <w:r w:rsidR="006E0EFF" w:rsidRPr="00A332BB">
        <w:rPr>
          <w:sz w:val="28"/>
          <w:szCs w:val="28"/>
        </w:rPr>
        <w:t>етам, электронная энциклопедия).</w:t>
      </w:r>
    </w:p>
    <w:p w:rsidR="003B12B9" w:rsidRPr="00A332BB" w:rsidRDefault="003B12B9" w:rsidP="00853E42">
      <w:pPr>
        <w:pStyle w:val="a5"/>
        <w:numPr>
          <w:ilvl w:val="0"/>
          <w:numId w:val="33"/>
        </w:numPr>
        <w:jc w:val="both"/>
        <w:rPr>
          <w:sz w:val="28"/>
          <w:szCs w:val="28"/>
        </w:rPr>
      </w:pPr>
      <w:r w:rsidRPr="00A332BB">
        <w:rPr>
          <w:sz w:val="28"/>
          <w:szCs w:val="28"/>
        </w:rPr>
        <w:t>Создание детских портфолио.</w:t>
      </w:r>
    </w:p>
    <w:p w:rsidR="006B6E2D" w:rsidRPr="00A332BB" w:rsidRDefault="006B6E2D" w:rsidP="006B6E2D">
      <w:pPr>
        <w:spacing w:after="0" w:line="240" w:lineRule="auto"/>
        <w:jc w:val="both"/>
        <w:rPr>
          <w:rFonts w:ascii="Times New Roman" w:hAnsi="Times New Roman" w:cs="Times New Roman"/>
          <w:sz w:val="28"/>
          <w:szCs w:val="28"/>
        </w:rPr>
      </w:pPr>
    </w:p>
    <w:p w:rsidR="009962B7" w:rsidRPr="00A332BB" w:rsidRDefault="009962B7" w:rsidP="006B6E2D">
      <w:pPr>
        <w:spacing w:after="0" w:line="240" w:lineRule="auto"/>
        <w:jc w:val="both"/>
        <w:rPr>
          <w:rFonts w:ascii="Times New Roman" w:hAnsi="Times New Roman" w:cs="Times New Roman"/>
          <w:b/>
          <w:i/>
          <w:sz w:val="28"/>
          <w:szCs w:val="28"/>
        </w:rPr>
      </w:pPr>
      <w:r w:rsidRPr="00A332BB">
        <w:rPr>
          <w:rFonts w:ascii="Times New Roman" w:hAnsi="Times New Roman" w:cs="Times New Roman"/>
          <w:b/>
          <w:i/>
          <w:sz w:val="28"/>
          <w:szCs w:val="28"/>
        </w:rPr>
        <w:t>6.3. Психолого-педагогические условия реализации проекта</w:t>
      </w:r>
    </w:p>
    <w:p w:rsidR="0004767E" w:rsidRDefault="0004767E" w:rsidP="00645692">
      <w:pPr>
        <w:pStyle w:val="c11"/>
        <w:spacing w:before="0" w:beforeAutospacing="0" w:after="0" w:afterAutospacing="0"/>
        <w:ind w:firstLine="709"/>
        <w:jc w:val="both"/>
        <w:rPr>
          <w:rStyle w:val="c2"/>
          <w:sz w:val="28"/>
          <w:szCs w:val="28"/>
        </w:rPr>
      </w:pPr>
      <w:r>
        <w:rPr>
          <w:rStyle w:val="c2"/>
          <w:sz w:val="28"/>
          <w:szCs w:val="28"/>
        </w:rPr>
        <w:t>В «Рабочей концепции одаренности» (2003г.) говорится: «</w:t>
      </w:r>
      <w:r w:rsidRPr="0004767E">
        <w:rPr>
          <w:rStyle w:val="c2"/>
          <w:sz w:val="28"/>
          <w:szCs w:val="28"/>
        </w:rPr>
        <w:t>Выявление одаренных детей — продолжительный процесс, связанный с анализом развития конкретного ребенка. Эффективная идентификация одаренности посредством какой-либо одноразовой процедуры тестирования невозможна. Поэтому вместо одномоментного отбора одаренных детей необходимо направлять усилия на постепенный, поэтапный поиск одаренных детей в процессе их обучения по специальным программам (в системе дополнительного образования) либо в процессе индивидуализированного образования (в условиях общеобразовательной школы)</w:t>
      </w:r>
      <w:r>
        <w:rPr>
          <w:rStyle w:val="c2"/>
          <w:sz w:val="28"/>
          <w:szCs w:val="28"/>
        </w:rPr>
        <w:t>»</w:t>
      </w:r>
      <w:r w:rsidRPr="0004767E">
        <w:rPr>
          <w:rStyle w:val="c2"/>
          <w:sz w:val="28"/>
          <w:szCs w:val="28"/>
        </w:rPr>
        <w:t xml:space="preserve">. </w:t>
      </w:r>
    </w:p>
    <w:p w:rsidR="00645692" w:rsidRPr="00A332BB" w:rsidRDefault="0004767E" w:rsidP="00645692">
      <w:pPr>
        <w:pStyle w:val="c11"/>
        <w:spacing w:before="0" w:beforeAutospacing="0" w:after="0" w:afterAutospacing="0"/>
        <w:ind w:firstLine="709"/>
        <w:jc w:val="both"/>
        <w:rPr>
          <w:sz w:val="28"/>
          <w:szCs w:val="28"/>
        </w:rPr>
      </w:pPr>
      <w:r>
        <w:rPr>
          <w:rStyle w:val="c2"/>
          <w:sz w:val="28"/>
          <w:szCs w:val="28"/>
        </w:rPr>
        <w:t>В Концепции сформулированы принципы, методы, содержание, формы и средства обучения</w:t>
      </w:r>
      <w:r w:rsidR="00645692" w:rsidRPr="00A332BB">
        <w:rPr>
          <w:rStyle w:val="c2"/>
          <w:sz w:val="28"/>
          <w:szCs w:val="28"/>
        </w:rPr>
        <w:t xml:space="preserve"> одаренны</w:t>
      </w:r>
      <w:r>
        <w:rPr>
          <w:rStyle w:val="c2"/>
          <w:sz w:val="28"/>
          <w:szCs w:val="28"/>
        </w:rPr>
        <w:t>х</w:t>
      </w:r>
      <w:r w:rsidR="00645692" w:rsidRPr="00A332BB">
        <w:rPr>
          <w:rStyle w:val="c2"/>
          <w:sz w:val="28"/>
          <w:szCs w:val="28"/>
        </w:rPr>
        <w:t xml:space="preserve"> школьник</w:t>
      </w:r>
      <w:r>
        <w:rPr>
          <w:rStyle w:val="c2"/>
          <w:sz w:val="28"/>
          <w:szCs w:val="28"/>
        </w:rPr>
        <w:t>ов</w:t>
      </w:r>
      <w:r w:rsidR="00645692" w:rsidRPr="00A332BB">
        <w:rPr>
          <w:rStyle w:val="c2"/>
          <w:sz w:val="28"/>
          <w:szCs w:val="28"/>
        </w:rPr>
        <w:t>. К основным общим принципам обучения одаренных, как и вообще всех детей школьного возраста, относятся:</w:t>
      </w:r>
    </w:p>
    <w:p w:rsidR="00360D86" w:rsidRDefault="00645692" w:rsidP="00853E42">
      <w:pPr>
        <w:pStyle w:val="c11"/>
        <w:numPr>
          <w:ilvl w:val="0"/>
          <w:numId w:val="38"/>
        </w:numPr>
        <w:spacing w:before="0" w:beforeAutospacing="0" w:after="0" w:afterAutospacing="0"/>
        <w:jc w:val="both"/>
        <w:rPr>
          <w:sz w:val="28"/>
          <w:szCs w:val="28"/>
        </w:rPr>
      </w:pPr>
      <w:r w:rsidRPr="0004767E">
        <w:rPr>
          <w:rStyle w:val="c2"/>
          <w:b/>
          <w:i/>
          <w:sz w:val="28"/>
          <w:szCs w:val="28"/>
        </w:rPr>
        <w:t>принцип развивающего и воспитывающего обучения</w:t>
      </w:r>
      <w:r w:rsidRPr="00A332BB">
        <w:rPr>
          <w:rStyle w:val="c2"/>
          <w:sz w:val="28"/>
          <w:szCs w:val="28"/>
        </w:rPr>
        <w:t>. Этот принцип означает, что цели, содержание и методы обучения должны способствовать не только усвоению знаний и умений, но и познавательному развитию, а также воспитанию личностных качеств учащихся.</w:t>
      </w:r>
    </w:p>
    <w:p w:rsidR="00360D86" w:rsidRDefault="00645692" w:rsidP="00853E42">
      <w:pPr>
        <w:pStyle w:val="c11"/>
        <w:numPr>
          <w:ilvl w:val="0"/>
          <w:numId w:val="38"/>
        </w:numPr>
        <w:spacing w:before="0" w:beforeAutospacing="0" w:after="0" w:afterAutospacing="0"/>
        <w:jc w:val="both"/>
        <w:rPr>
          <w:sz w:val="28"/>
          <w:szCs w:val="28"/>
        </w:rPr>
      </w:pPr>
      <w:r w:rsidRPr="00BD2A6F">
        <w:rPr>
          <w:rStyle w:val="c2"/>
          <w:b/>
          <w:i/>
          <w:sz w:val="28"/>
          <w:szCs w:val="28"/>
        </w:rPr>
        <w:t>принцип индивидуализации и дифференциации обучения</w:t>
      </w:r>
      <w:r w:rsidRPr="00360D86">
        <w:rPr>
          <w:rStyle w:val="c2"/>
          <w:sz w:val="28"/>
          <w:szCs w:val="28"/>
        </w:rPr>
        <w:t>. Он состоит в том, что цели, содержание и процесс обучения должны как можно более полно учитывать индивидуальные и типологические особенности учащихся. Реализация этого принципа особенно важна при обучении одаренных детей, у которых индивидуальные различия выражены в яркой и уникальной форме.</w:t>
      </w:r>
    </w:p>
    <w:p w:rsidR="00645692" w:rsidRPr="00360D86" w:rsidRDefault="00645692" w:rsidP="00853E42">
      <w:pPr>
        <w:pStyle w:val="c11"/>
        <w:numPr>
          <w:ilvl w:val="0"/>
          <w:numId w:val="38"/>
        </w:numPr>
        <w:spacing w:before="0" w:beforeAutospacing="0" w:after="0" w:afterAutospacing="0"/>
        <w:jc w:val="both"/>
        <w:rPr>
          <w:sz w:val="28"/>
          <w:szCs w:val="28"/>
        </w:rPr>
      </w:pPr>
      <w:r w:rsidRPr="00BD2A6F">
        <w:rPr>
          <w:rStyle w:val="c2"/>
          <w:b/>
          <w:i/>
          <w:sz w:val="28"/>
          <w:szCs w:val="28"/>
        </w:rPr>
        <w:t>принцип учета возрастных возможностей</w:t>
      </w:r>
      <w:r w:rsidRPr="00360D86">
        <w:rPr>
          <w:rStyle w:val="c2"/>
          <w:sz w:val="28"/>
          <w:szCs w:val="28"/>
        </w:rPr>
        <w:t>. Этот принцип предполагает соответствие содержания образования и методов обучения  специфическим особенностям одаренных учащихся на разных возрастных этапах, поскольку их более высокие возможности могут легко провоцировать завышение уровней трудности обучения, что может привести к отрицательным последствиям.</w:t>
      </w:r>
    </w:p>
    <w:p w:rsidR="00645692" w:rsidRPr="00A332BB" w:rsidRDefault="00BD2A6F" w:rsidP="00645692">
      <w:pPr>
        <w:pStyle w:val="c11"/>
        <w:spacing w:before="0" w:beforeAutospacing="0" w:after="0" w:afterAutospacing="0"/>
        <w:ind w:firstLine="709"/>
        <w:jc w:val="both"/>
        <w:rPr>
          <w:sz w:val="28"/>
          <w:szCs w:val="28"/>
        </w:rPr>
      </w:pPr>
      <w:r>
        <w:rPr>
          <w:rStyle w:val="c2"/>
          <w:sz w:val="28"/>
          <w:szCs w:val="28"/>
        </w:rPr>
        <w:t xml:space="preserve">Школа «Развитие» в обучении одаренных и талантливых детей опирается на эти принципы и использует обозначенные в Концепции подходы </w:t>
      </w:r>
      <w:r w:rsidR="00750F4A">
        <w:rPr>
          <w:rStyle w:val="c2"/>
          <w:sz w:val="28"/>
          <w:szCs w:val="28"/>
        </w:rPr>
        <w:t>к разработке содержания учебных программ, обеспечивающих реализацию Учебного плана школы «Развитие»</w:t>
      </w:r>
      <w:r w:rsidR="00645692" w:rsidRPr="00A332BB">
        <w:rPr>
          <w:rStyle w:val="c2"/>
          <w:sz w:val="28"/>
          <w:szCs w:val="28"/>
        </w:rPr>
        <w:t>.  К основным подходам относятся:</w:t>
      </w:r>
    </w:p>
    <w:p w:rsidR="00645692" w:rsidRPr="00A332BB" w:rsidRDefault="00645692" w:rsidP="00645692">
      <w:pPr>
        <w:pStyle w:val="c11"/>
        <w:spacing w:before="0" w:beforeAutospacing="0" w:after="0" w:afterAutospacing="0"/>
        <w:ind w:firstLine="709"/>
        <w:jc w:val="both"/>
        <w:rPr>
          <w:sz w:val="28"/>
          <w:szCs w:val="28"/>
        </w:rPr>
      </w:pPr>
      <w:r w:rsidRPr="00A332BB">
        <w:rPr>
          <w:rStyle w:val="c2"/>
          <w:sz w:val="28"/>
          <w:szCs w:val="28"/>
        </w:rPr>
        <w:t>1.    </w:t>
      </w:r>
      <w:r w:rsidRPr="00750F4A">
        <w:rPr>
          <w:rStyle w:val="c2"/>
          <w:b/>
          <w:i/>
          <w:sz w:val="28"/>
          <w:szCs w:val="28"/>
        </w:rPr>
        <w:t>Ускорение.</w:t>
      </w:r>
      <w:r w:rsidRPr="00A332BB">
        <w:rPr>
          <w:rStyle w:val="c2"/>
          <w:sz w:val="28"/>
          <w:szCs w:val="28"/>
        </w:rPr>
        <w:t xml:space="preserve"> Этот подход позволяет учесть потребности и возможности одаренных  детей, отличающихся ускоренным темпом развития. Позитивным примером такого обучения  могут быть летние и зимние лагеря, творческие мастерские, мастер-классы, предполагающие прохождение интенсивных курсов обучения по дифференцированным программам для одаренных детей с разными видами одаренности.</w:t>
      </w:r>
      <w:r w:rsidR="00750F4A">
        <w:rPr>
          <w:rStyle w:val="c2"/>
          <w:sz w:val="28"/>
          <w:szCs w:val="28"/>
        </w:rPr>
        <w:t xml:space="preserve"> И такие возможности школа «Развитие» предоставляет, отправляя детей на смены для одаренных в «Восход», «Орленок» и «Океан». Есть и авторские программы курсов, предполагающих ускоренное освоение каких-либо дисциплин, например курс «Юный программист», «Юный естествоиспытатель» и др.</w:t>
      </w:r>
    </w:p>
    <w:p w:rsidR="00645692" w:rsidRPr="00A332BB" w:rsidRDefault="00645692" w:rsidP="00645692">
      <w:pPr>
        <w:pStyle w:val="c11"/>
        <w:spacing w:before="0" w:beforeAutospacing="0" w:after="0" w:afterAutospacing="0"/>
        <w:ind w:firstLine="709"/>
        <w:jc w:val="both"/>
        <w:rPr>
          <w:sz w:val="28"/>
          <w:szCs w:val="28"/>
        </w:rPr>
      </w:pPr>
      <w:r w:rsidRPr="00A332BB">
        <w:rPr>
          <w:rStyle w:val="c2"/>
          <w:sz w:val="28"/>
          <w:szCs w:val="28"/>
        </w:rPr>
        <w:t>2.    </w:t>
      </w:r>
      <w:r w:rsidRPr="00750F4A">
        <w:rPr>
          <w:rStyle w:val="c2"/>
          <w:b/>
          <w:i/>
          <w:sz w:val="28"/>
          <w:szCs w:val="28"/>
        </w:rPr>
        <w:t>Углубление.</w:t>
      </w:r>
      <w:r w:rsidRPr="00A332BB">
        <w:rPr>
          <w:rStyle w:val="c2"/>
          <w:sz w:val="28"/>
          <w:szCs w:val="28"/>
        </w:rPr>
        <w:t xml:space="preserve"> Данный подход эффективен по отношению к детям, которые обнаруживают особый интерес по отношению к той или иной конкретной области знания или области деятельности. При этом предполагается более глубокое изучение ими тем, дисциплин или областей знания. </w:t>
      </w:r>
      <w:r w:rsidR="00750F4A">
        <w:rPr>
          <w:rStyle w:val="c2"/>
          <w:sz w:val="28"/>
          <w:szCs w:val="28"/>
        </w:rPr>
        <w:t xml:space="preserve">Этот подход положен в основу таких курсов школы «Развитие», как «Филологический анализ текста», </w:t>
      </w:r>
      <w:r w:rsidRPr="00A332BB">
        <w:rPr>
          <w:rStyle w:val="c2"/>
          <w:sz w:val="28"/>
          <w:szCs w:val="28"/>
        </w:rPr>
        <w:t xml:space="preserve"> </w:t>
      </w:r>
    </w:p>
    <w:p w:rsidR="00645692" w:rsidRPr="00A332BB" w:rsidRDefault="00645692" w:rsidP="00645692">
      <w:pPr>
        <w:pStyle w:val="c11"/>
        <w:spacing w:before="0" w:beforeAutospacing="0" w:after="0" w:afterAutospacing="0"/>
        <w:ind w:firstLine="709"/>
        <w:jc w:val="both"/>
        <w:rPr>
          <w:sz w:val="28"/>
          <w:szCs w:val="28"/>
        </w:rPr>
      </w:pPr>
      <w:r w:rsidRPr="00A332BB">
        <w:rPr>
          <w:rStyle w:val="c2"/>
          <w:sz w:val="28"/>
          <w:szCs w:val="28"/>
        </w:rPr>
        <w:t>3.    </w:t>
      </w:r>
      <w:r w:rsidRPr="00750F4A">
        <w:rPr>
          <w:rStyle w:val="c2"/>
          <w:b/>
          <w:i/>
          <w:sz w:val="28"/>
          <w:szCs w:val="28"/>
        </w:rPr>
        <w:t>Обогащение.</w:t>
      </w:r>
      <w:r w:rsidRPr="00A332BB">
        <w:rPr>
          <w:rStyle w:val="c2"/>
          <w:sz w:val="28"/>
          <w:szCs w:val="28"/>
        </w:rPr>
        <w:t xml:space="preserve"> Этот подход ориентирован на качественно иное содержание обучения с выходом за рамки изучения традиционных тем за счет установления связей с другими темами, проблемами или дисциплинами. Обогащенная программа обеспечивает индивидуализацию обучения за счет использования дифференцированных форм предъявления учебной информации. Такое обучение может осуществляться в рамках инновационных образовательных технологий, а также через погружение учащихся в исследовательские проекты, использование специальных тренингов. </w:t>
      </w:r>
    </w:p>
    <w:p w:rsidR="00645692" w:rsidRPr="00A332BB" w:rsidRDefault="00645692" w:rsidP="00645692">
      <w:pPr>
        <w:pStyle w:val="c11"/>
        <w:spacing w:before="0" w:beforeAutospacing="0" w:after="0" w:afterAutospacing="0"/>
        <w:ind w:firstLine="709"/>
        <w:jc w:val="both"/>
        <w:rPr>
          <w:sz w:val="28"/>
          <w:szCs w:val="28"/>
        </w:rPr>
      </w:pPr>
      <w:r w:rsidRPr="00A332BB">
        <w:rPr>
          <w:rStyle w:val="c2"/>
          <w:sz w:val="28"/>
          <w:szCs w:val="28"/>
        </w:rPr>
        <w:t>4</w:t>
      </w:r>
      <w:r w:rsidRPr="00CC5F6A">
        <w:rPr>
          <w:rStyle w:val="c2"/>
          <w:b/>
          <w:i/>
          <w:sz w:val="28"/>
          <w:szCs w:val="28"/>
        </w:rPr>
        <w:t>.    Проблематизация.</w:t>
      </w:r>
      <w:r w:rsidRPr="00A332BB">
        <w:rPr>
          <w:rStyle w:val="c2"/>
          <w:sz w:val="28"/>
          <w:szCs w:val="28"/>
        </w:rPr>
        <w:t xml:space="preserve"> Этот подход предполагает стимулирование личностного развития учащихся. Специфика обучения в этом случае состоит в использовании оригинальных объяснений, пересмотре имеющихся сведений, поиске новых смыслов и альтернативных интерпретаций, что способствует формированию у учащихся личностного подхода к изучению различных областей знаний, а также рефлексивного плана сознания. Как правило, такие программы не существуют как самостоятельные (учебные, общеобразовательные). Они являются либо компонентами обогащенных программ, либо реализуются в виде специальных внеучебных программ.</w:t>
      </w:r>
    </w:p>
    <w:p w:rsidR="00645692" w:rsidRPr="00A332BB" w:rsidRDefault="00645692" w:rsidP="00645692">
      <w:pPr>
        <w:pStyle w:val="c11"/>
        <w:spacing w:before="0" w:beforeAutospacing="0" w:after="0" w:afterAutospacing="0"/>
        <w:ind w:firstLine="709"/>
        <w:jc w:val="both"/>
        <w:rPr>
          <w:sz w:val="28"/>
          <w:szCs w:val="28"/>
        </w:rPr>
      </w:pPr>
      <w:r w:rsidRPr="00A332BB">
        <w:rPr>
          <w:rStyle w:val="c2"/>
          <w:sz w:val="28"/>
          <w:szCs w:val="28"/>
        </w:rPr>
        <w:t>В то же время всегда необходимо помнить три закона развития высоких способностей (одаренности), которые отметила В.С. Юркевич:</w:t>
      </w:r>
    </w:p>
    <w:p w:rsidR="00CC5F6A" w:rsidRDefault="00645692" w:rsidP="00853E42">
      <w:pPr>
        <w:pStyle w:val="c11"/>
        <w:numPr>
          <w:ilvl w:val="0"/>
          <w:numId w:val="42"/>
        </w:numPr>
        <w:spacing w:before="0" w:beforeAutospacing="0" w:after="0" w:afterAutospacing="0"/>
        <w:jc w:val="both"/>
        <w:rPr>
          <w:sz w:val="28"/>
          <w:szCs w:val="28"/>
        </w:rPr>
      </w:pPr>
      <w:r w:rsidRPr="00A332BB">
        <w:rPr>
          <w:rStyle w:val="c2"/>
          <w:sz w:val="28"/>
          <w:szCs w:val="28"/>
        </w:rPr>
        <w:t>развитие способностей происходит только в той деятельности, в которой ребенок получает положительные эмоции;</w:t>
      </w:r>
    </w:p>
    <w:p w:rsidR="00CC5F6A" w:rsidRDefault="00645692" w:rsidP="00853E42">
      <w:pPr>
        <w:pStyle w:val="c11"/>
        <w:numPr>
          <w:ilvl w:val="0"/>
          <w:numId w:val="42"/>
        </w:numPr>
        <w:spacing w:before="0" w:beforeAutospacing="0" w:after="0" w:afterAutospacing="0"/>
        <w:jc w:val="both"/>
        <w:rPr>
          <w:sz w:val="28"/>
          <w:szCs w:val="28"/>
        </w:rPr>
      </w:pPr>
      <w:r w:rsidRPr="00CC5F6A">
        <w:rPr>
          <w:rStyle w:val="c2"/>
          <w:sz w:val="28"/>
          <w:szCs w:val="28"/>
        </w:rPr>
        <w:t>для развития способностей необходимо постоянное повышение сложности основной деятельности ребенка (как обучения, так и внеурочной деятельности);</w:t>
      </w:r>
    </w:p>
    <w:p w:rsidR="00645692" w:rsidRPr="00CC5F6A" w:rsidRDefault="00645692" w:rsidP="00853E42">
      <w:pPr>
        <w:pStyle w:val="c11"/>
        <w:numPr>
          <w:ilvl w:val="0"/>
          <w:numId w:val="42"/>
        </w:numPr>
        <w:spacing w:before="0" w:beforeAutospacing="0" w:after="0" w:afterAutospacing="0"/>
        <w:jc w:val="both"/>
        <w:rPr>
          <w:sz w:val="28"/>
          <w:szCs w:val="28"/>
        </w:rPr>
      </w:pPr>
      <w:r w:rsidRPr="00CC5F6A">
        <w:rPr>
          <w:rStyle w:val="c2"/>
          <w:sz w:val="28"/>
          <w:szCs w:val="28"/>
        </w:rPr>
        <w:t>деятельность, чтобы быть развивающей (как способности, так и личность ребенка) должна представлять для него значительную ценность (по внутренней мотивации).</w:t>
      </w:r>
    </w:p>
    <w:p w:rsidR="00F82BDB" w:rsidRDefault="00F82BDB" w:rsidP="00F82BD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Проект</w:t>
      </w:r>
      <w:r w:rsidR="00645692" w:rsidRPr="00A332BB">
        <w:rPr>
          <w:rFonts w:ascii="Times New Roman" w:hAnsi="Times New Roman" w:cs="Times New Roman"/>
          <w:sz w:val="28"/>
          <w:szCs w:val="28"/>
        </w:rPr>
        <w:t xml:space="preserve"> интеллектуально-творческой школы «Развитие» разработан с учетом особенностей современной системы образования, в соответствии с программой развитии МБОУ «Северский лицей» и является основой для работы с одаренными детьми. </w:t>
      </w:r>
      <w:r w:rsidR="0017289F">
        <w:rPr>
          <w:rFonts w:ascii="Times New Roman" w:hAnsi="Times New Roman" w:cs="Times New Roman"/>
          <w:sz w:val="28"/>
          <w:szCs w:val="28"/>
        </w:rPr>
        <w:t xml:space="preserve">В нем обозначены основополагающие принципы, которые реализуются </w:t>
      </w:r>
      <w:r w:rsidR="00FE1C18">
        <w:rPr>
          <w:rFonts w:ascii="Times New Roman" w:hAnsi="Times New Roman" w:cs="Times New Roman"/>
          <w:sz w:val="28"/>
          <w:szCs w:val="28"/>
        </w:rPr>
        <w:t>в любом учебном курсе школы «Развитие», независимо от предметного содержания этого курса:</w:t>
      </w:r>
    </w:p>
    <w:p w:rsidR="00FE1C18" w:rsidRDefault="006E0EFF" w:rsidP="00853E42">
      <w:pPr>
        <w:pStyle w:val="a5"/>
        <w:numPr>
          <w:ilvl w:val="0"/>
          <w:numId w:val="43"/>
        </w:numPr>
        <w:jc w:val="both"/>
        <w:rPr>
          <w:sz w:val="28"/>
          <w:szCs w:val="28"/>
        </w:rPr>
      </w:pPr>
      <w:r w:rsidRPr="00FE1C18">
        <w:rPr>
          <w:sz w:val="28"/>
          <w:szCs w:val="28"/>
        </w:rPr>
        <w:t>принцип создания комфортных условий для совместной работы учащихся и учителя;</w:t>
      </w:r>
    </w:p>
    <w:p w:rsidR="00FE1C18" w:rsidRDefault="006E0EFF" w:rsidP="00853E42">
      <w:pPr>
        <w:pStyle w:val="a5"/>
        <w:numPr>
          <w:ilvl w:val="0"/>
          <w:numId w:val="43"/>
        </w:numPr>
        <w:jc w:val="both"/>
        <w:rPr>
          <w:sz w:val="28"/>
          <w:szCs w:val="28"/>
        </w:rPr>
      </w:pPr>
      <w:r w:rsidRPr="00FE1C18">
        <w:rPr>
          <w:sz w:val="28"/>
          <w:szCs w:val="28"/>
        </w:rPr>
        <w:t>принцип создания условий для самопознания и самореализации каждой одаренной личности;</w:t>
      </w:r>
    </w:p>
    <w:p w:rsidR="00FE1C18" w:rsidRDefault="006E0EFF" w:rsidP="00853E42">
      <w:pPr>
        <w:pStyle w:val="a5"/>
        <w:numPr>
          <w:ilvl w:val="0"/>
          <w:numId w:val="43"/>
        </w:numPr>
        <w:jc w:val="both"/>
        <w:rPr>
          <w:sz w:val="28"/>
          <w:szCs w:val="28"/>
        </w:rPr>
      </w:pPr>
      <w:r w:rsidRPr="00FE1C18">
        <w:rPr>
          <w:sz w:val="28"/>
          <w:szCs w:val="28"/>
        </w:rPr>
        <w:t>принцип вариативности реализации содержания, форм, методов учебно-воспитательного процесса;</w:t>
      </w:r>
    </w:p>
    <w:p w:rsidR="00FE1C18" w:rsidRDefault="006E0EFF" w:rsidP="00853E42">
      <w:pPr>
        <w:pStyle w:val="a5"/>
        <w:numPr>
          <w:ilvl w:val="0"/>
          <w:numId w:val="43"/>
        </w:numPr>
        <w:jc w:val="both"/>
        <w:rPr>
          <w:sz w:val="28"/>
          <w:szCs w:val="28"/>
        </w:rPr>
      </w:pPr>
      <w:r w:rsidRPr="00FE1C18">
        <w:rPr>
          <w:sz w:val="28"/>
          <w:szCs w:val="28"/>
        </w:rPr>
        <w:t>принцип свободы выбора учащимися предметных и творческих кружков, факультативов</w:t>
      </w:r>
      <w:r w:rsidR="00FE1C18">
        <w:rPr>
          <w:sz w:val="28"/>
          <w:szCs w:val="28"/>
        </w:rPr>
        <w:t>;</w:t>
      </w:r>
    </w:p>
    <w:p w:rsidR="006E0EFF" w:rsidRDefault="006E0EFF" w:rsidP="00853E42">
      <w:pPr>
        <w:pStyle w:val="a5"/>
        <w:numPr>
          <w:ilvl w:val="0"/>
          <w:numId w:val="43"/>
        </w:numPr>
        <w:jc w:val="both"/>
        <w:rPr>
          <w:sz w:val="28"/>
          <w:szCs w:val="28"/>
        </w:rPr>
      </w:pPr>
      <w:r w:rsidRPr="00FE1C18">
        <w:rPr>
          <w:sz w:val="28"/>
          <w:szCs w:val="28"/>
        </w:rPr>
        <w:t>принцип возрастания роли внеурочной деятельности.</w:t>
      </w:r>
    </w:p>
    <w:p w:rsidR="00BD64D9" w:rsidRDefault="005009FA" w:rsidP="00BD64D9">
      <w:pPr>
        <w:spacing w:after="0" w:line="240" w:lineRule="auto"/>
        <w:ind w:firstLine="709"/>
        <w:jc w:val="both"/>
        <w:rPr>
          <w:rFonts w:ascii="Times New Roman" w:hAnsi="Times New Roman" w:cs="Times New Roman"/>
          <w:sz w:val="28"/>
          <w:szCs w:val="28"/>
        </w:rPr>
      </w:pPr>
      <w:r w:rsidRPr="005009FA">
        <w:rPr>
          <w:rFonts w:ascii="Times New Roman" w:hAnsi="Times New Roman" w:cs="Times New Roman"/>
          <w:sz w:val="28"/>
          <w:szCs w:val="28"/>
        </w:rPr>
        <w:t xml:space="preserve">Реализация проекта невозможна без </w:t>
      </w:r>
      <w:r w:rsidR="00F93DAE">
        <w:rPr>
          <w:rFonts w:ascii="Times New Roman" w:hAnsi="Times New Roman" w:cs="Times New Roman"/>
          <w:sz w:val="28"/>
          <w:szCs w:val="28"/>
        </w:rPr>
        <w:t xml:space="preserve">психологического сопровождения учебно-воспитательного процесса в школе «Развитие». </w:t>
      </w:r>
      <w:r w:rsidR="00BD64D9" w:rsidRPr="00BD64D9">
        <w:rPr>
          <w:rFonts w:ascii="Times New Roman" w:hAnsi="Times New Roman" w:cs="Times New Roman"/>
          <w:sz w:val="28"/>
          <w:szCs w:val="28"/>
        </w:rPr>
        <w:t>В процессе психолого-педагогического сопровождения УВП были разработаны и апробированы Диагностические карты (ДК) классов</w:t>
      </w:r>
      <w:r w:rsidR="00AC4B03">
        <w:rPr>
          <w:rFonts w:ascii="Times New Roman" w:hAnsi="Times New Roman" w:cs="Times New Roman"/>
          <w:sz w:val="28"/>
          <w:szCs w:val="28"/>
        </w:rPr>
        <w:t xml:space="preserve"> </w:t>
      </w:r>
      <w:r w:rsidR="00AC4B03" w:rsidRPr="00E132FE">
        <w:rPr>
          <w:rFonts w:ascii="Times New Roman" w:hAnsi="Times New Roman" w:cs="Times New Roman"/>
          <w:i/>
          <w:sz w:val="28"/>
          <w:szCs w:val="28"/>
        </w:rPr>
        <w:t xml:space="preserve">(См. </w:t>
      </w:r>
      <w:r w:rsidR="00AC4B03" w:rsidRPr="00E132FE">
        <w:rPr>
          <w:rFonts w:ascii="Times New Roman" w:hAnsi="Times New Roman" w:cs="Times New Roman"/>
          <w:b/>
          <w:i/>
          <w:sz w:val="28"/>
          <w:szCs w:val="28"/>
          <w:highlight w:val="cyan"/>
        </w:rPr>
        <w:t>Приложение №</w:t>
      </w:r>
      <w:r w:rsidR="00AC4B03" w:rsidRPr="00E24BB1">
        <w:rPr>
          <w:rFonts w:ascii="Times New Roman" w:hAnsi="Times New Roman" w:cs="Times New Roman"/>
          <w:b/>
          <w:i/>
          <w:sz w:val="28"/>
          <w:szCs w:val="28"/>
          <w:highlight w:val="cyan"/>
        </w:rPr>
        <w:t>1</w:t>
      </w:r>
      <w:r w:rsidR="00E24BB1" w:rsidRPr="00E24BB1">
        <w:rPr>
          <w:rFonts w:ascii="Times New Roman" w:hAnsi="Times New Roman" w:cs="Times New Roman"/>
          <w:b/>
          <w:i/>
          <w:sz w:val="28"/>
          <w:szCs w:val="28"/>
          <w:highlight w:val="cyan"/>
        </w:rPr>
        <w:t>3</w:t>
      </w:r>
      <w:r w:rsidR="00AC4B03" w:rsidRPr="00E132FE">
        <w:rPr>
          <w:rFonts w:ascii="Times New Roman" w:hAnsi="Times New Roman" w:cs="Times New Roman"/>
          <w:i/>
          <w:sz w:val="28"/>
          <w:szCs w:val="28"/>
        </w:rPr>
        <w:t xml:space="preserve"> </w:t>
      </w:r>
      <w:r w:rsidR="00AC4B03">
        <w:rPr>
          <w:rFonts w:ascii="Times New Roman" w:hAnsi="Times New Roman" w:cs="Times New Roman"/>
          <w:i/>
          <w:sz w:val="28"/>
          <w:szCs w:val="28"/>
        </w:rPr>
        <w:t xml:space="preserve">Диагностическая карта </w:t>
      </w:r>
      <w:r w:rsidR="00AC4B03" w:rsidRPr="00A76341">
        <w:rPr>
          <w:rFonts w:ascii="Times New Roman" w:hAnsi="Times New Roman" w:cs="Times New Roman"/>
          <w:i/>
          <w:sz w:val="28"/>
          <w:szCs w:val="28"/>
        </w:rPr>
        <w:t xml:space="preserve">в </w:t>
      </w:r>
      <w:r w:rsidR="00AC4B03" w:rsidRPr="00A76341">
        <w:rPr>
          <w:rFonts w:ascii="Times New Roman" w:hAnsi="Times New Roman" w:cs="Times New Roman"/>
          <w:b/>
          <w:i/>
          <w:sz w:val="28"/>
          <w:szCs w:val="28"/>
          <w:highlight w:val="red"/>
        </w:rPr>
        <w:t>Папке №3</w:t>
      </w:r>
      <w:r w:rsidR="00AC4B03" w:rsidRPr="00A76341">
        <w:rPr>
          <w:rFonts w:ascii="Times New Roman" w:hAnsi="Times New Roman" w:cs="Times New Roman"/>
          <w:i/>
          <w:sz w:val="28"/>
          <w:szCs w:val="28"/>
        </w:rPr>
        <w:t xml:space="preserve"> </w:t>
      </w:r>
      <w:r w:rsidR="00AC4B03">
        <w:rPr>
          <w:rFonts w:ascii="Times New Roman" w:hAnsi="Times New Roman" w:cs="Times New Roman"/>
          <w:i/>
          <w:sz w:val="28"/>
          <w:szCs w:val="28"/>
        </w:rPr>
        <w:t>«</w:t>
      </w:r>
      <w:r w:rsidR="00AC4B03" w:rsidRPr="00A76341">
        <w:rPr>
          <w:rFonts w:ascii="Times New Roman" w:hAnsi="Times New Roman" w:cs="Times New Roman"/>
          <w:i/>
          <w:sz w:val="28"/>
          <w:szCs w:val="28"/>
        </w:rPr>
        <w:t>Инновационные разработки, обеспечивающие реализацию проекта</w:t>
      </w:r>
      <w:r w:rsidR="00AC4B03">
        <w:rPr>
          <w:rFonts w:ascii="Times New Roman" w:hAnsi="Times New Roman" w:cs="Times New Roman"/>
          <w:i/>
          <w:sz w:val="28"/>
          <w:szCs w:val="28"/>
        </w:rPr>
        <w:t>»)</w:t>
      </w:r>
      <w:r w:rsidR="00BD64D9" w:rsidRPr="00BD64D9">
        <w:rPr>
          <w:rFonts w:ascii="Times New Roman" w:hAnsi="Times New Roman" w:cs="Times New Roman"/>
          <w:sz w:val="28"/>
          <w:szCs w:val="28"/>
        </w:rPr>
        <w:t xml:space="preserve">, которые мы используем как для дальнейшего углубления индивидуального подхода к учащимся, так и для мониторинга развития их познавательных способностей, личностного роста и профессионального самоопределения. </w:t>
      </w:r>
      <w:r w:rsidR="002755D7">
        <w:rPr>
          <w:rFonts w:ascii="Times New Roman" w:hAnsi="Times New Roman" w:cs="Times New Roman"/>
          <w:sz w:val="28"/>
          <w:szCs w:val="28"/>
        </w:rPr>
        <w:t>Ниже дан фрагмент диагностической карты класса без личных данных учащихся. Педагоги школы «Развитие» работают с этими картами в расшифрованном виде</w:t>
      </w:r>
      <w:r w:rsidR="00670978">
        <w:rPr>
          <w:rFonts w:ascii="Times New Roman" w:hAnsi="Times New Roman" w:cs="Times New Roman"/>
          <w:sz w:val="28"/>
          <w:szCs w:val="28"/>
        </w:rPr>
        <w:t>.</w:t>
      </w:r>
    </w:p>
    <w:p w:rsidR="00496780" w:rsidRDefault="00496780" w:rsidP="002755D7">
      <w:pPr>
        <w:spacing w:after="0" w:line="240" w:lineRule="auto"/>
        <w:ind w:firstLine="709"/>
        <w:jc w:val="right"/>
        <w:rPr>
          <w:rFonts w:ascii="Times New Roman" w:hAnsi="Times New Roman" w:cs="Times New Roman"/>
          <w:i/>
          <w:sz w:val="28"/>
          <w:szCs w:val="28"/>
          <w:u w:val="single"/>
        </w:rPr>
      </w:pPr>
    </w:p>
    <w:p w:rsidR="002755D7" w:rsidRPr="002755D7" w:rsidRDefault="002755D7" w:rsidP="002755D7">
      <w:pPr>
        <w:spacing w:after="0" w:line="240" w:lineRule="auto"/>
        <w:ind w:firstLine="709"/>
        <w:jc w:val="right"/>
        <w:rPr>
          <w:rFonts w:ascii="Times New Roman" w:hAnsi="Times New Roman" w:cs="Times New Roman"/>
          <w:i/>
          <w:sz w:val="28"/>
          <w:szCs w:val="28"/>
          <w:u w:val="single"/>
        </w:rPr>
      </w:pPr>
      <w:r w:rsidRPr="002755D7">
        <w:rPr>
          <w:rFonts w:ascii="Times New Roman" w:hAnsi="Times New Roman" w:cs="Times New Roman"/>
          <w:i/>
          <w:sz w:val="28"/>
          <w:szCs w:val="28"/>
          <w:u w:val="single"/>
        </w:rPr>
        <w:t xml:space="preserve">Таблица №8. Диагностическая карта </w:t>
      </w:r>
      <w:r w:rsidR="00670978">
        <w:rPr>
          <w:rFonts w:ascii="Times New Roman" w:hAnsi="Times New Roman" w:cs="Times New Roman"/>
          <w:i/>
          <w:sz w:val="28"/>
          <w:szCs w:val="28"/>
          <w:u w:val="single"/>
        </w:rPr>
        <w:t>группы развития</w:t>
      </w:r>
    </w:p>
    <w:tbl>
      <w:tblPr>
        <w:tblW w:w="9464" w:type="dxa"/>
        <w:tblLayout w:type="fixed"/>
        <w:tblCellMar>
          <w:left w:w="0" w:type="dxa"/>
          <w:right w:w="0" w:type="dxa"/>
        </w:tblCellMar>
        <w:tblLook w:val="0600" w:firstRow="0" w:lastRow="0" w:firstColumn="0" w:lastColumn="0" w:noHBand="1" w:noVBand="1"/>
      </w:tblPr>
      <w:tblGrid>
        <w:gridCol w:w="504"/>
        <w:gridCol w:w="1362"/>
        <w:gridCol w:w="620"/>
        <w:gridCol w:w="766"/>
        <w:gridCol w:w="1142"/>
        <w:gridCol w:w="1251"/>
        <w:gridCol w:w="711"/>
        <w:gridCol w:w="982"/>
        <w:gridCol w:w="2126"/>
      </w:tblGrid>
      <w:tr w:rsidR="002755D7" w:rsidRPr="002755D7" w:rsidTr="002755D7">
        <w:trPr>
          <w:trHeight w:val="276"/>
        </w:trPr>
        <w:tc>
          <w:tcPr>
            <w:tcW w:w="50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w:t>
            </w:r>
          </w:p>
        </w:tc>
        <w:tc>
          <w:tcPr>
            <w:tcW w:w="1362"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Ф. И. учащихся</w:t>
            </w:r>
          </w:p>
        </w:tc>
        <w:tc>
          <w:tcPr>
            <w:tcW w:w="62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Пол</w:t>
            </w:r>
          </w:p>
        </w:tc>
        <w:tc>
          <w:tcPr>
            <w:tcW w:w="766"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Факт.</w:t>
            </w:r>
          </w:p>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возр.</w:t>
            </w:r>
          </w:p>
        </w:tc>
        <w:tc>
          <w:tcPr>
            <w:tcW w:w="1142"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Темпе-</w:t>
            </w:r>
          </w:p>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рамент</w:t>
            </w:r>
          </w:p>
        </w:tc>
        <w:tc>
          <w:tcPr>
            <w:tcW w:w="12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Состоян.</w:t>
            </w:r>
          </w:p>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здоровья,</w:t>
            </w:r>
          </w:p>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тип хроник.</w:t>
            </w:r>
          </w:p>
        </w:tc>
        <w:tc>
          <w:tcPr>
            <w:tcW w:w="71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ФАМ</w:t>
            </w:r>
          </w:p>
        </w:tc>
        <w:tc>
          <w:tcPr>
            <w:tcW w:w="982"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Ведущий</w:t>
            </w:r>
          </w:p>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канал</w:t>
            </w:r>
          </w:p>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20"/>
                <w:szCs w:val="20"/>
                <w:lang w:eastAsia="ru-RU"/>
              </w:rPr>
              <w:t>восприят.</w:t>
            </w:r>
          </w:p>
        </w:tc>
        <w:tc>
          <w:tcPr>
            <w:tcW w:w="2126"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18"/>
                <w:szCs w:val="18"/>
                <w:lang w:eastAsia="ru-RU"/>
              </w:rPr>
              <w:t>Проблемы индивид.- психолог.</w:t>
            </w:r>
          </w:p>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18"/>
                <w:szCs w:val="18"/>
                <w:lang w:eastAsia="ru-RU"/>
              </w:rPr>
              <w:t>характера (мотивация к учебе,</w:t>
            </w:r>
          </w:p>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b/>
                <w:bCs/>
                <w:color w:val="FFFFFF"/>
                <w:kern w:val="24"/>
                <w:sz w:val="18"/>
                <w:szCs w:val="18"/>
                <w:lang w:eastAsia="ru-RU"/>
              </w:rPr>
              <w:t>тревожность, с/оценка)</w:t>
            </w:r>
          </w:p>
        </w:tc>
      </w:tr>
      <w:tr w:rsidR="002755D7" w:rsidRPr="002755D7" w:rsidTr="002755D7">
        <w:trPr>
          <w:trHeight w:val="137"/>
        </w:trPr>
        <w:tc>
          <w:tcPr>
            <w:tcW w:w="504"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1.</w:t>
            </w:r>
          </w:p>
        </w:tc>
        <w:tc>
          <w:tcPr>
            <w:tcW w:w="1362"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А</w:t>
            </w:r>
            <w:r>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Е</w:t>
            </w:r>
            <w:r>
              <w:rPr>
                <w:rFonts w:ascii="Arial" w:eastAsia="Times New Roman" w:hAnsi="Arial" w:cs="Times New Roman"/>
                <w:i/>
                <w:iCs/>
                <w:color w:val="5A160B"/>
                <w:kern w:val="24"/>
                <w:sz w:val="20"/>
                <w:szCs w:val="20"/>
                <w:lang w:eastAsia="ru-RU"/>
              </w:rPr>
              <w:t>.</w:t>
            </w:r>
          </w:p>
        </w:tc>
        <w:tc>
          <w:tcPr>
            <w:tcW w:w="620"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м</w:t>
            </w:r>
          </w:p>
        </w:tc>
        <w:tc>
          <w:tcPr>
            <w:tcW w:w="766"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w:t>
            </w:r>
          </w:p>
        </w:tc>
        <w:tc>
          <w:tcPr>
            <w:tcW w:w="1142"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холер.</w:t>
            </w:r>
          </w:p>
        </w:tc>
        <w:tc>
          <w:tcPr>
            <w:tcW w:w="1251"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w:t>
            </w:r>
            <w:r w:rsidRPr="002755D7">
              <w:rPr>
                <w:rFonts w:ascii="Arial" w:eastAsia="Times New Roman" w:hAnsi="Arial" w:cs="Times New Roman"/>
                <w:i/>
                <w:iCs/>
                <w:color w:val="5A160B"/>
                <w:kern w:val="24"/>
                <w:sz w:val="20"/>
                <w:szCs w:val="20"/>
                <w:lang w:eastAsia="ru-RU"/>
              </w:rPr>
              <w:t>, нар.осан.</w:t>
            </w:r>
          </w:p>
        </w:tc>
        <w:tc>
          <w:tcPr>
            <w:tcW w:w="711"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ПП</w:t>
            </w:r>
          </w:p>
        </w:tc>
        <w:tc>
          <w:tcPr>
            <w:tcW w:w="982"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К, В, а</w:t>
            </w:r>
          </w:p>
        </w:tc>
        <w:tc>
          <w:tcPr>
            <w:tcW w:w="2126" w:type="dxa"/>
            <w:tcBorders>
              <w:top w:val="single" w:sz="24"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с/о –адекватная, М-внешн, избегганием</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2.</w:t>
            </w:r>
          </w:p>
        </w:tc>
        <w:tc>
          <w:tcPr>
            <w:tcW w:w="136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А</w:t>
            </w:r>
            <w:r>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А.</w:t>
            </w:r>
          </w:p>
        </w:tc>
        <w:tc>
          <w:tcPr>
            <w:tcW w:w="620"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Times New Roman" w:eastAsia="Times New Roman" w:hAnsi="Times New Roman" w:cs="Times New Roman"/>
                <w:i/>
                <w:iCs/>
                <w:color w:val="5A160B"/>
                <w:kern w:val="24"/>
                <w:sz w:val="20"/>
                <w:szCs w:val="20"/>
                <w:lang w:eastAsia="ru-RU"/>
              </w:rPr>
              <w:t>м</w:t>
            </w:r>
          </w:p>
        </w:tc>
        <w:tc>
          <w:tcPr>
            <w:tcW w:w="76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w:t>
            </w:r>
          </w:p>
        </w:tc>
        <w:tc>
          <w:tcPr>
            <w:tcW w:w="114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сангвин.</w:t>
            </w:r>
          </w:p>
        </w:tc>
        <w:tc>
          <w:tcPr>
            <w:tcW w:w="125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w:t>
            </w:r>
          </w:p>
        </w:tc>
        <w:tc>
          <w:tcPr>
            <w:tcW w:w="71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ПП</w:t>
            </w:r>
          </w:p>
        </w:tc>
        <w:tc>
          <w:tcPr>
            <w:tcW w:w="98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А,к</w:t>
            </w:r>
          </w:p>
        </w:tc>
        <w:tc>
          <w:tcPr>
            <w:tcW w:w="212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с/о – завышена М- внешн, престиж, блогополучие</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3.</w:t>
            </w:r>
          </w:p>
        </w:tc>
        <w:tc>
          <w:tcPr>
            <w:tcW w:w="136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Б</w:t>
            </w:r>
            <w:r>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Е</w:t>
            </w:r>
            <w:r>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Times New Roman" w:eastAsia="Times New Roman" w:hAnsi="Times New Roman" w:cs="Times New Roman"/>
                <w:i/>
                <w:iCs/>
                <w:color w:val="5A160B"/>
                <w:kern w:val="24"/>
                <w:sz w:val="20"/>
                <w:szCs w:val="20"/>
                <w:lang w:eastAsia="ru-RU"/>
              </w:rPr>
              <w:t>ж</w:t>
            </w:r>
          </w:p>
        </w:tc>
        <w:tc>
          <w:tcPr>
            <w:tcW w:w="76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w:t>
            </w:r>
          </w:p>
        </w:tc>
        <w:tc>
          <w:tcPr>
            <w:tcW w:w="114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флегмат</w:t>
            </w:r>
          </w:p>
        </w:tc>
        <w:tc>
          <w:tcPr>
            <w:tcW w:w="125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w:t>
            </w:r>
            <w:r w:rsidRPr="002755D7">
              <w:rPr>
                <w:rFonts w:ascii="Arial" w:eastAsia="Times New Roman" w:hAnsi="Arial" w:cs="Times New Roman"/>
                <w:i/>
                <w:iCs/>
                <w:color w:val="5A160B"/>
                <w:kern w:val="24"/>
                <w:sz w:val="20"/>
                <w:szCs w:val="20"/>
                <w:lang w:eastAsia="ru-RU"/>
              </w:rPr>
              <w:t>, нар.зр.</w:t>
            </w:r>
          </w:p>
        </w:tc>
        <w:tc>
          <w:tcPr>
            <w:tcW w:w="71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ПП</w:t>
            </w:r>
          </w:p>
        </w:tc>
        <w:tc>
          <w:tcPr>
            <w:tcW w:w="98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В</w:t>
            </w:r>
          </w:p>
        </w:tc>
        <w:tc>
          <w:tcPr>
            <w:tcW w:w="212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с/о –адекватная М- внутр,, процессом и содерж .</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4.</w:t>
            </w:r>
          </w:p>
        </w:tc>
        <w:tc>
          <w:tcPr>
            <w:tcW w:w="136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Г</w:t>
            </w:r>
            <w:r>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А</w:t>
            </w:r>
            <w:r>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Times New Roman" w:eastAsia="Times New Roman" w:hAnsi="Times New Roman" w:cs="Times New Roman"/>
                <w:i/>
                <w:iCs/>
                <w:color w:val="5A160B"/>
                <w:kern w:val="24"/>
                <w:sz w:val="20"/>
                <w:szCs w:val="20"/>
                <w:lang w:eastAsia="ru-RU"/>
              </w:rPr>
              <w:t>м</w:t>
            </w:r>
          </w:p>
        </w:tc>
        <w:tc>
          <w:tcPr>
            <w:tcW w:w="76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17</w:t>
            </w:r>
          </w:p>
        </w:tc>
        <w:tc>
          <w:tcPr>
            <w:tcW w:w="114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сангвин.</w:t>
            </w:r>
          </w:p>
        </w:tc>
        <w:tc>
          <w:tcPr>
            <w:tcW w:w="125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rPr>
                <w:rFonts w:ascii="Arial" w:eastAsia="Times New Roman" w:hAnsi="Arial" w:cs="Arial"/>
                <w:sz w:val="36"/>
                <w:szCs w:val="36"/>
                <w:lang w:eastAsia="ru-RU"/>
              </w:rPr>
            </w:pPr>
          </w:p>
        </w:tc>
        <w:tc>
          <w:tcPr>
            <w:tcW w:w="71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ЛП</w:t>
            </w:r>
          </w:p>
        </w:tc>
        <w:tc>
          <w:tcPr>
            <w:tcW w:w="98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А,в,к</w:t>
            </w:r>
          </w:p>
        </w:tc>
        <w:tc>
          <w:tcPr>
            <w:tcW w:w="212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с/о –слегка завышена, ШМ –ниже ср.</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5.</w:t>
            </w:r>
          </w:p>
        </w:tc>
        <w:tc>
          <w:tcPr>
            <w:tcW w:w="136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Г</w:t>
            </w:r>
            <w:r>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Н</w:t>
            </w:r>
            <w:r>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Times New Roman" w:eastAsia="Times New Roman" w:hAnsi="Times New Roman" w:cs="Times New Roman"/>
                <w:i/>
                <w:iCs/>
                <w:color w:val="5A160B"/>
                <w:kern w:val="24"/>
                <w:sz w:val="20"/>
                <w:szCs w:val="20"/>
                <w:lang w:eastAsia="ru-RU"/>
              </w:rPr>
              <w:t>ж</w:t>
            </w:r>
          </w:p>
        </w:tc>
        <w:tc>
          <w:tcPr>
            <w:tcW w:w="76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w:t>
            </w:r>
          </w:p>
        </w:tc>
        <w:tc>
          <w:tcPr>
            <w:tcW w:w="114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холерик</w:t>
            </w:r>
          </w:p>
        </w:tc>
        <w:tc>
          <w:tcPr>
            <w:tcW w:w="125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III</w:t>
            </w:r>
            <w:r w:rsidRPr="002755D7">
              <w:rPr>
                <w:rFonts w:ascii="Arial" w:eastAsia="Times New Roman" w:hAnsi="Arial" w:cs="Times New Roman"/>
                <w:i/>
                <w:iCs/>
                <w:color w:val="5A160B"/>
                <w:kern w:val="24"/>
                <w:sz w:val="20"/>
                <w:szCs w:val="20"/>
                <w:lang w:eastAsia="ru-RU"/>
              </w:rPr>
              <w:t>, нар зр</w:t>
            </w:r>
          </w:p>
        </w:tc>
        <w:tc>
          <w:tcPr>
            <w:tcW w:w="71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ЛП</w:t>
            </w:r>
          </w:p>
        </w:tc>
        <w:tc>
          <w:tcPr>
            <w:tcW w:w="98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А в к</w:t>
            </w:r>
          </w:p>
        </w:tc>
        <w:tc>
          <w:tcPr>
            <w:tcW w:w="212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с/о – адекватная М- смешанного типа</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6.</w:t>
            </w:r>
          </w:p>
        </w:tc>
        <w:tc>
          <w:tcPr>
            <w:tcW w:w="136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670978">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Е</w:t>
            </w:r>
            <w:r w:rsidR="00670978">
              <w:rPr>
                <w:rFonts w:ascii="Arial" w:eastAsia="Times New Roman" w:hAnsi="Arial" w:cs="Times New Roman"/>
                <w:i/>
                <w:iCs/>
                <w:color w:val="5A160B"/>
                <w:kern w:val="24"/>
                <w:sz w:val="20"/>
                <w:szCs w:val="20"/>
                <w:lang w:eastAsia="ru-RU"/>
              </w:rPr>
              <w:t xml:space="preserve">. </w:t>
            </w:r>
            <w:r w:rsidRPr="002755D7">
              <w:rPr>
                <w:rFonts w:ascii="Arial" w:eastAsia="Times New Roman" w:hAnsi="Arial" w:cs="Times New Roman"/>
                <w:i/>
                <w:iCs/>
                <w:color w:val="5A160B"/>
                <w:kern w:val="24"/>
                <w:sz w:val="20"/>
                <w:szCs w:val="20"/>
                <w:lang w:eastAsia="ru-RU"/>
              </w:rPr>
              <w:t>С</w:t>
            </w:r>
            <w:r w:rsidR="00670978">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Calibri" w:eastAsia="Times New Roman" w:hAnsi="Calibri" w:cs="Times New Roman"/>
                <w:i/>
                <w:iCs/>
                <w:color w:val="5A160B"/>
                <w:kern w:val="24"/>
                <w:sz w:val="20"/>
                <w:szCs w:val="20"/>
                <w:lang w:eastAsia="ru-RU"/>
              </w:rPr>
              <w:t>м</w:t>
            </w:r>
          </w:p>
        </w:tc>
        <w:tc>
          <w:tcPr>
            <w:tcW w:w="76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17,5</w:t>
            </w:r>
          </w:p>
        </w:tc>
        <w:tc>
          <w:tcPr>
            <w:tcW w:w="114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сангвин.</w:t>
            </w:r>
          </w:p>
        </w:tc>
        <w:tc>
          <w:tcPr>
            <w:tcW w:w="125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III</w:t>
            </w:r>
          </w:p>
        </w:tc>
        <w:tc>
          <w:tcPr>
            <w:tcW w:w="71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ПП</w:t>
            </w:r>
          </w:p>
        </w:tc>
        <w:tc>
          <w:tcPr>
            <w:tcW w:w="98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К а в</w:t>
            </w:r>
          </w:p>
        </w:tc>
        <w:tc>
          <w:tcPr>
            <w:tcW w:w="212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с/о – высокая, М- внешн, престиж, блогополучие</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7.</w:t>
            </w:r>
          </w:p>
        </w:tc>
        <w:tc>
          <w:tcPr>
            <w:tcW w:w="136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670978">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К</w:t>
            </w:r>
            <w:r w:rsidR="00670978">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С</w:t>
            </w:r>
            <w:r w:rsidR="00670978">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Times New Roman" w:eastAsia="Times New Roman" w:hAnsi="Times New Roman" w:cs="Times New Roman"/>
                <w:i/>
                <w:iCs/>
                <w:color w:val="5A160B"/>
                <w:kern w:val="24"/>
                <w:sz w:val="20"/>
                <w:szCs w:val="20"/>
                <w:lang w:eastAsia="ru-RU"/>
              </w:rPr>
              <w:t>ж</w:t>
            </w:r>
          </w:p>
        </w:tc>
        <w:tc>
          <w:tcPr>
            <w:tcW w:w="76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w:t>
            </w:r>
          </w:p>
        </w:tc>
        <w:tc>
          <w:tcPr>
            <w:tcW w:w="114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меланх.</w:t>
            </w:r>
          </w:p>
        </w:tc>
        <w:tc>
          <w:tcPr>
            <w:tcW w:w="125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III</w:t>
            </w:r>
          </w:p>
        </w:tc>
        <w:tc>
          <w:tcPr>
            <w:tcW w:w="71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ПП</w:t>
            </w:r>
          </w:p>
        </w:tc>
        <w:tc>
          <w:tcPr>
            <w:tcW w:w="98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К</w:t>
            </w:r>
          </w:p>
        </w:tc>
        <w:tc>
          <w:tcPr>
            <w:tcW w:w="212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exact"/>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с/о – адекватн. М – внешняя, социальная</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8.</w:t>
            </w:r>
          </w:p>
        </w:tc>
        <w:tc>
          <w:tcPr>
            <w:tcW w:w="136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670978">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К</w:t>
            </w:r>
            <w:r w:rsidR="00670978">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Н</w:t>
            </w:r>
            <w:r w:rsidR="00670978">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Calibri" w:eastAsia="Times New Roman" w:hAnsi="Calibri" w:cs="Times New Roman"/>
                <w:color w:val="5A160B"/>
                <w:kern w:val="24"/>
                <w:sz w:val="20"/>
                <w:szCs w:val="20"/>
                <w:lang w:eastAsia="ru-RU"/>
              </w:rPr>
              <w:t>ж</w:t>
            </w:r>
          </w:p>
        </w:tc>
        <w:tc>
          <w:tcPr>
            <w:tcW w:w="76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18</w:t>
            </w:r>
          </w:p>
        </w:tc>
        <w:tc>
          <w:tcPr>
            <w:tcW w:w="114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rPr>
                <w:rFonts w:ascii="Arial" w:eastAsia="Times New Roman" w:hAnsi="Arial" w:cs="Arial"/>
                <w:sz w:val="36"/>
                <w:szCs w:val="36"/>
                <w:lang w:eastAsia="ru-RU"/>
              </w:rPr>
            </w:pPr>
          </w:p>
        </w:tc>
        <w:tc>
          <w:tcPr>
            <w:tcW w:w="125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w:t>
            </w:r>
          </w:p>
        </w:tc>
        <w:tc>
          <w:tcPr>
            <w:tcW w:w="71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ЛП</w:t>
            </w:r>
          </w:p>
        </w:tc>
        <w:tc>
          <w:tcPr>
            <w:tcW w:w="98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А,в</w:t>
            </w:r>
          </w:p>
        </w:tc>
        <w:tc>
          <w:tcPr>
            <w:tcW w:w="212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с/о –адекватная</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9.</w:t>
            </w:r>
          </w:p>
        </w:tc>
        <w:tc>
          <w:tcPr>
            <w:tcW w:w="136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670978">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Л</w:t>
            </w:r>
            <w:r w:rsidR="00670978">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И</w:t>
            </w:r>
            <w:r w:rsidR="00670978">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Calibri" w:eastAsia="Times New Roman" w:hAnsi="Calibri" w:cs="Times New Roman"/>
                <w:i/>
                <w:iCs/>
                <w:color w:val="5A160B"/>
                <w:kern w:val="24"/>
                <w:sz w:val="20"/>
                <w:szCs w:val="20"/>
                <w:lang w:eastAsia="ru-RU"/>
              </w:rPr>
              <w:t>ж</w:t>
            </w:r>
          </w:p>
        </w:tc>
        <w:tc>
          <w:tcPr>
            <w:tcW w:w="76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w:t>
            </w:r>
          </w:p>
        </w:tc>
        <w:tc>
          <w:tcPr>
            <w:tcW w:w="114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сангвин.</w:t>
            </w:r>
          </w:p>
        </w:tc>
        <w:tc>
          <w:tcPr>
            <w:tcW w:w="125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w:t>
            </w:r>
          </w:p>
        </w:tc>
        <w:tc>
          <w:tcPr>
            <w:tcW w:w="71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ЛП</w:t>
            </w:r>
          </w:p>
        </w:tc>
        <w:tc>
          <w:tcPr>
            <w:tcW w:w="98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А</w:t>
            </w:r>
          </w:p>
        </w:tc>
        <w:tc>
          <w:tcPr>
            <w:tcW w:w="212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с/о – высокая, М- смешанного типа</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10.</w:t>
            </w:r>
          </w:p>
        </w:tc>
        <w:tc>
          <w:tcPr>
            <w:tcW w:w="136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670978">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Л</w:t>
            </w:r>
            <w:r w:rsidR="00670978">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Я</w:t>
            </w:r>
            <w:r w:rsidR="00670978">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Calibri" w:eastAsia="Times New Roman" w:hAnsi="Calibri" w:cs="Times New Roman"/>
                <w:color w:val="5A160B"/>
                <w:kern w:val="24"/>
                <w:sz w:val="20"/>
                <w:szCs w:val="20"/>
                <w:lang w:eastAsia="ru-RU"/>
              </w:rPr>
              <w:t>ж</w:t>
            </w:r>
          </w:p>
        </w:tc>
        <w:tc>
          <w:tcPr>
            <w:tcW w:w="76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w:t>
            </w:r>
          </w:p>
        </w:tc>
        <w:tc>
          <w:tcPr>
            <w:tcW w:w="114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сангвин.</w:t>
            </w:r>
          </w:p>
        </w:tc>
        <w:tc>
          <w:tcPr>
            <w:tcW w:w="125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III</w:t>
            </w:r>
          </w:p>
        </w:tc>
        <w:tc>
          <w:tcPr>
            <w:tcW w:w="711"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ЛП</w:t>
            </w:r>
          </w:p>
        </w:tc>
        <w:tc>
          <w:tcPr>
            <w:tcW w:w="982"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А,в</w:t>
            </w:r>
          </w:p>
        </w:tc>
        <w:tc>
          <w:tcPr>
            <w:tcW w:w="2126" w:type="dxa"/>
            <w:tcBorders>
              <w:top w:val="single" w:sz="8" w:space="0" w:color="FFFFFF"/>
              <w:left w:val="single" w:sz="8" w:space="0" w:color="FFFFFF"/>
              <w:bottom w:val="single" w:sz="8" w:space="0" w:color="FFFFFF"/>
              <w:right w:val="single" w:sz="8" w:space="0" w:color="FFFFFF"/>
            </w:tcBorders>
            <w:shd w:val="clear" w:color="auto" w:fill="FFEDE8"/>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с/о – адекватная, М- смешанного типа</w:t>
            </w:r>
          </w:p>
        </w:tc>
      </w:tr>
      <w:tr w:rsidR="002755D7" w:rsidRPr="002755D7" w:rsidTr="002755D7">
        <w:trPr>
          <w:trHeight w:val="137"/>
        </w:trPr>
        <w:tc>
          <w:tcPr>
            <w:tcW w:w="504"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11.</w:t>
            </w:r>
          </w:p>
        </w:tc>
        <w:tc>
          <w:tcPr>
            <w:tcW w:w="136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670978">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П</w:t>
            </w:r>
            <w:r w:rsidR="00670978">
              <w:rPr>
                <w:rFonts w:ascii="Arial" w:eastAsia="Times New Roman" w:hAnsi="Arial" w:cs="Times New Roman"/>
                <w:i/>
                <w:iCs/>
                <w:color w:val="5A160B"/>
                <w:kern w:val="24"/>
                <w:sz w:val="20"/>
                <w:szCs w:val="20"/>
                <w:lang w:eastAsia="ru-RU"/>
              </w:rPr>
              <w:t>.</w:t>
            </w:r>
            <w:r w:rsidRPr="002755D7">
              <w:rPr>
                <w:rFonts w:ascii="Arial" w:eastAsia="Times New Roman" w:hAnsi="Arial" w:cs="Times New Roman"/>
                <w:i/>
                <w:iCs/>
                <w:color w:val="5A160B"/>
                <w:kern w:val="24"/>
                <w:sz w:val="20"/>
                <w:szCs w:val="20"/>
                <w:lang w:eastAsia="ru-RU"/>
              </w:rPr>
              <w:t xml:space="preserve"> К</w:t>
            </w:r>
            <w:r w:rsidR="00670978">
              <w:rPr>
                <w:rFonts w:ascii="Arial" w:eastAsia="Times New Roman" w:hAnsi="Arial" w:cs="Times New Roman"/>
                <w:i/>
                <w:iCs/>
                <w:color w:val="5A160B"/>
                <w:kern w:val="24"/>
                <w:sz w:val="20"/>
                <w:szCs w:val="20"/>
                <w:lang w:eastAsia="ru-RU"/>
              </w:rPr>
              <w:t>.</w:t>
            </w:r>
          </w:p>
        </w:tc>
        <w:tc>
          <w:tcPr>
            <w:tcW w:w="620"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Calibri" w:eastAsia="Times New Roman" w:hAnsi="Calibri" w:cs="Times New Roman"/>
                <w:color w:val="5A160B"/>
                <w:kern w:val="24"/>
                <w:sz w:val="20"/>
                <w:szCs w:val="20"/>
                <w:lang w:eastAsia="ru-RU"/>
              </w:rPr>
              <w:t>ж</w:t>
            </w:r>
          </w:p>
        </w:tc>
        <w:tc>
          <w:tcPr>
            <w:tcW w:w="76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17</w:t>
            </w:r>
          </w:p>
        </w:tc>
        <w:tc>
          <w:tcPr>
            <w:tcW w:w="114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сангвин.</w:t>
            </w:r>
          </w:p>
        </w:tc>
        <w:tc>
          <w:tcPr>
            <w:tcW w:w="125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val="en-US" w:eastAsia="ru-RU"/>
              </w:rPr>
              <w:t>II</w:t>
            </w:r>
            <w:r w:rsidRPr="002755D7">
              <w:rPr>
                <w:rFonts w:ascii="Arial" w:eastAsia="Times New Roman" w:hAnsi="Arial" w:cs="Times New Roman"/>
                <w:i/>
                <w:iCs/>
                <w:color w:val="5A160B"/>
                <w:kern w:val="24"/>
                <w:sz w:val="20"/>
                <w:szCs w:val="20"/>
                <w:lang w:eastAsia="ru-RU"/>
              </w:rPr>
              <w:t>, нар.зр.</w:t>
            </w:r>
            <w:r w:rsidRPr="002755D7">
              <w:rPr>
                <w:rFonts w:ascii="Arial" w:eastAsia="Times New Roman" w:hAnsi="Arial" w:cs="Times New Roman"/>
                <w:i/>
                <w:iCs/>
                <w:color w:val="5A160B"/>
                <w:kern w:val="24"/>
                <w:sz w:val="20"/>
                <w:szCs w:val="20"/>
                <w:lang w:val="en-US" w:eastAsia="ru-RU"/>
              </w:rPr>
              <w:t>I</w:t>
            </w:r>
          </w:p>
        </w:tc>
        <w:tc>
          <w:tcPr>
            <w:tcW w:w="711"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20"/>
                <w:szCs w:val="20"/>
                <w:lang w:eastAsia="ru-RU"/>
              </w:rPr>
              <w:t>ЛП</w:t>
            </w:r>
          </w:p>
        </w:tc>
        <w:tc>
          <w:tcPr>
            <w:tcW w:w="982"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i/>
                <w:iCs/>
                <w:color w:val="5A160B"/>
                <w:kern w:val="24"/>
                <w:sz w:val="20"/>
                <w:szCs w:val="20"/>
                <w:lang w:eastAsia="ru-RU"/>
              </w:rPr>
              <w:t>В</w:t>
            </w:r>
          </w:p>
        </w:tc>
        <w:tc>
          <w:tcPr>
            <w:tcW w:w="2126" w:type="dxa"/>
            <w:tcBorders>
              <w:top w:val="single" w:sz="8" w:space="0" w:color="FFFFFF"/>
              <w:left w:val="single" w:sz="8" w:space="0" w:color="FFFFFF"/>
              <w:bottom w:val="single" w:sz="8" w:space="0" w:color="FFFFFF"/>
              <w:right w:val="single" w:sz="8" w:space="0" w:color="FFFFFF"/>
            </w:tcBorders>
            <w:shd w:val="clear" w:color="auto" w:fill="FFD9CE"/>
            <w:tcMar>
              <w:top w:w="15" w:type="dxa"/>
              <w:left w:w="108" w:type="dxa"/>
              <w:bottom w:w="0" w:type="dxa"/>
              <w:right w:w="108" w:type="dxa"/>
            </w:tcMar>
            <w:vAlign w:val="center"/>
            <w:hideMark/>
          </w:tcPr>
          <w:p w:rsidR="002755D7" w:rsidRPr="002755D7" w:rsidRDefault="002755D7" w:rsidP="002755D7">
            <w:pPr>
              <w:spacing w:after="0" w:line="240" w:lineRule="auto"/>
              <w:jc w:val="center"/>
              <w:textAlignment w:val="baseline"/>
              <w:rPr>
                <w:rFonts w:ascii="Arial" w:eastAsia="Times New Roman" w:hAnsi="Arial" w:cs="Arial"/>
                <w:sz w:val="36"/>
                <w:szCs w:val="36"/>
                <w:lang w:eastAsia="ru-RU"/>
              </w:rPr>
            </w:pPr>
            <w:r w:rsidRPr="002755D7">
              <w:rPr>
                <w:rFonts w:ascii="Arial" w:eastAsia="Times New Roman" w:hAnsi="Arial" w:cs="Times New Roman"/>
                <w:color w:val="5A160B"/>
                <w:kern w:val="24"/>
                <w:sz w:val="18"/>
                <w:szCs w:val="18"/>
                <w:lang w:eastAsia="ru-RU"/>
              </w:rPr>
              <w:t>с/о – высокая М- внешн, престиж, блогополучие</w:t>
            </w:r>
          </w:p>
        </w:tc>
      </w:tr>
    </w:tbl>
    <w:p w:rsidR="002755D7" w:rsidRPr="00BD64D9" w:rsidRDefault="002755D7" w:rsidP="00BD64D9">
      <w:pPr>
        <w:spacing w:after="0" w:line="240" w:lineRule="auto"/>
        <w:ind w:firstLine="709"/>
        <w:jc w:val="both"/>
        <w:rPr>
          <w:rFonts w:ascii="Times New Roman" w:hAnsi="Times New Roman" w:cs="Times New Roman"/>
          <w:sz w:val="28"/>
          <w:szCs w:val="28"/>
        </w:rPr>
      </w:pPr>
    </w:p>
    <w:p w:rsidR="00BD64D9" w:rsidRPr="00BD64D9" w:rsidRDefault="00BD64D9" w:rsidP="00BD64D9">
      <w:pPr>
        <w:spacing w:after="0" w:line="240" w:lineRule="auto"/>
        <w:ind w:firstLine="709"/>
        <w:jc w:val="both"/>
        <w:rPr>
          <w:rFonts w:ascii="Times New Roman" w:hAnsi="Times New Roman" w:cs="Times New Roman"/>
          <w:sz w:val="28"/>
          <w:szCs w:val="28"/>
        </w:rPr>
      </w:pPr>
      <w:r w:rsidRPr="00BD64D9">
        <w:rPr>
          <w:rFonts w:ascii="Times New Roman" w:hAnsi="Times New Roman" w:cs="Times New Roman"/>
          <w:sz w:val="28"/>
          <w:szCs w:val="28"/>
        </w:rPr>
        <w:t>Эта форма предъявления результатов диагностики является основой для межпрофессионального взаимодействия педагога-психолога с педагогами, используется в дальнейшем при составлении развивающих программ, для проведения психологического консультирования педагогов, учащихся и их родителей. Кроме того, с помощью ДК можно отследить динамику в развитии определ</w:t>
      </w:r>
      <w:r w:rsidR="00614903">
        <w:rPr>
          <w:rFonts w:ascii="Times New Roman" w:hAnsi="Times New Roman" w:cs="Times New Roman"/>
          <w:sz w:val="28"/>
          <w:szCs w:val="28"/>
        </w:rPr>
        <w:t>енных качеств учащихся, то есть</w:t>
      </w:r>
      <w:r w:rsidRPr="00BD64D9">
        <w:rPr>
          <w:rFonts w:ascii="Times New Roman" w:hAnsi="Times New Roman" w:cs="Times New Roman"/>
          <w:sz w:val="28"/>
          <w:szCs w:val="28"/>
        </w:rPr>
        <w:t xml:space="preserve"> осуществить психолого-педагогический мониторинг.</w:t>
      </w:r>
    </w:p>
    <w:p w:rsidR="00BD64D9" w:rsidRPr="00BD64D9" w:rsidRDefault="00BD64D9" w:rsidP="00BD64D9">
      <w:pPr>
        <w:spacing w:after="0" w:line="240" w:lineRule="auto"/>
        <w:ind w:firstLine="709"/>
        <w:jc w:val="both"/>
        <w:rPr>
          <w:rFonts w:ascii="Times New Roman" w:hAnsi="Times New Roman" w:cs="Times New Roman"/>
          <w:sz w:val="28"/>
          <w:szCs w:val="28"/>
        </w:rPr>
      </w:pPr>
      <w:r w:rsidRPr="00BD64D9">
        <w:rPr>
          <w:rFonts w:ascii="Times New Roman" w:hAnsi="Times New Roman" w:cs="Times New Roman"/>
          <w:sz w:val="28"/>
          <w:szCs w:val="28"/>
        </w:rPr>
        <w:t xml:space="preserve">В ДК включены параметры, специально отобранные по принципу необходимости и достаточности. Эти параметры имеют определенное влияние на выбор учителем приемлемых и наиболее эффективных для </w:t>
      </w:r>
      <w:r w:rsidR="00614903">
        <w:rPr>
          <w:rFonts w:ascii="Times New Roman" w:hAnsi="Times New Roman" w:cs="Times New Roman"/>
          <w:sz w:val="28"/>
          <w:szCs w:val="28"/>
        </w:rPr>
        <w:t>каждой группы обучающихся и для отдельного ученика</w:t>
      </w:r>
      <w:r w:rsidRPr="00BD64D9">
        <w:rPr>
          <w:rFonts w:ascii="Times New Roman" w:hAnsi="Times New Roman" w:cs="Times New Roman"/>
          <w:sz w:val="28"/>
          <w:szCs w:val="28"/>
        </w:rPr>
        <w:t xml:space="preserve"> методов педагогического воздействия. При разработке инструментария мониторинга за основу взяты теоретико-методологические обоснования М.М. Поташника с учетом особенностей и возможностей  лицея. Использование данных  ДК и мониторинга в процессе пси</w:t>
      </w:r>
      <w:r w:rsidR="00614903">
        <w:rPr>
          <w:rFonts w:ascii="Times New Roman" w:hAnsi="Times New Roman" w:cs="Times New Roman"/>
          <w:sz w:val="28"/>
          <w:szCs w:val="28"/>
        </w:rPr>
        <w:t>хологического сопровождения УВП</w:t>
      </w:r>
      <w:r w:rsidRPr="00BD64D9">
        <w:rPr>
          <w:rFonts w:ascii="Times New Roman" w:hAnsi="Times New Roman" w:cs="Times New Roman"/>
          <w:sz w:val="28"/>
          <w:szCs w:val="28"/>
        </w:rPr>
        <w:t xml:space="preserve"> позволяет сделать основной акцент на профилактику возможных трудностей обучения.</w:t>
      </w:r>
    </w:p>
    <w:p w:rsidR="00BD64D9" w:rsidRPr="00BD64D9" w:rsidRDefault="00BD64D9" w:rsidP="00BD64D9">
      <w:pPr>
        <w:spacing w:after="0" w:line="240" w:lineRule="auto"/>
        <w:ind w:firstLine="709"/>
        <w:jc w:val="both"/>
        <w:rPr>
          <w:rFonts w:ascii="Times New Roman" w:hAnsi="Times New Roman" w:cs="Times New Roman"/>
          <w:sz w:val="28"/>
          <w:szCs w:val="28"/>
        </w:rPr>
      </w:pPr>
      <w:r w:rsidRPr="00BD64D9">
        <w:rPr>
          <w:rFonts w:ascii="Times New Roman" w:hAnsi="Times New Roman" w:cs="Times New Roman"/>
          <w:sz w:val="28"/>
          <w:szCs w:val="28"/>
        </w:rPr>
        <w:t>Результаты, полученные в ходе психодиагностики, вн</w:t>
      </w:r>
      <w:r w:rsidR="00614903">
        <w:rPr>
          <w:rFonts w:ascii="Times New Roman" w:hAnsi="Times New Roman" w:cs="Times New Roman"/>
          <w:sz w:val="28"/>
          <w:szCs w:val="28"/>
        </w:rPr>
        <w:t>осятся</w:t>
      </w:r>
      <w:r w:rsidRPr="00BD64D9">
        <w:rPr>
          <w:rFonts w:ascii="Times New Roman" w:hAnsi="Times New Roman" w:cs="Times New Roman"/>
          <w:sz w:val="28"/>
          <w:szCs w:val="28"/>
        </w:rPr>
        <w:t xml:space="preserve"> в сводные таблицы и диагностические карты классов</w:t>
      </w:r>
      <w:r w:rsidR="00614903">
        <w:rPr>
          <w:rFonts w:ascii="Times New Roman" w:hAnsi="Times New Roman" w:cs="Times New Roman"/>
          <w:sz w:val="28"/>
          <w:szCs w:val="28"/>
        </w:rPr>
        <w:t>, групп развития</w:t>
      </w:r>
      <w:r w:rsidRPr="00BD64D9">
        <w:rPr>
          <w:rFonts w:ascii="Times New Roman" w:hAnsi="Times New Roman" w:cs="Times New Roman"/>
          <w:sz w:val="28"/>
          <w:szCs w:val="28"/>
        </w:rPr>
        <w:t>. По итогам пров</w:t>
      </w:r>
      <w:r w:rsidR="00614903">
        <w:rPr>
          <w:rFonts w:ascii="Times New Roman" w:hAnsi="Times New Roman" w:cs="Times New Roman"/>
          <w:sz w:val="28"/>
          <w:szCs w:val="28"/>
        </w:rPr>
        <w:t xml:space="preserve">одятся </w:t>
      </w:r>
      <w:r w:rsidRPr="00BD64D9">
        <w:rPr>
          <w:rFonts w:ascii="Times New Roman" w:hAnsi="Times New Roman" w:cs="Times New Roman"/>
          <w:sz w:val="28"/>
          <w:szCs w:val="28"/>
        </w:rPr>
        <w:t>педконсилиумы, родительские собрания, индивидуальные консультации с родителями и учащимися, классными руководителями и учителями-предметниками.</w:t>
      </w:r>
    </w:p>
    <w:p w:rsidR="009962B7" w:rsidRPr="00D12F8F" w:rsidRDefault="009962B7" w:rsidP="009962B7">
      <w:pPr>
        <w:spacing w:after="0" w:line="240" w:lineRule="auto"/>
        <w:ind w:firstLine="709"/>
        <w:jc w:val="both"/>
        <w:rPr>
          <w:rFonts w:ascii="Times New Roman" w:hAnsi="Times New Roman" w:cs="Times New Roman"/>
          <w:sz w:val="28"/>
          <w:szCs w:val="28"/>
        </w:rPr>
      </w:pPr>
    </w:p>
    <w:p w:rsidR="00496780" w:rsidRDefault="00496780">
      <w:pPr>
        <w:rPr>
          <w:rFonts w:ascii="Times New Roman" w:hAnsi="Times New Roman" w:cs="Times New Roman"/>
          <w:b/>
          <w:i/>
          <w:sz w:val="28"/>
          <w:szCs w:val="28"/>
        </w:rPr>
      </w:pPr>
      <w:r>
        <w:rPr>
          <w:rFonts w:ascii="Times New Roman" w:hAnsi="Times New Roman" w:cs="Times New Roman"/>
          <w:b/>
          <w:i/>
          <w:sz w:val="28"/>
          <w:szCs w:val="28"/>
        </w:rPr>
        <w:br w:type="page"/>
      </w:r>
    </w:p>
    <w:p w:rsidR="006B6E2D" w:rsidRPr="00D12F8F" w:rsidRDefault="006B6E2D" w:rsidP="006B6E2D">
      <w:pPr>
        <w:spacing w:after="0" w:line="240" w:lineRule="auto"/>
        <w:jc w:val="both"/>
        <w:rPr>
          <w:rFonts w:ascii="Times New Roman" w:hAnsi="Times New Roman" w:cs="Times New Roman"/>
          <w:b/>
          <w:i/>
          <w:sz w:val="28"/>
          <w:szCs w:val="28"/>
        </w:rPr>
      </w:pPr>
      <w:r w:rsidRPr="00D12F8F">
        <w:rPr>
          <w:rFonts w:ascii="Times New Roman" w:hAnsi="Times New Roman" w:cs="Times New Roman"/>
          <w:b/>
          <w:i/>
          <w:sz w:val="28"/>
          <w:szCs w:val="28"/>
        </w:rPr>
        <w:t>6.4. Материально-технические условия реализации проекта</w:t>
      </w:r>
    </w:p>
    <w:p w:rsidR="00B55F87" w:rsidRPr="00D12F8F" w:rsidRDefault="00B55F87" w:rsidP="00B55F87">
      <w:pPr>
        <w:spacing w:after="0" w:line="240" w:lineRule="auto"/>
        <w:ind w:firstLine="709"/>
        <w:jc w:val="both"/>
        <w:rPr>
          <w:rFonts w:ascii="Times New Roman" w:hAnsi="Times New Roman" w:cs="Times New Roman"/>
          <w:sz w:val="28"/>
          <w:szCs w:val="28"/>
        </w:rPr>
      </w:pPr>
      <w:r w:rsidRPr="00D12F8F">
        <w:rPr>
          <w:rFonts w:ascii="Times New Roman" w:hAnsi="Times New Roman" w:cs="Times New Roman"/>
          <w:sz w:val="28"/>
          <w:szCs w:val="28"/>
        </w:rPr>
        <w:t xml:space="preserve">Эффективное функционирование и развитие </w:t>
      </w:r>
      <w:r w:rsidR="002C7B15" w:rsidRPr="00D12F8F">
        <w:rPr>
          <w:rFonts w:ascii="Times New Roman" w:hAnsi="Times New Roman" w:cs="Times New Roman"/>
          <w:sz w:val="28"/>
          <w:szCs w:val="28"/>
        </w:rPr>
        <w:t xml:space="preserve">интеллектуально-творческой школы </w:t>
      </w:r>
      <w:r w:rsidRPr="00D12F8F">
        <w:rPr>
          <w:rFonts w:ascii="Times New Roman" w:hAnsi="Times New Roman" w:cs="Times New Roman"/>
          <w:sz w:val="28"/>
          <w:szCs w:val="28"/>
        </w:rPr>
        <w:t xml:space="preserve"> </w:t>
      </w:r>
      <w:r w:rsidR="002C7B15" w:rsidRPr="00D12F8F">
        <w:rPr>
          <w:rFonts w:ascii="Times New Roman" w:hAnsi="Times New Roman" w:cs="Times New Roman"/>
          <w:sz w:val="28"/>
          <w:szCs w:val="28"/>
        </w:rPr>
        <w:t xml:space="preserve">обеспечивают </w:t>
      </w:r>
      <w:r w:rsidRPr="00D12F8F">
        <w:rPr>
          <w:rFonts w:ascii="Times New Roman" w:hAnsi="Times New Roman" w:cs="Times New Roman"/>
          <w:sz w:val="28"/>
          <w:szCs w:val="28"/>
        </w:rPr>
        <w:t>оборудованные кабинеты для проведения занятий:</w:t>
      </w:r>
    </w:p>
    <w:p w:rsidR="00B55F87" w:rsidRPr="00463B44" w:rsidRDefault="00B55F87" w:rsidP="00B55F87">
      <w:pPr>
        <w:spacing w:after="0" w:line="240" w:lineRule="auto"/>
        <w:ind w:firstLine="709"/>
        <w:jc w:val="right"/>
        <w:rPr>
          <w:rFonts w:ascii="Times New Roman" w:hAnsi="Times New Roman" w:cs="Times New Roman"/>
          <w:i/>
          <w:sz w:val="28"/>
          <w:szCs w:val="28"/>
          <w:u w:val="single"/>
        </w:rPr>
      </w:pPr>
      <w:r w:rsidRPr="00463B44">
        <w:rPr>
          <w:rFonts w:ascii="Times New Roman" w:hAnsi="Times New Roman" w:cs="Times New Roman"/>
          <w:i/>
          <w:sz w:val="28"/>
          <w:szCs w:val="28"/>
          <w:u w:val="single"/>
        </w:rPr>
        <w:t>Таблица №</w:t>
      </w:r>
      <w:r w:rsidR="00463B44" w:rsidRPr="00463B44">
        <w:rPr>
          <w:rFonts w:ascii="Times New Roman" w:hAnsi="Times New Roman" w:cs="Times New Roman"/>
          <w:i/>
          <w:sz w:val="28"/>
          <w:szCs w:val="28"/>
          <w:u w:val="single"/>
        </w:rPr>
        <w:t>9</w:t>
      </w:r>
      <w:r w:rsidRPr="00463B44">
        <w:rPr>
          <w:rFonts w:ascii="Times New Roman" w:hAnsi="Times New Roman" w:cs="Times New Roman"/>
          <w:i/>
          <w:sz w:val="28"/>
          <w:szCs w:val="28"/>
          <w:u w:val="single"/>
        </w:rPr>
        <w:t>. Оснащенность кабинетов</w:t>
      </w:r>
    </w:p>
    <w:tbl>
      <w:tblPr>
        <w:tblStyle w:val="-1"/>
        <w:tblW w:w="8625" w:type="dxa"/>
        <w:tblLook w:val="01E0" w:firstRow="1" w:lastRow="1" w:firstColumn="1" w:lastColumn="1" w:noHBand="0" w:noVBand="0"/>
      </w:tblPr>
      <w:tblGrid>
        <w:gridCol w:w="2342"/>
        <w:gridCol w:w="6283"/>
      </w:tblGrid>
      <w:tr w:rsidR="00C56747" w:rsidRPr="00BB1A01" w:rsidTr="00FA0FB8">
        <w:trPr>
          <w:cnfStyle w:val="100000000000" w:firstRow="1" w:lastRow="0" w:firstColumn="0" w:lastColumn="0" w:oddVBand="0" w:evenVBand="0" w:oddHBand="0"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2342" w:type="dxa"/>
          </w:tcPr>
          <w:p w:rsidR="00C56747" w:rsidRPr="00BB1A01" w:rsidRDefault="00C56747" w:rsidP="00BB1A01">
            <w:pPr>
              <w:jc w:val="center"/>
              <w:rPr>
                <w:rFonts w:ascii="Times New Roman" w:hAnsi="Times New Roman" w:cs="Times New Roman"/>
              </w:rPr>
            </w:pPr>
            <w:r w:rsidRPr="00BB1A01">
              <w:rPr>
                <w:rFonts w:ascii="Times New Roman" w:hAnsi="Times New Roman" w:cs="Times New Roman"/>
              </w:rPr>
              <w:t>Наименование кабинета</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jc w:val="center"/>
              <w:rPr>
                <w:rFonts w:ascii="Times New Roman" w:hAnsi="Times New Roman" w:cs="Times New Roman"/>
              </w:rPr>
            </w:pPr>
            <w:r w:rsidRPr="00BB1A01">
              <w:rPr>
                <w:rFonts w:ascii="Times New Roman" w:hAnsi="Times New Roman" w:cs="Times New Roman"/>
              </w:rPr>
              <w:t>Наименование оборудования</w:t>
            </w:r>
          </w:p>
        </w:tc>
      </w:tr>
      <w:tr w:rsidR="00C56747" w:rsidRPr="00BB1A01" w:rsidTr="00FA0FB8">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Кабинеты начальной школы (№ 114, 204, 205, 206, 207, 208, 209, 210)</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№114 - портреты, картины, раздаточный материал, хрестоматии, проектор, интерактивная доска, ноутбук. </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204 - телевизор, видеоплейер, видеокассетный проигрыватель, таблицы, схемы, методические карточки</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 205 - портреты, картины, раздаточный материал, хрестоматии, проектор, интерактивная доска, ноутбук. </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206 - телевизор, видеоплейер, видеокассетный проигрыватель, таблицы, схемы, методические карточки</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 207 - портреты, картины, раздаточный материал, хрестоматии, проектор, интерактивная доска, ноутбук. </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 208 - портреты, картины, раздаточный материал, хрестоматии, проектор, интерактивная доска, ноутбук. </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 209 - портреты, картины, раздаточный материал, хрестоматии, проектор, интерактивная доска, ноутбук. </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 210 - портреты, картины, раздаточный материал, хрестоматии, проектор, интерактивная доска, ноутбук. </w:t>
            </w:r>
          </w:p>
        </w:tc>
      </w:tr>
      <w:tr w:rsidR="00C56747" w:rsidRPr="00BB1A01" w:rsidTr="00FA0FB8">
        <w:trPr>
          <w:cnfStyle w:val="000000010000" w:firstRow="0" w:lastRow="0" w:firstColumn="0" w:lastColumn="0" w:oddVBand="0" w:evenVBand="0" w:oddHBand="0" w:evenHBand="1"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Кабинеты </w:t>
            </w:r>
          </w:p>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русского языка </w:t>
            </w:r>
          </w:p>
          <w:p w:rsidR="00C56747" w:rsidRPr="00496780" w:rsidRDefault="00C56747" w:rsidP="00BB1A01">
            <w:pPr>
              <w:rPr>
                <w:rFonts w:ascii="Times New Roman" w:hAnsi="Times New Roman" w:cs="Times New Roman"/>
              </w:rPr>
            </w:pPr>
            <w:r w:rsidRPr="00496780">
              <w:rPr>
                <w:rFonts w:ascii="Times New Roman" w:hAnsi="Times New Roman" w:cs="Times New Roman"/>
              </w:rPr>
              <w:t>(№ 305, 307)</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305 - телевизор, видеоплейер, видеокассетный проигрыватель, таблицы, схемы, методические карточки</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307 - телевизор, видеоплейер, видеокассетный проигрыватель, таблицы, схемы, методические карточки, проектор, интерактивная доска, ноутбук.</w:t>
            </w:r>
          </w:p>
        </w:tc>
      </w:tr>
      <w:tr w:rsidR="00C56747" w:rsidRPr="00BB1A01" w:rsidTr="00FA0FB8">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 Литература </w:t>
            </w:r>
          </w:p>
          <w:p w:rsidR="00BD64D9" w:rsidRPr="00496780" w:rsidRDefault="00BD64D9" w:rsidP="00BB1A01">
            <w:pPr>
              <w:rPr>
                <w:rFonts w:ascii="Times New Roman" w:hAnsi="Times New Roman" w:cs="Times New Roman"/>
              </w:rPr>
            </w:pPr>
            <w:r w:rsidRPr="00496780">
              <w:rPr>
                <w:rFonts w:ascii="Times New Roman" w:hAnsi="Times New Roman" w:cs="Times New Roman"/>
              </w:rPr>
              <w:t>(№ 305, 307)</w:t>
            </w:r>
          </w:p>
          <w:p w:rsidR="00C56747" w:rsidRPr="00496780" w:rsidRDefault="00C56747" w:rsidP="00BB1A01">
            <w:pPr>
              <w:rPr>
                <w:rFonts w:ascii="Times New Roman" w:hAnsi="Times New Roman" w:cs="Times New Roman"/>
              </w:rPr>
            </w:pP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305 - телевизор, видеоплейер, видеокассетный проигрыватель, портреты, картины, раздаточный материал</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307 - телевизор, видеоплейер, видеокассетный проигрыватель, портреты, картины, раздаточный материал, хрестоматии, проектор, интерактивная доска, ноутбук.</w:t>
            </w:r>
          </w:p>
        </w:tc>
      </w:tr>
      <w:tr w:rsidR="00C56747" w:rsidRPr="00BB1A01" w:rsidTr="00FA0FB8">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Кабинеты</w:t>
            </w:r>
          </w:p>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иностранного языка (№ </w:t>
            </w:r>
            <w:r w:rsidR="00440A5E" w:rsidRPr="00496780">
              <w:rPr>
                <w:rFonts w:ascii="Times New Roman" w:hAnsi="Times New Roman" w:cs="Times New Roman"/>
              </w:rPr>
              <w:t>107, 113, 203</w:t>
            </w:r>
            <w:r w:rsidRPr="00496780">
              <w:rPr>
                <w:rFonts w:ascii="Times New Roman" w:hAnsi="Times New Roman" w:cs="Times New Roman"/>
              </w:rPr>
              <w:t>, 303)</w:t>
            </w:r>
          </w:p>
        </w:tc>
        <w:tc>
          <w:tcPr>
            <w:cnfStyle w:val="000100000000" w:firstRow="0" w:lastRow="0" w:firstColumn="0" w:lastColumn="1" w:oddVBand="0" w:evenVBand="0" w:oddHBand="0" w:evenHBand="0" w:firstRowFirstColumn="0" w:firstRowLastColumn="0" w:lastRowFirstColumn="0" w:lastRowLastColumn="0"/>
            <w:tcW w:w="6283" w:type="dxa"/>
          </w:tcPr>
          <w:p w:rsidR="00440A5E" w:rsidRPr="00BB1A01" w:rsidRDefault="00440A5E" w:rsidP="00BB1A01">
            <w:pPr>
              <w:rPr>
                <w:rFonts w:ascii="Times New Roman" w:hAnsi="Times New Roman" w:cs="Times New Roman"/>
                <w:b w:val="0"/>
              </w:rPr>
            </w:pPr>
            <w:r w:rsidRPr="00BB1A01">
              <w:rPr>
                <w:rFonts w:ascii="Times New Roman" w:hAnsi="Times New Roman" w:cs="Times New Roman"/>
                <w:b w:val="0"/>
              </w:rPr>
              <w:t>№ 107 - видеоплейер, телевизор, магнитофон, раздаточный материал</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113 - видеоплейер, телевизор, м</w:t>
            </w:r>
            <w:r w:rsidR="00440A5E" w:rsidRPr="00BB1A01">
              <w:rPr>
                <w:rFonts w:ascii="Times New Roman" w:hAnsi="Times New Roman" w:cs="Times New Roman"/>
                <w:b w:val="0"/>
              </w:rPr>
              <w:t>агнитофон, раздаточный материал</w:t>
            </w:r>
          </w:p>
          <w:p w:rsidR="00C56747" w:rsidRPr="00BB1A01" w:rsidRDefault="00440A5E" w:rsidP="00BB1A01">
            <w:pPr>
              <w:rPr>
                <w:rFonts w:ascii="Times New Roman" w:hAnsi="Times New Roman" w:cs="Times New Roman"/>
                <w:b w:val="0"/>
              </w:rPr>
            </w:pPr>
            <w:r w:rsidRPr="00BB1A01">
              <w:rPr>
                <w:rFonts w:ascii="Times New Roman" w:hAnsi="Times New Roman" w:cs="Times New Roman"/>
                <w:b w:val="0"/>
              </w:rPr>
              <w:t>№ 203</w:t>
            </w:r>
            <w:r w:rsidR="00C56747" w:rsidRPr="00BB1A01">
              <w:rPr>
                <w:rFonts w:ascii="Times New Roman" w:hAnsi="Times New Roman" w:cs="Times New Roman"/>
                <w:b w:val="0"/>
              </w:rPr>
              <w:t xml:space="preserve"> - видеоплейер, телевизор, магнитофон, раздаточный материал</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303 - видеоплейер, телевизор, магнитофон, раздаточный материал, проектор, интерактивная доска, ноутбук.</w:t>
            </w:r>
          </w:p>
        </w:tc>
      </w:tr>
      <w:tr w:rsidR="00C56747" w:rsidRPr="00BB1A01" w:rsidTr="00FA0FB8">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Кабинеты </w:t>
            </w:r>
          </w:p>
          <w:p w:rsidR="00C56747" w:rsidRPr="00496780" w:rsidRDefault="00C56747" w:rsidP="00BB1A01">
            <w:pPr>
              <w:rPr>
                <w:rFonts w:ascii="Times New Roman" w:hAnsi="Times New Roman" w:cs="Times New Roman"/>
              </w:rPr>
            </w:pPr>
            <w:r w:rsidRPr="00496780">
              <w:rPr>
                <w:rFonts w:ascii="Times New Roman" w:hAnsi="Times New Roman" w:cs="Times New Roman"/>
              </w:rPr>
              <w:t>математики</w:t>
            </w:r>
          </w:p>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 (№ 306, 304)</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306 - таблицы, схемы, портреты, измерительные приборы, проектор, интерактивная доска, ноутбук.</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304 - таблицы, схемы, портреты, измерительные приборы, проектор, интерактивная доска, ноутбук.</w:t>
            </w:r>
          </w:p>
        </w:tc>
      </w:tr>
      <w:tr w:rsidR="00C56747" w:rsidRPr="00BB1A01" w:rsidTr="00FA0FB8">
        <w:trPr>
          <w:cnfStyle w:val="000000010000" w:firstRow="0" w:lastRow="0" w:firstColumn="0" w:lastColumn="0" w:oddVBand="0" w:evenVBand="0" w:oddHBand="0" w:evenHBand="1"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Кабинет информатики </w:t>
            </w:r>
          </w:p>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 310) </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 310 - сетевой коммутатор, компьютеры, сканер, принтер, проектор, интерактивная доска. </w:t>
            </w:r>
          </w:p>
        </w:tc>
      </w:tr>
      <w:tr w:rsidR="00C56747" w:rsidRPr="00BB1A01" w:rsidTr="00FA0FB8">
        <w:trPr>
          <w:cnfStyle w:val="000000100000" w:firstRow="0" w:lastRow="0" w:firstColumn="0" w:lastColumn="0" w:oddVBand="0" w:evenVBand="0" w:oddHBand="1"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Кабинет истории </w:t>
            </w:r>
          </w:p>
          <w:p w:rsidR="00C56747" w:rsidRPr="00496780" w:rsidRDefault="00C56747" w:rsidP="00BB1A01">
            <w:pPr>
              <w:rPr>
                <w:rFonts w:ascii="Times New Roman" w:hAnsi="Times New Roman" w:cs="Times New Roman"/>
              </w:rPr>
            </w:pPr>
            <w:r w:rsidRPr="00496780">
              <w:rPr>
                <w:rFonts w:ascii="Times New Roman" w:hAnsi="Times New Roman" w:cs="Times New Roman"/>
              </w:rPr>
              <w:t>(№ 308)</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308 - видеоплейер, телевизор, карты и наглядные пособия</w:t>
            </w:r>
          </w:p>
        </w:tc>
      </w:tr>
      <w:tr w:rsidR="00C56747" w:rsidRPr="00BB1A01" w:rsidTr="00FA0FB8">
        <w:trPr>
          <w:cnfStyle w:val="000000010000" w:firstRow="0" w:lastRow="0" w:firstColumn="0" w:lastColumn="0" w:oddVBand="0" w:evenVBand="0" w:oddHBand="0" w:evenHBand="1"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Обществознание</w:t>
            </w:r>
          </w:p>
          <w:p w:rsidR="00BD64D9" w:rsidRPr="00496780" w:rsidRDefault="00BD64D9" w:rsidP="00BB1A01">
            <w:pPr>
              <w:rPr>
                <w:rFonts w:ascii="Times New Roman" w:hAnsi="Times New Roman" w:cs="Times New Roman"/>
              </w:rPr>
            </w:pPr>
            <w:r w:rsidRPr="00496780">
              <w:rPr>
                <w:rFonts w:ascii="Times New Roman" w:hAnsi="Times New Roman" w:cs="Times New Roman"/>
              </w:rPr>
              <w:t>(№ 308)</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308 - видеоплейер, телевизор, таблицы, схемы</w:t>
            </w:r>
          </w:p>
        </w:tc>
      </w:tr>
      <w:tr w:rsidR="00C56747" w:rsidRPr="00BB1A01" w:rsidTr="00FA0FB8">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Кабинет географии (№ 309)</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309 - видеоплейер, телевизор, наглядные пособия, карты, глобусы, таблицы, проектор, интерактивная доска, ноутбук.</w:t>
            </w:r>
          </w:p>
        </w:tc>
      </w:tr>
      <w:tr w:rsidR="00C56747" w:rsidRPr="00BB1A01" w:rsidTr="00FA0FB8">
        <w:trPr>
          <w:cnfStyle w:val="000000010000" w:firstRow="0" w:lastRow="0" w:firstColumn="0" w:lastColumn="0" w:oddVBand="0" w:evenVBand="0" w:oddHBand="0" w:evenHBand="1"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BD64D9" w:rsidRPr="00496780" w:rsidRDefault="00C56747" w:rsidP="00BB1A01">
            <w:pPr>
              <w:rPr>
                <w:rFonts w:ascii="Times New Roman" w:hAnsi="Times New Roman" w:cs="Times New Roman"/>
              </w:rPr>
            </w:pPr>
            <w:r w:rsidRPr="00496780">
              <w:rPr>
                <w:rFonts w:ascii="Times New Roman" w:hAnsi="Times New Roman" w:cs="Times New Roman"/>
              </w:rPr>
              <w:t xml:space="preserve">Кабинет биологии </w:t>
            </w:r>
          </w:p>
          <w:p w:rsidR="00C56747" w:rsidRPr="00496780" w:rsidRDefault="00C56747" w:rsidP="00BB1A01">
            <w:pPr>
              <w:rPr>
                <w:rFonts w:ascii="Times New Roman" w:hAnsi="Times New Roman" w:cs="Times New Roman"/>
              </w:rPr>
            </w:pPr>
            <w:r w:rsidRPr="00496780">
              <w:rPr>
                <w:rFonts w:ascii="Times New Roman" w:hAnsi="Times New Roman" w:cs="Times New Roman"/>
              </w:rPr>
              <w:t>(№ 111)</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111 - видеомагнитофон, телевизор, микроскоп, панель демонстрационная, микропрепараты по анатомии, наглядные пособия по биологии, модели: черепа, позвоночника, глазного яблока, мозга (в разрезе), скелета человека, старения клетки растения, строение листа, микроскопы, биологическая микролаборатория</w:t>
            </w:r>
          </w:p>
        </w:tc>
      </w:tr>
      <w:tr w:rsidR="00C56747" w:rsidRPr="00BB1A01" w:rsidTr="00FA0FB8">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Кабинет физики </w:t>
            </w:r>
          </w:p>
          <w:p w:rsidR="00C56747" w:rsidRPr="00496780" w:rsidRDefault="00C56747" w:rsidP="00BB1A01">
            <w:pPr>
              <w:rPr>
                <w:rFonts w:ascii="Times New Roman" w:hAnsi="Times New Roman" w:cs="Times New Roman"/>
              </w:rPr>
            </w:pPr>
            <w:r w:rsidRPr="00496780">
              <w:rPr>
                <w:rFonts w:ascii="Times New Roman" w:hAnsi="Times New Roman" w:cs="Times New Roman"/>
              </w:rPr>
              <w:t>(№ 402)</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402 - видеоплейер,  мультимедийное оборудвание, компьютер, телевизор, демонстрационное оборудование: термометр, барометр, психометр, настенные таблицы.</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Лаборантская.</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Весы учебные с гирями, лабораторный прибор «Газовые законы», машина электроф. малая, прибор «Газовых законов»,трубка Ньютона, трансформатор конический, оборудование для проведения лабораторных работ в соответствии со стандартом, Учебно-лабораторное оборудование для проведения государственной (итоговой) аттестации обучающихся</w:t>
            </w:r>
          </w:p>
        </w:tc>
      </w:tr>
      <w:tr w:rsidR="00C56747" w:rsidRPr="00BB1A01" w:rsidTr="00FA0FB8">
        <w:trPr>
          <w:cnfStyle w:val="000000010000" w:firstRow="0" w:lastRow="0" w:firstColumn="0" w:lastColumn="0" w:oddVBand="0" w:evenVBand="0" w:oddHBand="0" w:evenHBand="1"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Кабинет химии </w:t>
            </w:r>
          </w:p>
          <w:p w:rsidR="00C56747" w:rsidRPr="00496780" w:rsidRDefault="00C56747" w:rsidP="00BB1A01">
            <w:pPr>
              <w:rPr>
                <w:rFonts w:ascii="Times New Roman" w:hAnsi="Times New Roman" w:cs="Times New Roman"/>
              </w:rPr>
            </w:pPr>
            <w:r w:rsidRPr="00496780">
              <w:rPr>
                <w:rFonts w:ascii="Times New Roman" w:hAnsi="Times New Roman" w:cs="Times New Roman"/>
              </w:rPr>
              <w:t>(№ 405)</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405 - телевизор, модели атомов графита и алмаза, демонстрационные банки с минералами и горными породами, настенные таблицы, вытяжной шкаф</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Лаборантская.</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xml:space="preserve">Химическая посуда (стеклянная, керамическая, фарфоровая) в необходимых количествах для проведения учебного процесса,  спиртовки, держатели для пробирок, ступки, раздаточный материал, сейф с реактивами, металлический ящик с ЛВЖ, компьютер                                                                                                                                                </w:t>
            </w:r>
          </w:p>
        </w:tc>
      </w:tr>
      <w:tr w:rsidR="00C56747" w:rsidRPr="00BB1A01" w:rsidTr="00FA0FB8">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Кабинет музыки, ИЗО, МХК (№ 408)</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408 - кассетный магнитофон, колонки, лазерный проигрыватель, магнитола, микшерный пульт, мини-диски, компьютер, принтер, радиомикрофоны, телевизор, фотоаппарат, центр-караоке.</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Планшеты, краски, видеофильмы, альбомы по живописи</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Альбомы по искусству, репродукции картин, энциклопедии, видеотека, мини-диски</w:t>
            </w:r>
          </w:p>
        </w:tc>
      </w:tr>
      <w:tr w:rsidR="00C56747" w:rsidRPr="00BB1A01" w:rsidTr="00FA0FB8">
        <w:trPr>
          <w:cnfStyle w:val="000000010000" w:firstRow="0" w:lastRow="0" w:firstColumn="0" w:lastColumn="0" w:oddVBand="0" w:evenVBand="0" w:oddHBand="0" w:evenHBand="1"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 xml:space="preserve">Спортивный зал </w:t>
            </w:r>
          </w:p>
          <w:p w:rsidR="00C56747" w:rsidRPr="00496780" w:rsidRDefault="00C56747" w:rsidP="00BB1A01">
            <w:pPr>
              <w:rPr>
                <w:rFonts w:ascii="Times New Roman" w:hAnsi="Times New Roman" w:cs="Times New Roman"/>
              </w:rPr>
            </w:pPr>
            <w:r w:rsidRPr="00496780">
              <w:rPr>
                <w:rFonts w:ascii="Times New Roman" w:hAnsi="Times New Roman" w:cs="Times New Roman"/>
              </w:rPr>
              <w:t>(№ 404)</w:t>
            </w:r>
          </w:p>
          <w:p w:rsidR="00C56747" w:rsidRPr="00496780" w:rsidRDefault="00C56747" w:rsidP="00BB1A01">
            <w:pPr>
              <w:rPr>
                <w:rFonts w:ascii="Times New Roman" w:hAnsi="Times New Roman" w:cs="Times New Roman"/>
              </w:rPr>
            </w:pP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404 - щит баскетбольный, мячи баскетбольные.  Мячи  волейбольные сетка волейбольная.  Ворота футбольные 2</w:t>
            </w:r>
            <w:r w:rsidRPr="00BB1A01">
              <w:rPr>
                <w:rFonts w:ascii="Times New Roman" w:hAnsi="Times New Roman" w:cs="Times New Roman"/>
                <w:b w:val="0"/>
                <w:lang w:val="en-US"/>
              </w:rPr>
              <w:t>x</w:t>
            </w:r>
            <w:r w:rsidRPr="00BB1A01">
              <w:rPr>
                <w:rFonts w:ascii="Times New Roman" w:hAnsi="Times New Roman" w:cs="Times New Roman"/>
                <w:b w:val="0"/>
              </w:rPr>
              <w:t>3, мячи футбольные.  Бревно гимнастическое, козел гимнастический, обручи гимнастические, перекладина гимнастическая, скамьи гимнастические, стенка шведская. Оборудование и инвентарь для занятия легкой атлетикой.</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Лыжная база - лыжи, ботинки, палки; разной высоты и размеров. Коньки различных размеров. Теннисные столы.</w:t>
            </w:r>
          </w:p>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Спортивная площадка; футбольные ворота 2х3, гимнастическая стенка, перекладина различной величины, волейбольные стойки, яма для прыжков в длину, брусья параллельные, скамейки.</w:t>
            </w:r>
          </w:p>
        </w:tc>
      </w:tr>
      <w:tr w:rsidR="00C56747" w:rsidRPr="00BB1A01" w:rsidTr="00FA0FB8">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ОБЖ (№ 105)</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105 - винтовка пневматическая, макет автомата Калашникова, туристическое снаряжение, палатка туристическая, Стенд – плакат по ГО и ЧС, наглядные пособия по ОБЖ, витрины выставочные, видеомагнитофон, компьютер, принтер, радиостанция, телевизор, проектор, экран</w:t>
            </w:r>
          </w:p>
        </w:tc>
      </w:tr>
      <w:tr w:rsidR="00C56747" w:rsidRPr="00BB1A01" w:rsidTr="00FA0FB8">
        <w:trPr>
          <w:cnfStyle w:val="010000000000" w:firstRow="0" w:lastRow="1" w:firstColumn="0" w:lastColumn="0" w:oddVBand="0" w:evenVBand="0" w:oddHBand="0"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2342" w:type="dxa"/>
          </w:tcPr>
          <w:p w:rsidR="00C56747" w:rsidRPr="00496780" w:rsidRDefault="00C56747" w:rsidP="00BB1A01">
            <w:pPr>
              <w:rPr>
                <w:rFonts w:ascii="Times New Roman" w:hAnsi="Times New Roman" w:cs="Times New Roman"/>
              </w:rPr>
            </w:pPr>
            <w:r w:rsidRPr="00496780">
              <w:rPr>
                <w:rFonts w:ascii="Times New Roman" w:hAnsi="Times New Roman" w:cs="Times New Roman"/>
              </w:rPr>
              <w:t>Кабинет обслуживающего труда  (№ 106)</w:t>
            </w:r>
          </w:p>
        </w:tc>
        <w:tc>
          <w:tcPr>
            <w:cnfStyle w:val="000100000000" w:firstRow="0" w:lastRow="0" w:firstColumn="0" w:lastColumn="1" w:oddVBand="0" w:evenVBand="0" w:oddHBand="0" w:evenHBand="0" w:firstRowFirstColumn="0" w:firstRowLastColumn="0" w:lastRowFirstColumn="0" w:lastRowLastColumn="0"/>
            <w:tcW w:w="6283" w:type="dxa"/>
          </w:tcPr>
          <w:p w:rsidR="00C56747" w:rsidRPr="00BB1A01" w:rsidRDefault="00C56747" w:rsidP="00BB1A01">
            <w:pPr>
              <w:rPr>
                <w:rFonts w:ascii="Times New Roman" w:hAnsi="Times New Roman" w:cs="Times New Roman"/>
                <w:b w:val="0"/>
              </w:rPr>
            </w:pPr>
            <w:r w:rsidRPr="00BB1A01">
              <w:rPr>
                <w:rFonts w:ascii="Times New Roman" w:hAnsi="Times New Roman" w:cs="Times New Roman"/>
                <w:b w:val="0"/>
              </w:rPr>
              <w:t>№ 106 - оверлог, печь СВЧ, электропечь, швейные машинки, доска гладильная, кухонная мебель, набор кастрюль, набор ножей, набор столовых приборов, сервиз столовый «Шишки», столовый набор  приборов (ножи, вилки, ложки).</w:t>
            </w:r>
          </w:p>
        </w:tc>
      </w:tr>
    </w:tbl>
    <w:p w:rsidR="003C3501" w:rsidRPr="00BA2996" w:rsidRDefault="003C3501" w:rsidP="00B55F87">
      <w:pPr>
        <w:spacing w:after="0" w:line="240" w:lineRule="auto"/>
        <w:ind w:left="357" w:firstLine="709"/>
        <w:jc w:val="both"/>
        <w:rPr>
          <w:rFonts w:ascii="Times New Roman" w:hAnsi="Times New Roman" w:cs="Times New Roman"/>
          <w:sz w:val="24"/>
          <w:szCs w:val="24"/>
        </w:rPr>
      </w:pPr>
    </w:p>
    <w:p w:rsidR="00A66E98" w:rsidRPr="00A332BB" w:rsidRDefault="0028613D" w:rsidP="00FC2B52">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лицее </w:t>
      </w:r>
      <w:r w:rsidR="006E4661" w:rsidRPr="00A332BB">
        <w:rPr>
          <w:rFonts w:ascii="Times New Roman" w:hAnsi="Times New Roman" w:cs="Times New Roman"/>
          <w:sz w:val="28"/>
          <w:szCs w:val="28"/>
        </w:rPr>
        <w:t xml:space="preserve">создана </w:t>
      </w:r>
      <w:r w:rsidRPr="00A332BB">
        <w:rPr>
          <w:rFonts w:ascii="Times New Roman" w:hAnsi="Times New Roman" w:cs="Times New Roman"/>
          <w:sz w:val="28"/>
          <w:szCs w:val="28"/>
        </w:rPr>
        <w:t>очень хорошая материально-техническая база. Все кабинеты могут использоваться для проведения занятий школы «Развитие» во второй половине дня и в субботу. Десять кабинетов оборудованы интерактивными досками, есть мобильный компьютерный класс, актовый зал, в котором проходит фестиваль талантов «Звездный дождь». Возможности всех кабинетов используются для проведения занятий и событий школы «Развитие».</w:t>
      </w:r>
    </w:p>
    <w:p w:rsidR="003A687B" w:rsidRPr="00A332BB" w:rsidRDefault="003A687B" w:rsidP="003A687B">
      <w:pPr>
        <w:pStyle w:val="aa"/>
        <w:spacing w:after="0"/>
        <w:jc w:val="both"/>
        <w:rPr>
          <w:rFonts w:ascii="Times New Roman" w:eastAsia="Calibri" w:hAnsi="Times New Roman" w:cs="Times New Roman"/>
          <w:sz w:val="28"/>
          <w:szCs w:val="28"/>
        </w:rPr>
      </w:pPr>
    </w:p>
    <w:p w:rsidR="003A687B" w:rsidRPr="00A364AF" w:rsidRDefault="003A687B" w:rsidP="006F5391">
      <w:pPr>
        <w:pStyle w:val="aa"/>
        <w:spacing w:after="0" w:line="240" w:lineRule="auto"/>
        <w:jc w:val="both"/>
        <w:rPr>
          <w:rFonts w:ascii="Times New Roman" w:eastAsia="Calibri" w:hAnsi="Times New Roman" w:cs="Times New Roman"/>
          <w:b/>
          <w:i/>
          <w:sz w:val="28"/>
          <w:szCs w:val="28"/>
        </w:rPr>
      </w:pPr>
      <w:r w:rsidRPr="00A364AF">
        <w:rPr>
          <w:rFonts w:ascii="Times New Roman" w:eastAsia="Calibri" w:hAnsi="Times New Roman" w:cs="Times New Roman"/>
          <w:b/>
          <w:i/>
          <w:sz w:val="28"/>
          <w:szCs w:val="28"/>
        </w:rPr>
        <w:t>6.5. Финансовые условия реализации проекта</w:t>
      </w:r>
    </w:p>
    <w:p w:rsidR="00FC2B52" w:rsidRPr="00A364AF" w:rsidRDefault="00FC2B52" w:rsidP="006F5391">
      <w:pPr>
        <w:pStyle w:val="aa"/>
        <w:spacing w:after="0" w:line="240" w:lineRule="auto"/>
        <w:ind w:firstLine="709"/>
        <w:jc w:val="both"/>
        <w:rPr>
          <w:rFonts w:ascii="Times New Roman" w:eastAsia="Calibri" w:hAnsi="Times New Roman" w:cs="Times New Roman"/>
          <w:sz w:val="28"/>
          <w:szCs w:val="28"/>
        </w:rPr>
      </w:pPr>
      <w:r w:rsidRPr="00A364AF">
        <w:rPr>
          <w:rFonts w:ascii="Times New Roman" w:eastAsia="Calibri" w:hAnsi="Times New Roman" w:cs="Times New Roman"/>
          <w:sz w:val="28"/>
          <w:szCs w:val="28"/>
        </w:rPr>
        <w:t xml:space="preserve">Финансирование инновационного развития </w:t>
      </w:r>
      <w:r w:rsidR="00B54E68" w:rsidRPr="00A364AF">
        <w:rPr>
          <w:rFonts w:ascii="Times New Roman" w:eastAsia="Calibri" w:hAnsi="Times New Roman" w:cs="Times New Roman"/>
          <w:sz w:val="28"/>
          <w:szCs w:val="28"/>
        </w:rPr>
        <w:t xml:space="preserve">интеллектуально-творческой школы </w:t>
      </w:r>
      <w:r w:rsidRPr="00A364AF">
        <w:rPr>
          <w:rFonts w:ascii="Times New Roman" w:eastAsia="Calibri" w:hAnsi="Times New Roman" w:cs="Times New Roman"/>
          <w:sz w:val="28"/>
          <w:szCs w:val="28"/>
        </w:rPr>
        <w:t>предполагается по следующим направлениям</w:t>
      </w:r>
      <w:r w:rsidR="003A687B" w:rsidRPr="00A364AF">
        <w:rPr>
          <w:rFonts w:ascii="Times New Roman" w:eastAsia="Calibri" w:hAnsi="Times New Roman" w:cs="Times New Roman"/>
          <w:sz w:val="28"/>
          <w:szCs w:val="28"/>
        </w:rPr>
        <w:t>:</w:t>
      </w:r>
    </w:p>
    <w:p w:rsidR="00FC2B52" w:rsidRPr="00A364AF" w:rsidRDefault="00FC2B52" w:rsidP="006F5391">
      <w:pPr>
        <w:pStyle w:val="aa"/>
        <w:spacing w:after="0" w:line="240" w:lineRule="auto"/>
        <w:ind w:firstLine="709"/>
        <w:jc w:val="both"/>
        <w:rPr>
          <w:rFonts w:ascii="Times New Roman" w:eastAsia="Calibri" w:hAnsi="Times New Roman" w:cs="Times New Roman"/>
          <w:sz w:val="28"/>
          <w:szCs w:val="28"/>
        </w:rPr>
      </w:pPr>
      <w:r w:rsidRPr="00A364AF">
        <w:rPr>
          <w:rFonts w:ascii="Times New Roman" w:eastAsia="Calibri" w:hAnsi="Times New Roman" w:cs="Times New Roman"/>
          <w:b/>
          <w:bCs/>
          <w:i/>
          <w:iCs/>
          <w:sz w:val="28"/>
          <w:szCs w:val="28"/>
          <w:u w:val="single"/>
        </w:rPr>
        <w:t>Модернизация оборудования:</w:t>
      </w:r>
    </w:p>
    <w:p w:rsidR="00FC2B52" w:rsidRPr="00A364AF" w:rsidRDefault="00FC2B52" w:rsidP="006F5391">
      <w:pPr>
        <w:pStyle w:val="aa"/>
        <w:spacing w:after="0" w:line="240" w:lineRule="auto"/>
        <w:ind w:firstLine="709"/>
        <w:jc w:val="both"/>
        <w:rPr>
          <w:rFonts w:ascii="Times New Roman" w:eastAsia="Calibri" w:hAnsi="Times New Roman" w:cs="Times New Roman"/>
          <w:sz w:val="28"/>
          <w:szCs w:val="28"/>
        </w:rPr>
      </w:pPr>
      <w:r w:rsidRPr="00A364AF">
        <w:rPr>
          <w:rFonts w:ascii="Times New Roman" w:eastAsia="Calibri" w:hAnsi="Times New Roman" w:cs="Times New Roman"/>
          <w:sz w:val="28"/>
          <w:szCs w:val="28"/>
        </w:rPr>
        <w:t>Для обеспечения качественного индивидуального образования в</w:t>
      </w:r>
      <w:r w:rsidR="00A364AF">
        <w:rPr>
          <w:rFonts w:ascii="Times New Roman" w:eastAsia="Calibri" w:hAnsi="Times New Roman" w:cs="Times New Roman"/>
          <w:sz w:val="28"/>
          <w:szCs w:val="28"/>
        </w:rPr>
        <w:t xml:space="preserve"> различных</w:t>
      </w:r>
      <w:r w:rsidRPr="00A364AF">
        <w:rPr>
          <w:rFonts w:ascii="Times New Roman" w:eastAsia="Calibri" w:hAnsi="Times New Roman" w:cs="Times New Roman"/>
          <w:sz w:val="28"/>
          <w:szCs w:val="28"/>
        </w:rPr>
        <w:t xml:space="preserve"> предметных областях необходимо приобрет</w:t>
      </w:r>
      <w:r w:rsidR="00A364AF">
        <w:rPr>
          <w:rFonts w:ascii="Times New Roman" w:eastAsia="Calibri" w:hAnsi="Times New Roman" w:cs="Times New Roman"/>
          <w:sz w:val="28"/>
          <w:szCs w:val="28"/>
        </w:rPr>
        <w:t>ение к</w:t>
      </w:r>
      <w:r w:rsidR="003A687B" w:rsidRPr="00A364AF">
        <w:rPr>
          <w:rFonts w:ascii="Times New Roman" w:eastAsia="Calibri" w:hAnsi="Times New Roman" w:cs="Times New Roman"/>
          <w:sz w:val="28"/>
          <w:szCs w:val="28"/>
        </w:rPr>
        <w:t>омпьютерной техники, медиа</w:t>
      </w:r>
      <w:r w:rsidRPr="00A364AF">
        <w:rPr>
          <w:rFonts w:ascii="Times New Roman" w:eastAsia="Calibri" w:hAnsi="Times New Roman" w:cs="Times New Roman"/>
          <w:sz w:val="28"/>
          <w:szCs w:val="28"/>
        </w:rPr>
        <w:t xml:space="preserve">теки, фонотеки и библиотеки с хорошим фондом художественной </w:t>
      </w:r>
      <w:r w:rsidR="00A364AF">
        <w:rPr>
          <w:rFonts w:ascii="Times New Roman" w:eastAsia="Calibri" w:hAnsi="Times New Roman" w:cs="Times New Roman"/>
          <w:sz w:val="28"/>
          <w:szCs w:val="28"/>
        </w:rPr>
        <w:t xml:space="preserve">и научной </w:t>
      </w:r>
      <w:r w:rsidRPr="00A364AF">
        <w:rPr>
          <w:rFonts w:ascii="Times New Roman" w:eastAsia="Calibri" w:hAnsi="Times New Roman" w:cs="Times New Roman"/>
          <w:sz w:val="28"/>
          <w:szCs w:val="28"/>
        </w:rPr>
        <w:t>литературы, словарей и энциклопедий. Для развития ИКТ, структурированн</w:t>
      </w:r>
      <w:r w:rsidR="003A687B" w:rsidRPr="00A364AF">
        <w:rPr>
          <w:rFonts w:ascii="Times New Roman" w:eastAsia="Calibri" w:hAnsi="Times New Roman" w:cs="Times New Roman"/>
          <w:sz w:val="28"/>
          <w:szCs w:val="28"/>
        </w:rPr>
        <w:t>ых компьютерных сетей необходимо</w:t>
      </w:r>
      <w:r w:rsidRPr="00A364AF">
        <w:rPr>
          <w:rFonts w:ascii="Times New Roman" w:eastAsia="Calibri" w:hAnsi="Times New Roman" w:cs="Times New Roman"/>
          <w:sz w:val="28"/>
          <w:szCs w:val="28"/>
        </w:rPr>
        <w:t xml:space="preserve"> приобретение серверной машины для обеспечения сетевого взаимодействия и возможности организации дистанционного обучения.</w:t>
      </w:r>
    </w:p>
    <w:p w:rsidR="00FC2B52" w:rsidRPr="00A364AF" w:rsidRDefault="00FC2B52" w:rsidP="006F5391">
      <w:pPr>
        <w:pStyle w:val="aa"/>
        <w:spacing w:after="0" w:line="240" w:lineRule="auto"/>
        <w:ind w:firstLine="709"/>
        <w:jc w:val="both"/>
        <w:rPr>
          <w:rFonts w:ascii="Times New Roman" w:eastAsia="Calibri" w:hAnsi="Times New Roman" w:cs="Times New Roman"/>
          <w:sz w:val="28"/>
          <w:szCs w:val="28"/>
        </w:rPr>
      </w:pPr>
      <w:r w:rsidRPr="00A364AF">
        <w:rPr>
          <w:rFonts w:ascii="Times New Roman" w:eastAsia="Calibri" w:hAnsi="Times New Roman" w:cs="Times New Roman"/>
          <w:b/>
          <w:bCs/>
          <w:i/>
          <w:iCs/>
          <w:sz w:val="28"/>
          <w:szCs w:val="28"/>
          <w:u w:val="single"/>
        </w:rPr>
        <w:t>Совершенствование ресурсного обеспечения:</w:t>
      </w:r>
    </w:p>
    <w:p w:rsidR="00FC2B52" w:rsidRPr="00A332BB" w:rsidRDefault="00FC2B52" w:rsidP="006F5391">
      <w:pPr>
        <w:pStyle w:val="aa"/>
        <w:spacing w:after="0" w:line="240" w:lineRule="auto"/>
        <w:ind w:firstLine="709"/>
        <w:jc w:val="both"/>
        <w:rPr>
          <w:rFonts w:ascii="Times New Roman" w:eastAsia="Calibri" w:hAnsi="Times New Roman" w:cs="Times New Roman"/>
          <w:sz w:val="28"/>
          <w:szCs w:val="28"/>
        </w:rPr>
      </w:pPr>
      <w:r w:rsidRPr="00A364AF">
        <w:rPr>
          <w:rFonts w:ascii="Times New Roman" w:eastAsia="Calibri" w:hAnsi="Times New Roman" w:cs="Times New Roman"/>
          <w:sz w:val="28"/>
          <w:szCs w:val="28"/>
        </w:rPr>
        <w:t>Для использования современных ИКТ в учебном процессе и управлении (систематизация информационных потоков, переход</w:t>
      </w:r>
      <w:r w:rsidRPr="00A332BB">
        <w:rPr>
          <w:rFonts w:ascii="Times New Roman" w:eastAsia="Calibri" w:hAnsi="Times New Roman" w:cs="Times New Roman"/>
          <w:sz w:val="28"/>
          <w:szCs w:val="28"/>
        </w:rPr>
        <w:t xml:space="preserve"> на документооборот на электронных носителях) необходимо дополнительное программное обеспечение</w:t>
      </w:r>
      <w:r w:rsidR="00A364AF">
        <w:rPr>
          <w:rFonts w:ascii="Times New Roman" w:eastAsia="Calibri" w:hAnsi="Times New Roman" w:cs="Times New Roman"/>
          <w:sz w:val="28"/>
          <w:szCs w:val="28"/>
        </w:rPr>
        <w:t>.</w:t>
      </w:r>
    </w:p>
    <w:p w:rsidR="00FC2B52" w:rsidRPr="00A332BB" w:rsidRDefault="00FC2B52" w:rsidP="006F5391">
      <w:pPr>
        <w:pStyle w:val="aa"/>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Для модернизации компьютерных мест и развития компьютерной сети необходимо приобретение расходных материалов</w:t>
      </w:r>
      <w:r w:rsidR="00A364AF">
        <w:rPr>
          <w:rFonts w:ascii="Times New Roman" w:eastAsia="Calibri" w:hAnsi="Times New Roman" w:cs="Times New Roman"/>
          <w:sz w:val="28"/>
          <w:szCs w:val="28"/>
        </w:rPr>
        <w:t>.</w:t>
      </w:r>
    </w:p>
    <w:p w:rsidR="00FC2B52" w:rsidRPr="00A332BB" w:rsidRDefault="00FC2B52" w:rsidP="006F5391">
      <w:pPr>
        <w:pStyle w:val="aa"/>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Для создания современных учебно-методических комплексов необходимо приобретение видеоаппаратуры</w:t>
      </w:r>
      <w:r w:rsidR="00A364AF">
        <w:rPr>
          <w:rFonts w:ascii="Times New Roman" w:eastAsia="Calibri" w:hAnsi="Times New Roman" w:cs="Times New Roman"/>
          <w:sz w:val="28"/>
          <w:szCs w:val="28"/>
        </w:rPr>
        <w:t>.</w:t>
      </w:r>
    </w:p>
    <w:p w:rsidR="00FC2B52" w:rsidRPr="00A332BB" w:rsidRDefault="00FC2B52" w:rsidP="006F5391">
      <w:pPr>
        <w:pStyle w:val="aa"/>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b/>
          <w:bCs/>
          <w:i/>
          <w:iCs/>
          <w:sz w:val="28"/>
          <w:szCs w:val="28"/>
          <w:u w:val="single"/>
        </w:rPr>
        <w:t>Повышение квалификации учителей</w:t>
      </w:r>
      <w:r w:rsidRPr="00A332BB">
        <w:rPr>
          <w:rFonts w:ascii="Times New Roman" w:eastAsia="Calibri" w:hAnsi="Times New Roman" w:cs="Times New Roman"/>
          <w:sz w:val="28"/>
          <w:szCs w:val="28"/>
        </w:rPr>
        <w:t>: с целью более эффективного использования современных образовательных технологий необходимы курсы повышения квалификации, в том числе на хозрасчетной основе</w:t>
      </w:r>
      <w:r w:rsidR="00A364AF">
        <w:rPr>
          <w:rFonts w:ascii="Times New Roman" w:eastAsia="Calibri" w:hAnsi="Times New Roman" w:cs="Times New Roman"/>
          <w:sz w:val="28"/>
          <w:szCs w:val="28"/>
        </w:rPr>
        <w:t>.</w:t>
      </w:r>
      <w:r w:rsidRPr="00A332BB">
        <w:rPr>
          <w:rFonts w:ascii="Times New Roman" w:eastAsia="Calibri" w:hAnsi="Times New Roman" w:cs="Times New Roman"/>
          <w:sz w:val="28"/>
          <w:szCs w:val="28"/>
        </w:rPr>
        <w:t xml:space="preserve"> </w:t>
      </w:r>
    </w:p>
    <w:p w:rsidR="00A364AF" w:rsidRDefault="00FC2B52" w:rsidP="00A364AF">
      <w:pPr>
        <w:pStyle w:val="aa"/>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b/>
          <w:bCs/>
          <w:i/>
          <w:iCs/>
          <w:sz w:val="28"/>
          <w:szCs w:val="28"/>
          <w:u w:val="single"/>
        </w:rPr>
        <w:t xml:space="preserve">Поддержка инновационных проектов </w:t>
      </w:r>
      <w:r w:rsidRPr="00A332BB">
        <w:rPr>
          <w:rFonts w:ascii="Times New Roman" w:eastAsia="Calibri" w:hAnsi="Times New Roman" w:cs="Times New Roman"/>
          <w:sz w:val="28"/>
          <w:szCs w:val="28"/>
        </w:rPr>
        <w:t xml:space="preserve">учителей, учащихся, родительской общественности, с целью стимулирования творческой активности всех субъектов образовательного процесса. </w:t>
      </w:r>
    </w:p>
    <w:p w:rsidR="00496780" w:rsidRDefault="00496780">
      <w:pPr>
        <w:rPr>
          <w:rFonts w:ascii="Times New Roman" w:eastAsia="Times New Roman" w:hAnsi="Times New Roman" w:cs="Times New Roman"/>
          <w:i/>
          <w:sz w:val="28"/>
          <w:szCs w:val="28"/>
          <w:u w:val="single"/>
          <w:lang w:eastAsia="ru-RU"/>
        </w:rPr>
      </w:pPr>
      <w:r>
        <w:rPr>
          <w:rFonts w:ascii="Times New Roman" w:eastAsia="Times New Roman" w:hAnsi="Times New Roman" w:cs="Times New Roman"/>
          <w:i/>
          <w:sz w:val="28"/>
          <w:szCs w:val="28"/>
          <w:u w:val="single"/>
          <w:lang w:eastAsia="ru-RU"/>
        </w:rPr>
        <w:br w:type="page"/>
      </w:r>
    </w:p>
    <w:p w:rsidR="00A364AF" w:rsidRPr="00A364AF" w:rsidRDefault="00A364AF" w:rsidP="00A364AF">
      <w:pPr>
        <w:spacing w:after="120" w:line="240" w:lineRule="auto"/>
        <w:jc w:val="right"/>
        <w:rPr>
          <w:rFonts w:ascii="Times New Roman" w:eastAsia="Times New Roman" w:hAnsi="Times New Roman" w:cs="Times New Roman"/>
          <w:i/>
          <w:sz w:val="28"/>
          <w:szCs w:val="28"/>
          <w:u w:val="single"/>
          <w:lang w:eastAsia="ru-RU"/>
        </w:rPr>
      </w:pPr>
      <w:r w:rsidRPr="00A364AF">
        <w:rPr>
          <w:rFonts w:ascii="Times New Roman" w:eastAsia="Times New Roman" w:hAnsi="Times New Roman" w:cs="Times New Roman"/>
          <w:i/>
          <w:sz w:val="28"/>
          <w:szCs w:val="28"/>
          <w:u w:val="single"/>
          <w:lang w:eastAsia="ru-RU"/>
        </w:rPr>
        <w:t xml:space="preserve">Таблица №10. </w:t>
      </w:r>
      <w:r>
        <w:rPr>
          <w:rFonts w:ascii="Times New Roman" w:eastAsia="Times New Roman" w:hAnsi="Times New Roman" w:cs="Times New Roman"/>
          <w:i/>
          <w:sz w:val="28"/>
          <w:szCs w:val="28"/>
          <w:u w:val="single"/>
          <w:lang w:eastAsia="ru-RU"/>
        </w:rPr>
        <w:t>Финансирование проекта по годам</w:t>
      </w:r>
    </w:p>
    <w:tbl>
      <w:tblPr>
        <w:tblStyle w:val="3-2"/>
        <w:tblW w:w="0" w:type="auto"/>
        <w:tblLook w:val="04A0" w:firstRow="1" w:lastRow="0" w:firstColumn="1" w:lastColumn="0" w:noHBand="0" w:noVBand="1"/>
      </w:tblPr>
      <w:tblGrid>
        <w:gridCol w:w="2155"/>
        <w:gridCol w:w="1236"/>
        <w:gridCol w:w="1236"/>
        <w:gridCol w:w="1236"/>
        <w:gridCol w:w="1236"/>
        <w:gridCol w:w="1236"/>
        <w:gridCol w:w="1236"/>
      </w:tblGrid>
      <w:tr w:rsidR="00D502D1" w:rsidRPr="00A364AF" w:rsidTr="00D502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val="restart"/>
            <w:shd w:val="clear" w:color="auto" w:fill="943634" w:themeFill="accent2" w:themeFillShade="BF"/>
            <w:vAlign w:val="center"/>
          </w:tcPr>
          <w:p w:rsidR="00D502D1" w:rsidRDefault="00D502D1" w:rsidP="00D502D1">
            <w:pPr>
              <w:spacing w:line="276" w:lineRule="auto"/>
              <w:jc w:val="center"/>
              <w:rPr>
                <w:rFonts w:ascii="Times New Roman" w:hAnsi="Times New Roman" w:cs="Times New Roman"/>
                <w:sz w:val="28"/>
                <w:szCs w:val="28"/>
              </w:rPr>
            </w:pPr>
            <w:r>
              <w:rPr>
                <w:rFonts w:ascii="Times New Roman" w:hAnsi="Times New Roman" w:cs="Times New Roman"/>
                <w:sz w:val="28"/>
                <w:szCs w:val="28"/>
              </w:rPr>
              <w:t>Источник</w:t>
            </w:r>
          </w:p>
        </w:tc>
        <w:tc>
          <w:tcPr>
            <w:tcW w:w="7416" w:type="dxa"/>
            <w:gridSpan w:val="6"/>
            <w:vAlign w:val="center"/>
          </w:tcPr>
          <w:p w:rsidR="00D502D1" w:rsidRPr="00A364AF" w:rsidRDefault="00D502D1" w:rsidP="00D502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Год</w:t>
            </w:r>
          </w:p>
        </w:tc>
      </w:tr>
      <w:tr w:rsidR="00D502D1" w:rsidRPr="00A364AF" w:rsidTr="00CE2E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Merge/>
            <w:shd w:val="clear" w:color="auto" w:fill="943634" w:themeFill="accent2" w:themeFillShade="BF"/>
            <w:vAlign w:val="center"/>
          </w:tcPr>
          <w:p w:rsidR="00D502D1" w:rsidRPr="00A364AF" w:rsidRDefault="00D502D1" w:rsidP="00D502D1">
            <w:pPr>
              <w:spacing w:line="276" w:lineRule="auto"/>
              <w:jc w:val="center"/>
              <w:rPr>
                <w:rFonts w:ascii="Times New Roman" w:hAnsi="Times New Roman" w:cs="Times New Roman"/>
                <w:sz w:val="28"/>
                <w:szCs w:val="28"/>
              </w:rPr>
            </w:pPr>
          </w:p>
        </w:tc>
        <w:tc>
          <w:tcPr>
            <w:tcW w:w="1236" w:type="dxa"/>
            <w:shd w:val="clear" w:color="auto" w:fill="632423" w:themeFill="accent2" w:themeFillShade="80"/>
            <w:vAlign w:val="center"/>
          </w:tcPr>
          <w:p w:rsidR="00D502D1"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364AF">
              <w:rPr>
                <w:rFonts w:ascii="Times New Roman" w:hAnsi="Times New Roman" w:cs="Times New Roman"/>
                <w:sz w:val="28"/>
                <w:szCs w:val="28"/>
              </w:rPr>
              <w:t>2010</w:t>
            </w:r>
          </w:p>
        </w:tc>
        <w:tc>
          <w:tcPr>
            <w:tcW w:w="1236" w:type="dxa"/>
            <w:shd w:val="clear" w:color="auto" w:fill="632423" w:themeFill="accent2" w:themeFillShade="80"/>
            <w:vAlign w:val="center"/>
          </w:tcPr>
          <w:p w:rsidR="00D502D1"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364AF">
              <w:rPr>
                <w:rFonts w:ascii="Times New Roman" w:hAnsi="Times New Roman" w:cs="Times New Roman"/>
                <w:sz w:val="28"/>
                <w:szCs w:val="28"/>
              </w:rPr>
              <w:t>2011</w:t>
            </w:r>
          </w:p>
        </w:tc>
        <w:tc>
          <w:tcPr>
            <w:tcW w:w="1236" w:type="dxa"/>
            <w:shd w:val="clear" w:color="auto" w:fill="632423" w:themeFill="accent2" w:themeFillShade="80"/>
            <w:vAlign w:val="center"/>
          </w:tcPr>
          <w:p w:rsidR="00D502D1"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364AF">
              <w:rPr>
                <w:rFonts w:ascii="Times New Roman" w:hAnsi="Times New Roman" w:cs="Times New Roman"/>
                <w:sz w:val="28"/>
                <w:szCs w:val="28"/>
              </w:rPr>
              <w:t>2012</w:t>
            </w:r>
          </w:p>
        </w:tc>
        <w:tc>
          <w:tcPr>
            <w:tcW w:w="1236" w:type="dxa"/>
            <w:shd w:val="clear" w:color="auto" w:fill="632423" w:themeFill="accent2" w:themeFillShade="80"/>
            <w:vAlign w:val="center"/>
          </w:tcPr>
          <w:p w:rsidR="00D502D1"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364AF">
              <w:rPr>
                <w:rFonts w:ascii="Times New Roman" w:hAnsi="Times New Roman" w:cs="Times New Roman"/>
                <w:sz w:val="28"/>
                <w:szCs w:val="28"/>
              </w:rPr>
              <w:t>2013</w:t>
            </w:r>
          </w:p>
        </w:tc>
        <w:tc>
          <w:tcPr>
            <w:tcW w:w="1236" w:type="dxa"/>
            <w:shd w:val="clear" w:color="auto" w:fill="632423" w:themeFill="accent2" w:themeFillShade="80"/>
            <w:vAlign w:val="center"/>
          </w:tcPr>
          <w:p w:rsidR="00D502D1"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364AF">
              <w:rPr>
                <w:rFonts w:ascii="Times New Roman" w:hAnsi="Times New Roman" w:cs="Times New Roman"/>
                <w:sz w:val="28"/>
                <w:szCs w:val="28"/>
              </w:rPr>
              <w:t>2014</w:t>
            </w:r>
          </w:p>
        </w:tc>
        <w:tc>
          <w:tcPr>
            <w:tcW w:w="1236" w:type="dxa"/>
            <w:shd w:val="clear" w:color="auto" w:fill="632423" w:themeFill="accent2" w:themeFillShade="80"/>
            <w:vAlign w:val="center"/>
          </w:tcPr>
          <w:p w:rsidR="00D502D1"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364AF">
              <w:rPr>
                <w:rFonts w:ascii="Times New Roman" w:hAnsi="Times New Roman" w:cs="Times New Roman"/>
                <w:sz w:val="28"/>
                <w:szCs w:val="28"/>
              </w:rPr>
              <w:t>2015</w:t>
            </w:r>
          </w:p>
        </w:tc>
      </w:tr>
      <w:tr w:rsidR="00D502D1" w:rsidRPr="00A364AF" w:rsidTr="00CE2E41">
        <w:tc>
          <w:tcPr>
            <w:cnfStyle w:val="001000000000" w:firstRow="0" w:lastRow="0" w:firstColumn="1" w:lastColumn="0" w:oddVBand="0" w:evenVBand="0" w:oddHBand="0" w:evenHBand="0" w:firstRowFirstColumn="0" w:firstRowLastColumn="0" w:lastRowFirstColumn="0" w:lastRowLastColumn="0"/>
            <w:tcW w:w="2155" w:type="dxa"/>
            <w:vAlign w:val="center"/>
          </w:tcPr>
          <w:p w:rsidR="00A364AF" w:rsidRPr="00A364AF" w:rsidRDefault="00A364AF" w:rsidP="00D502D1">
            <w:pPr>
              <w:spacing w:line="276" w:lineRule="auto"/>
              <w:jc w:val="center"/>
              <w:rPr>
                <w:rFonts w:ascii="Times New Roman" w:hAnsi="Times New Roman" w:cs="Times New Roman"/>
                <w:sz w:val="28"/>
                <w:szCs w:val="28"/>
              </w:rPr>
            </w:pPr>
            <w:r w:rsidRPr="00A364AF">
              <w:rPr>
                <w:rFonts w:ascii="Times New Roman" w:hAnsi="Times New Roman" w:cs="Times New Roman"/>
                <w:sz w:val="28"/>
                <w:szCs w:val="28"/>
              </w:rPr>
              <w:t>Федеральн</w:t>
            </w:r>
            <w:r>
              <w:rPr>
                <w:rFonts w:ascii="Times New Roman" w:hAnsi="Times New Roman" w:cs="Times New Roman"/>
                <w:sz w:val="28"/>
                <w:szCs w:val="28"/>
              </w:rPr>
              <w:t>ый бюджет</w:t>
            </w:r>
          </w:p>
        </w:tc>
        <w:tc>
          <w:tcPr>
            <w:tcW w:w="1236" w:type="dxa"/>
            <w:vAlign w:val="center"/>
          </w:tcPr>
          <w:p w:rsidR="00A364AF" w:rsidRPr="00A364AF" w:rsidRDefault="00A364AF"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351,0 тыс.руб.</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270,1 тыс.руб.</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479,08 тыс.руб.</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503,04 тыс.руб.</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503,04 тыс.руб.</w:t>
            </w:r>
          </w:p>
        </w:tc>
      </w:tr>
      <w:tr w:rsidR="00D502D1" w:rsidRPr="00A364AF" w:rsidTr="00CE2E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vAlign w:val="center"/>
          </w:tcPr>
          <w:p w:rsidR="00A364AF" w:rsidRPr="00A364AF" w:rsidRDefault="00A364AF" w:rsidP="00D502D1">
            <w:pPr>
              <w:spacing w:line="276" w:lineRule="auto"/>
              <w:jc w:val="center"/>
              <w:rPr>
                <w:rFonts w:ascii="Times New Roman" w:hAnsi="Times New Roman" w:cs="Times New Roman"/>
                <w:sz w:val="28"/>
                <w:szCs w:val="28"/>
              </w:rPr>
            </w:pPr>
            <w:r>
              <w:rPr>
                <w:rFonts w:ascii="Times New Roman" w:hAnsi="Times New Roman" w:cs="Times New Roman"/>
                <w:sz w:val="28"/>
                <w:szCs w:val="28"/>
              </w:rPr>
              <w:t>Областной бюджет</w:t>
            </w:r>
          </w:p>
        </w:tc>
        <w:tc>
          <w:tcPr>
            <w:tcW w:w="1236" w:type="dxa"/>
            <w:vAlign w:val="center"/>
          </w:tcPr>
          <w:p w:rsidR="00A364AF"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131,1 тыс.руб.</w:t>
            </w:r>
          </w:p>
        </w:tc>
        <w:tc>
          <w:tcPr>
            <w:tcW w:w="1236" w:type="dxa"/>
            <w:vAlign w:val="center"/>
          </w:tcPr>
          <w:p w:rsidR="00A364AF"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557,12 тыс.руб.</w:t>
            </w:r>
          </w:p>
        </w:tc>
        <w:tc>
          <w:tcPr>
            <w:tcW w:w="1236" w:type="dxa"/>
            <w:vAlign w:val="center"/>
          </w:tcPr>
          <w:p w:rsidR="00A364AF"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w:t>
            </w:r>
          </w:p>
        </w:tc>
        <w:tc>
          <w:tcPr>
            <w:tcW w:w="1236" w:type="dxa"/>
            <w:vAlign w:val="center"/>
          </w:tcPr>
          <w:p w:rsidR="00A364AF" w:rsidRPr="00A364AF" w:rsidRDefault="00D502D1" w:rsidP="00D502D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w:t>
            </w:r>
          </w:p>
        </w:tc>
      </w:tr>
      <w:tr w:rsidR="00D502D1" w:rsidRPr="00A364AF" w:rsidTr="00CE2E41">
        <w:tc>
          <w:tcPr>
            <w:cnfStyle w:val="001000000000" w:firstRow="0" w:lastRow="0" w:firstColumn="1" w:lastColumn="0" w:oddVBand="0" w:evenVBand="0" w:oddHBand="0" w:evenHBand="0" w:firstRowFirstColumn="0" w:firstRowLastColumn="0" w:lastRowFirstColumn="0" w:lastRowLastColumn="0"/>
            <w:tcW w:w="2155" w:type="dxa"/>
            <w:vAlign w:val="center"/>
          </w:tcPr>
          <w:p w:rsidR="00A364AF" w:rsidRPr="00A364AF" w:rsidRDefault="00A364AF" w:rsidP="00D502D1">
            <w:pPr>
              <w:spacing w:line="276" w:lineRule="auto"/>
              <w:jc w:val="center"/>
              <w:rPr>
                <w:rFonts w:ascii="Times New Roman" w:hAnsi="Times New Roman" w:cs="Times New Roman"/>
                <w:sz w:val="28"/>
                <w:szCs w:val="28"/>
              </w:rPr>
            </w:pPr>
            <w:r w:rsidRPr="00A364AF">
              <w:rPr>
                <w:rFonts w:ascii="Times New Roman" w:hAnsi="Times New Roman" w:cs="Times New Roman"/>
                <w:sz w:val="28"/>
                <w:szCs w:val="28"/>
              </w:rPr>
              <w:t>Внебюдж</w:t>
            </w:r>
            <w:r>
              <w:rPr>
                <w:rFonts w:ascii="Times New Roman" w:hAnsi="Times New Roman" w:cs="Times New Roman"/>
                <w:sz w:val="28"/>
                <w:szCs w:val="28"/>
              </w:rPr>
              <w:t>етные источники</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416,1 тыс.руб.</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860,4 тыс.руб.</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563,31 тыс.руб.</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760,0 тыс.руб.</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1000,0 тыс.руб.</w:t>
            </w:r>
          </w:p>
        </w:tc>
        <w:tc>
          <w:tcPr>
            <w:tcW w:w="1236" w:type="dxa"/>
            <w:vAlign w:val="center"/>
          </w:tcPr>
          <w:p w:rsidR="00A364AF" w:rsidRPr="00A364AF" w:rsidRDefault="00D502D1" w:rsidP="00D502D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1000,0 тыс.руб.</w:t>
            </w:r>
          </w:p>
        </w:tc>
      </w:tr>
    </w:tbl>
    <w:p w:rsidR="00A364AF" w:rsidRPr="00A364AF" w:rsidRDefault="00A364AF" w:rsidP="00A364AF">
      <w:pPr>
        <w:spacing w:after="120" w:line="240" w:lineRule="auto"/>
        <w:rPr>
          <w:rFonts w:ascii="Times New Roman" w:eastAsia="Times New Roman" w:hAnsi="Times New Roman" w:cs="Times New Roman"/>
          <w:sz w:val="28"/>
          <w:szCs w:val="28"/>
          <w:lang w:eastAsia="ru-RU"/>
        </w:rPr>
      </w:pPr>
    </w:p>
    <w:p w:rsidR="00A364AF" w:rsidRPr="00A364AF" w:rsidRDefault="00A364AF" w:rsidP="00AC6070">
      <w:pPr>
        <w:pStyle w:val="aa"/>
        <w:spacing w:after="0" w:line="240" w:lineRule="auto"/>
        <w:ind w:firstLine="709"/>
        <w:jc w:val="both"/>
        <w:rPr>
          <w:rFonts w:ascii="Times New Roman" w:eastAsia="Calibri" w:hAnsi="Times New Roman" w:cs="Times New Roman"/>
          <w:sz w:val="28"/>
          <w:szCs w:val="28"/>
        </w:rPr>
      </w:pPr>
      <w:r w:rsidRPr="00A364AF">
        <w:rPr>
          <w:rFonts w:ascii="Times New Roman" w:eastAsia="Times New Roman" w:hAnsi="Times New Roman" w:cs="Times New Roman"/>
          <w:sz w:val="28"/>
          <w:szCs w:val="28"/>
          <w:lang w:eastAsia="ru-RU"/>
        </w:rPr>
        <w:t>Объем финансирования мероприятий Проекта в ценах соответствующих лет составит:</w:t>
      </w:r>
    </w:p>
    <w:p w:rsidR="00A364AF" w:rsidRPr="00A364AF" w:rsidRDefault="00A364AF" w:rsidP="00AC6070">
      <w:pPr>
        <w:spacing w:after="0" w:line="240" w:lineRule="auto"/>
        <w:ind w:firstLine="709"/>
        <w:rPr>
          <w:rFonts w:ascii="Times New Roman" w:eastAsia="Times New Roman" w:hAnsi="Times New Roman" w:cs="Times New Roman"/>
          <w:sz w:val="28"/>
          <w:szCs w:val="28"/>
          <w:lang w:eastAsia="ru-RU"/>
        </w:rPr>
      </w:pPr>
      <w:r w:rsidRPr="00A364AF">
        <w:rPr>
          <w:rFonts w:ascii="Times New Roman" w:eastAsia="Times New Roman" w:hAnsi="Times New Roman" w:cs="Times New Roman"/>
          <w:sz w:val="28"/>
          <w:szCs w:val="28"/>
          <w:lang w:eastAsia="ru-RU"/>
        </w:rPr>
        <w:t xml:space="preserve">общий объем – </w:t>
      </w:r>
      <w:r w:rsidR="00AC6070" w:rsidRPr="00AC6070">
        <w:rPr>
          <w:rFonts w:ascii="Times New Roman" w:eastAsia="Times New Roman" w:hAnsi="Times New Roman" w:cs="Times New Roman"/>
          <w:b/>
          <w:i/>
          <w:sz w:val="28"/>
          <w:szCs w:val="28"/>
          <w:lang w:eastAsia="ru-RU"/>
        </w:rPr>
        <w:t>7394,28 тыс.</w:t>
      </w:r>
      <w:r w:rsidR="00AC6070">
        <w:rPr>
          <w:rFonts w:ascii="Times New Roman" w:eastAsia="Times New Roman" w:hAnsi="Times New Roman" w:cs="Times New Roman"/>
          <w:b/>
          <w:i/>
          <w:sz w:val="28"/>
          <w:szCs w:val="28"/>
          <w:lang w:eastAsia="ru-RU"/>
        </w:rPr>
        <w:t xml:space="preserve"> </w:t>
      </w:r>
      <w:r w:rsidRPr="00AC6070">
        <w:rPr>
          <w:rFonts w:ascii="Times New Roman" w:eastAsia="Times New Roman" w:hAnsi="Times New Roman" w:cs="Times New Roman"/>
          <w:b/>
          <w:i/>
          <w:sz w:val="28"/>
          <w:szCs w:val="28"/>
          <w:lang w:eastAsia="ru-RU"/>
        </w:rPr>
        <w:t>рублей</w:t>
      </w:r>
      <w:r w:rsidRPr="00A364AF">
        <w:rPr>
          <w:rFonts w:ascii="Times New Roman" w:eastAsia="Times New Roman" w:hAnsi="Times New Roman" w:cs="Times New Roman"/>
          <w:sz w:val="28"/>
          <w:szCs w:val="28"/>
          <w:lang w:eastAsia="ru-RU"/>
        </w:rPr>
        <w:t>, в том числе:</w:t>
      </w:r>
    </w:p>
    <w:p w:rsidR="00A364AF" w:rsidRPr="00A364AF" w:rsidRDefault="00A364AF" w:rsidP="00AC6070">
      <w:pPr>
        <w:numPr>
          <w:ilvl w:val="0"/>
          <w:numId w:val="5"/>
        </w:numPr>
        <w:spacing w:after="0" w:line="240" w:lineRule="auto"/>
        <w:rPr>
          <w:rFonts w:ascii="Times New Roman" w:eastAsia="Times New Roman" w:hAnsi="Times New Roman" w:cs="Times New Roman"/>
          <w:sz w:val="28"/>
          <w:szCs w:val="28"/>
          <w:lang w:eastAsia="ru-RU"/>
        </w:rPr>
      </w:pPr>
      <w:r w:rsidRPr="00A364AF">
        <w:rPr>
          <w:rFonts w:ascii="Times New Roman" w:eastAsia="Times New Roman" w:hAnsi="Times New Roman" w:cs="Times New Roman"/>
          <w:sz w:val="28"/>
          <w:szCs w:val="28"/>
          <w:lang w:eastAsia="ru-RU"/>
        </w:rPr>
        <w:t>за счет средств федерального б</w:t>
      </w:r>
      <w:r w:rsidR="000C3B54">
        <w:rPr>
          <w:rFonts w:ascii="Times New Roman" w:eastAsia="Times New Roman" w:hAnsi="Times New Roman" w:cs="Times New Roman"/>
          <w:sz w:val="28"/>
          <w:szCs w:val="28"/>
          <w:lang w:eastAsia="ru-RU"/>
        </w:rPr>
        <w:t xml:space="preserve">юджета – </w:t>
      </w:r>
      <w:r w:rsidR="008159BC" w:rsidRPr="008159BC">
        <w:rPr>
          <w:rFonts w:ascii="Times New Roman" w:eastAsia="Times New Roman" w:hAnsi="Times New Roman" w:cs="Times New Roman"/>
          <w:b/>
          <w:i/>
          <w:sz w:val="28"/>
          <w:szCs w:val="28"/>
          <w:lang w:eastAsia="ru-RU"/>
        </w:rPr>
        <w:t>2106,25 тыс.</w:t>
      </w:r>
      <w:r w:rsidR="000C3B54" w:rsidRPr="008159BC">
        <w:rPr>
          <w:rFonts w:ascii="Times New Roman" w:eastAsia="Times New Roman" w:hAnsi="Times New Roman" w:cs="Times New Roman"/>
          <w:b/>
          <w:i/>
          <w:sz w:val="28"/>
          <w:szCs w:val="28"/>
          <w:lang w:eastAsia="ru-RU"/>
        </w:rPr>
        <w:t xml:space="preserve"> рублей</w:t>
      </w:r>
      <w:r w:rsidRPr="00A364AF">
        <w:rPr>
          <w:rFonts w:ascii="Times New Roman" w:eastAsia="Times New Roman" w:hAnsi="Times New Roman" w:cs="Times New Roman"/>
          <w:sz w:val="28"/>
          <w:szCs w:val="28"/>
          <w:lang w:eastAsia="ru-RU"/>
        </w:rPr>
        <w:t xml:space="preserve">; </w:t>
      </w:r>
    </w:p>
    <w:p w:rsidR="00A364AF" w:rsidRPr="00A364AF" w:rsidRDefault="00A364AF" w:rsidP="00AC6070">
      <w:pPr>
        <w:numPr>
          <w:ilvl w:val="0"/>
          <w:numId w:val="5"/>
        </w:numPr>
        <w:spacing w:after="0" w:line="240" w:lineRule="auto"/>
        <w:rPr>
          <w:rFonts w:ascii="Times New Roman" w:eastAsia="Times New Roman" w:hAnsi="Times New Roman" w:cs="Times New Roman"/>
          <w:sz w:val="28"/>
          <w:szCs w:val="28"/>
          <w:lang w:eastAsia="ru-RU"/>
        </w:rPr>
      </w:pPr>
      <w:r w:rsidRPr="00A364AF">
        <w:rPr>
          <w:rFonts w:ascii="Times New Roman" w:eastAsia="Times New Roman" w:hAnsi="Times New Roman" w:cs="Times New Roman"/>
          <w:sz w:val="28"/>
          <w:szCs w:val="28"/>
          <w:lang w:eastAsia="ru-RU"/>
        </w:rPr>
        <w:t>за счет привлекаемых средств бюджетов субъектов Российской Федерации</w:t>
      </w:r>
      <w:r w:rsidR="000C3B54">
        <w:rPr>
          <w:rFonts w:ascii="Times New Roman" w:eastAsia="Times New Roman" w:hAnsi="Times New Roman" w:cs="Times New Roman"/>
          <w:sz w:val="28"/>
          <w:szCs w:val="28"/>
          <w:lang w:eastAsia="ru-RU"/>
        </w:rPr>
        <w:t xml:space="preserve"> (областной бюджет) </w:t>
      </w:r>
      <w:r w:rsidRPr="00A364AF">
        <w:rPr>
          <w:rFonts w:ascii="Times New Roman" w:eastAsia="Times New Roman" w:hAnsi="Times New Roman" w:cs="Times New Roman"/>
          <w:sz w:val="28"/>
          <w:szCs w:val="28"/>
          <w:lang w:eastAsia="ru-RU"/>
        </w:rPr>
        <w:t xml:space="preserve">– </w:t>
      </w:r>
      <w:r w:rsidR="008159BC" w:rsidRPr="008159BC">
        <w:rPr>
          <w:rFonts w:ascii="Times New Roman" w:eastAsia="Times New Roman" w:hAnsi="Times New Roman" w:cs="Times New Roman"/>
          <w:b/>
          <w:i/>
          <w:sz w:val="28"/>
          <w:szCs w:val="28"/>
          <w:lang w:eastAsia="ru-RU"/>
        </w:rPr>
        <w:t>688,22 тыс.</w:t>
      </w:r>
      <w:r w:rsidRPr="008159BC">
        <w:rPr>
          <w:rFonts w:ascii="Times New Roman" w:eastAsia="Times New Roman" w:hAnsi="Times New Roman" w:cs="Times New Roman"/>
          <w:b/>
          <w:i/>
          <w:sz w:val="28"/>
          <w:szCs w:val="28"/>
          <w:lang w:eastAsia="ru-RU"/>
        </w:rPr>
        <w:t xml:space="preserve"> рублей</w:t>
      </w:r>
      <w:r w:rsidRPr="00A364AF">
        <w:rPr>
          <w:rFonts w:ascii="Times New Roman" w:eastAsia="Times New Roman" w:hAnsi="Times New Roman" w:cs="Times New Roman"/>
          <w:sz w:val="28"/>
          <w:szCs w:val="28"/>
          <w:lang w:eastAsia="ru-RU"/>
        </w:rPr>
        <w:t xml:space="preserve">; </w:t>
      </w:r>
    </w:p>
    <w:p w:rsidR="00A364AF" w:rsidRDefault="00A364AF" w:rsidP="00AC6070">
      <w:pPr>
        <w:numPr>
          <w:ilvl w:val="0"/>
          <w:numId w:val="5"/>
        </w:numPr>
        <w:spacing w:after="0" w:line="240" w:lineRule="auto"/>
        <w:rPr>
          <w:rFonts w:ascii="Times New Roman" w:eastAsia="Times New Roman" w:hAnsi="Times New Roman" w:cs="Times New Roman"/>
          <w:sz w:val="28"/>
          <w:szCs w:val="28"/>
          <w:lang w:eastAsia="ru-RU"/>
        </w:rPr>
      </w:pPr>
      <w:r w:rsidRPr="00A364AF">
        <w:rPr>
          <w:rFonts w:ascii="Times New Roman" w:eastAsia="Times New Roman" w:hAnsi="Times New Roman" w:cs="Times New Roman"/>
          <w:sz w:val="28"/>
          <w:szCs w:val="28"/>
          <w:lang w:eastAsia="ru-RU"/>
        </w:rPr>
        <w:t xml:space="preserve">за счет внебюджетных источников – </w:t>
      </w:r>
      <w:r w:rsidR="00AC6070" w:rsidRPr="00AC6070">
        <w:rPr>
          <w:rFonts w:ascii="Times New Roman" w:eastAsia="Times New Roman" w:hAnsi="Times New Roman" w:cs="Times New Roman"/>
          <w:b/>
          <w:i/>
          <w:sz w:val="28"/>
          <w:szCs w:val="28"/>
          <w:lang w:eastAsia="ru-RU"/>
        </w:rPr>
        <w:t>4599,81 тыс.</w:t>
      </w:r>
      <w:r w:rsidRPr="00AC6070">
        <w:rPr>
          <w:rFonts w:ascii="Times New Roman" w:eastAsia="Times New Roman" w:hAnsi="Times New Roman" w:cs="Times New Roman"/>
          <w:b/>
          <w:i/>
          <w:sz w:val="28"/>
          <w:szCs w:val="28"/>
          <w:lang w:eastAsia="ru-RU"/>
        </w:rPr>
        <w:t xml:space="preserve"> рублей</w:t>
      </w:r>
      <w:r w:rsidR="00AC6070">
        <w:rPr>
          <w:rFonts w:ascii="Times New Roman" w:eastAsia="Times New Roman" w:hAnsi="Times New Roman" w:cs="Times New Roman"/>
          <w:sz w:val="28"/>
          <w:szCs w:val="28"/>
          <w:lang w:eastAsia="ru-RU"/>
        </w:rPr>
        <w:t>.</w:t>
      </w:r>
    </w:p>
    <w:p w:rsidR="00A364AF" w:rsidRPr="00A364AF" w:rsidRDefault="00A364AF" w:rsidP="00A364AF">
      <w:pPr>
        <w:spacing w:after="120" w:line="240" w:lineRule="auto"/>
        <w:rPr>
          <w:rFonts w:ascii="Times New Roman" w:eastAsia="Times New Roman" w:hAnsi="Times New Roman" w:cs="Times New Roman"/>
          <w:sz w:val="28"/>
          <w:szCs w:val="28"/>
          <w:lang w:eastAsia="ru-RU"/>
        </w:rPr>
      </w:pPr>
    </w:p>
    <w:p w:rsidR="00FC2B52" w:rsidRPr="00A332BB" w:rsidRDefault="00FC2B52" w:rsidP="006F5391">
      <w:pPr>
        <w:spacing w:after="0" w:line="240" w:lineRule="auto"/>
        <w:rPr>
          <w:rFonts w:ascii="Times New Roman" w:eastAsia="Times New Roman" w:hAnsi="Times New Roman" w:cs="Times New Roman"/>
          <w:b/>
          <w:i/>
          <w:sz w:val="28"/>
          <w:szCs w:val="28"/>
          <w:lang w:eastAsia="ru-RU"/>
        </w:rPr>
      </w:pPr>
      <w:r w:rsidRPr="00A332BB">
        <w:rPr>
          <w:rFonts w:ascii="Times New Roman" w:eastAsia="Times New Roman" w:hAnsi="Times New Roman" w:cs="Times New Roman"/>
          <w:b/>
          <w:i/>
          <w:sz w:val="28"/>
          <w:szCs w:val="28"/>
          <w:lang w:eastAsia="ru-RU"/>
        </w:rPr>
        <w:br w:type="page"/>
      </w:r>
    </w:p>
    <w:p w:rsidR="00A66E98" w:rsidRPr="00A332BB" w:rsidRDefault="00A66E98" w:rsidP="00FA0FB8">
      <w:pPr>
        <w:spacing w:after="0"/>
        <w:jc w:val="center"/>
        <w:rPr>
          <w:rFonts w:ascii="Times New Roman" w:eastAsia="Times New Roman" w:hAnsi="Times New Roman" w:cs="Times New Roman"/>
          <w:b/>
          <w:i/>
          <w:sz w:val="28"/>
          <w:szCs w:val="28"/>
          <w:lang w:eastAsia="ru-RU"/>
        </w:rPr>
      </w:pPr>
      <w:r w:rsidRPr="00A332BB">
        <w:rPr>
          <w:rFonts w:ascii="Times New Roman" w:eastAsia="Times New Roman" w:hAnsi="Times New Roman" w:cs="Times New Roman"/>
          <w:b/>
          <w:i/>
          <w:sz w:val="28"/>
          <w:szCs w:val="28"/>
          <w:lang w:eastAsia="ru-RU"/>
        </w:rPr>
        <w:t xml:space="preserve">Раздел </w:t>
      </w:r>
      <w:r w:rsidRPr="00A332BB">
        <w:rPr>
          <w:rFonts w:ascii="Times New Roman" w:eastAsia="Times New Roman" w:hAnsi="Times New Roman" w:cs="Times New Roman"/>
          <w:b/>
          <w:i/>
          <w:sz w:val="28"/>
          <w:szCs w:val="28"/>
          <w:lang w:val="en-US" w:eastAsia="ru-RU"/>
        </w:rPr>
        <w:t>V</w:t>
      </w:r>
      <w:r w:rsidR="00683D57" w:rsidRPr="00A332BB">
        <w:rPr>
          <w:rFonts w:ascii="Times New Roman" w:eastAsia="Times New Roman" w:hAnsi="Times New Roman" w:cs="Times New Roman"/>
          <w:b/>
          <w:i/>
          <w:sz w:val="28"/>
          <w:szCs w:val="28"/>
          <w:lang w:val="en-US" w:eastAsia="ru-RU"/>
        </w:rPr>
        <w:t>II</w:t>
      </w:r>
      <w:r w:rsidRPr="00A332BB">
        <w:rPr>
          <w:rFonts w:ascii="Times New Roman" w:eastAsia="Times New Roman" w:hAnsi="Times New Roman" w:cs="Times New Roman"/>
          <w:b/>
          <w:i/>
          <w:sz w:val="28"/>
          <w:szCs w:val="28"/>
          <w:lang w:eastAsia="ru-RU"/>
        </w:rPr>
        <w:t>.</w:t>
      </w:r>
    </w:p>
    <w:p w:rsidR="00A66E98" w:rsidRPr="00A332BB" w:rsidRDefault="00FF7E2E" w:rsidP="00FA0FB8">
      <w:pPr>
        <w:spacing w:after="0"/>
        <w:jc w:val="center"/>
        <w:rPr>
          <w:rFonts w:ascii="Times New Roman" w:eastAsia="Times New Roman" w:hAnsi="Times New Roman" w:cs="Times New Roman"/>
          <w:i/>
          <w:sz w:val="28"/>
          <w:szCs w:val="28"/>
          <w:lang w:eastAsia="ru-RU"/>
        </w:rPr>
      </w:pPr>
      <w:r w:rsidRPr="00A332BB">
        <w:rPr>
          <w:rFonts w:ascii="Times New Roman" w:eastAsia="Times New Roman" w:hAnsi="Times New Roman" w:cs="Times New Roman"/>
          <w:i/>
          <w:sz w:val="28"/>
          <w:szCs w:val="28"/>
          <w:lang w:eastAsia="ru-RU"/>
        </w:rPr>
        <w:t>Ожид</w:t>
      </w:r>
      <w:r w:rsidR="00A66E98" w:rsidRPr="00A332BB">
        <w:rPr>
          <w:rFonts w:ascii="Times New Roman" w:eastAsia="Times New Roman" w:hAnsi="Times New Roman" w:cs="Times New Roman"/>
          <w:i/>
          <w:sz w:val="28"/>
          <w:szCs w:val="28"/>
          <w:lang w:eastAsia="ru-RU"/>
        </w:rPr>
        <w:t xml:space="preserve">аемые результаты </w:t>
      </w:r>
      <w:r w:rsidR="00E9589A" w:rsidRPr="00A332BB">
        <w:rPr>
          <w:rFonts w:ascii="Times New Roman" w:eastAsia="Times New Roman" w:hAnsi="Times New Roman" w:cs="Times New Roman"/>
          <w:i/>
          <w:sz w:val="28"/>
          <w:szCs w:val="28"/>
          <w:lang w:eastAsia="ru-RU"/>
        </w:rPr>
        <w:t xml:space="preserve">реализации </w:t>
      </w:r>
      <w:r w:rsidR="00A66E98" w:rsidRPr="00A332BB">
        <w:rPr>
          <w:rFonts w:ascii="Times New Roman" w:eastAsia="Times New Roman" w:hAnsi="Times New Roman" w:cs="Times New Roman"/>
          <w:i/>
          <w:sz w:val="28"/>
          <w:szCs w:val="28"/>
          <w:lang w:eastAsia="ru-RU"/>
        </w:rPr>
        <w:t>проекта</w:t>
      </w:r>
      <w:r w:rsidRPr="00A332BB">
        <w:rPr>
          <w:rFonts w:ascii="Times New Roman" w:eastAsia="Times New Roman" w:hAnsi="Times New Roman" w:cs="Times New Roman"/>
          <w:i/>
          <w:sz w:val="28"/>
          <w:szCs w:val="28"/>
          <w:lang w:eastAsia="ru-RU"/>
        </w:rPr>
        <w:t xml:space="preserve"> </w:t>
      </w:r>
    </w:p>
    <w:p w:rsidR="00A66E98" w:rsidRPr="00A332BB" w:rsidRDefault="00EE74BE"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675648"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33"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8D319E" id="Прямая соединительная линия 2"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qOBnVVAIAAGUEAAAOAAAAAAAAAAAAAAAAAC4CAABkcnMvZTJvRG9jLnhtbFBLAQItABQABgAI&#10;AAAAIQD2xCfX2QAAAAYBAAAPAAAAAAAAAAAAAAAAAK4EAABkcnMvZG93bnJldi54bWxQSwUGAAAA&#10;AAQABADzAAAAtAUAAAAA&#10;" strokeweight="3pt">
                <v:stroke linestyle="thinThin"/>
              </v:line>
            </w:pict>
          </mc:Fallback>
        </mc:AlternateContent>
      </w:r>
    </w:p>
    <w:p w:rsidR="00A66E98" w:rsidRPr="00A332BB" w:rsidRDefault="00A66E98" w:rsidP="00A66E98">
      <w:pPr>
        <w:spacing w:after="0" w:line="240" w:lineRule="auto"/>
        <w:ind w:firstLine="709"/>
        <w:jc w:val="both"/>
        <w:rPr>
          <w:rFonts w:ascii="Times New Roman" w:hAnsi="Times New Roman" w:cs="Times New Roman"/>
          <w:sz w:val="28"/>
          <w:szCs w:val="28"/>
        </w:rPr>
      </w:pPr>
    </w:p>
    <w:p w:rsidR="0037020A" w:rsidRPr="00A332BB" w:rsidRDefault="0037020A" w:rsidP="0037020A">
      <w:pPr>
        <w:spacing w:after="0" w:line="240" w:lineRule="auto"/>
        <w:jc w:val="both"/>
        <w:rPr>
          <w:rFonts w:ascii="Times New Roman" w:hAnsi="Times New Roman" w:cs="Times New Roman"/>
          <w:b/>
          <w:i/>
          <w:sz w:val="28"/>
          <w:szCs w:val="28"/>
        </w:rPr>
      </w:pPr>
      <w:r w:rsidRPr="00A332BB">
        <w:rPr>
          <w:rFonts w:ascii="Times New Roman" w:hAnsi="Times New Roman" w:cs="Times New Roman"/>
          <w:b/>
          <w:i/>
          <w:sz w:val="28"/>
          <w:szCs w:val="28"/>
        </w:rPr>
        <w:t xml:space="preserve">Ожидаемые результаты: </w:t>
      </w:r>
    </w:p>
    <w:p w:rsidR="0037020A" w:rsidRPr="00A332BB" w:rsidRDefault="0037020A" w:rsidP="00853E42">
      <w:pPr>
        <w:pStyle w:val="a5"/>
        <w:numPr>
          <w:ilvl w:val="0"/>
          <w:numId w:val="23"/>
        </w:numPr>
        <w:jc w:val="both"/>
        <w:rPr>
          <w:sz w:val="28"/>
          <w:szCs w:val="28"/>
        </w:rPr>
      </w:pPr>
      <w:r w:rsidRPr="00A332BB">
        <w:rPr>
          <w:sz w:val="28"/>
          <w:szCs w:val="28"/>
        </w:rPr>
        <w:t xml:space="preserve">совершенствование и повышение качества знаний и умений воспитанников, умений применять их в нестандартных ситуациях; </w:t>
      </w:r>
    </w:p>
    <w:p w:rsidR="0037020A" w:rsidRPr="00A332BB" w:rsidRDefault="0037020A" w:rsidP="00853E42">
      <w:pPr>
        <w:pStyle w:val="a5"/>
        <w:numPr>
          <w:ilvl w:val="0"/>
          <w:numId w:val="23"/>
        </w:numPr>
        <w:jc w:val="both"/>
        <w:rPr>
          <w:sz w:val="28"/>
          <w:szCs w:val="28"/>
        </w:rPr>
      </w:pPr>
      <w:r w:rsidRPr="00A332BB">
        <w:rPr>
          <w:sz w:val="28"/>
          <w:szCs w:val="28"/>
        </w:rPr>
        <w:t>развитие общей эрудиции детей, расширение их кругозора; - развитие творческого и логического мышления учащихся; призовые места в олимпиадах и конкурсах различных уровней</w:t>
      </w:r>
      <w:r w:rsidR="00496780">
        <w:rPr>
          <w:sz w:val="28"/>
          <w:szCs w:val="28"/>
        </w:rPr>
        <w:t>;</w:t>
      </w:r>
    </w:p>
    <w:p w:rsidR="0037020A" w:rsidRPr="00A332BB" w:rsidRDefault="0037020A" w:rsidP="00853E42">
      <w:pPr>
        <w:pStyle w:val="a5"/>
        <w:numPr>
          <w:ilvl w:val="0"/>
          <w:numId w:val="23"/>
        </w:numPr>
        <w:jc w:val="both"/>
        <w:rPr>
          <w:sz w:val="28"/>
          <w:szCs w:val="28"/>
        </w:rPr>
      </w:pPr>
      <w:r w:rsidRPr="00A332BB">
        <w:rPr>
          <w:sz w:val="28"/>
          <w:szCs w:val="28"/>
        </w:rPr>
        <w:t>создание банка данных, включающих в себе сведения об одарённых детях</w:t>
      </w:r>
      <w:r w:rsidR="00496780">
        <w:rPr>
          <w:sz w:val="28"/>
          <w:szCs w:val="28"/>
        </w:rPr>
        <w:t>;</w:t>
      </w:r>
      <w:r w:rsidRPr="00A332BB">
        <w:rPr>
          <w:sz w:val="28"/>
          <w:szCs w:val="28"/>
        </w:rPr>
        <w:t xml:space="preserve"> </w:t>
      </w:r>
    </w:p>
    <w:p w:rsidR="0037020A" w:rsidRPr="00A332BB" w:rsidRDefault="00496780" w:rsidP="00853E42">
      <w:pPr>
        <w:pStyle w:val="a5"/>
        <w:numPr>
          <w:ilvl w:val="0"/>
          <w:numId w:val="23"/>
        </w:numPr>
        <w:jc w:val="both"/>
        <w:rPr>
          <w:sz w:val="28"/>
          <w:szCs w:val="28"/>
        </w:rPr>
      </w:pPr>
      <w:r>
        <w:rPr>
          <w:sz w:val="28"/>
          <w:szCs w:val="28"/>
        </w:rPr>
        <w:t>р</w:t>
      </w:r>
      <w:r w:rsidR="0037020A" w:rsidRPr="00A332BB">
        <w:rPr>
          <w:sz w:val="28"/>
          <w:szCs w:val="28"/>
        </w:rPr>
        <w:t>азработка и реализация специализированных, индивидуальных и дифференцированных программ поддержки и развития одаренных детей, создание системы взаимодействия между начальной и средней школой, учреждениями дополнительного о</w:t>
      </w:r>
      <w:r>
        <w:rPr>
          <w:sz w:val="28"/>
          <w:szCs w:val="28"/>
        </w:rPr>
        <w:t>бразования, родителями учащихся;</w:t>
      </w:r>
    </w:p>
    <w:p w:rsidR="0037020A" w:rsidRPr="00A332BB" w:rsidRDefault="0037020A" w:rsidP="00853E42">
      <w:pPr>
        <w:pStyle w:val="a5"/>
        <w:numPr>
          <w:ilvl w:val="0"/>
          <w:numId w:val="23"/>
        </w:numPr>
        <w:jc w:val="both"/>
        <w:rPr>
          <w:sz w:val="28"/>
          <w:szCs w:val="28"/>
        </w:rPr>
      </w:pPr>
      <w:r w:rsidRPr="00A332BB">
        <w:rPr>
          <w:sz w:val="28"/>
          <w:szCs w:val="28"/>
        </w:rPr>
        <w:t>подготовка педагогов для целенаправленной работы с детьми, склонными к творческой, интеллектуальной, художественно-эстетической и исследовательской деятельности; обобщение и систематизация материалов педагогической практики.</w:t>
      </w:r>
    </w:p>
    <w:p w:rsidR="00EE0100" w:rsidRPr="00A332BB" w:rsidRDefault="00501B0D" w:rsidP="0037020A">
      <w:pPr>
        <w:spacing w:after="0" w:line="240" w:lineRule="auto"/>
        <w:jc w:val="both"/>
        <w:rPr>
          <w:rFonts w:ascii="Times New Roman" w:hAnsi="Times New Roman" w:cs="Times New Roman"/>
          <w:b/>
          <w:i/>
          <w:sz w:val="28"/>
          <w:szCs w:val="28"/>
        </w:rPr>
      </w:pPr>
      <w:r w:rsidRPr="00A332BB">
        <w:rPr>
          <w:rFonts w:ascii="Times New Roman" w:hAnsi="Times New Roman" w:cs="Times New Roman"/>
          <w:b/>
          <w:i/>
          <w:sz w:val="28"/>
          <w:szCs w:val="28"/>
        </w:rPr>
        <w:t xml:space="preserve">По окончании школы «Развитие» </w:t>
      </w:r>
      <w:r w:rsidR="00EE0100" w:rsidRPr="00A332BB">
        <w:rPr>
          <w:rFonts w:ascii="Times New Roman" w:hAnsi="Times New Roman" w:cs="Times New Roman"/>
          <w:b/>
          <w:i/>
          <w:sz w:val="28"/>
          <w:szCs w:val="28"/>
        </w:rPr>
        <w:t xml:space="preserve"> учащиеся должны уметь: </w:t>
      </w:r>
    </w:p>
    <w:p w:rsidR="00501B0D" w:rsidRPr="00A332BB" w:rsidRDefault="00EE0100" w:rsidP="00853E42">
      <w:pPr>
        <w:pStyle w:val="a5"/>
        <w:numPr>
          <w:ilvl w:val="0"/>
          <w:numId w:val="34"/>
        </w:numPr>
        <w:jc w:val="both"/>
        <w:rPr>
          <w:sz w:val="28"/>
          <w:szCs w:val="28"/>
        </w:rPr>
      </w:pPr>
      <w:r w:rsidRPr="00A332BB">
        <w:rPr>
          <w:sz w:val="28"/>
          <w:szCs w:val="28"/>
        </w:rPr>
        <w:t>воспринимать и осмысливать полученную информацию, владеть способами обработки данной информации;  </w:t>
      </w:r>
    </w:p>
    <w:p w:rsidR="00501B0D" w:rsidRPr="00A332BB" w:rsidRDefault="00EE0100" w:rsidP="00853E42">
      <w:pPr>
        <w:pStyle w:val="a5"/>
        <w:numPr>
          <w:ilvl w:val="0"/>
          <w:numId w:val="34"/>
        </w:numPr>
        <w:jc w:val="both"/>
        <w:rPr>
          <w:sz w:val="28"/>
          <w:szCs w:val="28"/>
        </w:rPr>
      </w:pPr>
      <w:r w:rsidRPr="00A332BB">
        <w:rPr>
          <w:sz w:val="28"/>
          <w:szCs w:val="28"/>
        </w:rPr>
        <w:t xml:space="preserve">определять учебную задачу; </w:t>
      </w:r>
    </w:p>
    <w:p w:rsidR="00501B0D" w:rsidRPr="00A332BB" w:rsidRDefault="00EE0100" w:rsidP="00853E42">
      <w:pPr>
        <w:pStyle w:val="a5"/>
        <w:numPr>
          <w:ilvl w:val="0"/>
          <w:numId w:val="34"/>
        </w:numPr>
        <w:jc w:val="both"/>
        <w:rPr>
          <w:sz w:val="28"/>
          <w:szCs w:val="28"/>
        </w:rPr>
      </w:pPr>
      <w:r w:rsidRPr="00A332BB">
        <w:rPr>
          <w:sz w:val="28"/>
          <w:szCs w:val="28"/>
        </w:rPr>
        <w:t xml:space="preserve">ясно и последовательно излагать свои мысли, аргументировано доказывать свою точку зрения; </w:t>
      </w:r>
    </w:p>
    <w:p w:rsidR="00501B0D" w:rsidRPr="00A332BB" w:rsidRDefault="00EE0100" w:rsidP="00853E42">
      <w:pPr>
        <w:pStyle w:val="a5"/>
        <w:numPr>
          <w:ilvl w:val="0"/>
          <w:numId w:val="34"/>
        </w:numPr>
        <w:jc w:val="both"/>
        <w:rPr>
          <w:sz w:val="28"/>
          <w:szCs w:val="28"/>
        </w:rPr>
      </w:pPr>
      <w:r w:rsidRPr="00A332BB">
        <w:rPr>
          <w:sz w:val="28"/>
          <w:szCs w:val="28"/>
        </w:rPr>
        <w:t>владеть своим вниманием;  </w:t>
      </w:r>
    </w:p>
    <w:p w:rsidR="00501B0D" w:rsidRPr="00A332BB" w:rsidRDefault="00EE0100" w:rsidP="00853E42">
      <w:pPr>
        <w:pStyle w:val="a5"/>
        <w:numPr>
          <w:ilvl w:val="0"/>
          <w:numId w:val="34"/>
        </w:numPr>
        <w:jc w:val="both"/>
        <w:rPr>
          <w:sz w:val="28"/>
          <w:szCs w:val="28"/>
        </w:rPr>
      </w:pPr>
      <w:r w:rsidRPr="00A332BB">
        <w:rPr>
          <w:sz w:val="28"/>
          <w:szCs w:val="28"/>
        </w:rPr>
        <w:t xml:space="preserve">сознательно управлять своей памятью и регулировать ее проявления, владеть рациональными приемами запоминания; </w:t>
      </w:r>
    </w:p>
    <w:p w:rsidR="00501B0D" w:rsidRPr="00A332BB" w:rsidRDefault="00EE0100" w:rsidP="00853E42">
      <w:pPr>
        <w:pStyle w:val="a5"/>
        <w:numPr>
          <w:ilvl w:val="0"/>
          <w:numId w:val="34"/>
        </w:numPr>
        <w:jc w:val="both"/>
        <w:rPr>
          <w:sz w:val="28"/>
          <w:szCs w:val="28"/>
        </w:rPr>
      </w:pPr>
      <w:r w:rsidRPr="00A332BB">
        <w:rPr>
          <w:sz w:val="28"/>
          <w:szCs w:val="28"/>
        </w:rPr>
        <w:t xml:space="preserve">владеть навыками поисковой и исследовательской деятельности, </w:t>
      </w:r>
    </w:p>
    <w:p w:rsidR="00501B0D" w:rsidRPr="00A332BB" w:rsidRDefault="00EE0100" w:rsidP="00853E42">
      <w:pPr>
        <w:pStyle w:val="a5"/>
        <w:numPr>
          <w:ilvl w:val="0"/>
          <w:numId w:val="34"/>
        </w:numPr>
        <w:jc w:val="both"/>
        <w:rPr>
          <w:sz w:val="28"/>
          <w:szCs w:val="28"/>
        </w:rPr>
      </w:pPr>
      <w:r w:rsidRPr="00A332BB">
        <w:rPr>
          <w:sz w:val="28"/>
          <w:szCs w:val="28"/>
        </w:rPr>
        <w:t xml:space="preserve">использовать основные приемы мыслительной деятельности; </w:t>
      </w:r>
    </w:p>
    <w:p w:rsidR="00501B0D" w:rsidRPr="00A332BB" w:rsidRDefault="00EE0100" w:rsidP="00853E42">
      <w:pPr>
        <w:pStyle w:val="a5"/>
        <w:numPr>
          <w:ilvl w:val="0"/>
          <w:numId w:val="34"/>
        </w:numPr>
        <w:jc w:val="both"/>
        <w:rPr>
          <w:sz w:val="28"/>
          <w:szCs w:val="28"/>
        </w:rPr>
      </w:pPr>
      <w:r w:rsidRPr="00A332BB">
        <w:rPr>
          <w:sz w:val="28"/>
          <w:szCs w:val="28"/>
        </w:rPr>
        <w:t xml:space="preserve">самостоятельно мыслить и творчески работать; </w:t>
      </w:r>
    </w:p>
    <w:p w:rsidR="00EE0100" w:rsidRPr="00A332BB" w:rsidRDefault="00EE0100" w:rsidP="00853E42">
      <w:pPr>
        <w:pStyle w:val="a5"/>
        <w:numPr>
          <w:ilvl w:val="0"/>
          <w:numId w:val="34"/>
        </w:numPr>
        <w:jc w:val="both"/>
        <w:rPr>
          <w:sz w:val="28"/>
          <w:szCs w:val="28"/>
        </w:rPr>
      </w:pPr>
      <w:r w:rsidRPr="00A332BB">
        <w:rPr>
          <w:sz w:val="28"/>
          <w:szCs w:val="28"/>
        </w:rPr>
        <w:t xml:space="preserve">владеть нормами нравственных и межличностных отношений. </w:t>
      </w:r>
    </w:p>
    <w:p w:rsidR="00EE0100" w:rsidRPr="00A332BB" w:rsidRDefault="00EE0100" w:rsidP="00B93821">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 результате у обучаемых будут сформированы личностные, регулятивные, познавательные и коммуникативные универсальные учебные действия как основа умения учиться</w:t>
      </w:r>
      <w:r w:rsidR="008C3B25" w:rsidRPr="00A332BB">
        <w:rPr>
          <w:rFonts w:ascii="Times New Roman" w:hAnsi="Times New Roman" w:cs="Times New Roman"/>
          <w:sz w:val="28"/>
          <w:szCs w:val="28"/>
        </w:rPr>
        <w:t xml:space="preserve"> и продвигаться в своем развитии</w:t>
      </w:r>
      <w:r w:rsidRPr="00A332BB">
        <w:rPr>
          <w:rFonts w:ascii="Times New Roman" w:hAnsi="Times New Roman" w:cs="Times New Roman"/>
          <w:sz w:val="28"/>
          <w:szCs w:val="28"/>
        </w:rPr>
        <w:t>.</w:t>
      </w:r>
    </w:p>
    <w:p w:rsidR="00EE0100" w:rsidRPr="00A332BB" w:rsidRDefault="00EE0100" w:rsidP="00B93821">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сфере </w:t>
      </w:r>
      <w:r w:rsidRPr="00A332BB">
        <w:rPr>
          <w:rFonts w:ascii="Times New Roman" w:hAnsi="Times New Roman" w:cs="Times New Roman"/>
          <w:b/>
          <w:i/>
          <w:sz w:val="28"/>
          <w:szCs w:val="28"/>
        </w:rPr>
        <w:t>личностных</w:t>
      </w:r>
      <w:r w:rsidRPr="00A332BB">
        <w:rPr>
          <w:rFonts w:ascii="Times New Roman" w:hAnsi="Times New Roman" w:cs="Times New Roman"/>
          <w:sz w:val="28"/>
          <w:szCs w:val="28"/>
        </w:rPr>
        <w:t xml:space="preserve"> универсальных учебных действий будут сформированы внутренняя позиция обучающегося, адекватная мотивация деятельности, включая учебные и познавательные мотивы, ориентация на моральные нормы и их выполнение, способность к моральной децентрации.</w:t>
      </w:r>
    </w:p>
    <w:p w:rsidR="00EE0100" w:rsidRPr="00A332BB" w:rsidRDefault="00EE0100" w:rsidP="00B93821">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сфере </w:t>
      </w:r>
      <w:r w:rsidRPr="00A332BB">
        <w:rPr>
          <w:rFonts w:ascii="Times New Roman" w:hAnsi="Times New Roman" w:cs="Times New Roman"/>
          <w:b/>
          <w:i/>
          <w:sz w:val="28"/>
          <w:szCs w:val="28"/>
        </w:rPr>
        <w:t>регулятивных</w:t>
      </w:r>
      <w:r w:rsidRPr="00A332BB">
        <w:rPr>
          <w:rFonts w:ascii="Times New Roman" w:hAnsi="Times New Roman" w:cs="Times New Roman"/>
          <w:sz w:val="28"/>
          <w:szCs w:val="28"/>
        </w:rPr>
        <w:t xml:space="preserve"> универсальных учебных действий </w:t>
      </w:r>
      <w:r w:rsidR="008C3B25" w:rsidRPr="00A332BB">
        <w:rPr>
          <w:rFonts w:ascii="Times New Roman" w:hAnsi="Times New Roman" w:cs="Times New Roman"/>
          <w:sz w:val="28"/>
          <w:szCs w:val="28"/>
        </w:rPr>
        <w:t>обучающиеся</w:t>
      </w:r>
      <w:r w:rsidRPr="00A332BB">
        <w:rPr>
          <w:rFonts w:ascii="Times New Roman" w:hAnsi="Times New Roman" w:cs="Times New Roman"/>
          <w:sz w:val="28"/>
          <w:szCs w:val="28"/>
        </w:rPr>
        <w:t xml:space="preserve"> овладеют всеми типами учебных действий, направленных на организацию своей работы, включая способность принимать и сохранять учебную цель и задачу, планировать её реализацию (в том числе во внутреннем плане), контролировать и оценивать свои действия, вносить соответствующие коррективы в их выполнение.</w:t>
      </w:r>
    </w:p>
    <w:p w:rsidR="00EE0100" w:rsidRPr="00A332BB" w:rsidRDefault="00EE0100" w:rsidP="00B93821">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сфере </w:t>
      </w:r>
      <w:r w:rsidRPr="00A332BB">
        <w:rPr>
          <w:rFonts w:ascii="Times New Roman" w:hAnsi="Times New Roman" w:cs="Times New Roman"/>
          <w:b/>
          <w:i/>
          <w:sz w:val="28"/>
          <w:szCs w:val="28"/>
        </w:rPr>
        <w:t>познавательных</w:t>
      </w:r>
      <w:r w:rsidRPr="00A332BB">
        <w:rPr>
          <w:rFonts w:ascii="Times New Roman" w:hAnsi="Times New Roman" w:cs="Times New Roman"/>
          <w:sz w:val="28"/>
          <w:szCs w:val="28"/>
        </w:rPr>
        <w:t xml:space="preserve"> универсальных учебных действий обучаемые научатся воспринимать и анализировать сообщения и важнейшие их компоненты — тексты, использовать знаково-символические средства, в том числе овладеют действием моделирования, а также широким спектром логических действий и операций, включая общие приёмы решения задач.</w:t>
      </w:r>
    </w:p>
    <w:p w:rsidR="00722E26" w:rsidRPr="00A332BB" w:rsidRDefault="00EE0100" w:rsidP="00722E26">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сфере </w:t>
      </w:r>
      <w:r w:rsidRPr="00A332BB">
        <w:rPr>
          <w:rFonts w:ascii="Times New Roman" w:hAnsi="Times New Roman" w:cs="Times New Roman"/>
          <w:b/>
          <w:i/>
          <w:sz w:val="28"/>
          <w:szCs w:val="28"/>
        </w:rPr>
        <w:t>коммуникативных</w:t>
      </w:r>
      <w:r w:rsidRPr="00A332BB">
        <w:rPr>
          <w:rFonts w:ascii="Times New Roman" w:hAnsi="Times New Roman" w:cs="Times New Roman"/>
          <w:sz w:val="28"/>
          <w:szCs w:val="28"/>
        </w:rPr>
        <w:t xml:space="preserve"> универсальных учебных действий ученики приобретут умения учитывать позицию собеседника (партнёра), организовывать и осуществлять сотрудничество и кооперацию с учителем и сверстниками, адекватно воспринимать и передавать информацию, отображать предметное содержание и условия деятельности в сообщениях, важнейшими компонентами которых являются тексты.</w:t>
      </w:r>
    </w:p>
    <w:p w:rsidR="003B5F2D" w:rsidRPr="00A332BB" w:rsidRDefault="007376A3" w:rsidP="0037020A">
      <w:pPr>
        <w:spacing w:after="0" w:line="240" w:lineRule="auto"/>
        <w:jc w:val="both"/>
        <w:rPr>
          <w:rFonts w:ascii="Times New Roman" w:hAnsi="Times New Roman" w:cs="Times New Roman"/>
          <w:b/>
          <w:i/>
          <w:sz w:val="28"/>
          <w:szCs w:val="28"/>
        </w:rPr>
      </w:pPr>
      <w:r w:rsidRPr="00A332BB">
        <w:rPr>
          <w:rFonts w:ascii="Times New Roman" w:hAnsi="Times New Roman" w:cs="Times New Roman"/>
          <w:b/>
          <w:i/>
          <w:sz w:val="28"/>
          <w:szCs w:val="28"/>
        </w:rPr>
        <w:t>Критериальная база</w:t>
      </w:r>
      <w:r w:rsidR="000D2413" w:rsidRPr="00A332BB">
        <w:rPr>
          <w:rFonts w:ascii="Times New Roman" w:hAnsi="Times New Roman" w:cs="Times New Roman"/>
          <w:b/>
          <w:i/>
          <w:sz w:val="28"/>
          <w:szCs w:val="28"/>
        </w:rPr>
        <w:t>:</w:t>
      </w:r>
    </w:p>
    <w:p w:rsidR="007376A3" w:rsidRPr="00A332BB" w:rsidRDefault="007376A3" w:rsidP="003B5F2D">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Оценка результативности осуществляется по системе критериальных признаков, сущность которых сводится к следующему: эффективность программы определяется продуктивностью и качественным ростом кажд</w:t>
      </w:r>
      <w:r w:rsidR="00DA621F">
        <w:rPr>
          <w:rFonts w:ascii="Times New Roman" w:hAnsi="Times New Roman" w:cs="Times New Roman"/>
          <w:sz w:val="28"/>
          <w:szCs w:val="28"/>
        </w:rPr>
        <w:t>ого одаренного ребенка. То есть</w:t>
      </w:r>
      <w:r w:rsidRPr="00A332BB">
        <w:rPr>
          <w:rFonts w:ascii="Times New Roman" w:hAnsi="Times New Roman" w:cs="Times New Roman"/>
          <w:sz w:val="28"/>
          <w:szCs w:val="28"/>
        </w:rPr>
        <w:t xml:space="preserve"> успешность выполнения цели определяется тем, насколько программа повышает для одаренного ребенка шансы вырасти в одаренного взрослого, для которого характерно, во-первых, сформированное понятийное мышление, во-вторых, устойчиво высокая творческая продуктивность, в-третьих, стабильная лидерская позиция. Ни одна из этих трех позиций не может быть сформирована без позитивной «Я-концепции».</w:t>
      </w:r>
    </w:p>
    <w:p w:rsidR="007376A3" w:rsidRPr="00463B44" w:rsidRDefault="00463B44" w:rsidP="00463B44">
      <w:pPr>
        <w:spacing w:after="0" w:line="240" w:lineRule="auto"/>
        <w:jc w:val="right"/>
        <w:rPr>
          <w:rFonts w:ascii="Times New Roman" w:hAnsi="Times New Roman" w:cs="Times New Roman"/>
          <w:i/>
          <w:sz w:val="28"/>
          <w:szCs w:val="28"/>
          <w:u w:val="single"/>
        </w:rPr>
      </w:pPr>
      <w:r w:rsidRPr="00463B44">
        <w:rPr>
          <w:rFonts w:ascii="Times New Roman" w:hAnsi="Times New Roman" w:cs="Times New Roman"/>
          <w:i/>
          <w:sz w:val="28"/>
          <w:szCs w:val="28"/>
          <w:u w:val="single"/>
        </w:rPr>
        <w:t>Таблица №1</w:t>
      </w:r>
      <w:r w:rsidR="00AF0474">
        <w:rPr>
          <w:rFonts w:ascii="Times New Roman" w:hAnsi="Times New Roman" w:cs="Times New Roman"/>
          <w:i/>
          <w:sz w:val="28"/>
          <w:szCs w:val="28"/>
          <w:u w:val="single"/>
        </w:rPr>
        <w:t>1</w:t>
      </w:r>
      <w:r w:rsidRPr="00463B44">
        <w:rPr>
          <w:rFonts w:ascii="Times New Roman" w:hAnsi="Times New Roman" w:cs="Times New Roman"/>
          <w:i/>
          <w:sz w:val="28"/>
          <w:szCs w:val="28"/>
          <w:u w:val="single"/>
        </w:rPr>
        <w:t xml:space="preserve">. </w:t>
      </w:r>
      <w:r w:rsidR="00635CFF">
        <w:rPr>
          <w:rFonts w:ascii="Times New Roman" w:hAnsi="Times New Roman" w:cs="Times New Roman"/>
          <w:i/>
          <w:sz w:val="28"/>
          <w:szCs w:val="28"/>
          <w:u w:val="single"/>
        </w:rPr>
        <w:t>Критерии оценки результативности обучения в школе «Развитие»</w:t>
      </w:r>
    </w:p>
    <w:tbl>
      <w:tblPr>
        <w:tblStyle w:val="1-3"/>
        <w:tblW w:w="0" w:type="auto"/>
        <w:tblLook w:val="01E0" w:firstRow="1" w:lastRow="1" w:firstColumn="1" w:lastColumn="1" w:noHBand="0" w:noVBand="0"/>
      </w:tblPr>
      <w:tblGrid>
        <w:gridCol w:w="1384"/>
        <w:gridCol w:w="4394"/>
        <w:gridCol w:w="3793"/>
      </w:tblGrid>
      <w:tr w:rsidR="007376A3" w:rsidRPr="00021975" w:rsidTr="00BB1A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Align w:val="center"/>
          </w:tcPr>
          <w:p w:rsidR="007376A3" w:rsidRPr="00BB1A01" w:rsidRDefault="007376A3" w:rsidP="00BB1A01">
            <w:pPr>
              <w:jc w:val="center"/>
              <w:rPr>
                <w:rFonts w:ascii="Times New Roman" w:hAnsi="Times New Roman" w:cs="Times New Roman"/>
                <w:sz w:val="24"/>
                <w:szCs w:val="24"/>
              </w:rPr>
            </w:pPr>
            <w:r w:rsidRPr="00BB1A01">
              <w:rPr>
                <w:rFonts w:ascii="Times New Roman" w:hAnsi="Times New Roman" w:cs="Times New Roman"/>
                <w:sz w:val="24"/>
                <w:szCs w:val="24"/>
              </w:rPr>
              <w:t>Критерии</w:t>
            </w:r>
          </w:p>
        </w:tc>
        <w:tc>
          <w:tcPr>
            <w:cnfStyle w:val="000010000000" w:firstRow="0" w:lastRow="0" w:firstColumn="0" w:lastColumn="0" w:oddVBand="1" w:evenVBand="0" w:oddHBand="0" w:evenHBand="0" w:firstRowFirstColumn="0" w:firstRowLastColumn="0" w:lastRowFirstColumn="0" w:lastRowLastColumn="0"/>
            <w:tcW w:w="4394" w:type="dxa"/>
            <w:vAlign w:val="center"/>
          </w:tcPr>
          <w:p w:rsidR="007376A3" w:rsidRPr="00BB1A01" w:rsidRDefault="007376A3" w:rsidP="00BB1A01">
            <w:pPr>
              <w:jc w:val="center"/>
              <w:rPr>
                <w:rFonts w:ascii="Times New Roman" w:hAnsi="Times New Roman" w:cs="Times New Roman"/>
                <w:sz w:val="24"/>
                <w:szCs w:val="24"/>
              </w:rPr>
            </w:pPr>
            <w:r w:rsidRPr="00BB1A01">
              <w:rPr>
                <w:rFonts w:ascii="Times New Roman" w:hAnsi="Times New Roman" w:cs="Times New Roman"/>
                <w:sz w:val="24"/>
                <w:szCs w:val="24"/>
              </w:rPr>
              <w:t>Показатели</w:t>
            </w:r>
          </w:p>
        </w:tc>
        <w:tc>
          <w:tcPr>
            <w:cnfStyle w:val="000100000000" w:firstRow="0" w:lastRow="0" w:firstColumn="0" w:lastColumn="1" w:oddVBand="0" w:evenVBand="0" w:oddHBand="0" w:evenHBand="0" w:firstRowFirstColumn="0" w:firstRowLastColumn="0" w:lastRowFirstColumn="0" w:lastRowLastColumn="0"/>
            <w:tcW w:w="3793" w:type="dxa"/>
            <w:vAlign w:val="center"/>
          </w:tcPr>
          <w:p w:rsidR="007376A3" w:rsidRPr="00BB1A01" w:rsidRDefault="007376A3" w:rsidP="00BB1A01">
            <w:pPr>
              <w:jc w:val="center"/>
              <w:rPr>
                <w:rFonts w:ascii="Times New Roman" w:hAnsi="Times New Roman" w:cs="Times New Roman"/>
                <w:sz w:val="24"/>
                <w:szCs w:val="24"/>
              </w:rPr>
            </w:pPr>
            <w:r w:rsidRPr="00BB1A01">
              <w:rPr>
                <w:rFonts w:ascii="Times New Roman" w:hAnsi="Times New Roman" w:cs="Times New Roman"/>
                <w:sz w:val="24"/>
                <w:szCs w:val="24"/>
              </w:rPr>
              <w:t>Методика изучения</w:t>
            </w:r>
          </w:p>
        </w:tc>
      </w:tr>
      <w:tr w:rsidR="007376A3" w:rsidRPr="00021975" w:rsidTr="00BB1A01">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1384" w:type="dxa"/>
            <w:textDirection w:val="btLr"/>
            <w:vAlign w:val="center"/>
          </w:tcPr>
          <w:p w:rsidR="00021975" w:rsidRPr="00BB1A01" w:rsidRDefault="007376A3" w:rsidP="00BB1A01">
            <w:pPr>
              <w:jc w:val="center"/>
              <w:rPr>
                <w:rFonts w:ascii="Times New Roman" w:hAnsi="Times New Roman" w:cs="Times New Roman"/>
              </w:rPr>
            </w:pPr>
            <w:r w:rsidRPr="00BB1A01">
              <w:rPr>
                <w:rFonts w:ascii="Times New Roman" w:hAnsi="Times New Roman" w:cs="Times New Roman"/>
              </w:rPr>
              <w:t>Самоактуализированность</w:t>
            </w:r>
          </w:p>
          <w:p w:rsidR="007376A3" w:rsidRPr="00BB1A01" w:rsidRDefault="007376A3" w:rsidP="00BB1A01">
            <w:pPr>
              <w:jc w:val="center"/>
              <w:rPr>
                <w:rFonts w:ascii="Times New Roman" w:hAnsi="Times New Roman" w:cs="Times New Roman"/>
              </w:rPr>
            </w:pPr>
            <w:r w:rsidRPr="00BB1A01">
              <w:rPr>
                <w:rFonts w:ascii="Times New Roman" w:hAnsi="Times New Roman" w:cs="Times New Roman"/>
              </w:rPr>
              <w:t>личности</w:t>
            </w:r>
          </w:p>
        </w:tc>
        <w:tc>
          <w:tcPr>
            <w:cnfStyle w:val="000010000000" w:firstRow="0" w:lastRow="0" w:firstColumn="0" w:lastColumn="0" w:oddVBand="1" w:evenVBand="0" w:oddHBand="0" w:evenHBand="0" w:firstRowFirstColumn="0" w:firstRowLastColumn="0" w:lastRowFirstColumn="0" w:lastRowLastColumn="0"/>
            <w:tcW w:w="4394" w:type="dxa"/>
            <w:vAlign w:val="center"/>
          </w:tcPr>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Умение и стремление учащихся к познанию и проявлению своих возможностей.</w:t>
            </w:r>
          </w:p>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 xml:space="preserve">Креативность </w:t>
            </w:r>
            <w:r w:rsidRPr="00BB1A01">
              <w:rPr>
                <w:rFonts w:ascii="Times New Roman" w:hAnsi="Times New Roman" w:cs="Times New Roman"/>
              </w:rPr>
              <w:t>личности</w:t>
            </w:r>
            <w:r w:rsidRPr="00021975">
              <w:rPr>
                <w:rFonts w:ascii="Times New Roman" w:hAnsi="Times New Roman" w:cs="Times New Roman"/>
              </w:rPr>
              <w:t xml:space="preserve"> ребенка, наличие высоких достижений в одном или нескольких видах деятельности.</w:t>
            </w:r>
          </w:p>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Наличие адекватной положительной самооценки, уверенности в своих силах и возможностях.</w:t>
            </w:r>
          </w:p>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Способность к рефлексии.</w:t>
            </w:r>
          </w:p>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Мотивационная сфера: учебная мотивация, мотивация интеллектуально-познавательного плана, мотивация общения и поведения.</w:t>
            </w:r>
          </w:p>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Уровень коммуникативной культуры</w:t>
            </w:r>
          </w:p>
        </w:tc>
        <w:tc>
          <w:tcPr>
            <w:cnfStyle w:val="000100000000" w:firstRow="0" w:lastRow="0" w:firstColumn="0" w:lastColumn="1" w:oddVBand="0" w:evenVBand="0" w:oddHBand="0" w:evenHBand="0" w:firstRowFirstColumn="0" w:firstRowLastColumn="0" w:lastRowFirstColumn="0" w:lastRowLastColumn="0"/>
            <w:tcW w:w="3793" w:type="dxa"/>
            <w:vAlign w:val="center"/>
          </w:tcPr>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Тест оценки потребности в достижении, метод экспертной оценки.</w:t>
            </w:r>
          </w:p>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Краткий тест творческого мышления П.Торренса (фигурная форма), папка достижений учащихся.</w:t>
            </w:r>
          </w:p>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Опросник субъектного отношения одаренного ребенка к деятельности, самому себе и окружающим.</w:t>
            </w:r>
          </w:p>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Метод незаконченного предложения.</w:t>
            </w:r>
          </w:p>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Тест «Исследование школьной мотивации».</w:t>
            </w:r>
          </w:p>
        </w:tc>
      </w:tr>
      <w:tr w:rsidR="007376A3" w:rsidRPr="00021975" w:rsidTr="00BB1A01">
        <w:trPr>
          <w:trHeight w:val="2633"/>
        </w:trPr>
        <w:tc>
          <w:tcPr>
            <w:cnfStyle w:val="001000000000" w:firstRow="0" w:lastRow="0" w:firstColumn="1" w:lastColumn="0" w:oddVBand="0" w:evenVBand="0" w:oddHBand="0" w:evenHBand="0" w:firstRowFirstColumn="0" w:firstRowLastColumn="0" w:lastRowFirstColumn="0" w:lastRowLastColumn="0"/>
            <w:tcW w:w="1384" w:type="dxa"/>
            <w:textDirection w:val="btLr"/>
            <w:vAlign w:val="center"/>
          </w:tcPr>
          <w:p w:rsidR="007376A3" w:rsidRPr="00BB1A01" w:rsidRDefault="007376A3" w:rsidP="00BB1A01">
            <w:pPr>
              <w:jc w:val="center"/>
              <w:rPr>
                <w:rFonts w:ascii="Times New Roman" w:hAnsi="Times New Roman" w:cs="Times New Roman"/>
              </w:rPr>
            </w:pPr>
            <w:r w:rsidRPr="00BB1A01">
              <w:rPr>
                <w:rFonts w:ascii="Times New Roman" w:hAnsi="Times New Roman" w:cs="Times New Roman"/>
              </w:rPr>
              <w:t>Удовлетворенность учащихся, педагогов и родителей жизнедеятельностью одаренных детей в школе</w:t>
            </w:r>
          </w:p>
        </w:tc>
        <w:tc>
          <w:tcPr>
            <w:cnfStyle w:val="000010000000" w:firstRow="0" w:lastRow="0" w:firstColumn="0" w:lastColumn="0" w:oddVBand="1" w:evenVBand="0" w:oddHBand="0" w:evenHBand="0" w:firstRowFirstColumn="0" w:firstRowLastColumn="0" w:lastRowFirstColumn="0" w:lastRowLastColumn="0"/>
            <w:tcW w:w="4394" w:type="dxa"/>
            <w:vAlign w:val="center"/>
          </w:tcPr>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Удовлетворенность педагогов содержанием, организацией и условиями деятельности в рамках программы, взаимоотношениями в школьном сообществе.</w:t>
            </w:r>
          </w:p>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Комфортность, защищенность личности одаренного школьника, его отношение к основным сторонам жизнедеятельности в школе.</w:t>
            </w:r>
          </w:p>
          <w:p w:rsidR="007376A3" w:rsidRPr="00021975" w:rsidRDefault="007376A3" w:rsidP="00BB1A01">
            <w:pPr>
              <w:jc w:val="center"/>
              <w:rPr>
                <w:rFonts w:ascii="Times New Roman" w:hAnsi="Times New Roman" w:cs="Times New Roman"/>
              </w:rPr>
            </w:pPr>
            <w:r w:rsidRPr="00021975">
              <w:rPr>
                <w:rFonts w:ascii="Times New Roman" w:hAnsi="Times New Roman" w:cs="Times New Roman"/>
              </w:rPr>
              <w:t>Удовлетворенность родителей результатами обучения, воспитания и развития своего ребенка.</w:t>
            </w:r>
          </w:p>
        </w:tc>
        <w:tc>
          <w:tcPr>
            <w:cnfStyle w:val="000100000000" w:firstRow="0" w:lastRow="0" w:firstColumn="0" w:lastColumn="1" w:oddVBand="0" w:evenVBand="0" w:oddHBand="0" w:evenHBand="0" w:firstRowFirstColumn="0" w:firstRowLastColumn="0" w:lastRowFirstColumn="0" w:lastRowLastColumn="0"/>
            <w:tcW w:w="3793" w:type="dxa"/>
            <w:vAlign w:val="center"/>
          </w:tcPr>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Изучение удовлетворенности педагогов и родителей жизнедеятельностью в школе.</w:t>
            </w:r>
          </w:p>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Изучение удовлетворенности учащихся жизнью в школе.</w:t>
            </w:r>
          </w:p>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Тест школьной тревожности Фил</w:t>
            </w:r>
            <w:r w:rsidR="00021975" w:rsidRPr="00BB1A01">
              <w:rPr>
                <w:rFonts w:ascii="Times New Roman" w:hAnsi="Times New Roman" w:cs="Times New Roman"/>
                <w:b w:val="0"/>
              </w:rPr>
              <w:t>л</w:t>
            </w:r>
            <w:r w:rsidRPr="00BB1A01">
              <w:rPr>
                <w:rFonts w:ascii="Times New Roman" w:hAnsi="Times New Roman" w:cs="Times New Roman"/>
                <w:b w:val="0"/>
              </w:rPr>
              <w:t>ипса.</w:t>
            </w:r>
          </w:p>
          <w:p w:rsidR="00021975" w:rsidRPr="00BB1A01" w:rsidRDefault="00021975" w:rsidP="00BB1A01">
            <w:pPr>
              <w:jc w:val="center"/>
              <w:rPr>
                <w:rFonts w:ascii="Times New Roman" w:hAnsi="Times New Roman" w:cs="Times New Roman"/>
                <w:b w:val="0"/>
              </w:rPr>
            </w:pPr>
            <w:r w:rsidRPr="00BB1A01">
              <w:rPr>
                <w:rFonts w:ascii="Times New Roman" w:hAnsi="Times New Roman" w:cs="Times New Roman"/>
                <w:b w:val="0"/>
              </w:rPr>
              <w:t>Методика Бадьиной</w:t>
            </w:r>
          </w:p>
        </w:tc>
      </w:tr>
      <w:tr w:rsidR="007376A3" w:rsidRPr="00021975" w:rsidTr="00BB1A01">
        <w:trPr>
          <w:cnfStyle w:val="010000000000" w:firstRow="0" w:lastRow="1" w:firstColumn="0" w:lastColumn="0" w:oddVBand="0" w:evenVBand="0" w:oddHBand="0"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1384" w:type="dxa"/>
            <w:textDirection w:val="btLr"/>
            <w:vAlign w:val="center"/>
          </w:tcPr>
          <w:p w:rsidR="007376A3" w:rsidRPr="00BB1A01" w:rsidRDefault="007376A3" w:rsidP="00BB1A01">
            <w:pPr>
              <w:jc w:val="center"/>
              <w:rPr>
                <w:rFonts w:ascii="Times New Roman" w:hAnsi="Times New Roman" w:cs="Times New Roman"/>
              </w:rPr>
            </w:pPr>
            <w:r w:rsidRPr="00BB1A01">
              <w:rPr>
                <w:rFonts w:ascii="Times New Roman" w:hAnsi="Times New Roman" w:cs="Times New Roman"/>
              </w:rPr>
              <w:t>Конкурентоспособ</w:t>
            </w:r>
            <w:r w:rsidR="00450352" w:rsidRPr="00BB1A01">
              <w:rPr>
                <w:rFonts w:ascii="Times New Roman" w:hAnsi="Times New Roman" w:cs="Times New Roman"/>
              </w:rPr>
              <w:t>-</w:t>
            </w:r>
            <w:r w:rsidRPr="00BB1A01">
              <w:rPr>
                <w:rFonts w:ascii="Times New Roman" w:hAnsi="Times New Roman" w:cs="Times New Roman"/>
              </w:rPr>
              <w:t>ность одаренных учащихся</w:t>
            </w:r>
          </w:p>
        </w:tc>
        <w:tc>
          <w:tcPr>
            <w:cnfStyle w:val="000010000000" w:firstRow="0" w:lastRow="0" w:firstColumn="0" w:lastColumn="0" w:oddVBand="1" w:evenVBand="0" w:oddHBand="0" w:evenHBand="0" w:firstRowFirstColumn="0" w:firstRowLastColumn="0" w:lastRowFirstColumn="0" w:lastRowLastColumn="0"/>
            <w:tcW w:w="4394" w:type="dxa"/>
            <w:vAlign w:val="center"/>
          </w:tcPr>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Эффективность и качество подготовки одаренных учащихся.</w:t>
            </w:r>
          </w:p>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Участие учащихся, педагогов в смотрах, конкурсах, олимпиадах, конференциях, фестивалях и т.д.</w:t>
            </w:r>
          </w:p>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Социальный опыт. Содержание и характер дальнейшей деятельности одаренных выпускников.</w:t>
            </w:r>
          </w:p>
        </w:tc>
        <w:tc>
          <w:tcPr>
            <w:cnfStyle w:val="000100000000" w:firstRow="0" w:lastRow="0" w:firstColumn="0" w:lastColumn="1" w:oddVBand="0" w:evenVBand="0" w:oddHBand="0" w:evenHBand="0" w:firstRowFirstColumn="0" w:firstRowLastColumn="0" w:lastRowFirstColumn="0" w:lastRowLastColumn="0"/>
            <w:tcW w:w="3793" w:type="dxa"/>
            <w:vAlign w:val="center"/>
          </w:tcPr>
          <w:p w:rsidR="007376A3" w:rsidRPr="00BB1A01" w:rsidRDefault="007376A3" w:rsidP="00BB1A01">
            <w:pPr>
              <w:jc w:val="center"/>
              <w:rPr>
                <w:rFonts w:ascii="Times New Roman" w:hAnsi="Times New Roman" w:cs="Times New Roman"/>
                <w:b w:val="0"/>
              </w:rPr>
            </w:pPr>
            <w:r w:rsidRPr="00BB1A01">
              <w:rPr>
                <w:rFonts w:ascii="Times New Roman" w:hAnsi="Times New Roman" w:cs="Times New Roman"/>
                <w:b w:val="0"/>
              </w:rPr>
              <w:t>Методики статистического анализа данных, их динамика.</w:t>
            </w:r>
          </w:p>
        </w:tc>
      </w:tr>
    </w:tbl>
    <w:p w:rsidR="007376A3" w:rsidRPr="00BA2996" w:rsidRDefault="007376A3" w:rsidP="007376A3">
      <w:pPr>
        <w:spacing w:after="0" w:line="240" w:lineRule="auto"/>
        <w:rPr>
          <w:rFonts w:ascii="Times New Roman" w:hAnsi="Times New Roman" w:cs="Times New Roman"/>
          <w:sz w:val="24"/>
          <w:szCs w:val="24"/>
        </w:rPr>
      </w:pPr>
    </w:p>
    <w:p w:rsidR="00FE3B9C" w:rsidRPr="00A332BB" w:rsidRDefault="00FE3B9C" w:rsidP="003C7BBE">
      <w:pPr>
        <w:pStyle w:val="3"/>
        <w:spacing w:before="0" w:after="0"/>
        <w:jc w:val="both"/>
        <w:rPr>
          <w:rFonts w:ascii="Times New Roman" w:hAnsi="Times New Roman" w:cs="Times New Roman"/>
          <w:bCs w:val="0"/>
          <w:i/>
          <w:iCs/>
          <w:sz w:val="28"/>
          <w:szCs w:val="28"/>
        </w:rPr>
      </w:pPr>
      <w:bookmarkStart w:id="1" w:name="_Toc273525505"/>
      <w:r w:rsidRPr="00A332BB">
        <w:rPr>
          <w:rFonts w:ascii="Times New Roman" w:hAnsi="Times New Roman" w:cs="Times New Roman"/>
          <w:bCs w:val="0"/>
          <w:i/>
          <w:iCs/>
          <w:sz w:val="28"/>
          <w:szCs w:val="28"/>
        </w:rPr>
        <w:t>Конкретизированные модельные представления о выпускнике школы</w:t>
      </w:r>
      <w:bookmarkEnd w:id="1"/>
      <w:r w:rsidR="00F2192D" w:rsidRPr="00A332BB">
        <w:rPr>
          <w:rFonts w:ascii="Times New Roman" w:hAnsi="Times New Roman" w:cs="Times New Roman"/>
          <w:bCs w:val="0"/>
          <w:i/>
          <w:iCs/>
          <w:sz w:val="28"/>
          <w:szCs w:val="28"/>
        </w:rPr>
        <w:t xml:space="preserve"> «Развитие»</w:t>
      </w:r>
      <w:r w:rsidRPr="00A332BB">
        <w:rPr>
          <w:rFonts w:ascii="Times New Roman" w:hAnsi="Times New Roman" w:cs="Times New Roman"/>
          <w:bCs w:val="0"/>
          <w:i/>
          <w:iCs/>
          <w:sz w:val="28"/>
          <w:szCs w:val="28"/>
        </w:rPr>
        <w:t>:</w:t>
      </w:r>
    </w:p>
    <w:p w:rsidR="00FE3B9C" w:rsidRPr="00A332BB" w:rsidRDefault="00FE3B9C" w:rsidP="00853E42">
      <w:pPr>
        <w:numPr>
          <w:ilvl w:val="0"/>
          <w:numId w:val="24"/>
        </w:numPr>
        <w:tabs>
          <w:tab w:val="left" w:pos="851"/>
        </w:tabs>
        <w:spacing w:after="0" w:line="240" w:lineRule="auto"/>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освоил на уровне требований </w:t>
      </w:r>
      <w:r w:rsidR="00F2192D" w:rsidRPr="00A332BB">
        <w:rPr>
          <w:rFonts w:ascii="Times New Roman" w:eastAsia="Calibri" w:hAnsi="Times New Roman" w:cs="Times New Roman"/>
          <w:sz w:val="28"/>
          <w:szCs w:val="28"/>
        </w:rPr>
        <w:t>образовательных</w:t>
      </w:r>
      <w:r w:rsidRPr="00A332BB">
        <w:rPr>
          <w:rFonts w:ascii="Times New Roman" w:eastAsia="Calibri" w:hAnsi="Times New Roman" w:cs="Times New Roman"/>
          <w:sz w:val="28"/>
          <w:szCs w:val="28"/>
        </w:rPr>
        <w:t xml:space="preserve"> программ</w:t>
      </w:r>
      <w:r w:rsidR="00A90826" w:rsidRPr="00A332BB">
        <w:rPr>
          <w:rFonts w:ascii="Times New Roman" w:eastAsia="Calibri" w:hAnsi="Times New Roman" w:cs="Times New Roman"/>
          <w:sz w:val="28"/>
          <w:szCs w:val="28"/>
        </w:rPr>
        <w:t xml:space="preserve"> развития одаренности</w:t>
      </w:r>
      <w:r w:rsidRPr="00A332BB">
        <w:rPr>
          <w:rFonts w:ascii="Times New Roman" w:eastAsia="Calibri" w:hAnsi="Times New Roman" w:cs="Times New Roman"/>
          <w:sz w:val="28"/>
          <w:szCs w:val="28"/>
        </w:rPr>
        <w:t xml:space="preserve"> материал по </w:t>
      </w:r>
      <w:r w:rsidR="00F2192D" w:rsidRPr="00A332BB">
        <w:rPr>
          <w:rFonts w:ascii="Times New Roman" w:eastAsia="Calibri" w:hAnsi="Times New Roman" w:cs="Times New Roman"/>
          <w:sz w:val="28"/>
          <w:szCs w:val="28"/>
        </w:rPr>
        <w:t>выбранным</w:t>
      </w:r>
      <w:r w:rsidRPr="00A332BB">
        <w:rPr>
          <w:rFonts w:ascii="Times New Roman" w:eastAsia="Calibri" w:hAnsi="Times New Roman" w:cs="Times New Roman"/>
          <w:sz w:val="28"/>
          <w:szCs w:val="28"/>
        </w:rPr>
        <w:t xml:space="preserve"> предметам учебного плана</w:t>
      </w:r>
      <w:r w:rsidR="00F2192D" w:rsidRPr="00A332BB">
        <w:rPr>
          <w:rFonts w:ascii="Times New Roman" w:eastAsia="Calibri" w:hAnsi="Times New Roman" w:cs="Times New Roman"/>
          <w:sz w:val="28"/>
          <w:szCs w:val="28"/>
        </w:rPr>
        <w:t xml:space="preserve"> школы «Развитие»</w:t>
      </w:r>
      <w:r w:rsidRPr="00A332BB">
        <w:rPr>
          <w:rFonts w:ascii="Times New Roman" w:eastAsia="Calibri" w:hAnsi="Times New Roman" w:cs="Times New Roman"/>
          <w:sz w:val="28"/>
          <w:szCs w:val="28"/>
        </w:rPr>
        <w:t>;</w:t>
      </w:r>
    </w:p>
    <w:p w:rsidR="00FE3B9C" w:rsidRPr="00A332BB" w:rsidRDefault="00FE3B9C" w:rsidP="00853E42">
      <w:pPr>
        <w:numPr>
          <w:ilvl w:val="0"/>
          <w:numId w:val="24"/>
        </w:numPr>
        <w:tabs>
          <w:tab w:val="left" w:pos="851"/>
        </w:tabs>
        <w:spacing w:after="0" w:line="240" w:lineRule="auto"/>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изучил на углубленном уровне учебные программы по </w:t>
      </w:r>
      <w:r w:rsidR="006C4A2D" w:rsidRPr="00A332BB">
        <w:rPr>
          <w:rFonts w:ascii="Times New Roman" w:eastAsia="Calibri" w:hAnsi="Times New Roman" w:cs="Times New Roman"/>
          <w:sz w:val="28"/>
          <w:szCs w:val="28"/>
        </w:rPr>
        <w:t>предметам выбранной образовательной области</w:t>
      </w:r>
      <w:r w:rsidRPr="00A332BB">
        <w:rPr>
          <w:rFonts w:ascii="Times New Roman" w:eastAsia="Calibri" w:hAnsi="Times New Roman" w:cs="Times New Roman"/>
          <w:sz w:val="28"/>
          <w:szCs w:val="28"/>
        </w:rPr>
        <w:t>;</w:t>
      </w:r>
    </w:p>
    <w:p w:rsidR="00FE3B9C" w:rsidRPr="00A332BB" w:rsidRDefault="00FE3B9C" w:rsidP="00853E42">
      <w:pPr>
        <w:numPr>
          <w:ilvl w:val="0"/>
          <w:numId w:val="24"/>
        </w:numPr>
        <w:tabs>
          <w:tab w:val="left" w:pos="851"/>
        </w:tabs>
        <w:spacing w:after="0" w:line="240" w:lineRule="auto"/>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приобрел необходимые навыки </w:t>
      </w:r>
      <w:r w:rsidR="006C4A2D" w:rsidRPr="00A332BB">
        <w:rPr>
          <w:rFonts w:ascii="Times New Roman" w:eastAsia="Calibri" w:hAnsi="Times New Roman" w:cs="Times New Roman"/>
          <w:sz w:val="28"/>
          <w:szCs w:val="28"/>
        </w:rPr>
        <w:t>осуществления проектно-исследовательской деятельности</w:t>
      </w:r>
      <w:r w:rsidRPr="00A332BB">
        <w:rPr>
          <w:rFonts w:ascii="Times New Roman" w:eastAsia="Calibri" w:hAnsi="Times New Roman" w:cs="Times New Roman"/>
          <w:sz w:val="28"/>
          <w:szCs w:val="28"/>
        </w:rPr>
        <w:t>, освоил разные способы представления результатов своей деятельности, овладел средствами коммуникации;</w:t>
      </w:r>
    </w:p>
    <w:p w:rsidR="00FE3B9C" w:rsidRPr="00A332BB" w:rsidRDefault="00FE3B9C" w:rsidP="00853E42">
      <w:pPr>
        <w:pStyle w:val="a8"/>
        <w:numPr>
          <w:ilvl w:val="0"/>
          <w:numId w:val="24"/>
        </w:numPr>
        <w:tabs>
          <w:tab w:val="left" w:pos="851"/>
        </w:tabs>
        <w:spacing w:after="0"/>
        <w:jc w:val="both"/>
        <w:rPr>
          <w:sz w:val="28"/>
          <w:szCs w:val="28"/>
        </w:rPr>
      </w:pPr>
      <w:r w:rsidRPr="00A332BB">
        <w:rPr>
          <w:sz w:val="28"/>
          <w:szCs w:val="28"/>
        </w:rPr>
        <w:t>имеет адекватное представление о собственном месте в мире, осознаны собственные предпочтения и возможности в разных видах деятельности; выстроена собственная картина мира и своя позиция;</w:t>
      </w:r>
    </w:p>
    <w:p w:rsidR="00FE3B9C" w:rsidRPr="00A332BB" w:rsidRDefault="00FE3B9C" w:rsidP="00853E42">
      <w:pPr>
        <w:pStyle w:val="a8"/>
        <w:numPr>
          <w:ilvl w:val="0"/>
          <w:numId w:val="24"/>
        </w:numPr>
        <w:tabs>
          <w:tab w:val="left" w:pos="851"/>
        </w:tabs>
        <w:spacing w:after="0"/>
        <w:jc w:val="both"/>
        <w:rPr>
          <w:sz w:val="28"/>
          <w:szCs w:val="28"/>
        </w:rPr>
      </w:pPr>
      <w:r w:rsidRPr="00A332BB">
        <w:rPr>
          <w:sz w:val="28"/>
          <w:szCs w:val="28"/>
        </w:rPr>
        <w:t>сформированы базовые мыследеятельностные способности;</w:t>
      </w:r>
    </w:p>
    <w:p w:rsidR="00FE3B9C" w:rsidRPr="00A332BB" w:rsidRDefault="00FE3B9C" w:rsidP="00853E42">
      <w:pPr>
        <w:numPr>
          <w:ilvl w:val="0"/>
          <w:numId w:val="24"/>
        </w:numPr>
        <w:tabs>
          <w:tab w:val="left" w:pos="851"/>
        </w:tabs>
        <w:spacing w:after="0" w:line="240" w:lineRule="auto"/>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осознаёт свои способности и потребности; умеет последовательно пользоваться этим знанием для выбора альтернатив своего развития и поведения;</w:t>
      </w:r>
    </w:p>
    <w:p w:rsidR="00FE3B9C" w:rsidRPr="00A332BB" w:rsidRDefault="00FE3B9C" w:rsidP="00853E42">
      <w:pPr>
        <w:numPr>
          <w:ilvl w:val="0"/>
          <w:numId w:val="24"/>
        </w:numPr>
        <w:tabs>
          <w:tab w:val="left" w:pos="851"/>
        </w:tabs>
        <w:spacing w:after="0" w:line="240" w:lineRule="auto"/>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способен к моральному самоконтролю, самостоятельному формированию для себя нравственных обязанностей, требованию от себя их выполнения и проведения самооценки совершаемых поступков;</w:t>
      </w:r>
    </w:p>
    <w:p w:rsidR="00FE3B9C" w:rsidRPr="00A332BB" w:rsidRDefault="00FE3B9C" w:rsidP="00853E42">
      <w:pPr>
        <w:numPr>
          <w:ilvl w:val="0"/>
          <w:numId w:val="24"/>
        </w:numPr>
        <w:tabs>
          <w:tab w:val="left" w:pos="851"/>
        </w:tabs>
        <w:spacing w:after="0" w:line="240" w:lineRule="auto"/>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сформировано отношение к здоровью как к одной из ведущих жизненных ценностей.</w:t>
      </w:r>
    </w:p>
    <w:p w:rsidR="00016EE1" w:rsidRPr="00BA2996" w:rsidRDefault="00D7698E" w:rsidP="00FA0FB8">
      <w:pPr>
        <w:spacing w:after="0"/>
        <w:ind w:firstLine="709"/>
        <w:jc w:val="center"/>
        <w:rPr>
          <w:rFonts w:ascii="Times New Roman" w:hAnsi="Times New Roman" w:cs="Times New Roman"/>
          <w:sz w:val="24"/>
          <w:szCs w:val="24"/>
        </w:rPr>
      </w:pPr>
      <w:r w:rsidRPr="00A332BB">
        <w:rPr>
          <w:rFonts w:ascii="Times New Roman" w:hAnsi="Times New Roman" w:cs="Times New Roman"/>
          <w:sz w:val="28"/>
          <w:szCs w:val="28"/>
        </w:rPr>
        <w:br w:type="page"/>
      </w:r>
      <w:r w:rsidR="00016EE1" w:rsidRPr="00BA2996">
        <w:rPr>
          <w:rFonts w:ascii="Times New Roman" w:eastAsia="Times New Roman" w:hAnsi="Times New Roman" w:cs="Times New Roman"/>
          <w:b/>
          <w:i/>
          <w:sz w:val="28"/>
          <w:szCs w:val="28"/>
          <w:lang w:eastAsia="ru-RU"/>
        </w:rPr>
        <w:t xml:space="preserve">Раздел </w:t>
      </w:r>
      <w:r w:rsidR="00016EE1" w:rsidRPr="00BA2996">
        <w:rPr>
          <w:rFonts w:ascii="Times New Roman" w:eastAsia="Times New Roman" w:hAnsi="Times New Roman" w:cs="Times New Roman"/>
          <w:b/>
          <w:i/>
          <w:sz w:val="28"/>
          <w:szCs w:val="28"/>
          <w:lang w:val="en-US" w:eastAsia="ru-RU"/>
        </w:rPr>
        <w:t>V</w:t>
      </w:r>
      <w:r w:rsidR="00683D57" w:rsidRPr="00BA2996">
        <w:rPr>
          <w:rFonts w:ascii="Times New Roman" w:eastAsia="Times New Roman" w:hAnsi="Times New Roman" w:cs="Times New Roman"/>
          <w:b/>
          <w:i/>
          <w:sz w:val="28"/>
          <w:szCs w:val="28"/>
          <w:lang w:val="en-US" w:eastAsia="ru-RU"/>
        </w:rPr>
        <w:t>II</w:t>
      </w:r>
      <w:r w:rsidR="00016EE1" w:rsidRPr="00BA2996">
        <w:rPr>
          <w:rFonts w:ascii="Times New Roman" w:eastAsia="Times New Roman" w:hAnsi="Times New Roman" w:cs="Times New Roman"/>
          <w:b/>
          <w:i/>
          <w:sz w:val="28"/>
          <w:szCs w:val="28"/>
          <w:lang w:val="en-US" w:eastAsia="ru-RU"/>
        </w:rPr>
        <w:t>I</w:t>
      </w:r>
      <w:r w:rsidR="00016EE1" w:rsidRPr="00BA2996">
        <w:rPr>
          <w:rFonts w:ascii="Times New Roman" w:eastAsia="Times New Roman" w:hAnsi="Times New Roman" w:cs="Times New Roman"/>
          <w:b/>
          <w:i/>
          <w:sz w:val="28"/>
          <w:szCs w:val="28"/>
          <w:lang w:eastAsia="ru-RU"/>
        </w:rPr>
        <w:t>.</w:t>
      </w:r>
    </w:p>
    <w:p w:rsidR="00016EE1" w:rsidRPr="00BA2996" w:rsidRDefault="00016EE1" w:rsidP="00FA0FB8">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Этапы реализации с указанием сроков, содержания деятельности</w:t>
      </w:r>
    </w:p>
    <w:p w:rsidR="00016EE1" w:rsidRPr="00BA2996" w:rsidRDefault="00EE74BE"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681792"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29"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581E9E" id="Прямая соединительная линия 2"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" strokeweight="3pt">
                <v:stroke linestyle="thinThin"/>
              </v:line>
            </w:pict>
          </mc:Fallback>
        </mc:AlternateContent>
      </w:r>
    </w:p>
    <w:p w:rsidR="00DB7621" w:rsidRPr="00A332BB" w:rsidRDefault="00DB7621" w:rsidP="00DB7621">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Реализация проекта  рассчитана на 5 лет: с 2010 по 2015 годы.</w:t>
      </w:r>
    </w:p>
    <w:p w:rsidR="00DB7621" w:rsidRPr="00A332BB" w:rsidRDefault="00DB7621" w:rsidP="00DB7621">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Первый этап – диагностико-организационный</w:t>
      </w:r>
      <w:r w:rsidR="00A23455" w:rsidRPr="00A332BB">
        <w:rPr>
          <w:rFonts w:ascii="Times New Roman" w:hAnsi="Times New Roman" w:cs="Times New Roman"/>
          <w:sz w:val="28"/>
          <w:szCs w:val="28"/>
        </w:rPr>
        <w:t>, разработнический</w:t>
      </w:r>
      <w:r w:rsidRPr="00A332BB">
        <w:rPr>
          <w:rFonts w:ascii="Times New Roman" w:hAnsi="Times New Roman" w:cs="Times New Roman"/>
          <w:sz w:val="28"/>
          <w:szCs w:val="28"/>
        </w:rPr>
        <w:t xml:space="preserve"> –реализова</w:t>
      </w:r>
      <w:r w:rsidR="00BF6752">
        <w:rPr>
          <w:rFonts w:ascii="Times New Roman" w:hAnsi="Times New Roman" w:cs="Times New Roman"/>
          <w:sz w:val="28"/>
          <w:szCs w:val="28"/>
        </w:rPr>
        <w:t>н</w:t>
      </w:r>
      <w:r w:rsidRPr="00A332BB">
        <w:rPr>
          <w:rFonts w:ascii="Times New Roman" w:hAnsi="Times New Roman" w:cs="Times New Roman"/>
          <w:sz w:val="28"/>
          <w:szCs w:val="28"/>
        </w:rPr>
        <w:t xml:space="preserve"> в 2010-2011 учебном году. Он включает в себя:</w:t>
      </w:r>
    </w:p>
    <w:p w:rsidR="00DB7621" w:rsidRPr="00A332BB" w:rsidRDefault="00BF6752" w:rsidP="00853E42">
      <w:pPr>
        <w:pStyle w:val="a5"/>
        <w:numPr>
          <w:ilvl w:val="0"/>
          <w:numId w:val="32"/>
        </w:numPr>
        <w:jc w:val="both"/>
        <w:rPr>
          <w:sz w:val="28"/>
          <w:szCs w:val="28"/>
        </w:rPr>
      </w:pPr>
      <w:r>
        <w:rPr>
          <w:sz w:val="28"/>
          <w:szCs w:val="28"/>
        </w:rPr>
        <w:t>создание и организация</w:t>
      </w:r>
      <w:r w:rsidR="00DB7621" w:rsidRPr="00A332BB">
        <w:rPr>
          <w:sz w:val="28"/>
          <w:szCs w:val="28"/>
        </w:rPr>
        <w:t xml:space="preserve"> деятельности координационного совета;</w:t>
      </w:r>
    </w:p>
    <w:p w:rsidR="00BF6752" w:rsidRDefault="00BF6752" w:rsidP="00853E42">
      <w:pPr>
        <w:pStyle w:val="a5"/>
        <w:numPr>
          <w:ilvl w:val="0"/>
          <w:numId w:val="32"/>
        </w:numPr>
        <w:jc w:val="both"/>
        <w:rPr>
          <w:sz w:val="28"/>
          <w:szCs w:val="28"/>
        </w:rPr>
      </w:pPr>
      <w:r>
        <w:rPr>
          <w:sz w:val="28"/>
          <w:szCs w:val="28"/>
        </w:rPr>
        <w:t>разработка модели доступной и открытой школы «Развитие»;</w:t>
      </w:r>
    </w:p>
    <w:p w:rsidR="00DB7621" w:rsidRPr="00A332BB" w:rsidRDefault="00DB7621" w:rsidP="00853E42">
      <w:pPr>
        <w:pStyle w:val="a5"/>
        <w:numPr>
          <w:ilvl w:val="0"/>
          <w:numId w:val="32"/>
        </w:numPr>
        <w:jc w:val="both"/>
        <w:rPr>
          <w:sz w:val="28"/>
          <w:szCs w:val="28"/>
        </w:rPr>
      </w:pPr>
      <w:r w:rsidRPr="00A332BB">
        <w:rPr>
          <w:sz w:val="28"/>
          <w:szCs w:val="28"/>
        </w:rPr>
        <w:t>создание нормативно-правовой базы;</w:t>
      </w:r>
    </w:p>
    <w:p w:rsidR="00DB7621" w:rsidRPr="00A332BB" w:rsidRDefault="00DB7621" w:rsidP="00853E42">
      <w:pPr>
        <w:pStyle w:val="a5"/>
        <w:numPr>
          <w:ilvl w:val="0"/>
          <w:numId w:val="32"/>
        </w:numPr>
        <w:jc w:val="both"/>
        <w:rPr>
          <w:sz w:val="28"/>
          <w:szCs w:val="28"/>
        </w:rPr>
      </w:pPr>
      <w:r w:rsidRPr="00A332BB">
        <w:rPr>
          <w:sz w:val="28"/>
          <w:szCs w:val="28"/>
        </w:rPr>
        <w:t>обеспечение материально-технической базы;</w:t>
      </w:r>
    </w:p>
    <w:p w:rsidR="00DB7621" w:rsidRPr="00A332BB" w:rsidRDefault="00DB7621" w:rsidP="00853E42">
      <w:pPr>
        <w:pStyle w:val="a5"/>
        <w:numPr>
          <w:ilvl w:val="0"/>
          <w:numId w:val="32"/>
        </w:numPr>
        <w:jc w:val="both"/>
        <w:rPr>
          <w:sz w:val="28"/>
          <w:szCs w:val="28"/>
        </w:rPr>
      </w:pPr>
      <w:r w:rsidRPr="00A332BB">
        <w:rPr>
          <w:sz w:val="28"/>
          <w:szCs w:val="28"/>
        </w:rPr>
        <w:t>создание системы диагностики развития одаренности детей в процессе реализации проекта;</w:t>
      </w:r>
    </w:p>
    <w:p w:rsidR="00DB7621" w:rsidRPr="00A332BB" w:rsidRDefault="00DB7621" w:rsidP="00853E42">
      <w:pPr>
        <w:pStyle w:val="a5"/>
        <w:numPr>
          <w:ilvl w:val="0"/>
          <w:numId w:val="32"/>
        </w:numPr>
        <w:jc w:val="both"/>
        <w:rPr>
          <w:sz w:val="28"/>
          <w:szCs w:val="28"/>
        </w:rPr>
      </w:pPr>
      <w:r w:rsidRPr="00A332BB">
        <w:rPr>
          <w:sz w:val="28"/>
          <w:szCs w:val="28"/>
        </w:rPr>
        <w:t>изучение контингента учащихся  с целью выявления  одаренных детей, анализ информации об одаренных детях и условиях их обучения и развития;</w:t>
      </w:r>
    </w:p>
    <w:p w:rsidR="00DB7621" w:rsidRPr="00A332BB" w:rsidRDefault="00DB7621" w:rsidP="00853E42">
      <w:pPr>
        <w:pStyle w:val="a5"/>
        <w:numPr>
          <w:ilvl w:val="0"/>
          <w:numId w:val="32"/>
        </w:numPr>
        <w:jc w:val="both"/>
        <w:rPr>
          <w:sz w:val="28"/>
          <w:szCs w:val="28"/>
        </w:rPr>
      </w:pPr>
      <w:r w:rsidRPr="00A332BB">
        <w:rPr>
          <w:sz w:val="28"/>
          <w:szCs w:val="28"/>
        </w:rPr>
        <w:t>отработка отдельных форм и методов работы с одаренными детьми;</w:t>
      </w:r>
    </w:p>
    <w:p w:rsidR="00DB7621" w:rsidRPr="00A332BB" w:rsidRDefault="00DB7621" w:rsidP="00853E42">
      <w:pPr>
        <w:pStyle w:val="a5"/>
        <w:numPr>
          <w:ilvl w:val="0"/>
          <w:numId w:val="32"/>
        </w:numPr>
        <w:jc w:val="both"/>
        <w:rPr>
          <w:sz w:val="28"/>
          <w:szCs w:val="28"/>
        </w:rPr>
      </w:pPr>
      <w:r w:rsidRPr="00A332BB">
        <w:rPr>
          <w:sz w:val="28"/>
          <w:szCs w:val="28"/>
        </w:rPr>
        <w:t xml:space="preserve">создание </w:t>
      </w:r>
      <w:r w:rsidR="00BF6752">
        <w:rPr>
          <w:sz w:val="28"/>
          <w:szCs w:val="28"/>
        </w:rPr>
        <w:t>системы взаимосвязей творческих групп</w:t>
      </w:r>
      <w:r w:rsidRPr="00A332BB">
        <w:rPr>
          <w:sz w:val="28"/>
          <w:szCs w:val="28"/>
        </w:rPr>
        <w:t xml:space="preserve"> педагогов начальной школы, средней школы, учреждений дополнительного образования, общественных объединений;</w:t>
      </w:r>
    </w:p>
    <w:p w:rsidR="00DB7621" w:rsidRPr="00A332BB" w:rsidRDefault="00DB7621" w:rsidP="00853E42">
      <w:pPr>
        <w:pStyle w:val="a5"/>
        <w:numPr>
          <w:ilvl w:val="0"/>
          <w:numId w:val="32"/>
        </w:numPr>
        <w:jc w:val="both"/>
        <w:rPr>
          <w:sz w:val="28"/>
          <w:szCs w:val="28"/>
        </w:rPr>
      </w:pPr>
      <w:r w:rsidRPr="00A332BB">
        <w:rPr>
          <w:sz w:val="28"/>
          <w:szCs w:val="28"/>
        </w:rPr>
        <w:t>организация информационно-методического обеспечения и повышения психолого-педагогической компетентности учителей по проблемам одаренности;</w:t>
      </w:r>
    </w:p>
    <w:p w:rsidR="00DB7621" w:rsidRPr="00A332BB" w:rsidRDefault="00DB7621" w:rsidP="00853E42">
      <w:pPr>
        <w:pStyle w:val="a5"/>
        <w:numPr>
          <w:ilvl w:val="0"/>
          <w:numId w:val="32"/>
        </w:numPr>
        <w:jc w:val="both"/>
        <w:rPr>
          <w:sz w:val="28"/>
          <w:szCs w:val="28"/>
        </w:rPr>
      </w:pPr>
      <w:r w:rsidRPr="00A332BB">
        <w:rPr>
          <w:sz w:val="28"/>
          <w:szCs w:val="28"/>
        </w:rPr>
        <w:t>разработка авторских и корректировка имеющихся программ по предметам учебного плана, дополнительного образования и индивидуальных образовательных маршрутов.</w:t>
      </w:r>
    </w:p>
    <w:p w:rsidR="00DB7621" w:rsidRPr="00A332BB" w:rsidRDefault="00DB7621" w:rsidP="00DB7621">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Второй этап – организационно-практический, этап реализации (2011-2014 гг.) – связан с непосредственной работой с одаренными учащимися на всех уровнях и во всех указанных выше направлениях. На этом этапе планируется:</w:t>
      </w:r>
    </w:p>
    <w:p w:rsidR="00BF6752" w:rsidRDefault="00DB7621" w:rsidP="00853E42">
      <w:pPr>
        <w:pStyle w:val="a5"/>
        <w:numPr>
          <w:ilvl w:val="0"/>
          <w:numId w:val="39"/>
        </w:numPr>
        <w:jc w:val="both"/>
        <w:rPr>
          <w:sz w:val="28"/>
          <w:szCs w:val="28"/>
        </w:rPr>
      </w:pPr>
      <w:r w:rsidRPr="00BF6752">
        <w:rPr>
          <w:sz w:val="28"/>
          <w:szCs w:val="28"/>
        </w:rPr>
        <w:t>апробация экспериментальных авторских программ;</w:t>
      </w:r>
    </w:p>
    <w:p w:rsidR="00BF6752" w:rsidRDefault="00DB7621" w:rsidP="00853E42">
      <w:pPr>
        <w:pStyle w:val="a5"/>
        <w:numPr>
          <w:ilvl w:val="0"/>
          <w:numId w:val="39"/>
        </w:numPr>
        <w:jc w:val="both"/>
        <w:rPr>
          <w:sz w:val="28"/>
          <w:szCs w:val="28"/>
        </w:rPr>
      </w:pPr>
      <w:r w:rsidRPr="00BF6752">
        <w:rPr>
          <w:sz w:val="28"/>
          <w:szCs w:val="28"/>
        </w:rPr>
        <w:t>отслеживание динамики интеллектуальных и творческих показателей каждого ребенка;</w:t>
      </w:r>
    </w:p>
    <w:p w:rsidR="00BF6752" w:rsidRDefault="00DB7621" w:rsidP="00853E42">
      <w:pPr>
        <w:pStyle w:val="a5"/>
        <w:numPr>
          <w:ilvl w:val="0"/>
          <w:numId w:val="39"/>
        </w:numPr>
        <w:jc w:val="both"/>
        <w:rPr>
          <w:sz w:val="28"/>
          <w:szCs w:val="28"/>
        </w:rPr>
      </w:pPr>
      <w:r w:rsidRPr="00BF6752">
        <w:rPr>
          <w:sz w:val="28"/>
          <w:szCs w:val="28"/>
        </w:rPr>
        <w:t>отработка педагогических технологий для индивидуальной и групповой работы с одаренными детьми;</w:t>
      </w:r>
    </w:p>
    <w:p w:rsidR="00BF6752" w:rsidRDefault="00DB7621" w:rsidP="00853E42">
      <w:pPr>
        <w:pStyle w:val="a5"/>
        <w:numPr>
          <w:ilvl w:val="0"/>
          <w:numId w:val="39"/>
        </w:numPr>
        <w:jc w:val="both"/>
        <w:rPr>
          <w:sz w:val="28"/>
          <w:szCs w:val="28"/>
        </w:rPr>
      </w:pPr>
      <w:r w:rsidRPr="00BF6752">
        <w:rPr>
          <w:sz w:val="28"/>
          <w:szCs w:val="28"/>
        </w:rPr>
        <w:t>углубление теоретико-практической подготовки по проблеме одаренных детей;</w:t>
      </w:r>
    </w:p>
    <w:p w:rsidR="00BF6752" w:rsidRDefault="00DB7621" w:rsidP="00853E42">
      <w:pPr>
        <w:pStyle w:val="a5"/>
        <w:numPr>
          <w:ilvl w:val="0"/>
          <w:numId w:val="39"/>
        </w:numPr>
        <w:jc w:val="both"/>
        <w:rPr>
          <w:sz w:val="28"/>
          <w:szCs w:val="28"/>
        </w:rPr>
      </w:pPr>
      <w:r w:rsidRPr="00BF6752">
        <w:rPr>
          <w:sz w:val="28"/>
          <w:szCs w:val="28"/>
        </w:rPr>
        <w:t>методическая помощь в реализации программ, обмен опытом и совершенствование профессионального мастерства педагогов;</w:t>
      </w:r>
    </w:p>
    <w:p w:rsidR="00BF6752" w:rsidRDefault="00DB7621" w:rsidP="00853E42">
      <w:pPr>
        <w:pStyle w:val="a5"/>
        <w:numPr>
          <w:ilvl w:val="0"/>
          <w:numId w:val="39"/>
        </w:numPr>
        <w:jc w:val="both"/>
        <w:rPr>
          <w:sz w:val="28"/>
          <w:szCs w:val="28"/>
        </w:rPr>
      </w:pPr>
      <w:r w:rsidRPr="00BF6752">
        <w:rPr>
          <w:sz w:val="28"/>
          <w:szCs w:val="28"/>
        </w:rPr>
        <w:t>отслеживание результативности, промежуточная диагностика, сравнительный анализ, коррекция;</w:t>
      </w:r>
    </w:p>
    <w:p w:rsidR="00BF6752" w:rsidRDefault="00DB7621" w:rsidP="00853E42">
      <w:pPr>
        <w:pStyle w:val="a5"/>
        <w:numPr>
          <w:ilvl w:val="0"/>
          <w:numId w:val="39"/>
        </w:numPr>
        <w:jc w:val="both"/>
        <w:rPr>
          <w:sz w:val="28"/>
          <w:szCs w:val="28"/>
        </w:rPr>
      </w:pPr>
      <w:r w:rsidRPr="00BF6752">
        <w:rPr>
          <w:sz w:val="28"/>
          <w:szCs w:val="28"/>
        </w:rPr>
        <w:t>систематическая и целенаправленная работа с одаренными детьми в лицее, регулярное проведение интеллектуально-творческих мероприятий;</w:t>
      </w:r>
    </w:p>
    <w:p w:rsidR="00BF6752" w:rsidRDefault="00DB7621" w:rsidP="00853E42">
      <w:pPr>
        <w:pStyle w:val="a5"/>
        <w:numPr>
          <w:ilvl w:val="0"/>
          <w:numId w:val="39"/>
        </w:numPr>
        <w:jc w:val="both"/>
        <w:rPr>
          <w:sz w:val="28"/>
          <w:szCs w:val="28"/>
        </w:rPr>
      </w:pPr>
      <w:r w:rsidRPr="00BF6752">
        <w:rPr>
          <w:sz w:val="28"/>
          <w:szCs w:val="28"/>
        </w:rPr>
        <w:t>пополнение и обновление банка</w:t>
      </w:r>
      <w:r w:rsidR="00BF6752">
        <w:rPr>
          <w:sz w:val="28"/>
          <w:szCs w:val="28"/>
        </w:rPr>
        <w:t xml:space="preserve"> данных «Одаренные дети лицея»,</w:t>
      </w:r>
    </w:p>
    <w:p w:rsidR="00BF6752" w:rsidRDefault="00BF6752" w:rsidP="00853E42">
      <w:pPr>
        <w:pStyle w:val="a5"/>
        <w:numPr>
          <w:ilvl w:val="0"/>
          <w:numId w:val="39"/>
        </w:numPr>
        <w:jc w:val="both"/>
        <w:rPr>
          <w:sz w:val="28"/>
          <w:szCs w:val="28"/>
        </w:rPr>
      </w:pPr>
      <w:r>
        <w:rPr>
          <w:sz w:val="28"/>
          <w:szCs w:val="28"/>
        </w:rPr>
        <w:t xml:space="preserve">пополнение </w:t>
      </w:r>
      <w:r w:rsidR="00DB7621" w:rsidRPr="00BF6752">
        <w:rPr>
          <w:sz w:val="28"/>
          <w:szCs w:val="28"/>
        </w:rPr>
        <w:t>банка данных образовательных программ, методических материалов, диагностических методик;</w:t>
      </w:r>
    </w:p>
    <w:p w:rsidR="00DB7621" w:rsidRPr="00BF6752" w:rsidRDefault="00DB7621" w:rsidP="00853E42">
      <w:pPr>
        <w:pStyle w:val="a5"/>
        <w:numPr>
          <w:ilvl w:val="0"/>
          <w:numId w:val="39"/>
        </w:numPr>
        <w:jc w:val="both"/>
        <w:rPr>
          <w:sz w:val="28"/>
          <w:szCs w:val="28"/>
        </w:rPr>
      </w:pPr>
      <w:r w:rsidRPr="00BF6752">
        <w:rPr>
          <w:sz w:val="28"/>
          <w:szCs w:val="28"/>
        </w:rPr>
        <w:t>психологическая, педагогическая и социальная поддержка одаренных детей.</w:t>
      </w:r>
    </w:p>
    <w:p w:rsidR="00DB7621" w:rsidRPr="00A332BB" w:rsidRDefault="00DB7621" w:rsidP="00DB7621">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Контроль и анализ хода реализации про</w:t>
      </w:r>
      <w:r w:rsidR="00BF6752">
        <w:rPr>
          <w:rFonts w:ascii="Times New Roman" w:hAnsi="Times New Roman" w:cs="Times New Roman"/>
          <w:sz w:val="28"/>
          <w:szCs w:val="28"/>
        </w:rPr>
        <w:t>екта</w:t>
      </w:r>
      <w:r w:rsidRPr="00A332BB">
        <w:rPr>
          <w:rFonts w:ascii="Times New Roman" w:hAnsi="Times New Roman" w:cs="Times New Roman"/>
          <w:sz w:val="28"/>
          <w:szCs w:val="28"/>
        </w:rPr>
        <w:t>, достигнутых результатов планируется провести на третьем этапе в 2015 году (рефлексивно-обобщающий</w:t>
      </w:r>
      <w:r w:rsidR="00BF6752">
        <w:rPr>
          <w:rFonts w:ascii="Times New Roman" w:hAnsi="Times New Roman" w:cs="Times New Roman"/>
          <w:sz w:val="28"/>
          <w:szCs w:val="28"/>
        </w:rPr>
        <w:t>, или итогово-аналитический</w:t>
      </w:r>
      <w:r w:rsidRPr="00A332BB">
        <w:rPr>
          <w:rFonts w:ascii="Times New Roman" w:hAnsi="Times New Roman" w:cs="Times New Roman"/>
          <w:sz w:val="28"/>
          <w:szCs w:val="28"/>
        </w:rPr>
        <w:t xml:space="preserve"> этап). На этом этапе предполагается:</w:t>
      </w:r>
    </w:p>
    <w:p w:rsidR="00BF6752" w:rsidRDefault="00DB7621" w:rsidP="00853E42">
      <w:pPr>
        <w:pStyle w:val="a5"/>
        <w:numPr>
          <w:ilvl w:val="0"/>
          <w:numId w:val="40"/>
        </w:numPr>
        <w:jc w:val="both"/>
        <w:rPr>
          <w:sz w:val="28"/>
          <w:szCs w:val="28"/>
        </w:rPr>
      </w:pPr>
      <w:r w:rsidRPr="00BF6752">
        <w:rPr>
          <w:sz w:val="28"/>
          <w:szCs w:val="28"/>
        </w:rPr>
        <w:t>сравнительный анализ и обобщение результатов развития одаренных детей;</w:t>
      </w:r>
    </w:p>
    <w:p w:rsidR="00BF6752" w:rsidRDefault="00DB7621" w:rsidP="00853E42">
      <w:pPr>
        <w:pStyle w:val="a5"/>
        <w:numPr>
          <w:ilvl w:val="0"/>
          <w:numId w:val="40"/>
        </w:numPr>
        <w:jc w:val="both"/>
        <w:rPr>
          <w:sz w:val="28"/>
          <w:szCs w:val="28"/>
        </w:rPr>
      </w:pPr>
      <w:r w:rsidRPr="00BF6752">
        <w:rPr>
          <w:sz w:val="28"/>
          <w:szCs w:val="28"/>
        </w:rPr>
        <w:t>мониторинг личных достижений учащихся;</w:t>
      </w:r>
    </w:p>
    <w:p w:rsidR="00BF6752" w:rsidRDefault="00DB7621" w:rsidP="00853E42">
      <w:pPr>
        <w:pStyle w:val="a5"/>
        <w:numPr>
          <w:ilvl w:val="0"/>
          <w:numId w:val="40"/>
        </w:numPr>
        <w:jc w:val="both"/>
        <w:rPr>
          <w:sz w:val="28"/>
          <w:szCs w:val="28"/>
        </w:rPr>
      </w:pPr>
      <w:r w:rsidRPr="00BF6752">
        <w:rPr>
          <w:sz w:val="28"/>
          <w:szCs w:val="28"/>
        </w:rPr>
        <w:t>анализ деятельности учителей по организации работы с одаренными детьми;</w:t>
      </w:r>
    </w:p>
    <w:p w:rsidR="00BF6752" w:rsidRDefault="00DB7621" w:rsidP="00853E42">
      <w:pPr>
        <w:pStyle w:val="a5"/>
        <w:numPr>
          <w:ilvl w:val="0"/>
          <w:numId w:val="40"/>
        </w:numPr>
        <w:jc w:val="both"/>
        <w:rPr>
          <w:sz w:val="28"/>
          <w:szCs w:val="28"/>
        </w:rPr>
      </w:pPr>
      <w:r w:rsidRPr="00BF6752">
        <w:rPr>
          <w:sz w:val="28"/>
          <w:szCs w:val="28"/>
        </w:rPr>
        <w:t>создание системы работы с одаренными детьми в условиях начальной и средней школы;</w:t>
      </w:r>
    </w:p>
    <w:p w:rsidR="00DB7621" w:rsidRDefault="00DB7621" w:rsidP="00853E42">
      <w:pPr>
        <w:pStyle w:val="a5"/>
        <w:numPr>
          <w:ilvl w:val="0"/>
          <w:numId w:val="40"/>
        </w:numPr>
        <w:jc w:val="both"/>
        <w:rPr>
          <w:sz w:val="28"/>
          <w:szCs w:val="28"/>
        </w:rPr>
      </w:pPr>
      <w:r w:rsidRPr="00BF6752">
        <w:rPr>
          <w:sz w:val="28"/>
          <w:szCs w:val="28"/>
        </w:rPr>
        <w:t>определение проблем, возникших в ходе реализации программы, пути их решения и разработка перспективного плана-программы дальн</w:t>
      </w:r>
      <w:r w:rsidR="00BF6752">
        <w:rPr>
          <w:sz w:val="28"/>
          <w:szCs w:val="28"/>
        </w:rPr>
        <w:t>ейшей работы в этом направлении;</w:t>
      </w:r>
    </w:p>
    <w:p w:rsidR="00BF6752" w:rsidRPr="00BF6752" w:rsidRDefault="00BF6752" w:rsidP="00853E42">
      <w:pPr>
        <w:pStyle w:val="a5"/>
        <w:numPr>
          <w:ilvl w:val="0"/>
          <w:numId w:val="40"/>
        </w:numPr>
        <w:jc w:val="both"/>
        <w:rPr>
          <w:sz w:val="28"/>
          <w:szCs w:val="28"/>
        </w:rPr>
      </w:pPr>
      <w:r>
        <w:rPr>
          <w:sz w:val="28"/>
          <w:szCs w:val="28"/>
        </w:rPr>
        <w:t>описание реализованной модели школы «Развитие» с целью внедрения положительного опыта в других образовательных учреждениях.</w:t>
      </w:r>
    </w:p>
    <w:p w:rsidR="00BA2996" w:rsidRPr="00A332BB" w:rsidRDefault="00BA2996" w:rsidP="00DB7621">
      <w:pPr>
        <w:spacing w:after="0" w:line="240" w:lineRule="auto"/>
        <w:ind w:firstLine="709"/>
        <w:jc w:val="both"/>
        <w:rPr>
          <w:rFonts w:ascii="Times New Roman" w:hAnsi="Times New Roman" w:cs="Times New Roman"/>
          <w:sz w:val="28"/>
          <w:szCs w:val="28"/>
        </w:rPr>
      </w:pPr>
    </w:p>
    <w:p w:rsidR="00BA2996" w:rsidRPr="00635CFF" w:rsidRDefault="00635CFF" w:rsidP="00635CFF">
      <w:pPr>
        <w:spacing w:after="0" w:line="240" w:lineRule="auto"/>
        <w:jc w:val="right"/>
        <w:rPr>
          <w:rFonts w:ascii="Times New Roman" w:hAnsi="Times New Roman" w:cs="Times New Roman"/>
          <w:i/>
          <w:sz w:val="28"/>
          <w:szCs w:val="28"/>
          <w:u w:val="single"/>
        </w:rPr>
      </w:pPr>
      <w:r>
        <w:rPr>
          <w:rFonts w:ascii="Times New Roman" w:hAnsi="Times New Roman" w:cs="Times New Roman"/>
          <w:i/>
          <w:sz w:val="28"/>
          <w:szCs w:val="28"/>
          <w:u w:val="single"/>
        </w:rPr>
        <w:t>Таблица №1</w:t>
      </w:r>
      <w:r w:rsidR="00AF0474">
        <w:rPr>
          <w:rFonts w:ascii="Times New Roman" w:hAnsi="Times New Roman" w:cs="Times New Roman"/>
          <w:i/>
          <w:sz w:val="28"/>
          <w:szCs w:val="28"/>
          <w:u w:val="single"/>
        </w:rPr>
        <w:t>2</w:t>
      </w:r>
      <w:r>
        <w:rPr>
          <w:rFonts w:ascii="Times New Roman" w:hAnsi="Times New Roman" w:cs="Times New Roman"/>
          <w:i/>
          <w:sz w:val="28"/>
          <w:szCs w:val="28"/>
          <w:u w:val="single"/>
        </w:rPr>
        <w:t xml:space="preserve">. </w:t>
      </w:r>
      <w:r w:rsidR="00BA2996" w:rsidRPr="00635CFF">
        <w:rPr>
          <w:rFonts w:ascii="Times New Roman" w:hAnsi="Times New Roman" w:cs="Times New Roman"/>
          <w:i/>
          <w:sz w:val="28"/>
          <w:szCs w:val="28"/>
          <w:u w:val="single"/>
        </w:rPr>
        <w:t>План реализации направлений про</w:t>
      </w:r>
      <w:r w:rsidR="002D6C62" w:rsidRPr="00635CFF">
        <w:rPr>
          <w:rFonts w:ascii="Times New Roman" w:hAnsi="Times New Roman" w:cs="Times New Roman"/>
          <w:i/>
          <w:sz w:val="28"/>
          <w:szCs w:val="28"/>
          <w:u w:val="single"/>
        </w:rPr>
        <w:t>екта</w:t>
      </w:r>
      <w:r w:rsidR="00BA2996" w:rsidRPr="00635CFF">
        <w:rPr>
          <w:rFonts w:ascii="Times New Roman" w:hAnsi="Times New Roman" w:cs="Times New Roman"/>
          <w:i/>
          <w:sz w:val="28"/>
          <w:szCs w:val="28"/>
          <w:u w:val="single"/>
        </w:rPr>
        <w:t xml:space="preserve"> на 2010-2015 годы</w:t>
      </w:r>
    </w:p>
    <w:tbl>
      <w:tblPr>
        <w:tblStyle w:val="-6"/>
        <w:tblW w:w="9464" w:type="dxa"/>
        <w:tblLook w:val="01E0" w:firstRow="1" w:lastRow="1" w:firstColumn="1" w:lastColumn="1" w:noHBand="0" w:noVBand="0"/>
      </w:tblPr>
      <w:tblGrid>
        <w:gridCol w:w="959"/>
        <w:gridCol w:w="4379"/>
        <w:gridCol w:w="1574"/>
        <w:gridCol w:w="2552"/>
      </w:tblGrid>
      <w:tr w:rsidR="00BA2996" w:rsidRPr="00BA2996" w:rsidTr="004967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shd w:val="clear" w:color="auto" w:fill="E36C0A" w:themeFill="accent6" w:themeFillShade="BF"/>
          </w:tcPr>
          <w:p w:rsidR="00BA2996" w:rsidRPr="00496780" w:rsidRDefault="00BA2996" w:rsidP="00D9550F">
            <w:pPr>
              <w:jc w:val="center"/>
              <w:rPr>
                <w:rFonts w:ascii="Times New Roman" w:hAnsi="Times New Roman" w:cs="Times New Roman"/>
                <w:color w:val="FFFFFF" w:themeColor="background1"/>
                <w:sz w:val="28"/>
              </w:rPr>
            </w:pPr>
            <w:r w:rsidRPr="00496780">
              <w:rPr>
                <w:rFonts w:ascii="Times New Roman" w:hAnsi="Times New Roman" w:cs="Times New Roman"/>
                <w:color w:val="FFFFFF" w:themeColor="background1"/>
                <w:sz w:val="28"/>
              </w:rPr>
              <w:t>№</w:t>
            </w:r>
          </w:p>
        </w:tc>
        <w:tc>
          <w:tcPr>
            <w:cnfStyle w:val="000010000000" w:firstRow="0" w:lastRow="0" w:firstColumn="0" w:lastColumn="0" w:oddVBand="1" w:evenVBand="0" w:oddHBand="0" w:evenHBand="0" w:firstRowFirstColumn="0" w:firstRowLastColumn="0" w:lastRowFirstColumn="0" w:lastRowLastColumn="0"/>
            <w:tcW w:w="4379" w:type="dxa"/>
            <w:shd w:val="clear" w:color="auto" w:fill="E36C0A" w:themeFill="accent6" w:themeFillShade="BF"/>
          </w:tcPr>
          <w:p w:rsidR="00BA2996" w:rsidRPr="00496780" w:rsidRDefault="00BA2996" w:rsidP="00D9550F">
            <w:pPr>
              <w:jc w:val="center"/>
              <w:rPr>
                <w:rFonts w:ascii="Times New Roman" w:hAnsi="Times New Roman" w:cs="Times New Roman"/>
                <w:color w:val="FFFFFF" w:themeColor="background1"/>
                <w:sz w:val="28"/>
              </w:rPr>
            </w:pPr>
            <w:r w:rsidRPr="00496780">
              <w:rPr>
                <w:rFonts w:ascii="Times New Roman" w:hAnsi="Times New Roman" w:cs="Times New Roman"/>
                <w:color w:val="FFFFFF" w:themeColor="background1"/>
                <w:sz w:val="28"/>
              </w:rPr>
              <w:t>Основные направления</w:t>
            </w:r>
          </w:p>
        </w:tc>
        <w:tc>
          <w:tcPr>
            <w:tcW w:w="1574" w:type="dxa"/>
            <w:shd w:val="clear" w:color="auto" w:fill="E36C0A" w:themeFill="accent6" w:themeFillShade="BF"/>
          </w:tcPr>
          <w:p w:rsidR="00BA2996" w:rsidRPr="00496780" w:rsidRDefault="00BA2996" w:rsidP="00D9550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sz w:val="28"/>
              </w:rPr>
            </w:pPr>
            <w:r w:rsidRPr="00496780">
              <w:rPr>
                <w:rFonts w:ascii="Times New Roman" w:hAnsi="Times New Roman" w:cs="Times New Roman"/>
                <w:color w:val="FFFFFF" w:themeColor="background1"/>
                <w:sz w:val="28"/>
              </w:rPr>
              <w:t>Сроки</w:t>
            </w:r>
          </w:p>
        </w:tc>
        <w:tc>
          <w:tcPr>
            <w:cnfStyle w:val="000100000000" w:firstRow="0" w:lastRow="0" w:firstColumn="0" w:lastColumn="1" w:oddVBand="0" w:evenVBand="0" w:oddHBand="0" w:evenHBand="0" w:firstRowFirstColumn="0" w:firstRowLastColumn="0" w:lastRowFirstColumn="0" w:lastRowLastColumn="0"/>
            <w:tcW w:w="2552" w:type="dxa"/>
            <w:shd w:val="clear" w:color="auto" w:fill="E36C0A" w:themeFill="accent6" w:themeFillShade="BF"/>
          </w:tcPr>
          <w:p w:rsidR="00BA2996" w:rsidRPr="00496780" w:rsidRDefault="00BA2996" w:rsidP="00D9550F">
            <w:pPr>
              <w:jc w:val="center"/>
              <w:rPr>
                <w:rFonts w:ascii="Times New Roman" w:hAnsi="Times New Roman" w:cs="Times New Roman"/>
                <w:color w:val="FFFFFF" w:themeColor="background1"/>
                <w:sz w:val="28"/>
              </w:rPr>
            </w:pPr>
            <w:r w:rsidRPr="00496780">
              <w:rPr>
                <w:rFonts w:ascii="Times New Roman" w:hAnsi="Times New Roman" w:cs="Times New Roman"/>
                <w:color w:val="FFFFFF" w:themeColor="background1"/>
                <w:sz w:val="28"/>
              </w:rPr>
              <w:t>Исполнители</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4"/>
          </w:tcPr>
          <w:p w:rsidR="00BA2996" w:rsidRPr="00BA2996" w:rsidRDefault="00BA2996" w:rsidP="00D9550F">
            <w:pPr>
              <w:ind w:firstLine="1080"/>
              <w:jc w:val="center"/>
              <w:rPr>
                <w:rFonts w:ascii="Times New Roman" w:hAnsi="Times New Roman" w:cs="Times New Roman"/>
                <w:b w:val="0"/>
              </w:rPr>
            </w:pPr>
            <w:r w:rsidRPr="00BA2996">
              <w:rPr>
                <w:rFonts w:ascii="Times New Roman" w:hAnsi="Times New Roman" w:cs="Times New Roman"/>
                <w:b w:val="0"/>
              </w:rPr>
              <w:t>Научное направление</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jc w:val="center"/>
              <w:rPr>
                <w:rFonts w:ascii="Times New Roman" w:hAnsi="Times New Roman" w:cs="Times New Roman"/>
              </w:rPr>
            </w:pPr>
            <w:r w:rsidRPr="00BA2996">
              <w:rPr>
                <w:rFonts w:ascii="Times New Roman" w:hAnsi="Times New Roman" w:cs="Times New Roman"/>
              </w:rPr>
              <w:t>1</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235DB0">
            <w:pPr>
              <w:ind w:firstLine="262"/>
              <w:jc w:val="center"/>
              <w:rPr>
                <w:rFonts w:ascii="Times New Roman" w:hAnsi="Times New Roman" w:cs="Times New Roman"/>
              </w:rPr>
            </w:pPr>
            <w:r w:rsidRPr="00BA2996">
              <w:rPr>
                <w:rFonts w:ascii="Times New Roman" w:hAnsi="Times New Roman" w:cs="Times New Roman"/>
              </w:rPr>
              <w:t xml:space="preserve">Разработка </w:t>
            </w:r>
            <w:r w:rsidR="00235DB0">
              <w:rPr>
                <w:rFonts w:ascii="Times New Roman" w:hAnsi="Times New Roman" w:cs="Times New Roman"/>
              </w:rPr>
              <w:t>модели</w:t>
            </w:r>
            <w:r w:rsidRPr="00BA2996">
              <w:rPr>
                <w:rFonts w:ascii="Times New Roman" w:hAnsi="Times New Roman" w:cs="Times New Roman"/>
              </w:rPr>
              <w:t xml:space="preserve"> выявления</w:t>
            </w:r>
            <w:r w:rsidR="00235DB0">
              <w:rPr>
                <w:rFonts w:ascii="Times New Roman" w:hAnsi="Times New Roman" w:cs="Times New Roman"/>
              </w:rPr>
              <w:t>, развития и сопровождения</w:t>
            </w:r>
            <w:r w:rsidRPr="00BA2996">
              <w:rPr>
                <w:rFonts w:ascii="Times New Roman" w:hAnsi="Times New Roman" w:cs="Times New Roman"/>
              </w:rPr>
              <w:t xml:space="preserve"> одаренного ребенка</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2010-2011</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D9550F" w:rsidP="00496780">
            <w:pPr>
              <w:ind w:firstLine="42"/>
              <w:jc w:val="center"/>
              <w:rPr>
                <w:rFonts w:ascii="Times New Roman" w:hAnsi="Times New Roman" w:cs="Times New Roman"/>
              </w:rPr>
            </w:pPr>
            <w:r>
              <w:rPr>
                <w:rFonts w:ascii="Times New Roman" w:hAnsi="Times New Roman" w:cs="Times New Roman"/>
              </w:rPr>
              <w:t>Кокнае</w:t>
            </w:r>
            <w:r w:rsidR="00496780">
              <w:rPr>
                <w:rFonts w:ascii="Times New Roman" w:hAnsi="Times New Roman" w:cs="Times New Roman"/>
              </w:rPr>
              <w:t>ва Н.В. – педагог-психолог</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jc w:val="center"/>
              <w:rPr>
                <w:rFonts w:ascii="Times New Roman" w:hAnsi="Times New Roman" w:cs="Times New Roman"/>
              </w:rPr>
            </w:pPr>
            <w:r w:rsidRPr="00BA2996">
              <w:rPr>
                <w:rFonts w:ascii="Times New Roman" w:hAnsi="Times New Roman" w:cs="Times New Roman"/>
              </w:rPr>
              <w:t>2</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Разработка системы взаимодействия с семьей одаренного ребенка</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2010-2011</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42"/>
              <w:jc w:val="center"/>
              <w:rPr>
                <w:rFonts w:ascii="Times New Roman" w:hAnsi="Times New Roman" w:cs="Times New Roman"/>
              </w:rPr>
            </w:pPr>
            <w:r w:rsidRPr="00BA2996">
              <w:rPr>
                <w:rFonts w:ascii="Times New Roman" w:hAnsi="Times New Roman" w:cs="Times New Roman"/>
              </w:rPr>
              <w:t>Зам. директора по ВР, психолог</w:t>
            </w:r>
          </w:p>
        </w:tc>
      </w:tr>
      <w:tr w:rsidR="00BA2996" w:rsidRPr="00BA2996" w:rsidTr="004967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4"/>
            <w:shd w:val="clear" w:color="auto" w:fill="E36C0A" w:themeFill="accent6" w:themeFillShade="BF"/>
          </w:tcPr>
          <w:p w:rsidR="00BA2996" w:rsidRPr="00496780" w:rsidRDefault="00BA2996" w:rsidP="00D9550F">
            <w:pPr>
              <w:ind w:firstLine="1080"/>
              <w:jc w:val="center"/>
              <w:rPr>
                <w:rFonts w:ascii="Times New Roman" w:hAnsi="Times New Roman" w:cs="Times New Roman"/>
                <w:color w:val="FFFFFF" w:themeColor="background1"/>
              </w:rPr>
            </w:pPr>
            <w:r w:rsidRPr="00496780">
              <w:rPr>
                <w:rFonts w:ascii="Times New Roman" w:hAnsi="Times New Roman" w:cs="Times New Roman"/>
                <w:color w:val="FFFFFF" w:themeColor="background1"/>
                <w:sz w:val="28"/>
              </w:rPr>
              <w:t>Научно-методическое и образовательное направление</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1</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Разработка индивидуальных образовательных программ в соответствии с особенностями одаренного ребенка</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Творческие группы учителей</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2</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Создание системы внеурочной деятельности как условия для саморазвития и самореализации</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2010-2013</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Зам. директора по У</w:t>
            </w:r>
            <w:r w:rsidR="00445A02">
              <w:rPr>
                <w:rFonts w:ascii="Times New Roman" w:hAnsi="Times New Roman" w:cs="Times New Roman"/>
              </w:rPr>
              <w:t>В</w:t>
            </w:r>
            <w:r w:rsidRPr="00BA2996">
              <w:rPr>
                <w:rFonts w:ascii="Times New Roman" w:hAnsi="Times New Roman" w:cs="Times New Roman"/>
              </w:rPr>
              <w:t>Р и  ВР</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3</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Создание системы психолого-педагогического сопровождения</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Зам. директора по УВР, психолог</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4</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Апробация и внедрение диагностического инструментария выявления одаренных детей</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2010-2014</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Психолог, учителя</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5</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Создание и ведение банка данных, включающее сведения о детях, образовательных программах обучения одаренных детей, кадровом обеспечении процесса</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445A02">
            <w:pPr>
              <w:ind w:firstLine="222"/>
              <w:jc w:val="center"/>
              <w:rPr>
                <w:rFonts w:ascii="Times New Roman" w:hAnsi="Times New Roman" w:cs="Times New Roman"/>
              </w:rPr>
            </w:pPr>
            <w:r w:rsidRPr="00BA2996">
              <w:rPr>
                <w:rFonts w:ascii="Times New Roman" w:hAnsi="Times New Roman" w:cs="Times New Roman"/>
              </w:rPr>
              <w:t>Чеботкова Л.В.</w:t>
            </w:r>
            <w:r w:rsidR="00445A02">
              <w:rPr>
                <w:rFonts w:ascii="Times New Roman" w:hAnsi="Times New Roman" w:cs="Times New Roman"/>
              </w:rPr>
              <w:t xml:space="preserve"> – </w:t>
            </w:r>
            <w:r w:rsidRPr="00BA2996">
              <w:rPr>
                <w:rFonts w:ascii="Times New Roman" w:hAnsi="Times New Roman" w:cs="Times New Roman"/>
              </w:rPr>
              <w:t>зам. директора по МР</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6</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Повышение профессиональной квалификации кадров, работающих с одаренными детьми</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445A02" w:rsidP="00D9550F">
            <w:pPr>
              <w:ind w:firstLine="222"/>
              <w:jc w:val="center"/>
              <w:rPr>
                <w:rFonts w:ascii="Times New Roman" w:hAnsi="Times New Roman" w:cs="Times New Roman"/>
              </w:rPr>
            </w:pPr>
            <w:r w:rsidRPr="00BA2996">
              <w:rPr>
                <w:rFonts w:ascii="Times New Roman" w:hAnsi="Times New Roman" w:cs="Times New Roman"/>
              </w:rPr>
              <w:t>Чеботкова Л.В.</w:t>
            </w:r>
            <w:r>
              <w:rPr>
                <w:rFonts w:ascii="Times New Roman" w:hAnsi="Times New Roman" w:cs="Times New Roman"/>
              </w:rPr>
              <w:t xml:space="preserve"> – </w:t>
            </w:r>
            <w:r w:rsidRPr="00BA2996">
              <w:rPr>
                <w:rFonts w:ascii="Times New Roman" w:hAnsi="Times New Roman" w:cs="Times New Roman"/>
              </w:rPr>
              <w:t>зам. директора по МР</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7</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Организация общешкольного семинара «Одаренность как психолого-педагогическая проблема»</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2014-2015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 xml:space="preserve">Добрынина О.Б. - руководитель школы «Развитие», </w:t>
            </w:r>
            <w:r w:rsidR="00445A02" w:rsidRPr="00BA2996">
              <w:rPr>
                <w:rFonts w:ascii="Times New Roman" w:hAnsi="Times New Roman" w:cs="Times New Roman"/>
              </w:rPr>
              <w:t>Чеботкова Л.В.</w:t>
            </w:r>
            <w:r w:rsidR="00445A02">
              <w:rPr>
                <w:rFonts w:ascii="Times New Roman" w:hAnsi="Times New Roman" w:cs="Times New Roman"/>
              </w:rPr>
              <w:t xml:space="preserve"> – </w:t>
            </w:r>
            <w:r w:rsidR="00445A02" w:rsidRPr="00BA2996">
              <w:rPr>
                <w:rFonts w:ascii="Times New Roman" w:hAnsi="Times New Roman" w:cs="Times New Roman"/>
              </w:rPr>
              <w:t>зам. директора по МР</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8</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Целенаправленная работа с родителями по проблемам детской одаренности, способам ее поддержки и развития</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Зам. директора по ВР, психолог, классные руководители</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9</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Участие педагогов в научных, научно-практических конференциях разного уровня по проблемам одаренности ребенка</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445A02" w:rsidP="00D9550F">
            <w:pPr>
              <w:ind w:firstLine="222"/>
              <w:jc w:val="center"/>
              <w:rPr>
                <w:rFonts w:ascii="Times New Roman" w:hAnsi="Times New Roman" w:cs="Times New Roman"/>
              </w:rPr>
            </w:pPr>
            <w:r w:rsidRPr="00BA2996">
              <w:rPr>
                <w:rFonts w:ascii="Times New Roman" w:hAnsi="Times New Roman" w:cs="Times New Roman"/>
              </w:rPr>
              <w:t>Чеботкова Л.В.</w:t>
            </w:r>
            <w:r>
              <w:rPr>
                <w:rFonts w:ascii="Times New Roman" w:hAnsi="Times New Roman" w:cs="Times New Roman"/>
              </w:rPr>
              <w:t xml:space="preserve"> – </w:t>
            </w:r>
            <w:r w:rsidRPr="00BA2996">
              <w:rPr>
                <w:rFonts w:ascii="Times New Roman" w:hAnsi="Times New Roman" w:cs="Times New Roman"/>
              </w:rPr>
              <w:t>зам. директора по МР</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10</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Привлечение внимания общественности города к потребностям одаренных учащихся</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445A02">
            <w:pPr>
              <w:ind w:firstLine="222"/>
              <w:jc w:val="center"/>
              <w:rPr>
                <w:rFonts w:ascii="Times New Roman" w:hAnsi="Times New Roman" w:cs="Times New Roman"/>
              </w:rPr>
            </w:pPr>
            <w:r w:rsidRPr="00BA2996">
              <w:rPr>
                <w:rFonts w:ascii="Times New Roman" w:hAnsi="Times New Roman" w:cs="Times New Roman"/>
              </w:rPr>
              <w:t>Дир</w:t>
            </w:r>
            <w:r w:rsidR="00794BD8">
              <w:rPr>
                <w:rFonts w:ascii="Times New Roman" w:hAnsi="Times New Roman" w:cs="Times New Roman"/>
              </w:rPr>
              <w:t xml:space="preserve">ектор, </w:t>
            </w:r>
            <w:r w:rsidR="00496780">
              <w:rPr>
                <w:rFonts w:ascii="Times New Roman" w:hAnsi="Times New Roman" w:cs="Times New Roman"/>
              </w:rPr>
              <w:t>У</w:t>
            </w:r>
            <w:r w:rsidRPr="00BA2996">
              <w:rPr>
                <w:rFonts w:ascii="Times New Roman" w:hAnsi="Times New Roman" w:cs="Times New Roman"/>
              </w:rPr>
              <w:t>правляющий совет лицея</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11</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Использование материалов российских сайтов  Интернета, посвященных проблемам одаренных детей</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Педагоги лицея</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12</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Сбор, оформление, распространение материалов по рубрикам:</w:t>
            </w:r>
          </w:p>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опыт педагогической работы с одаренными детьми;</w:t>
            </w:r>
          </w:p>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родительские заметки об особенностях воспитания и развития одаренных детей, а также о проблемах, с которыми им придется сталкиваться;</w:t>
            </w:r>
          </w:p>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детские достижения (рисунки, стихи, фотографии)</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Педагоги лицея,  лицейская газета «Интерлиц», Иванова Н.А.- учитель информатики</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13</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Выпуск сборника по материалам региональных ИТИ</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2012-2013</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Добрынина О.Б.- руководитель школы «Развитие»</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14</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Выпуск сборника по результатам проектно-исследовательской деятельности и итогам научно-практической конференции «Человек. Земля. Вселенная»</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2013-2014</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445A02" w:rsidP="00D9550F">
            <w:pPr>
              <w:ind w:firstLine="222"/>
              <w:jc w:val="center"/>
              <w:rPr>
                <w:rFonts w:ascii="Times New Roman" w:hAnsi="Times New Roman" w:cs="Times New Roman"/>
              </w:rPr>
            </w:pPr>
            <w:r w:rsidRPr="00BA2996">
              <w:rPr>
                <w:rFonts w:ascii="Times New Roman" w:hAnsi="Times New Roman" w:cs="Times New Roman"/>
              </w:rPr>
              <w:t>Чеботкова Л.В.</w:t>
            </w:r>
            <w:r>
              <w:rPr>
                <w:rFonts w:ascii="Times New Roman" w:hAnsi="Times New Roman" w:cs="Times New Roman"/>
              </w:rPr>
              <w:t xml:space="preserve"> – </w:t>
            </w:r>
            <w:r w:rsidRPr="00BA2996">
              <w:rPr>
                <w:rFonts w:ascii="Times New Roman" w:hAnsi="Times New Roman" w:cs="Times New Roman"/>
              </w:rPr>
              <w:t>зам. директора по МР</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ind w:firstLine="180"/>
              <w:jc w:val="center"/>
              <w:rPr>
                <w:rFonts w:ascii="Times New Roman" w:hAnsi="Times New Roman" w:cs="Times New Roman"/>
              </w:rPr>
            </w:pPr>
            <w:r w:rsidRPr="00BA2996">
              <w:rPr>
                <w:rFonts w:ascii="Times New Roman" w:hAnsi="Times New Roman" w:cs="Times New Roman"/>
              </w:rPr>
              <w:t>15</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Деятельность методического совета:</w:t>
            </w:r>
          </w:p>
          <w:p w:rsidR="00BA2996" w:rsidRPr="00BA2996" w:rsidRDefault="00BA2996" w:rsidP="00D9550F">
            <w:pPr>
              <w:ind w:firstLine="262"/>
              <w:rPr>
                <w:rFonts w:ascii="Times New Roman" w:hAnsi="Times New Roman" w:cs="Times New Roman"/>
              </w:rPr>
            </w:pPr>
            <w:r w:rsidRPr="00BA2996">
              <w:rPr>
                <w:rFonts w:ascii="Times New Roman" w:hAnsi="Times New Roman" w:cs="Times New Roman"/>
              </w:rPr>
              <w:t>- рассмотрение материалов педагогических исследований по данной проблеме;</w:t>
            </w:r>
          </w:p>
          <w:p w:rsidR="00BA2996" w:rsidRPr="00BA2996" w:rsidRDefault="00BA2996" w:rsidP="00D9550F">
            <w:pPr>
              <w:ind w:firstLine="262"/>
              <w:rPr>
                <w:rFonts w:ascii="Times New Roman" w:hAnsi="Times New Roman" w:cs="Times New Roman"/>
              </w:rPr>
            </w:pPr>
            <w:r w:rsidRPr="00BA2996">
              <w:rPr>
                <w:rFonts w:ascii="Times New Roman" w:hAnsi="Times New Roman" w:cs="Times New Roman"/>
              </w:rPr>
              <w:t>- организация апробации методик обучения школьников</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445A02" w:rsidP="00D9550F">
            <w:pPr>
              <w:ind w:firstLine="222"/>
              <w:jc w:val="center"/>
              <w:rPr>
                <w:rFonts w:ascii="Times New Roman" w:hAnsi="Times New Roman" w:cs="Times New Roman"/>
              </w:rPr>
            </w:pPr>
            <w:r w:rsidRPr="00BA2996">
              <w:rPr>
                <w:rFonts w:ascii="Times New Roman" w:hAnsi="Times New Roman" w:cs="Times New Roman"/>
              </w:rPr>
              <w:t>Чеботкова Л.В.</w:t>
            </w:r>
            <w:r>
              <w:rPr>
                <w:rFonts w:ascii="Times New Roman" w:hAnsi="Times New Roman" w:cs="Times New Roman"/>
              </w:rPr>
              <w:t xml:space="preserve"> – </w:t>
            </w:r>
            <w:r w:rsidRPr="00BA2996">
              <w:rPr>
                <w:rFonts w:ascii="Times New Roman" w:hAnsi="Times New Roman" w:cs="Times New Roman"/>
              </w:rPr>
              <w:t>зам. директора по МР</w:t>
            </w:r>
          </w:p>
        </w:tc>
      </w:tr>
      <w:tr w:rsidR="00BA2996" w:rsidRPr="00BA2996" w:rsidTr="004967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4"/>
            <w:shd w:val="clear" w:color="auto" w:fill="E36C0A" w:themeFill="accent6" w:themeFillShade="BF"/>
          </w:tcPr>
          <w:p w:rsidR="00BA2996" w:rsidRPr="00496780" w:rsidRDefault="00BA2996" w:rsidP="00D9550F">
            <w:pPr>
              <w:ind w:firstLine="222"/>
              <w:jc w:val="center"/>
              <w:rPr>
                <w:rFonts w:ascii="Times New Roman" w:hAnsi="Times New Roman" w:cs="Times New Roman"/>
                <w:color w:val="FFFFFF" w:themeColor="background1"/>
              </w:rPr>
            </w:pPr>
            <w:r w:rsidRPr="00496780">
              <w:rPr>
                <w:rFonts w:ascii="Times New Roman" w:hAnsi="Times New Roman" w:cs="Times New Roman"/>
                <w:color w:val="FFFFFF" w:themeColor="background1"/>
                <w:sz w:val="28"/>
              </w:rPr>
              <w:t>Организационное психолого-педагогическое направление</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jc w:val="center"/>
              <w:rPr>
                <w:rFonts w:ascii="Times New Roman" w:hAnsi="Times New Roman" w:cs="Times New Roman"/>
              </w:rPr>
            </w:pPr>
            <w:r w:rsidRPr="00BA2996">
              <w:rPr>
                <w:rFonts w:ascii="Times New Roman" w:hAnsi="Times New Roman" w:cs="Times New Roman"/>
              </w:rPr>
              <w:t>1</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Индивидуальная работа со специалистами</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Заместители директора</w:t>
            </w:r>
          </w:p>
        </w:tc>
      </w:tr>
      <w:tr w:rsidR="00BA2996" w:rsidRPr="00BA2996" w:rsidTr="00CE19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jc w:val="center"/>
              <w:rPr>
                <w:rFonts w:ascii="Times New Roman" w:hAnsi="Times New Roman" w:cs="Times New Roman"/>
              </w:rPr>
            </w:pPr>
            <w:r w:rsidRPr="00BA2996">
              <w:rPr>
                <w:rFonts w:ascii="Times New Roman" w:hAnsi="Times New Roman" w:cs="Times New Roman"/>
              </w:rPr>
              <w:t>2</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Организация и совершенствование работы внеурочной деятельности, кружков и факультативов различной направленности</w:t>
            </w:r>
          </w:p>
        </w:tc>
        <w:tc>
          <w:tcPr>
            <w:tcW w:w="1574" w:type="dxa"/>
          </w:tcPr>
          <w:p w:rsidR="00BA2996" w:rsidRPr="00BA2996" w:rsidRDefault="00BA2996" w:rsidP="00D9550F">
            <w:pPr>
              <w:ind w:firstLine="242"/>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Орлова М.Г. - зам. директора по ВР</w:t>
            </w:r>
            <w:r w:rsidRPr="00BA2996">
              <w:rPr>
                <w:rFonts w:ascii="Times New Roman" w:hAnsi="Times New Roman" w:cs="Times New Roman"/>
              </w:rPr>
              <w:br/>
              <w:t xml:space="preserve">Брендакова Н.И. </w:t>
            </w:r>
            <w:r w:rsidR="00445A02">
              <w:rPr>
                <w:rFonts w:ascii="Times New Roman" w:hAnsi="Times New Roman" w:cs="Times New Roman"/>
              </w:rPr>
              <w:t xml:space="preserve">- </w:t>
            </w:r>
            <w:r w:rsidRPr="00BA2996">
              <w:rPr>
                <w:rFonts w:ascii="Times New Roman" w:hAnsi="Times New Roman" w:cs="Times New Roman"/>
              </w:rPr>
              <w:t>зам. директора по УР</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jc w:val="center"/>
              <w:rPr>
                <w:rFonts w:ascii="Times New Roman" w:hAnsi="Times New Roman" w:cs="Times New Roman"/>
              </w:rPr>
            </w:pPr>
            <w:r w:rsidRPr="00BA2996">
              <w:rPr>
                <w:rFonts w:ascii="Times New Roman" w:hAnsi="Times New Roman" w:cs="Times New Roman"/>
              </w:rPr>
              <w:t>3</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Создание среды общения, самореализации. Социализации:</w:t>
            </w:r>
          </w:p>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заключение договоров с учреждениями образования различного уровня;</w:t>
            </w:r>
          </w:p>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организация и проведение предметных олимпиад различного уровня;</w:t>
            </w:r>
          </w:p>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организация выставок;</w:t>
            </w:r>
          </w:p>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организация научно-практической конференции «Человек. Земля. Вселенная.»</w:t>
            </w:r>
          </w:p>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 организация региональных интеллектуально-творческих игр для учащихся лицеев и гимназий Томска и Томской области</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445A02" w:rsidP="00D9550F">
            <w:pPr>
              <w:ind w:firstLine="222"/>
              <w:jc w:val="center"/>
              <w:rPr>
                <w:rFonts w:ascii="Times New Roman" w:hAnsi="Times New Roman" w:cs="Times New Roman"/>
              </w:rPr>
            </w:pPr>
            <w:r w:rsidRPr="00BA2996">
              <w:rPr>
                <w:rFonts w:ascii="Times New Roman" w:hAnsi="Times New Roman" w:cs="Times New Roman"/>
              </w:rPr>
              <w:t>Чеботкова Л.В.</w:t>
            </w:r>
            <w:r>
              <w:rPr>
                <w:rFonts w:ascii="Times New Roman" w:hAnsi="Times New Roman" w:cs="Times New Roman"/>
              </w:rPr>
              <w:t xml:space="preserve"> – </w:t>
            </w:r>
            <w:r w:rsidRPr="00BA2996">
              <w:rPr>
                <w:rFonts w:ascii="Times New Roman" w:hAnsi="Times New Roman" w:cs="Times New Roman"/>
              </w:rPr>
              <w:t>зам. директора по МР</w:t>
            </w:r>
            <w:r w:rsidR="00BA2996" w:rsidRPr="00BA2996">
              <w:rPr>
                <w:rFonts w:ascii="Times New Roman" w:hAnsi="Times New Roman" w:cs="Times New Roman"/>
              </w:rPr>
              <w:t>,</w:t>
            </w:r>
          </w:p>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Орлова М.Г.</w:t>
            </w:r>
            <w:r w:rsidR="00445A02">
              <w:rPr>
                <w:rFonts w:ascii="Times New Roman" w:hAnsi="Times New Roman" w:cs="Times New Roman"/>
              </w:rPr>
              <w:t xml:space="preserve"> -</w:t>
            </w:r>
            <w:r w:rsidRPr="00BA2996">
              <w:rPr>
                <w:rFonts w:ascii="Times New Roman" w:hAnsi="Times New Roman" w:cs="Times New Roman"/>
              </w:rPr>
              <w:t xml:space="preserve"> зам директора по ВР</w:t>
            </w:r>
          </w:p>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Атласова О.О.- руководитель МО учителей  начальных классов</w:t>
            </w:r>
          </w:p>
          <w:p w:rsidR="00BA2996" w:rsidRPr="00BA2996" w:rsidRDefault="00BA2996" w:rsidP="00D9550F">
            <w:pPr>
              <w:ind w:firstLine="222"/>
              <w:jc w:val="center"/>
              <w:rPr>
                <w:rFonts w:ascii="Times New Roman" w:hAnsi="Times New Roman" w:cs="Times New Roman"/>
              </w:rPr>
            </w:pPr>
            <w:r w:rsidRPr="00BA2996">
              <w:rPr>
                <w:rFonts w:ascii="Times New Roman" w:hAnsi="Times New Roman" w:cs="Times New Roman"/>
              </w:rPr>
              <w:t>Добрынина О.Б.- руководитель школы «Развитие»</w:t>
            </w:r>
          </w:p>
          <w:p w:rsidR="00BA2996" w:rsidRPr="00BA2996" w:rsidRDefault="00BA2996" w:rsidP="00D9550F">
            <w:pPr>
              <w:ind w:firstLine="222"/>
              <w:jc w:val="center"/>
              <w:rPr>
                <w:rFonts w:ascii="Times New Roman" w:hAnsi="Times New Roman" w:cs="Times New Roman"/>
              </w:rPr>
            </w:pPr>
          </w:p>
        </w:tc>
      </w:tr>
      <w:tr w:rsidR="00BA2996" w:rsidRPr="00BA2996" w:rsidTr="00496780">
        <w:trPr>
          <w:cnfStyle w:val="000000010000" w:firstRow="0" w:lastRow="0" w:firstColumn="0" w:lastColumn="0" w:oddVBand="0" w:evenVBand="0" w:oddHBand="0" w:evenHBand="1"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9464" w:type="dxa"/>
            <w:gridSpan w:val="4"/>
            <w:shd w:val="clear" w:color="auto" w:fill="E36C0A" w:themeFill="accent6" w:themeFillShade="BF"/>
          </w:tcPr>
          <w:p w:rsidR="00BA2996" w:rsidRPr="00496780" w:rsidRDefault="00BA2996" w:rsidP="00D9550F">
            <w:pPr>
              <w:jc w:val="center"/>
              <w:rPr>
                <w:rFonts w:ascii="Times New Roman" w:hAnsi="Times New Roman" w:cs="Times New Roman"/>
                <w:color w:val="FFFFFF" w:themeColor="background1"/>
              </w:rPr>
            </w:pPr>
            <w:r w:rsidRPr="00496780">
              <w:rPr>
                <w:rFonts w:ascii="Times New Roman" w:hAnsi="Times New Roman" w:cs="Times New Roman"/>
                <w:color w:val="FFFFFF" w:themeColor="background1"/>
                <w:sz w:val="28"/>
              </w:rPr>
              <w:t>Социально-экономическое направление</w:t>
            </w:r>
          </w:p>
        </w:tc>
      </w:tr>
      <w:tr w:rsidR="00BA2996" w:rsidRPr="00BA2996"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jc w:val="center"/>
              <w:rPr>
                <w:rFonts w:ascii="Times New Roman" w:hAnsi="Times New Roman" w:cs="Times New Roman"/>
              </w:rPr>
            </w:pPr>
            <w:r w:rsidRPr="00BA2996">
              <w:rPr>
                <w:rFonts w:ascii="Times New Roman" w:hAnsi="Times New Roman" w:cs="Times New Roman"/>
              </w:rPr>
              <w:t>1</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Создание условий для оказания одаренным детям социальной, психологической, медицинской помощи</w:t>
            </w:r>
          </w:p>
        </w:tc>
        <w:tc>
          <w:tcPr>
            <w:tcW w:w="1574" w:type="dxa"/>
          </w:tcPr>
          <w:p w:rsidR="00BA2996" w:rsidRPr="00BA2996" w:rsidRDefault="00BA2996" w:rsidP="00D9550F">
            <w:pPr>
              <w:ind w:firstLine="24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496780" w:rsidP="00D9550F">
            <w:pPr>
              <w:ind w:firstLine="222"/>
              <w:jc w:val="center"/>
              <w:rPr>
                <w:rFonts w:ascii="Times New Roman" w:hAnsi="Times New Roman" w:cs="Times New Roman"/>
              </w:rPr>
            </w:pPr>
            <w:r>
              <w:rPr>
                <w:rFonts w:ascii="Times New Roman" w:hAnsi="Times New Roman" w:cs="Times New Roman"/>
              </w:rPr>
              <w:t>Директор, У</w:t>
            </w:r>
            <w:r w:rsidR="00BA2996" w:rsidRPr="00BA2996">
              <w:rPr>
                <w:rFonts w:ascii="Times New Roman" w:hAnsi="Times New Roman" w:cs="Times New Roman"/>
              </w:rPr>
              <w:t>правляющий совет лицея</w:t>
            </w:r>
          </w:p>
        </w:tc>
      </w:tr>
      <w:tr w:rsidR="00BA2996" w:rsidRPr="00BA2996" w:rsidTr="00CE196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BA2996" w:rsidRPr="00BA2996" w:rsidRDefault="00BA2996" w:rsidP="00D9550F">
            <w:pPr>
              <w:jc w:val="center"/>
              <w:rPr>
                <w:rFonts w:ascii="Times New Roman" w:hAnsi="Times New Roman" w:cs="Times New Roman"/>
              </w:rPr>
            </w:pPr>
            <w:r w:rsidRPr="00BA2996">
              <w:rPr>
                <w:rFonts w:ascii="Times New Roman" w:hAnsi="Times New Roman" w:cs="Times New Roman"/>
              </w:rPr>
              <w:t>2</w:t>
            </w:r>
          </w:p>
        </w:tc>
        <w:tc>
          <w:tcPr>
            <w:cnfStyle w:val="000010000000" w:firstRow="0" w:lastRow="0" w:firstColumn="0" w:lastColumn="0" w:oddVBand="1" w:evenVBand="0" w:oddHBand="0" w:evenHBand="0" w:firstRowFirstColumn="0" w:firstRowLastColumn="0" w:lastRowFirstColumn="0" w:lastRowLastColumn="0"/>
            <w:tcW w:w="4379" w:type="dxa"/>
          </w:tcPr>
          <w:p w:rsidR="00BA2996" w:rsidRPr="00BA2996" w:rsidRDefault="00BA2996" w:rsidP="00D9550F">
            <w:pPr>
              <w:ind w:firstLine="262"/>
              <w:jc w:val="center"/>
              <w:rPr>
                <w:rFonts w:ascii="Times New Roman" w:hAnsi="Times New Roman" w:cs="Times New Roman"/>
              </w:rPr>
            </w:pPr>
            <w:r w:rsidRPr="00BA2996">
              <w:rPr>
                <w:rFonts w:ascii="Times New Roman" w:hAnsi="Times New Roman" w:cs="Times New Roman"/>
              </w:rPr>
              <w:t>Поощрение одаренных детей – победителей олимпиад, авторов проектной деятельности</w:t>
            </w:r>
          </w:p>
        </w:tc>
        <w:tc>
          <w:tcPr>
            <w:tcW w:w="1574" w:type="dxa"/>
          </w:tcPr>
          <w:p w:rsidR="00BA2996" w:rsidRPr="00BA2996" w:rsidRDefault="00BA2996" w:rsidP="00D9550F">
            <w:pPr>
              <w:ind w:firstLine="242"/>
              <w:jc w:val="cente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rPr>
              <w:t>2010 - 2015</w:t>
            </w:r>
          </w:p>
        </w:tc>
        <w:tc>
          <w:tcPr>
            <w:cnfStyle w:val="000100000000" w:firstRow="0" w:lastRow="0" w:firstColumn="0" w:lastColumn="1" w:oddVBand="0" w:evenVBand="0" w:oddHBand="0" w:evenHBand="0" w:firstRowFirstColumn="0" w:firstRowLastColumn="0" w:lastRowFirstColumn="0" w:lastRowLastColumn="0"/>
            <w:tcW w:w="2552" w:type="dxa"/>
          </w:tcPr>
          <w:p w:rsidR="00BA2996" w:rsidRPr="00BA2996" w:rsidRDefault="00496780" w:rsidP="00D9550F">
            <w:pPr>
              <w:ind w:firstLine="222"/>
              <w:jc w:val="center"/>
              <w:rPr>
                <w:rFonts w:ascii="Times New Roman" w:hAnsi="Times New Roman" w:cs="Times New Roman"/>
              </w:rPr>
            </w:pPr>
            <w:r>
              <w:rPr>
                <w:rFonts w:ascii="Times New Roman" w:hAnsi="Times New Roman" w:cs="Times New Roman"/>
              </w:rPr>
              <w:t>Директор, У</w:t>
            </w:r>
            <w:r w:rsidR="00BA2996" w:rsidRPr="00BA2996">
              <w:rPr>
                <w:rFonts w:ascii="Times New Roman" w:hAnsi="Times New Roman" w:cs="Times New Roman"/>
              </w:rPr>
              <w:t>правляющий совет лицея</w:t>
            </w:r>
          </w:p>
        </w:tc>
      </w:tr>
    </w:tbl>
    <w:p w:rsidR="00F75BED" w:rsidRDefault="00F75BED" w:rsidP="00A66E98">
      <w:pPr>
        <w:spacing w:after="0" w:line="240" w:lineRule="auto"/>
        <w:jc w:val="center"/>
        <w:rPr>
          <w:rFonts w:ascii="Times New Roman" w:eastAsia="Times New Roman" w:hAnsi="Times New Roman" w:cs="Times New Roman"/>
          <w:b/>
          <w:i/>
          <w:sz w:val="28"/>
          <w:szCs w:val="28"/>
          <w:lang w:eastAsia="ru-RU"/>
        </w:rPr>
      </w:pPr>
    </w:p>
    <w:p w:rsidR="00F75BED" w:rsidRDefault="00F75BED">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D7698E" w:rsidRPr="00BA2996" w:rsidRDefault="00D7698E" w:rsidP="00FA0FB8">
      <w:pPr>
        <w:spacing w:after="0"/>
        <w:jc w:val="center"/>
        <w:rPr>
          <w:rFonts w:ascii="Times New Roman" w:hAnsi="Times New Roman" w:cs="Times New Roman"/>
          <w:sz w:val="24"/>
          <w:szCs w:val="24"/>
        </w:rPr>
      </w:pPr>
      <w:r w:rsidRPr="00BA2996">
        <w:rPr>
          <w:rFonts w:ascii="Times New Roman" w:eastAsia="Times New Roman" w:hAnsi="Times New Roman" w:cs="Times New Roman"/>
          <w:b/>
          <w:i/>
          <w:sz w:val="28"/>
          <w:szCs w:val="28"/>
          <w:lang w:eastAsia="ru-RU"/>
        </w:rPr>
        <w:t xml:space="preserve">Раздел </w:t>
      </w:r>
      <w:r w:rsidR="00A66E98" w:rsidRPr="00BA2996">
        <w:rPr>
          <w:rFonts w:ascii="Times New Roman" w:eastAsia="Times New Roman" w:hAnsi="Times New Roman" w:cs="Times New Roman"/>
          <w:b/>
          <w:i/>
          <w:sz w:val="28"/>
          <w:szCs w:val="28"/>
          <w:lang w:val="en-US" w:eastAsia="ru-RU"/>
        </w:rPr>
        <w:t>I</w:t>
      </w:r>
      <w:r w:rsidR="00683D57" w:rsidRPr="00BA2996">
        <w:rPr>
          <w:rFonts w:ascii="Times New Roman" w:eastAsia="Times New Roman" w:hAnsi="Times New Roman" w:cs="Times New Roman"/>
          <w:b/>
          <w:i/>
          <w:sz w:val="28"/>
          <w:szCs w:val="28"/>
          <w:lang w:val="en-US" w:eastAsia="ru-RU"/>
        </w:rPr>
        <w:t>X</w:t>
      </w:r>
      <w:r w:rsidRPr="00BA2996">
        <w:rPr>
          <w:rFonts w:ascii="Times New Roman" w:eastAsia="Times New Roman" w:hAnsi="Times New Roman" w:cs="Times New Roman"/>
          <w:b/>
          <w:i/>
          <w:sz w:val="28"/>
          <w:szCs w:val="28"/>
          <w:lang w:eastAsia="ru-RU"/>
        </w:rPr>
        <w:t>.</w:t>
      </w:r>
    </w:p>
    <w:p w:rsidR="00D7698E" w:rsidRPr="00BA2996" w:rsidRDefault="003040AA" w:rsidP="00FA0FB8">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Мониторинг, механизмы оценки результатов</w:t>
      </w:r>
      <w:r w:rsidR="00D7698E" w:rsidRPr="00BA2996">
        <w:rPr>
          <w:rFonts w:ascii="Times New Roman" w:eastAsia="Times New Roman" w:hAnsi="Times New Roman" w:cs="Times New Roman"/>
          <w:i/>
          <w:sz w:val="28"/>
          <w:szCs w:val="28"/>
          <w:lang w:eastAsia="ru-RU"/>
        </w:rPr>
        <w:t xml:space="preserve"> проекта</w:t>
      </w:r>
    </w:p>
    <w:p w:rsidR="00D7698E" w:rsidRPr="00BA2996" w:rsidRDefault="00EE74BE"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669504"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28"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713974" id="Прямая соединительная линия 2"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" strokeweight="3pt">
                <v:stroke linestyle="thinThin"/>
              </v:line>
            </w:pict>
          </mc:Fallback>
        </mc:AlternateContent>
      </w:r>
    </w:p>
    <w:p w:rsidR="00FE3B9C" w:rsidRPr="00A332BB" w:rsidRDefault="00FE3B9C" w:rsidP="002D6C62">
      <w:pPr>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Главным результатом реализации </w:t>
      </w:r>
      <w:r w:rsidR="000E6E85" w:rsidRPr="00A332BB">
        <w:rPr>
          <w:rFonts w:ascii="Times New Roman" w:hAnsi="Times New Roman" w:cs="Times New Roman"/>
          <w:sz w:val="28"/>
          <w:szCs w:val="28"/>
        </w:rPr>
        <w:t>проекта являются</w:t>
      </w:r>
      <w:r w:rsidR="00F75BED">
        <w:rPr>
          <w:rFonts w:ascii="Times New Roman" w:eastAsia="Calibri" w:hAnsi="Times New Roman" w:cs="Times New Roman"/>
          <w:sz w:val="28"/>
          <w:szCs w:val="28"/>
        </w:rPr>
        <w:t xml:space="preserve"> к</w:t>
      </w:r>
      <w:r w:rsidRPr="00A332BB">
        <w:rPr>
          <w:rFonts w:ascii="Times New Roman" w:eastAsia="Calibri" w:hAnsi="Times New Roman" w:cs="Times New Roman"/>
          <w:sz w:val="28"/>
          <w:szCs w:val="28"/>
        </w:rPr>
        <w:t>онкретизированные планируемые результаты</w:t>
      </w:r>
      <w:r w:rsidR="000E6E85" w:rsidRPr="00A332BB">
        <w:rPr>
          <w:rFonts w:ascii="Times New Roman" w:hAnsi="Times New Roman" w:cs="Times New Roman"/>
          <w:sz w:val="28"/>
          <w:szCs w:val="28"/>
        </w:rPr>
        <w:t>:</w:t>
      </w:r>
    </w:p>
    <w:p w:rsidR="000E6E85" w:rsidRPr="00A332BB" w:rsidRDefault="00FE3B9C" w:rsidP="002D6C62">
      <w:pPr>
        <w:spacing w:after="0" w:line="240" w:lineRule="auto"/>
        <w:ind w:firstLine="709"/>
        <w:jc w:val="both"/>
        <w:rPr>
          <w:rFonts w:ascii="Times New Roman" w:hAnsi="Times New Roman" w:cs="Times New Roman"/>
          <w:sz w:val="28"/>
          <w:szCs w:val="28"/>
        </w:rPr>
      </w:pPr>
      <w:r w:rsidRPr="00A332BB">
        <w:rPr>
          <w:rFonts w:ascii="Times New Roman" w:eastAsia="Calibri" w:hAnsi="Times New Roman" w:cs="Times New Roman"/>
          <w:b/>
          <w:i/>
          <w:sz w:val="28"/>
          <w:szCs w:val="28"/>
        </w:rPr>
        <w:t>Научные</w:t>
      </w:r>
      <w:r w:rsidRPr="00A332BB">
        <w:rPr>
          <w:rFonts w:ascii="Times New Roman" w:eastAsia="Calibri" w:hAnsi="Times New Roman" w:cs="Times New Roman"/>
          <w:i/>
          <w:sz w:val="28"/>
          <w:szCs w:val="28"/>
        </w:rPr>
        <w:t xml:space="preserve">: </w:t>
      </w:r>
      <w:r w:rsidRPr="00A332BB">
        <w:rPr>
          <w:rFonts w:ascii="Times New Roman" w:eastAsia="Calibri" w:hAnsi="Times New Roman" w:cs="Times New Roman"/>
          <w:sz w:val="28"/>
          <w:szCs w:val="28"/>
        </w:rPr>
        <w:t xml:space="preserve">Создание модели школы </w:t>
      </w:r>
      <w:r w:rsidR="000E6E85" w:rsidRPr="00A332BB">
        <w:rPr>
          <w:rFonts w:ascii="Times New Roman" w:hAnsi="Times New Roman" w:cs="Times New Roman"/>
          <w:sz w:val="28"/>
          <w:szCs w:val="28"/>
        </w:rPr>
        <w:t xml:space="preserve">«Развитие» </w:t>
      </w:r>
      <w:r w:rsidRPr="00A332BB">
        <w:rPr>
          <w:rFonts w:ascii="Times New Roman" w:eastAsia="Calibri" w:hAnsi="Times New Roman" w:cs="Times New Roman"/>
          <w:sz w:val="28"/>
          <w:szCs w:val="28"/>
        </w:rPr>
        <w:t xml:space="preserve">на разных ступенях. </w:t>
      </w:r>
    </w:p>
    <w:p w:rsidR="00FE3B9C" w:rsidRPr="00A332BB" w:rsidRDefault="00FE3B9C" w:rsidP="002D6C62">
      <w:pPr>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b/>
          <w:i/>
          <w:sz w:val="28"/>
          <w:szCs w:val="28"/>
        </w:rPr>
        <w:t>Практические</w:t>
      </w:r>
      <w:r w:rsidRPr="00A332BB">
        <w:rPr>
          <w:rFonts w:ascii="Times New Roman" w:eastAsia="Calibri" w:hAnsi="Times New Roman" w:cs="Times New Roman"/>
          <w:i/>
          <w:sz w:val="28"/>
          <w:szCs w:val="28"/>
        </w:rPr>
        <w:t xml:space="preserve">: </w:t>
      </w:r>
      <w:r w:rsidRPr="00A332BB">
        <w:rPr>
          <w:rFonts w:ascii="Times New Roman" w:eastAsia="Calibri" w:hAnsi="Times New Roman" w:cs="Times New Roman"/>
          <w:sz w:val="28"/>
          <w:szCs w:val="28"/>
        </w:rPr>
        <w:t>Совершенствование комплексного обеспечения деятельности школы. Организация учебного процесса, основанного на широком применении актуальных педагогических технологий, обеспечивающих эффективность образовательного процесса. Совершенствование системы мониторинга результативности УВП</w:t>
      </w:r>
      <w:r w:rsidR="00F75BED">
        <w:rPr>
          <w:rFonts w:ascii="Times New Roman" w:eastAsia="Calibri" w:hAnsi="Times New Roman" w:cs="Times New Roman"/>
          <w:sz w:val="28"/>
          <w:szCs w:val="28"/>
        </w:rPr>
        <w:t xml:space="preserve"> в школе «Развитие»</w:t>
      </w:r>
      <w:r w:rsidRPr="00A332BB">
        <w:rPr>
          <w:rFonts w:ascii="Times New Roman" w:eastAsia="Calibri" w:hAnsi="Times New Roman" w:cs="Times New Roman"/>
          <w:sz w:val="28"/>
          <w:szCs w:val="28"/>
        </w:rPr>
        <w:t xml:space="preserve">, хода и качества педагогической деятельности. Организация функционирования </w:t>
      </w:r>
      <w:r w:rsidR="00F75BED">
        <w:rPr>
          <w:rFonts w:ascii="Times New Roman" w:eastAsia="Calibri" w:hAnsi="Times New Roman" w:cs="Times New Roman"/>
          <w:sz w:val="28"/>
          <w:szCs w:val="28"/>
        </w:rPr>
        <w:t>школы</w:t>
      </w:r>
      <w:r w:rsidRPr="00A332BB">
        <w:rPr>
          <w:rFonts w:ascii="Times New Roman" w:eastAsia="Calibri" w:hAnsi="Times New Roman" w:cs="Times New Roman"/>
          <w:sz w:val="28"/>
          <w:szCs w:val="28"/>
        </w:rPr>
        <w:t xml:space="preserve"> как единого информационного пространства (управление, контроль, распределение информационных потоков)</w:t>
      </w:r>
      <w:r w:rsidR="00F75BED">
        <w:rPr>
          <w:rFonts w:ascii="Times New Roman" w:eastAsia="Calibri" w:hAnsi="Times New Roman" w:cs="Times New Roman"/>
          <w:sz w:val="28"/>
          <w:szCs w:val="28"/>
        </w:rPr>
        <w:t>.</w:t>
      </w:r>
    </w:p>
    <w:p w:rsidR="00FE3B9C" w:rsidRPr="00A332BB" w:rsidRDefault="00FE3B9C" w:rsidP="002D6C62">
      <w:pPr>
        <w:spacing w:after="0" w:line="240" w:lineRule="auto"/>
        <w:ind w:firstLine="709"/>
        <w:jc w:val="both"/>
        <w:rPr>
          <w:rFonts w:ascii="Times New Roman" w:hAnsi="Times New Roman" w:cs="Times New Roman"/>
          <w:sz w:val="28"/>
          <w:szCs w:val="28"/>
        </w:rPr>
      </w:pPr>
      <w:r w:rsidRPr="00A332BB">
        <w:rPr>
          <w:rFonts w:ascii="Times New Roman" w:eastAsia="Calibri" w:hAnsi="Times New Roman" w:cs="Times New Roman"/>
          <w:b/>
          <w:i/>
          <w:sz w:val="28"/>
          <w:szCs w:val="28"/>
        </w:rPr>
        <w:t>Педагогические</w:t>
      </w:r>
      <w:r w:rsidRPr="00A332BB">
        <w:rPr>
          <w:rFonts w:ascii="Times New Roman" w:eastAsia="Calibri" w:hAnsi="Times New Roman" w:cs="Times New Roman"/>
          <w:sz w:val="28"/>
          <w:szCs w:val="28"/>
        </w:rPr>
        <w:t xml:space="preserve">: Обеспечение работы школы в режиме развития. Качественный образовательный процесс как единство качества содержания и качества жизни. Распространение новых разработок как элемент повышения квалификации сотрудников лицея и возможная база для расширения инновационной и экспериментальной деятельности. Выделение перспективных направлений развития </w:t>
      </w:r>
      <w:r w:rsidR="00F75BED">
        <w:rPr>
          <w:rFonts w:ascii="Times New Roman" w:eastAsia="Calibri" w:hAnsi="Times New Roman" w:cs="Times New Roman"/>
          <w:sz w:val="28"/>
          <w:szCs w:val="28"/>
        </w:rPr>
        <w:t>школы «Развитие»</w:t>
      </w:r>
      <w:r w:rsidRPr="00A332BB">
        <w:rPr>
          <w:rFonts w:ascii="Times New Roman" w:eastAsia="Calibri" w:hAnsi="Times New Roman" w:cs="Times New Roman"/>
          <w:sz w:val="28"/>
          <w:szCs w:val="28"/>
        </w:rPr>
        <w:t>.</w:t>
      </w:r>
    </w:p>
    <w:p w:rsidR="000E6E85" w:rsidRPr="00F75BED" w:rsidRDefault="000E6E85" w:rsidP="002D6C62">
      <w:pPr>
        <w:pStyle w:val="Default"/>
        <w:ind w:firstLine="709"/>
        <w:jc w:val="both"/>
        <w:rPr>
          <w:b/>
          <w:i/>
          <w:color w:val="auto"/>
          <w:sz w:val="28"/>
          <w:szCs w:val="28"/>
        </w:rPr>
      </w:pPr>
      <w:r w:rsidRPr="00F75BED">
        <w:rPr>
          <w:b/>
          <w:i/>
          <w:color w:val="auto"/>
          <w:sz w:val="28"/>
          <w:szCs w:val="28"/>
          <w:lang w:val="en-US"/>
        </w:rPr>
        <w:t>I</w:t>
      </w:r>
      <w:r w:rsidRPr="00F75BED">
        <w:rPr>
          <w:b/>
          <w:i/>
          <w:color w:val="auto"/>
          <w:sz w:val="28"/>
          <w:szCs w:val="28"/>
        </w:rPr>
        <w:t xml:space="preserve">. Оценка качества процессов. Критерии: </w:t>
      </w:r>
    </w:p>
    <w:p w:rsidR="000E6E85" w:rsidRPr="00A332BB" w:rsidRDefault="000E6E85" w:rsidP="00853E42">
      <w:pPr>
        <w:pStyle w:val="Default"/>
        <w:numPr>
          <w:ilvl w:val="0"/>
          <w:numId w:val="25"/>
        </w:numPr>
        <w:jc w:val="both"/>
        <w:rPr>
          <w:color w:val="auto"/>
          <w:sz w:val="28"/>
          <w:szCs w:val="28"/>
        </w:rPr>
      </w:pPr>
      <w:r w:rsidRPr="00A332BB">
        <w:rPr>
          <w:color w:val="auto"/>
          <w:sz w:val="28"/>
          <w:szCs w:val="28"/>
        </w:rPr>
        <w:t xml:space="preserve">целевая эффективность как ориентация на достижение целей лицея; </w:t>
      </w:r>
    </w:p>
    <w:p w:rsidR="000E6E85" w:rsidRPr="00A332BB" w:rsidRDefault="000E6E85" w:rsidP="00853E42">
      <w:pPr>
        <w:pStyle w:val="Default"/>
        <w:numPr>
          <w:ilvl w:val="0"/>
          <w:numId w:val="25"/>
        </w:numPr>
        <w:jc w:val="both"/>
        <w:rPr>
          <w:color w:val="auto"/>
          <w:sz w:val="28"/>
          <w:szCs w:val="28"/>
        </w:rPr>
      </w:pPr>
      <w:r w:rsidRPr="00A332BB">
        <w:rPr>
          <w:color w:val="auto"/>
          <w:sz w:val="28"/>
          <w:szCs w:val="28"/>
        </w:rPr>
        <w:t>эффективность содержания образования, которая характеризует лицейский компонент образовательной программы;</w:t>
      </w:r>
    </w:p>
    <w:p w:rsidR="000E6E85" w:rsidRPr="00A332BB" w:rsidRDefault="000E6E85" w:rsidP="00853E42">
      <w:pPr>
        <w:pStyle w:val="Default"/>
        <w:numPr>
          <w:ilvl w:val="0"/>
          <w:numId w:val="25"/>
        </w:numPr>
        <w:jc w:val="both"/>
        <w:rPr>
          <w:color w:val="auto"/>
          <w:sz w:val="28"/>
          <w:szCs w:val="28"/>
        </w:rPr>
      </w:pPr>
      <w:r w:rsidRPr="00A332BB">
        <w:rPr>
          <w:color w:val="auto"/>
          <w:sz w:val="28"/>
          <w:szCs w:val="28"/>
        </w:rPr>
        <w:t xml:space="preserve">ресурсная эффективность как характеристика степени рационального использования ресурсов: материальных, финансовых, трудовых; </w:t>
      </w:r>
    </w:p>
    <w:p w:rsidR="000E6E85" w:rsidRPr="00A332BB" w:rsidRDefault="000E6E85" w:rsidP="00853E42">
      <w:pPr>
        <w:pStyle w:val="Default"/>
        <w:numPr>
          <w:ilvl w:val="0"/>
          <w:numId w:val="25"/>
        </w:numPr>
        <w:jc w:val="both"/>
        <w:rPr>
          <w:color w:val="auto"/>
          <w:sz w:val="28"/>
          <w:szCs w:val="28"/>
        </w:rPr>
      </w:pPr>
      <w:r w:rsidRPr="00A332BB">
        <w:rPr>
          <w:color w:val="auto"/>
          <w:sz w:val="28"/>
          <w:szCs w:val="28"/>
        </w:rPr>
        <w:t xml:space="preserve">социально-психологическая эффективность, которая характеризует удовлетворенность участников образовательного процесса результатами работы </w:t>
      </w:r>
      <w:r w:rsidR="00A82965">
        <w:rPr>
          <w:color w:val="auto"/>
          <w:sz w:val="28"/>
          <w:szCs w:val="28"/>
        </w:rPr>
        <w:t>школы «Развитие»</w:t>
      </w:r>
      <w:r w:rsidRPr="00A332BB">
        <w:rPr>
          <w:color w:val="auto"/>
          <w:sz w:val="28"/>
          <w:szCs w:val="28"/>
        </w:rPr>
        <w:t>, отношения в коллективе, самочувствия лицеистов и педагогов;</w:t>
      </w:r>
    </w:p>
    <w:p w:rsidR="000E6E85" w:rsidRPr="00A332BB" w:rsidRDefault="000E6E85" w:rsidP="00853E42">
      <w:pPr>
        <w:pStyle w:val="Default"/>
        <w:numPr>
          <w:ilvl w:val="0"/>
          <w:numId w:val="25"/>
        </w:numPr>
        <w:jc w:val="both"/>
        <w:rPr>
          <w:color w:val="auto"/>
          <w:sz w:val="28"/>
          <w:szCs w:val="28"/>
        </w:rPr>
      </w:pPr>
      <w:r w:rsidRPr="00A332BB">
        <w:rPr>
          <w:color w:val="auto"/>
          <w:sz w:val="28"/>
          <w:szCs w:val="28"/>
        </w:rPr>
        <w:t xml:space="preserve">технологическая эффективность образовательного процесса как ведущая характеристика форм внеурочной деятельности педагогов лицея; </w:t>
      </w:r>
    </w:p>
    <w:p w:rsidR="000E6E85" w:rsidRPr="00A332BB" w:rsidRDefault="000E6E85" w:rsidP="00853E42">
      <w:pPr>
        <w:pStyle w:val="Default"/>
        <w:numPr>
          <w:ilvl w:val="0"/>
          <w:numId w:val="25"/>
        </w:numPr>
        <w:jc w:val="both"/>
        <w:rPr>
          <w:color w:val="auto"/>
          <w:sz w:val="28"/>
          <w:szCs w:val="28"/>
        </w:rPr>
      </w:pPr>
      <w:r w:rsidRPr="00A332BB">
        <w:rPr>
          <w:color w:val="auto"/>
          <w:sz w:val="28"/>
          <w:szCs w:val="28"/>
        </w:rPr>
        <w:t xml:space="preserve">характер управления лицеем, раскрывающий уровень корпоративности и степень рефлексивности управления и соответствие структуры управления целям и задачам </w:t>
      </w:r>
      <w:r w:rsidR="00A82965">
        <w:rPr>
          <w:color w:val="auto"/>
          <w:sz w:val="28"/>
          <w:szCs w:val="28"/>
        </w:rPr>
        <w:t>школы «Развитие»</w:t>
      </w:r>
      <w:r w:rsidRPr="00A332BB">
        <w:rPr>
          <w:color w:val="auto"/>
          <w:sz w:val="28"/>
          <w:szCs w:val="28"/>
        </w:rPr>
        <w:t xml:space="preserve">. </w:t>
      </w:r>
    </w:p>
    <w:p w:rsidR="00F75BED" w:rsidRDefault="000E6E85" w:rsidP="002D6C62">
      <w:pPr>
        <w:pStyle w:val="Default"/>
        <w:ind w:firstLine="709"/>
        <w:jc w:val="both"/>
        <w:rPr>
          <w:color w:val="auto"/>
          <w:sz w:val="28"/>
          <w:szCs w:val="28"/>
        </w:rPr>
      </w:pPr>
      <w:r w:rsidRPr="00F75BED">
        <w:rPr>
          <w:b/>
          <w:bCs/>
          <w:i/>
          <w:color w:val="auto"/>
          <w:sz w:val="28"/>
          <w:szCs w:val="28"/>
          <w:lang w:val="en-US"/>
        </w:rPr>
        <w:t>II</w:t>
      </w:r>
      <w:r w:rsidRPr="00F75BED">
        <w:rPr>
          <w:b/>
          <w:bCs/>
          <w:i/>
          <w:color w:val="auto"/>
          <w:sz w:val="28"/>
          <w:szCs w:val="28"/>
        </w:rPr>
        <w:t>. О</w:t>
      </w:r>
      <w:r w:rsidRPr="00F75BED">
        <w:rPr>
          <w:b/>
          <w:i/>
          <w:color w:val="auto"/>
          <w:sz w:val="28"/>
          <w:szCs w:val="28"/>
        </w:rPr>
        <w:t xml:space="preserve">ценка результатов работы </w:t>
      </w:r>
      <w:r w:rsidR="00F75BED">
        <w:rPr>
          <w:b/>
          <w:i/>
          <w:color w:val="auto"/>
          <w:sz w:val="28"/>
          <w:szCs w:val="28"/>
        </w:rPr>
        <w:t>школы «Развитие»</w:t>
      </w:r>
      <w:r w:rsidRPr="00F75BED">
        <w:rPr>
          <w:b/>
          <w:i/>
          <w:color w:val="auto"/>
          <w:sz w:val="28"/>
          <w:szCs w:val="28"/>
        </w:rPr>
        <w:t xml:space="preserve"> с учетом е</w:t>
      </w:r>
      <w:r w:rsidR="00F75BED">
        <w:rPr>
          <w:b/>
          <w:i/>
          <w:color w:val="auto"/>
          <w:sz w:val="28"/>
          <w:szCs w:val="28"/>
        </w:rPr>
        <w:t>е</w:t>
      </w:r>
      <w:r w:rsidRPr="00F75BED">
        <w:rPr>
          <w:b/>
          <w:i/>
          <w:color w:val="auto"/>
          <w:sz w:val="28"/>
          <w:szCs w:val="28"/>
        </w:rPr>
        <w:t xml:space="preserve"> специфики.</w:t>
      </w:r>
      <w:r w:rsidRPr="00A332BB">
        <w:rPr>
          <w:color w:val="auto"/>
          <w:sz w:val="28"/>
          <w:szCs w:val="28"/>
        </w:rPr>
        <w:t xml:space="preserve"> </w:t>
      </w:r>
    </w:p>
    <w:p w:rsidR="000E6E85" w:rsidRPr="00A332BB" w:rsidRDefault="000E6E85" w:rsidP="002D6C62">
      <w:pPr>
        <w:pStyle w:val="Default"/>
        <w:ind w:firstLine="709"/>
        <w:jc w:val="both"/>
        <w:rPr>
          <w:color w:val="auto"/>
          <w:sz w:val="28"/>
          <w:szCs w:val="28"/>
        </w:rPr>
      </w:pPr>
      <w:r w:rsidRPr="00A332BB">
        <w:rPr>
          <w:color w:val="auto"/>
          <w:sz w:val="28"/>
          <w:szCs w:val="28"/>
        </w:rPr>
        <w:t>Важнейшей итоговой характеристикой этого блока является образованность ученика («образованность – это мера достижения личностью школьника такого уровня развития отдельных ее свойств и структур, которые в наибольшей степени отвечают потребностям ее дальнейшего совершенствования и самореализации, потребностям общества»</w:t>
      </w:r>
      <w:r w:rsidR="00F75BED">
        <w:rPr>
          <w:color w:val="auto"/>
          <w:sz w:val="28"/>
          <w:szCs w:val="28"/>
        </w:rPr>
        <w:t xml:space="preserve"> </w:t>
      </w:r>
      <w:r w:rsidR="00F75BED" w:rsidRPr="00A332BB">
        <w:rPr>
          <w:sz w:val="28"/>
          <w:szCs w:val="28"/>
        </w:rPr>
        <w:t xml:space="preserve">– </w:t>
      </w:r>
      <w:r w:rsidRPr="00A332BB">
        <w:rPr>
          <w:color w:val="auto"/>
          <w:sz w:val="28"/>
          <w:szCs w:val="28"/>
        </w:rPr>
        <w:t xml:space="preserve">В.П. Панасюк, «Системное управление качеством образования»). При разработке модели использованы критерии (признаки, на основании которых производится классификация изменений и оценка этих изменений) и показатели (характеристика какого-либо аспекта критерия оценки качества). </w:t>
      </w:r>
    </w:p>
    <w:p w:rsidR="000E6E85" w:rsidRDefault="000E6E85" w:rsidP="002D6C62">
      <w:pPr>
        <w:spacing w:after="0" w:line="240" w:lineRule="auto"/>
        <w:ind w:firstLine="720"/>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Система мониторинга обеспечивает администрацию и педагогов лицея качественной своевременной информацией, необходимой для принятия управленческих решений. </w:t>
      </w:r>
    </w:p>
    <w:p w:rsidR="00D12F8F" w:rsidRPr="00F75BED" w:rsidRDefault="00F75BED" w:rsidP="00F75BED">
      <w:pPr>
        <w:spacing w:after="0" w:line="240" w:lineRule="auto"/>
        <w:ind w:firstLine="720"/>
        <w:jc w:val="right"/>
        <w:rPr>
          <w:rFonts w:ascii="Times New Roman" w:eastAsia="Calibri" w:hAnsi="Times New Roman" w:cs="Times New Roman"/>
          <w:i/>
          <w:sz w:val="28"/>
          <w:szCs w:val="28"/>
          <w:u w:val="single"/>
        </w:rPr>
      </w:pPr>
      <w:r>
        <w:rPr>
          <w:rFonts w:ascii="Times New Roman" w:eastAsia="Calibri" w:hAnsi="Times New Roman" w:cs="Times New Roman"/>
          <w:i/>
          <w:sz w:val="28"/>
          <w:szCs w:val="28"/>
          <w:u w:val="single"/>
        </w:rPr>
        <w:t>Таблица №1</w:t>
      </w:r>
      <w:r w:rsidR="00AF0474">
        <w:rPr>
          <w:rFonts w:ascii="Times New Roman" w:eastAsia="Calibri" w:hAnsi="Times New Roman" w:cs="Times New Roman"/>
          <w:i/>
          <w:sz w:val="28"/>
          <w:szCs w:val="28"/>
          <w:u w:val="single"/>
        </w:rPr>
        <w:t>3</w:t>
      </w:r>
      <w:r>
        <w:rPr>
          <w:rFonts w:ascii="Times New Roman" w:eastAsia="Calibri" w:hAnsi="Times New Roman" w:cs="Times New Roman"/>
          <w:i/>
          <w:sz w:val="28"/>
          <w:szCs w:val="28"/>
          <w:u w:val="single"/>
        </w:rPr>
        <w:t>. Механизмы оценки результатов проекта</w:t>
      </w:r>
    </w:p>
    <w:tbl>
      <w:tblPr>
        <w:tblStyle w:val="-3"/>
        <w:tblW w:w="0" w:type="auto"/>
        <w:tblLayout w:type="fixed"/>
        <w:tblLook w:val="0000" w:firstRow="0" w:lastRow="0" w:firstColumn="0" w:lastColumn="0" w:noHBand="0" w:noVBand="0"/>
      </w:tblPr>
      <w:tblGrid>
        <w:gridCol w:w="3228"/>
        <w:gridCol w:w="6120"/>
      </w:tblGrid>
      <w:tr w:rsidR="000E6E85" w:rsidRPr="00D9550F" w:rsidTr="00CE1961">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3228" w:type="dxa"/>
          </w:tcPr>
          <w:p w:rsidR="000E6E85" w:rsidRPr="00010B05" w:rsidRDefault="000E6E85" w:rsidP="00010B05">
            <w:pPr>
              <w:pStyle w:val="Default"/>
              <w:jc w:val="center"/>
              <w:rPr>
                <w:b/>
                <w:color w:val="auto"/>
                <w:sz w:val="22"/>
                <w:szCs w:val="22"/>
              </w:rPr>
            </w:pPr>
            <w:r w:rsidRPr="00010B05">
              <w:rPr>
                <w:b/>
                <w:color w:val="auto"/>
                <w:sz w:val="22"/>
                <w:szCs w:val="22"/>
              </w:rPr>
              <w:t>Критерии</w:t>
            </w:r>
          </w:p>
        </w:tc>
        <w:tc>
          <w:tcPr>
            <w:tcW w:w="6120" w:type="dxa"/>
          </w:tcPr>
          <w:p w:rsidR="000E6E85" w:rsidRPr="00010B05" w:rsidRDefault="000E6E85" w:rsidP="00010B05">
            <w:pPr>
              <w:pStyle w:val="Default"/>
              <w:jc w:val="center"/>
              <w:cnfStyle w:val="000000100000" w:firstRow="0" w:lastRow="0" w:firstColumn="0" w:lastColumn="0" w:oddVBand="0" w:evenVBand="0" w:oddHBand="1" w:evenHBand="0" w:firstRowFirstColumn="0" w:firstRowLastColumn="0" w:lastRowFirstColumn="0" w:lastRowLastColumn="0"/>
              <w:rPr>
                <w:b/>
                <w:color w:val="auto"/>
                <w:sz w:val="22"/>
                <w:szCs w:val="22"/>
              </w:rPr>
            </w:pPr>
            <w:r w:rsidRPr="00010B05">
              <w:rPr>
                <w:b/>
                <w:color w:val="auto"/>
                <w:sz w:val="22"/>
                <w:szCs w:val="22"/>
              </w:rPr>
              <w:t>Показатели</w:t>
            </w:r>
          </w:p>
        </w:tc>
      </w:tr>
      <w:tr w:rsidR="000E6E85" w:rsidRPr="00D9550F" w:rsidTr="00CE1961">
        <w:trPr>
          <w:trHeight w:val="250"/>
        </w:trPr>
        <w:tc>
          <w:tcPr>
            <w:cnfStyle w:val="000010000000" w:firstRow="0" w:lastRow="0" w:firstColumn="0" w:lastColumn="0" w:oddVBand="1" w:evenVBand="0" w:oddHBand="0" w:evenHBand="0" w:firstRowFirstColumn="0" w:firstRowLastColumn="0" w:lastRowFirstColumn="0" w:lastRowLastColumn="0"/>
            <w:tcW w:w="9348" w:type="dxa"/>
            <w:gridSpan w:val="2"/>
          </w:tcPr>
          <w:p w:rsidR="000E6E85" w:rsidRPr="00D9550F" w:rsidRDefault="000E6E85" w:rsidP="00010B05">
            <w:pPr>
              <w:pStyle w:val="Default"/>
              <w:jc w:val="center"/>
              <w:rPr>
                <w:color w:val="auto"/>
                <w:sz w:val="22"/>
                <w:szCs w:val="22"/>
              </w:rPr>
            </w:pPr>
            <w:r w:rsidRPr="00D9550F">
              <w:rPr>
                <w:b/>
                <w:bCs/>
                <w:color w:val="auto"/>
                <w:sz w:val="22"/>
                <w:szCs w:val="22"/>
              </w:rPr>
              <w:t>Качество процессов</w:t>
            </w:r>
          </w:p>
        </w:tc>
      </w:tr>
      <w:tr w:rsidR="000E6E85" w:rsidRPr="00D9550F" w:rsidTr="00CE1961">
        <w:trPr>
          <w:cnfStyle w:val="000000100000" w:firstRow="0" w:lastRow="0" w:firstColumn="0" w:lastColumn="0" w:oddVBand="0" w:evenVBand="0" w:oddHBand="1" w:evenHBand="0" w:firstRowFirstColumn="0" w:firstRowLastColumn="0" w:lastRowFirstColumn="0" w:lastRowLastColumn="0"/>
          <w:trHeight w:val="674"/>
        </w:trPr>
        <w:tc>
          <w:tcPr>
            <w:cnfStyle w:val="000010000000" w:firstRow="0" w:lastRow="0" w:firstColumn="0" w:lastColumn="0" w:oddVBand="1" w:evenVBand="0" w:oddHBand="0" w:evenHBand="0" w:firstRowFirstColumn="0" w:firstRowLastColumn="0" w:lastRowFirstColumn="0" w:lastRowLastColumn="0"/>
            <w:tcW w:w="3228" w:type="dxa"/>
          </w:tcPr>
          <w:p w:rsidR="000E6E85" w:rsidRPr="00010B05" w:rsidRDefault="000E6E85" w:rsidP="00B05BE9">
            <w:pPr>
              <w:pStyle w:val="Default"/>
              <w:jc w:val="both"/>
              <w:rPr>
                <w:b/>
                <w:color w:val="auto"/>
                <w:sz w:val="22"/>
                <w:szCs w:val="22"/>
              </w:rPr>
            </w:pPr>
            <w:r w:rsidRPr="00010B05">
              <w:rPr>
                <w:b/>
                <w:color w:val="auto"/>
                <w:sz w:val="22"/>
                <w:szCs w:val="22"/>
              </w:rPr>
              <w:t xml:space="preserve">Целевая эффективность </w:t>
            </w:r>
          </w:p>
        </w:tc>
        <w:tc>
          <w:tcPr>
            <w:tcW w:w="6120" w:type="dxa"/>
          </w:tcPr>
          <w:p w:rsidR="000E6E85" w:rsidRPr="00D9550F" w:rsidRDefault="000E6E85" w:rsidP="00853E42">
            <w:pPr>
              <w:pStyle w:val="Default"/>
              <w:numPr>
                <w:ilvl w:val="0"/>
                <w:numId w:val="26"/>
              </w:numPr>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D9550F">
              <w:rPr>
                <w:color w:val="auto"/>
                <w:sz w:val="22"/>
                <w:szCs w:val="22"/>
              </w:rPr>
              <w:t>Оценка обоснования стратегии развития: наличие и оценка программы развития</w:t>
            </w:r>
            <w:r w:rsidR="00F75BED">
              <w:rPr>
                <w:color w:val="auto"/>
                <w:sz w:val="22"/>
                <w:szCs w:val="22"/>
              </w:rPr>
              <w:t xml:space="preserve"> школы</w:t>
            </w:r>
            <w:r w:rsidRPr="00D9550F">
              <w:rPr>
                <w:color w:val="auto"/>
                <w:sz w:val="22"/>
                <w:szCs w:val="22"/>
              </w:rPr>
              <w:t>, обоснованность стратегии развития</w:t>
            </w:r>
          </w:p>
        </w:tc>
      </w:tr>
      <w:tr w:rsidR="000E6E85" w:rsidRPr="00D9550F" w:rsidTr="00CE1961">
        <w:trPr>
          <w:trHeight w:val="743"/>
        </w:trPr>
        <w:tc>
          <w:tcPr>
            <w:cnfStyle w:val="000010000000" w:firstRow="0" w:lastRow="0" w:firstColumn="0" w:lastColumn="0" w:oddVBand="1" w:evenVBand="0" w:oddHBand="0" w:evenHBand="0" w:firstRowFirstColumn="0" w:firstRowLastColumn="0" w:lastRowFirstColumn="0" w:lastRowLastColumn="0"/>
            <w:tcW w:w="3228" w:type="dxa"/>
          </w:tcPr>
          <w:p w:rsidR="000E6E85" w:rsidRPr="00010B05" w:rsidRDefault="000E6E85" w:rsidP="00B05BE9">
            <w:pPr>
              <w:pStyle w:val="Default"/>
              <w:jc w:val="both"/>
              <w:rPr>
                <w:b/>
                <w:color w:val="auto"/>
                <w:sz w:val="22"/>
                <w:szCs w:val="22"/>
              </w:rPr>
            </w:pPr>
            <w:r w:rsidRPr="00010B05">
              <w:rPr>
                <w:b/>
                <w:color w:val="auto"/>
                <w:sz w:val="22"/>
                <w:szCs w:val="22"/>
              </w:rPr>
              <w:t xml:space="preserve">Эффективность содержания образования </w:t>
            </w:r>
          </w:p>
        </w:tc>
        <w:tc>
          <w:tcPr>
            <w:tcW w:w="6120" w:type="dxa"/>
          </w:tcPr>
          <w:p w:rsidR="000E6E85" w:rsidRPr="00D9550F" w:rsidRDefault="000E6E85" w:rsidP="00853E42">
            <w:pPr>
              <w:pStyle w:val="Default"/>
              <w:numPr>
                <w:ilvl w:val="0"/>
                <w:numId w:val="26"/>
              </w:num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D9550F">
              <w:rPr>
                <w:color w:val="auto"/>
                <w:sz w:val="22"/>
                <w:szCs w:val="22"/>
              </w:rPr>
              <w:t xml:space="preserve">Оценка содержания образования: соответствие учебного плана </w:t>
            </w:r>
            <w:r w:rsidR="00F75BED">
              <w:rPr>
                <w:color w:val="auto"/>
                <w:sz w:val="22"/>
                <w:szCs w:val="22"/>
              </w:rPr>
              <w:t xml:space="preserve">школы «Развитие» </w:t>
            </w:r>
            <w:r w:rsidRPr="00D9550F">
              <w:rPr>
                <w:color w:val="auto"/>
                <w:sz w:val="22"/>
                <w:szCs w:val="22"/>
              </w:rPr>
              <w:t>миссии и целям лицея; соответствие учебных программ и программ воспитания</w:t>
            </w:r>
            <w:r w:rsidR="0061066D">
              <w:rPr>
                <w:color w:val="auto"/>
                <w:sz w:val="22"/>
                <w:szCs w:val="22"/>
              </w:rPr>
              <w:t xml:space="preserve"> школы «Развитие»</w:t>
            </w:r>
            <w:r w:rsidRPr="00D9550F">
              <w:rPr>
                <w:color w:val="auto"/>
                <w:sz w:val="22"/>
                <w:szCs w:val="22"/>
              </w:rPr>
              <w:t xml:space="preserve"> целям и задачам лицея</w:t>
            </w:r>
          </w:p>
        </w:tc>
      </w:tr>
      <w:tr w:rsidR="000E6E85" w:rsidRPr="00D9550F" w:rsidTr="00CE1961">
        <w:trPr>
          <w:cnfStyle w:val="000000100000" w:firstRow="0" w:lastRow="0" w:firstColumn="0" w:lastColumn="0" w:oddVBand="0" w:evenVBand="0" w:oddHBand="1" w:evenHBand="0" w:firstRowFirstColumn="0" w:firstRowLastColumn="0" w:lastRowFirstColumn="0" w:lastRowLastColumn="0"/>
          <w:trHeight w:val="4845"/>
        </w:trPr>
        <w:tc>
          <w:tcPr>
            <w:cnfStyle w:val="000010000000" w:firstRow="0" w:lastRow="0" w:firstColumn="0" w:lastColumn="0" w:oddVBand="1" w:evenVBand="0" w:oddHBand="0" w:evenHBand="0" w:firstRowFirstColumn="0" w:firstRowLastColumn="0" w:lastRowFirstColumn="0" w:lastRowLastColumn="0"/>
            <w:tcW w:w="3228" w:type="dxa"/>
          </w:tcPr>
          <w:p w:rsidR="000E6E85" w:rsidRPr="00010B05" w:rsidRDefault="000E6E85" w:rsidP="00B05BE9">
            <w:pPr>
              <w:pStyle w:val="Default"/>
              <w:jc w:val="both"/>
              <w:rPr>
                <w:b/>
                <w:color w:val="auto"/>
                <w:sz w:val="22"/>
                <w:szCs w:val="22"/>
              </w:rPr>
            </w:pPr>
            <w:r w:rsidRPr="00010B05">
              <w:rPr>
                <w:b/>
                <w:color w:val="auto"/>
                <w:sz w:val="22"/>
                <w:szCs w:val="22"/>
              </w:rPr>
              <w:t xml:space="preserve">Ресурсная эффективность </w:t>
            </w:r>
          </w:p>
        </w:tc>
        <w:tc>
          <w:tcPr>
            <w:tcW w:w="6120" w:type="dxa"/>
          </w:tcPr>
          <w:p w:rsidR="000E6E85" w:rsidRPr="00D9550F" w:rsidRDefault="000E6E85" w:rsidP="00853E42">
            <w:pPr>
              <w:pStyle w:val="Default"/>
              <w:numPr>
                <w:ilvl w:val="0"/>
                <w:numId w:val="26"/>
              </w:numPr>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D9550F">
              <w:rPr>
                <w:color w:val="auto"/>
                <w:sz w:val="22"/>
                <w:szCs w:val="22"/>
              </w:rPr>
              <w:t>Обеспеченность ресурсами и эффективность их использования: количество учебной литературы на 1 ученика</w:t>
            </w:r>
            <w:r w:rsidR="0061066D">
              <w:rPr>
                <w:color w:val="auto"/>
                <w:sz w:val="22"/>
                <w:szCs w:val="22"/>
              </w:rPr>
              <w:t xml:space="preserve"> школы «Развитие»</w:t>
            </w:r>
            <w:r w:rsidRPr="00D9550F">
              <w:rPr>
                <w:color w:val="auto"/>
                <w:sz w:val="22"/>
                <w:szCs w:val="22"/>
              </w:rPr>
              <w:t>; годовой объем бюджетных и внебюджетных средств на 1 ученика</w:t>
            </w:r>
            <w:r w:rsidR="0061066D">
              <w:rPr>
                <w:color w:val="auto"/>
                <w:sz w:val="22"/>
                <w:szCs w:val="22"/>
              </w:rPr>
              <w:t xml:space="preserve"> школы «Развитие»</w:t>
            </w:r>
            <w:r w:rsidR="0061066D" w:rsidRPr="00D9550F">
              <w:rPr>
                <w:color w:val="auto"/>
                <w:sz w:val="22"/>
                <w:szCs w:val="22"/>
              </w:rPr>
              <w:t>;</w:t>
            </w:r>
            <w:r w:rsidRPr="00D9550F">
              <w:rPr>
                <w:color w:val="auto"/>
                <w:sz w:val="22"/>
                <w:szCs w:val="22"/>
              </w:rPr>
              <w:t xml:space="preserve"> обеспеченность оборудованием. </w:t>
            </w:r>
          </w:p>
          <w:p w:rsidR="000E6E85" w:rsidRPr="00D9550F" w:rsidRDefault="000E6E85" w:rsidP="00853E42">
            <w:pPr>
              <w:pStyle w:val="Default"/>
              <w:numPr>
                <w:ilvl w:val="0"/>
                <w:numId w:val="26"/>
              </w:numPr>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D9550F">
              <w:rPr>
                <w:color w:val="auto"/>
                <w:sz w:val="22"/>
                <w:szCs w:val="22"/>
              </w:rPr>
              <w:t>Оценка кадрового потенциала: профессиональная компетентность (педагогический стаж, уровень образования, квалификационные критерии</w:t>
            </w:r>
            <w:r w:rsidR="0061066D">
              <w:rPr>
                <w:color w:val="auto"/>
                <w:sz w:val="22"/>
                <w:szCs w:val="22"/>
              </w:rPr>
              <w:t>, достижения</w:t>
            </w:r>
            <w:r w:rsidRPr="00D9550F">
              <w:rPr>
                <w:color w:val="auto"/>
                <w:sz w:val="22"/>
                <w:szCs w:val="22"/>
              </w:rPr>
              <w:t xml:space="preserve">); индекс здоровья педагогов. </w:t>
            </w:r>
          </w:p>
          <w:p w:rsidR="000E6E85" w:rsidRPr="00D9550F" w:rsidRDefault="000E6E85" w:rsidP="00853E42">
            <w:pPr>
              <w:pStyle w:val="Default"/>
              <w:numPr>
                <w:ilvl w:val="0"/>
                <w:numId w:val="26"/>
              </w:numPr>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D9550F">
              <w:rPr>
                <w:color w:val="auto"/>
                <w:sz w:val="22"/>
                <w:szCs w:val="22"/>
              </w:rPr>
              <w:t>Инновационный потенциал педагогов: наличие авторских и экспериментальных программ; наличие авторских методических дидактических разработок; активность педагогов в самосовершенствовании (итоги аттестации, повышение квалификации)</w:t>
            </w:r>
            <w:r w:rsidR="0061066D">
              <w:rPr>
                <w:color w:val="auto"/>
                <w:sz w:val="22"/>
                <w:szCs w:val="22"/>
              </w:rPr>
              <w:t>.</w:t>
            </w:r>
          </w:p>
          <w:p w:rsidR="000E6E85" w:rsidRPr="00D9550F" w:rsidRDefault="000E6E85" w:rsidP="00853E42">
            <w:pPr>
              <w:pStyle w:val="Default"/>
              <w:numPr>
                <w:ilvl w:val="0"/>
                <w:numId w:val="26"/>
              </w:numPr>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D9550F">
              <w:rPr>
                <w:color w:val="auto"/>
                <w:sz w:val="22"/>
                <w:szCs w:val="22"/>
              </w:rPr>
              <w:t>Наличие основного направления опытно-экспериментальной работы</w:t>
            </w:r>
            <w:r w:rsidR="0061066D">
              <w:rPr>
                <w:color w:val="auto"/>
                <w:sz w:val="22"/>
                <w:szCs w:val="22"/>
              </w:rPr>
              <w:t>, связанного со спецификой школы «Развитие»</w:t>
            </w:r>
            <w:r w:rsidRPr="00D9550F">
              <w:rPr>
                <w:color w:val="auto"/>
                <w:sz w:val="22"/>
                <w:szCs w:val="22"/>
              </w:rPr>
              <w:t xml:space="preserve">. </w:t>
            </w:r>
          </w:p>
          <w:p w:rsidR="000E6E85" w:rsidRPr="00D9550F" w:rsidRDefault="000E6E85" w:rsidP="00853E42">
            <w:pPr>
              <w:pStyle w:val="Default"/>
              <w:numPr>
                <w:ilvl w:val="0"/>
                <w:numId w:val="26"/>
              </w:numPr>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D9550F">
              <w:rPr>
                <w:color w:val="auto"/>
                <w:sz w:val="22"/>
                <w:szCs w:val="22"/>
              </w:rPr>
              <w:t xml:space="preserve">Сохранение контингента учащихся лицея на </w:t>
            </w:r>
            <w:r w:rsidR="0061066D">
              <w:rPr>
                <w:color w:val="auto"/>
                <w:sz w:val="22"/>
                <w:szCs w:val="22"/>
              </w:rPr>
              <w:t xml:space="preserve">всех ступенях </w:t>
            </w:r>
            <w:r w:rsidRPr="00D9550F">
              <w:rPr>
                <w:color w:val="auto"/>
                <w:sz w:val="22"/>
                <w:szCs w:val="22"/>
              </w:rPr>
              <w:t>обучения</w:t>
            </w:r>
            <w:r w:rsidR="0061066D">
              <w:rPr>
                <w:color w:val="auto"/>
                <w:sz w:val="22"/>
                <w:szCs w:val="22"/>
              </w:rPr>
              <w:t xml:space="preserve"> (в том числе с помощью школы «Развитие»)</w:t>
            </w:r>
            <w:r w:rsidRPr="00D9550F">
              <w:rPr>
                <w:color w:val="auto"/>
                <w:sz w:val="22"/>
                <w:szCs w:val="22"/>
              </w:rPr>
              <w:t>, что является показателем востребованности и доступности работы лицея среди учащихся и родителей</w:t>
            </w:r>
          </w:p>
        </w:tc>
      </w:tr>
      <w:tr w:rsidR="000E6E85" w:rsidRPr="00D9550F" w:rsidTr="00CE1961">
        <w:trPr>
          <w:trHeight w:val="1590"/>
        </w:trPr>
        <w:tc>
          <w:tcPr>
            <w:cnfStyle w:val="000010000000" w:firstRow="0" w:lastRow="0" w:firstColumn="0" w:lastColumn="0" w:oddVBand="1" w:evenVBand="0" w:oddHBand="0" w:evenHBand="0" w:firstRowFirstColumn="0" w:firstRowLastColumn="0" w:lastRowFirstColumn="0" w:lastRowLastColumn="0"/>
            <w:tcW w:w="3228" w:type="dxa"/>
          </w:tcPr>
          <w:p w:rsidR="000E6E85" w:rsidRPr="00010B05" w:rsidRDefault="000E6E85" w:rsidP="00B05BE9">
            <w:pPr>
              <w:pStyle w:val="Default"/>
              <w:jc w:val="both"/>
              <w:rPr>
                <w:b/>
                <w:color w:val="auto"/>
                <w:sz w:val="22"/>
                <w:szCs w:val="22"/>
              </w:rPr>
            </w:pPr>
            <w:r w:rsidRPr="00010B05">
              <w:rPr>
                <w:b/>
                <w:color w:val="auto"/>
                <w:sz w:val="22"/>
                <w:szCs w:val="22"/>
              </w:rPr>
              <w:t xml:space="preserve">Социально-психологическая эффективность </w:t>
            </w:r>
          </w:p>
        </w:tc>
        <w:tc>
          <w:tcPr>
            <w:tcW w:w="6120" w:type="dxa"/>
          </w:tcPr>
          <w:p w:rsidR="000E6E85" w:rsidRPr="00D9550F" w:rsidRDefault="000E6E85" w:rsidP="00853E42">
            <w:pPr>
              <w:pStyle w:val="Default"/>
              <w:numPr>
                <w:ilvl w:val="0"/>
                <w:numId w:val="26"/>
              </w:num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D9550F">
              <w:rPr>
                <w:color w:val="auto"/>
                <w:sz w:val="22"/>
                <w:szCs w:val="22"/>
              </w:rPr>
              <w:t>Степень удовлетворенности педагогов, учащихся и родителей образовательным процессом.</w:t>
            </w:r>
          </w:p>
          <w:p w:rsidR="000E6E85" w:rsidRPr="00D9550F" w:rsidRDefault="000E6E85" w:rsidP="00853E42">
            <w:pPr>
              <w:pStyle w:val="Default"/>
              <w:numPr>
                <w:ilvl w:val="0"/>
                <w:numId w:val="26"/>
              </w:num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D9550F">
              <w:rPr>
                <w:color w:val="auto"/>
                <w:sz w:val="22"/>
                <w:szCs w:val="22"/>
              </w:rPr>
              <w:t>Уровень социально-психологического климата в коллективе.</w:t>
            </w:r>
          </w:p>
          <w:p w:rsidR="000E6E85" w:rsidRPr="00D9550F" w:rsidRDefault="000E6E85" w:rsidP="00853E42">
            <w:pPr>
              <w:pStyle w:val="Default"/>
              <w:numPr>
                <w:ilvl w:val="0"/>
                <w:numId w:val="26"/>
              </w:numPr>
              <w:jc w:val="both"/>
              <w:cnfStyle w:val="000000000000" w:firstRow="0" w:lastRow="0" w:firstColumn="0" w:lastColumn="0" w:oddVBand="0" w:evenVBand="0" w:oddHBand="0" w:evenHBand="0" w:firstRowFirstColumn="0" w:firstRowLastColumn="0" w:lastRowFirstColumn="0" w:lastRowLastColumn="0"/>
              <w:rPr>
                <w:color w:val="auto"/>
                <w:sz w:val="22"/>
                <w:szCs w:val="22"/>
              </w:rPr>
            </w:pPr>
            <w:r w:rsidRPr="00D9550F">
              <w:rPr>
                <w:color w:val="auto"/>
                <w:sz w:val="22"/>
                <w:szCs w:val="22"/>
              </w:rPr>
              <w:t xml:space="preserve">Мотивированность участников образовательного процесса на качественный труд. </w:t>
            </w:r>
          </w:p>
        </w:tc>
      </w:tr>
      <w:tr w:rsidR="000E6E85" w:rsidRPr="00D9550F" w:rsidTr="00CE1961">
        <w:trPr>
          <w:cnfStyle w:val="000000100000" w:firstRow="0" w:lastRow="0" w:firstColumn="0" w:lastColumn="0" w:oddVBand="0" w:evenVBand="0" w:oddHBand="1" w:evenHBand="0" w:firstRowFirstColumn="0" w:firstRowLastColumn="0" w:lastRowFirstColumn="0" w:lastRowLastColumn="0"/>
          <w:trHeight w:val="576"/>
        </w:trPr>
        <w:tc>
          <w:tcPr>
            <w:cnfStyle w:val="000010000000" w:firstRow="0" w:lastRow="0" w:firstColumn="0" w:lastColumn="0" w:oddVBand="1" w:evenVBand="0" w:oddHBand="0" w:evenHBand="0" w:firstRowFirstColumn="0" w:firstRowLastColumn="0" w:lastRowFirstColumn="0" w:lastRowLastColumn="0"/>
            <w:tcW w:w="3228" w:type="dxa"/>
          </w:tcPr>
          <w:p w:rsidR="000E6E85" w:rsidRPr="00010B05" w:rsidRDefault="000E6E85" w:rsidP="00B05BE9">
            <w:pPr>
              <w:pStyle w:val="Default"/>
              <w:jc w:val="both"/>
              <w:rPr>
                <w:b/>
                <w:color w:val="auto"/>
                <w:sz w:val="22"/>
                <w:szCs w:val="22"/>
              </w:rPr>
            </w:pPr>
            <w:r w:rsidRPr="00010B05">
              <w:rPr>
                <w:b/>
                <w:color w:val="auto"/>
                <w:sz w:val="22"/>
                <w:szCs w:val="22"/>
              </w:rPr>
              <w:t xml:space="preserve">Технологичность </w:t>
            </w:r>
          </w:p>
        </w:tc>
        <w:tc>
          <w:tcPr>
            <w:tcW w:w="6120" w:type="dxa"/>
          </w:tcPr>
          <w:p w:rsidR="000E6E85" w:rsidRPr="00D9550F" w:rsidRDefault="000E6E85" w:rsidP="00853E42">
            <w:pPr>
              <w:pStyle w:val="Default"/>
              <w:numPr>
                <w:ilvl w:val="0"/>
                <w:numId w:val="26"/>
              </w:numPr>
              <w:jc w:val="both"/>
              <w:cnfStyle w:val="000000100000" w:firstRow="0" w:lastRow="0" w:firstColumn="0" w:lastColumn="0" w:oddVBand="0" w:evenVBand="0" w:oddHBand="1" w:evenHBand="0" w:firstRowFirstColumn="0" w:firstRowLastColumn="0" w:lastRowFirstColumn="0" w:lastRowLastColumn="0"/>
              <w:rPr>
                <w:color w:val="auto"/>
                <w:sz w:val="22"/>
                <w:szCs w:val="22"/>
              </w:rPr>
            </w:pPr>
            <w:r w:rsidRPr="00D9550F">
              <w:rPr>
                <w:color w:val="auto"/>
                <w:sz w:val="22"/>
                <w:szCs w:val="22"/>
              </w:rPr>
              <w:t>Оценка использования педагогами современных педагогических технологий</w:t>
            </w:r>
            <w:r w:rsidR="0061066D">
              <w:rPr>
                <w:color w:val="auto"/>
                <w:sz w:val="22"/>
                <w:szCs w:val="22"/>
              </w:rPr>
              <w:t>.</w:t>
            </w:r>
          </w:p>
        </w:tc>
      </w:tr>
    </w:tbl>
    <w:p w:rsidR="00A332BB" w:rsidRDefault="00A332BB" w:rsidP="00BA19BF">
      <w:pPr>
        <w:spacing w:after="0" w:line="240" w:lineRule="auto"/>
        <w:ind w:firstLine="567"/>
        <w:jc w:val="both"/>
        <w:rPr>
          <w:rFonts w:ascii="Times New Roman" w:hAnsi="Times New Roman" w:cs="Times New Roman"/>
          <w:sz w:val="24"/>
          <w:szCs w:val="24"/>
        </w:rPr>
      </w:pPr>
    </w:p>
    <w:p w:rsidR="00AF0474" w:rsidRPr="00366BDB" w:rsidRDefault="00AF0474">
      <w:pPr>
        <w:rPr>
          <w:rFonts w:ascii="Times New Roman" w:hAnsi="Times New Roman" w:cs="Times New Roman"/>
          <w:b/>
          <w:bCs/>
          <w:i/>
          <w:sz w:val="28"/>
          <w:szCs w:val="28"/>
        </w:rPr>
      </w:pPr>
      <w:r w:rsidRPr="00366BDB">
        <w:rPr>
          <w:rFonts w:ascii="Times New Roman" w:hAnsi="Times New Roman" w:cs="Times New Roman"/>
          <w:b/>
          <w:bCs/>
          <w:i/>
          <w:sz w:val="28"/>
          <w:szCs w:val="28"/>
        </w:rPr>
        <w:br w:type="page"/>
      </w:r>
    </w:p>
    <w:p w:rsidR="0061066D" w:rsidRPr="0061066D" w:rsidRDefault="0061066D" w:rsidP="00BA19BF">
      <w:pPr>
        <w:spacing w:after="0" w:line="240" w:lineRule="auto"/>
        <w:ind w:firstLine="567"/>
        <w:jc w:val="both"/>
        <w:rPr>
          <w:rFonts w:ascii="Times New Roman" w:hAnsi="Times New Roman" w:cs="Times New Roman"/>
          <w:sz w:val="28"/>
          <w:szCs w:val="28"/>
        </w:rPr>
      </w:pPr>
      <w:r w:rsidRPr="0061066D">
        <w:rPr>
          <w:rFonts w:ascii="Times New Roman" w:hAnsi="Times New Roman" w:cs="Times New Roman"/>
          <w:b/>
          <w:bCs/>
          <w:i/>
          <w:sz w:val="28"/>
          <w:szCs w:val="28"/>
          <w:lang w:val="en-US"/>
        </w:rPr>
        <w:t>I</w:t>
      </w:r>
      <w:r>
        <w:rPr>
          <w:rFonts w:ascii="Times New Roman" w:hAnsi="Times New Roman" w:cs="Times New Roman"/>
          <w:b/>
          <w:bCs/>
          <w:i/>
          <w:sz w:val="28"/>
          <w:szCs w:val="28"/>
          <w:lang w:val="en-US"/>
        </w:rPr>
        <w:t>I</w:t>
      </w:r>
      <w:r w:rsidRPr="0061066D">
        <w:rPr>
          <w:rFonts w:ascii="Times New Roman" w:hAnsi="Times New Roman" w:cs="Times New Roman"/>
          <w:b/>
          <w:bCs/>
          <w:i/>
          <w:sz w:val="28"/>
          <w:szCs w:val="28"/>
          <w:lang w:val="en-US"/>
        </w:rPr>
        <w:t>I</w:t>
      </w:r>
      <w:r w:rsidRPr="0061066D">
        <w:rPr>
          <w:rFonts w:ascii="Times New Roman" w:hAnsi="Times New Roman" w:cs="Times New Roman"/>
          <w:b/>
          <w:bCs/>
          <w:i/>
          <w:sz w:val="28"/>
          <w:szCs w:val="28"/>
        </w:rPr>
        <w:t>. О</w:t>
      </w:r>
      <w:r w:rsidRPr="0061066D">
        <w:rPr>
          <w:rFonts w:ascii="Times New Roman" w:hAnsi="Times New Roman" w:cs="Times New Roman"/>
          <w:b/>
          <w:i/>
          <w:sz w:val="28"/>
          <w:szCs w:val="28"/>
        </w:rPr>
        <w:t>ценка результатов работы школы «Развитие</w:t>
      </w:r>
      <w:r>
        <w:rPr>
          <w:rFonts w:ascii="Times New Roman" w:hAnsi="Times New Roman" w:cs="Times New Roman"/>
          <w:b/>
          <w:i/>
          <w:sz w:val="28"/>
          <w:szCs w:val="28"/>
        </w:rPr>
        <w:t xml:space="preserve"> через психолого-педагогический мониторинг развития познавательных способностей</w:t>
      </w:r>
      <w:r w:rsidR="000F33D0">
        <w:rPr>
          <w:rFonts w:ascii="Times New Roman" w:hAnsi="Times New Roman" w:cs="Times New Roman"/>
          <w:b/>
          <w:i/>
          <w:sz w:val="28"/>
          <w:szCs w:val="28"/>
        </w:rPr>
        <w:t>, учебной мотивации и универсальных учебных действий</w:t>
      </w:r>
      <w:r>
        <w:rPr>
          <w:rFonts w:ascii="Times New Roman" w:hAnsi="Times New Roman" w:cs="Times New Roman"/>
          <w:b/>
          <w:i/>
          <w:sz w:val="28"/>
          <w:szCs w:val="28"/>
        </w:rPr>
        <w:t>.</w:t>
      </w:r>
    </w:p>
    <w:p w:rsidR="002B7B7E" w:rsidRPr="000F33D0" w:rsidRDefault="002B7B7E" w:rsidP="000F33D0">
      <w:pPr>
        <w:spacing w:after="0" w:line="240" w:lineRule="auto"/>
        <w:ind w:firstLine="709"/>
        <w:jc w:val="both"/>
        <w:rPr>
          <w:rFonts w:ascii="Times New Roman" w:eastAsia="Times New Roman" w:hAnsi="Times New Roman" w:cs="Times New Roman"/>
          <w:b/>
          <w:i/>
          <w:sz w:val="28"/>
          <w:szCs w:val="28"/>
          <w:lang w:eastAsia="ru-RU"/>
        </w:rPr>
      </w:pPr>
      <w:r w:rsidRPr="000F33D0">
        <w:rPr>
          <w:rFonts w:ascii="Times New Roman" w:eastAsia="Times New Roman" w:hAnsi="Times New Roman" w:cs="Times New Roman"/>
          <w:b/>
          <w:i/>
          <w:sz w:val="28"/>
          <w:szCs w:val="28"/>
          <w:lang w:eastAsia="ru-RU"/>
        </w:rPr>
        <w:t xml:space="preserve">Цели  мониторинга: </w:t>
      </w:r>
    </w:p>
    <w:p w:rsidR="000F33D0" w:rsidRDefault="002B7B7E" w:rsidP="00853E42">
      <w:pPr>
        <w:pStyle w:val="a5"/>
        <w:numPr>
          <w:ilvl w:val="0"/>
          <w:numId w:val="44"/>
        </w:numPr>
        <w:jc w:val="both"/>
        <w:rPr>
          <w:sz w:val="28"/>
          <w:szCs w:val="28"/>
        </w:rPr>
      </w:pPr>
      <w:r w:rsidRPr="000F33D0">
        <w:rPr>
          <w:sz w:val="28"/>
          <w:szCs w:val="28"/>
        </w:rPr>
        <w:t>создание комплексного психолого-педагогического сопровождения учебно-воспитательного процесса, позволяющего повысить качество обучения для развития способностей обучающихся и детской одаренности;</w:t>
      </w:r>
    </w:p>
    <w:p w:rsidR="000F33D0" w:rsidRDefault="002B7B7E" w:rsidP="00853E42">
      <w:pPr>
        <w:pStyle w:val="a5"/>
        <w:numPr>
          <w:ilvl w:val="0"/>
          <w:numId w:val="44"/>
        </w:numPr>
        <w:jc w:val="both"/>
        <w:rPr>
          <w:sz w:val="28"/>
          <w:szCs w:val="28"/>
        </w:rPr>
      </w:pPr>
      <w:r w:rsidRPr="000F33D0">
        <w:rPr>
          <w:sz w:val="28"/>
          <w:szCs w:val="28"/>
        </w:rPr>
        <w:t>оптимизация учебной мотивации  обучающихся с учетом данных психодиагностики;</w:t>
      </w:r>
    </w:p>
    <w:p w:rsidR="002B7B7E" w:rsidRPr="000F33D0" w:rsidRDefault="002B7B7E" w:rsidP="00853E42">
      <w:pPr>
        <w:pStyle w:val="a5"/>
        <w:numPr>
          <w:ilvl w:val="0"/>
          <w:numId w:val="44"/>
        </w:numPr>
        <w:jc w:val="both"/>
        <w:rPr>
          <w:sz w:val="28"/>
          <w:szCs w:val="28"/>
        </w:rPr>
      </w:pPr>
      <w:r w:rsidRPr="000F33D0">
        <w:rPr>
          <w:sz w:val="28"/>
          <w:szCs w:val="28"/>
        </w:rPr>
        <w:t>профилактика проблем в обучении в лицее</w:t>
      </w:r>
      <w:r w:rsidR="000F33D0" w:rsidRPr="000F33D0">
        <w:rPr>
          <w:sz w:val="28"/>
          <w:szCs w:val="28"/>
        </w:rPr>
        <w:t xml:space="preserve"> в целом и в школе «Развитие» в частности</w:t>
      </w:r>
      <w:r w:rsidRPr="000F33D0">
        <w:rPr>
          <w:sz w:val="28"/>
          <w:szCs w:val="28"/>
        </w:rPr>
        <w:t>.</w:t>
      </w:r>
    </w:p>
    <w:p w:rsidR="002B7B7E" w:rsidRPr="00D12F8F" w:rsidRDefault="002B7B7E" w:rsidP="000F33D0">
      <w:pPr>
        <w:spacing w:after="0" w:line="240" w:lineRule="auto"/>
        <w:ind w:firstLine="709"/>
        <w:jc w:val="both"/>
        <w:rPr>
          <w:rFonts w:ascii="Times New Roman" w:eastAsia="Times New Roman" w:hAnsi="Times New Roman" w:cs="Times New Roman"/>
          <w:sz w:val="28"/>
          <w:szCs w:val="28"/>
          <w:lang w:eastAsia="ru-RU"/>
        </w:rPr>
      </w:pPr>
      <w:r w:rsidRPr="000F33D0">
        <w:rPr>
          <w:rFonts w:ascii="Times New Roman" w:eastAsia="Times New Roman" w:hAnsi="Times New Roman" w:cs="Times New Roman"/>
          <w:b/>
          <w:i/>
          <w:sz w:val="28"/>
          <w:szCs w:val="28"/>
          <w:lang w:eastAsia="ru-RU"/>
        </w:rPr>
        <w:t>Ожидаемый рез</w:t>
      </w:r>
      <w:r w:rsidR="000F33D0">
        <w:rPr>
          <w:rFonts w:ascii="Times New Roman" w:eastAsia="Times New Roman" w:hAnsi="Times New Roman" w:cs="Times New Roman"/>
          <w:b/>
          <w:i/>
          <w:sz w:val="28"/>
          <w:szCs w:val="28"/>
          <w:lang w:eastAsia="ru-RU"/>
        </w:rPr>
        <w:t xml:space="preserve">ультат проводимого мониторинга: </w:t>
      </w:r>
      <w:r w:rsidRPr="00D12F8F">
        <w:rPr>
          <w:rFonts w:ascii="Times New Roman" w:eastAsia="Times New Roman" w:hAnsi="Times New Roman" w:cs="Times New Roman"/>
          <w:sz w:val="28"/>
          <w:szCs w:val="28"/>
          <w:lang w:eastAsia="ru-RU"/>
        </w:rPr>
        <w:t xml:space="preserve">повышение </w:t>
      </w:r>
      <w:r w:rsidR="000F33D0">
        <w:rPr>
          <w:rFonts w:ascii="Times New Roman" w:eastAsia="Times New Roman" w:hAnsi="Times New Roman" w:cs="Times New Roman"/>
          <w:sz w:val="28"/>
          <w:szCs w:val="28"/>
          <w:lang w:eastAsia="ru-RU"/>
        </w:rPr>
        <w:t>к</w:t>
      </w:r>
      <w:r w:rsidRPr="00D12F8F">
        <w:rPr>
          <w:rFonts w:ascii="Times New Roman" w:eastAsia="Times New Roman" w:hAnsi="Times New Roman" w:cs="Times New Roman"/>
          <w:sz w:val="28"/>
          <w:szCs w:val="28"/>
          <w:lang w:eastAsia="ru-RU"/>
        </w:rPr>
        <w:t>ачества образования и обеспечение максимально возможного уровня развития способностей обучающихся без ущерба для психического и физического здоровья, а именно:</w:t>
      </w:r>
    </w:p>
    <w:p w:rsidR="000F33D0" w:rsidRDefault="002B7B7E" w:rsidP="00853E42">
      <w:pPr>
        <w:pStyle w:val="a5"/>
        <w:numPr>
          <w:ilvl w:val="0"/>
          <w:numId w:val="45"/>
        </w:numPr>
        <w:jc w:val="both"/>
        <w:rPr>
          <w:sz w:val="28"/>
          <w:szCs w:val="28"/>
        </w:rPr>
      </w:pPr>
      <w:r w:rsidRPr="000F33D0">
        <w:rPr>
          <w:sz w:val="28"/>
          <w:szCs w:val="28"/>
        </w:rPr>
        <w:t>устойчивый рост положительной внутренней учебной мотивации;</w:t>
      </w:r>
    </w:p>
    <w:p w:rsidR="000F33D0" w:rsidRDefault="002B7B7E" w:rsidP="00853E42">
      <w:pPr>
        <w:pStyle w:val="a5"/>
        <w:numPr>
          <w:ilvl w:val="0"/>
          <w:numId w:val="45"/>
        </w:numPr>
        <w:jc w:val="both"/>
        <w:rPr>
          <w:sz w:val="28"/>
          <w:szCs w:val="28"/>
        </w:rPr>
      </w:pPr>
      <w:r w:rsidRPr="000F33D0">
        <w:rPr>
          <w:sz w:val="28"/>
          <w:szCs w:val="28"/>
        </w:rPr>
        <w:t>снижение количества учащихся, имеющих одну «3» по предмету, так называемого «резерва хорошистов»;</w:t>
      </w:r>
    </w:p>
    <w:p w:rsidR="000F33D0" w:rsidRDefault="002B7B7E" w:rsidP="00853E42">
      <w:pPr>
        <w:pStyle w:val="a5"/>
        <w:numPr>
          <w:ilvl w:val="0"/>
          <w:numId w:val="45"/>
        </w:numPr>
        <w:jc w:val="both"/>
        <w:rPr>
          <w:sz w:val="28"/>
          <w:szCs w:val="28"/>
        </w:rPr>
      </w:pPr>
      <w:r w:rsidRPr="000F33D0">
        <w:rPr>
          <w:sz w:val="28"/>
          <w:szCs w:val="28"/>
        </w:rPr>
        <w:t>развитие универсальных учебных действий обучающихся;</w:t>
      </w:r>
    </w:p>
    <w:p w:rsidR="000F33D0" w:rsidRPr="000F33D0" w:rsidRDefault="002B7B7E" w:rsidP="00853E42">
      <w:pPr>
        <w:pStyle w:val="a5"/>
        <w:numPr>
          <w:ilvl w:val="0"/>
          <w:numId w:val="45"/>
        </w:numPr>
        <w:jc w:val="both"/>
        <w:rPr>
          <w:sz w:val="28"/>
          <w:szCs w:val="28"/>
        </w:rPr>
      </w:pPr>
      <w:r w:rsidRPr="000F33D0">
        <w:rPr>
          <w:sz w:val="28"/>
          <w:szCs w:val="28"/>
        </w:rPr>
        <w:t>накопление и формирование портфолио учеников и педагогов</w:t>
      </w:r>
      <w:r w:rsidRPr="000F33D0">
        <w:rPr>
          <w:sz w:val="28"/>
          <w:szCs w:val="28"/>
          <w:u w:val="single"/>
        </w:rPr>
        <w:t>;</w:t>
      </w:r>
    </w:p>
    <w:p w:rsidR="002B7B7E" w:rsidRPr="000F33D0" w:rsidRDefault="002B7B7E" w:rsidP="00853E42">
      <w:pPr>
        <w:pStyle w:val="a5"/>
        <w:numPr>
          <w:ilvl w:val="0"/>
          <w:numId w:val="45"/>
        </w:numPr>
        <w:jc w:val="both"/>
        <w:rPr>
          <w:sz w:val="28"/>
          <w:szCs w:val="28"/>
        </w:rPr>
      </w:pPr>
      <w:r w:rsidRPr="000F33D0">
        <w:rPr>
          <w:sz w:val="28"/>
          <w:szCs w:val="28"/>
        </w:rPr>
        <w:t>использование данных психодиагностики и мониторинга для реализации технологии личностно-ориентированного обучения и воспитания, способствующие развитию одаренности  каждого обучающегося.</w:t>
      </w:r>
    </w:p>
    <w:p w:rsidR="002B7B7E" w:rsidRPr="00D12F8F" w:rsidRDefault="002B7B7E" w:rsidP="000F33D0">
      <w:pPr>
        <w:spacing w:after="0" w:line="240" w:lineRule="auto"/>
        <w:ind w:firstLine="709"/>
        <w:jc w:val="both"/>
        <w:rPr>
          <w:rFonts w:ascii="Times New Roman" w:eastAsia="Times New Roman" w:hAnsi="Times New Roman" w:cs="Times New Roman"/>
          <w:sz w:val="28"/>
          <w:szCs w:val="28"/>
          <w:lang w:eastAsia="ru-RU"/>
        </w:rPr>
      </w:pPr>
      <w:r w:rsidRPr="000F33D0">
        <w:rPr>
          <w:rFonts w:ascii="Times New Roman" w:eastAsia="Times New Roman" w:hAnsi="Times New Roman" w:cs="Times New Roman"/>
          <w:b/>
          <w:i/>
          <w:sz w:val="28"/>
          <w:szCs w:val="28"/>
          <w:lang w:eastAsia="ru-RU"/>
        </w:rPr>
        <w:t>Степень творческой новизны:</w:t>
      </w:r>
      <w:r w:rsidRPr="00D12F8F">
        <w:rPr>
          <w:rFonts w:ascii="Times New Roman" w:eastAsia="Times New Roman" w:hAnsi="Times New Roman" w:cs="Times New Roman"/>
          <w:i/>
          <w:sz w:val="28"/>
          <w:szCs w:val="28"/>
          <w:lang w:eastAsia="ru-RU"/>
        </w:rPr>
        <w:t xml:space="preserve"> </w:t>
      </w:r>
      <w:r w:rsidRPr="00D12F8F">
        <w:rPr>
          <w:rFonts w:ascii="Times New Roman" w:eastAsia="Times New Roman" w:hAnsi="Times New Roman" w:cs="Times New Roman"/>
          <w:i/>
          <w:sz w:val="28"/>
          <w:szCs w:val="28"/>
          <w:lang w:eastAsia="ru-RU"/>
        </w:rPr>
        <w:tab/>
      </w:r>
      <w:r w:rsidRPr="00D12F8F">
        <w:rPr>
          <w:rFonts w:ascii="Times New Roman" w:eastAsia="Times New Roman" w:hAnsi="Times New Roman" w:cs="Times New Roman"/>
          <w:sz w:val="28"/>
          <w:szCs w:val="28"/>
          <w:lang w:eastAsia="ru-RU"/>
        </w:rPr>
        <w:t>новизна состоит в тщательном отборе методик для диагностики по принципу необходимости и достаточности, с учетом</w:t>
      </w:r>
      <w:r w:rsidR="000F33D0">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eastAsia="ru-RU"/>
        </w:rPr>
        <w:t xml:space="preserve">возрастных особенностей и кризисных периодов в личностном развитии  учащихся, а также ограниченности временных затрат и логики образовательного процесса. </w:t>
      </w:r>
    </w:p>
    <w:p w:rsidR="002B7B7E" w:rsidRPr="00D12F8F" w:rsidRDefault="002B7B7E" w:rsidP="002B7B7E">
      <w:pPr>
        <w:spacing w:after="0" w:line="240" w:lineRule="auto"/>
        <w:ind w:firstLine="567"/>
        <w:jc w:val="both"/>
        <w:rPr>
          <w:rFonts w:ascii="Times New Roman" w:eastAsia="Times New Roman" w:hAnsi="Times New Roman" w:cs="Times New Roman"/>
          <w:i/>
          <w:sz w:val="28"/>
          <w:szCs w:val="28"/>
          <w:lang w:eastAsia="ru-RU"/>
        </w:rPr>
      </w:pPr>
      <w:r w:rsidRPr="000F33D0">
        <w:rPr>
          <w:rFonts w:ascii="Times New Roman" w:eastAsia="Times New Roman" w:hAnsi="Times New Roman" w:cs="Times New Roman"/>
          <w:b/>
          <w:i/>
          <w:sz w:val="28"/>
          <w:szCs w:val="28"/>
          <w:lang w:eastAsia="ru-RU"/>
        </w:rPr>
        <w:t>Уровень научной обоснованности</w:t>
      </w:r>
      <w:r w:rsidR="000F33D0" w:rsidRPr="000F33D0">
        <w:rPr>
          <w:rFonts w:ascii="Times New Roman" w:eastAsia="Times New Roman" w:hAnsi="Times New Roman" w:cs="Times New Roman"/>
          <w:b/>
          <w:sz w:val="28"/>
          <w:szCs w:val="28"/>
          <w:lang w:eastAsia="ru-RU"/>
        </w:rPr>
        <w:t>:</w:t>
      </w:r>
      <w:r w:rsidR="000F33D0">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eastAsia="ru-RU"/>
        </w:rPr>
        <w:t>практически обоснованный</w:t>
      </w:r>
      <w:r w:rsidR="000F33D0">
        <w:rPr>
          <w:rFonts w:ascii="Times New Roman" w:eastAsia="Times New Roman" w:hAnsi="Times New Roman" w:cs="Times New Roman"/>
          <w:sz w:val="28"/>
          <w:szCs w:val="28"/>
          <w:lang w:eastAsia="ru-RU"/>
        </w:rPr>
        <w:t>.</w:t>
      </w:r>
    </w:p>
    <w:p w:rsidR="002B7B7E" w:rsidRPr="00D12F8F" w:rsidRDefault="00466CD9" w:rsidP="002B7B7E">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Сроки реализации: </w:t>
      </w:r>
      <w:r w:rsidR="000F33D0">
        <w:rPr>
          <w:rFonts w:ascii="Times New Roman" w:eastAsia="Times New Roman" w:hAnsi="Times New Roman" w:cs="Times New Roman"/>
          <w:sz w:val="28"/>
          <w:szCs w:val="28"/>
          <w:lang w:eastAsia="ru-RU"/>
        </w:rPr>
        <w:t>2010-2014г</w:t>
      </w:r>
      <w:r w:rsidR="002B7B7E" w:rsidRPr="00D12F8F">
        <w:rPr>
          <w:rFonts w:ascii="Times New Roman" w:eastAsia="Times New Roman" w:hAnsi="Times New Roman" w:cs="Times New Roman"/>
          <w:sz w:val="28"/>
          <w:szCs w:val="28"/>
          <w:lang w:eastAsia="ru-RU"/>
        </w:rPr>
        <w:t>г.</w:t>
      </w:r>
    </w:p>
    <w:p w:rsidR="002B7B7E" w:rsidRPr="000F33D0" w:rsidRDefault="002B7B7E" w:rsidP="002B7B7E">
      <w:pPr>
        <w:spacing w:after="0" w:line="240" w:lineRule="auto"/>
        <w:ind w:firstLine="567"/>
        <w:jc w:val="both"/>
        <w:rPr>
          <w:rFonts w:ascii="Times New Roman" w:eastAsia="Times New Roman" w:hAnsi="Times New Roman" w:cs="Times New Roman"/>
          <w:b/>
          <w:i/>
          <w:sz w:val="28"/>
          <w:szCs w:val="28"/>
          <w:lang w:eastAsia="ru-RU"/>
        </w:rPr>
      </w:pPr>
      <w:r w:rsidRPr="000F33D0">
        <w:rPr>
          <w:rFonts w:ascii="Times New Roman" w:eastAsia="Times New Roman" w:hAnsi="Times New Roman" w:cs="Times New Roman"/>
          <w:b/>
          <w:i/>
          <w:sz w:val="28"/>
          <w:szCs w:val="28"/>
          <w:lang w:eastAsia="ru-RU"/>
        </w:rPr>
        <w:t>Программными продуктами являются:</w:t>
      </w:r>
    </w:p>
    <w:p w:rsidR="002B7B7E" w:rsidRPr="00D12F8F" w:rsidRDefault="002B7B7E" w:rsidP="00853E42">
      <w:pPr>
        <w:numPr>
          <w:ilvl w:val="0"/>
          <w:numId w:val="35"/>
        </w:numPr>
        <w:spacing w:after="0" w:line="240" w:lineRule="auto"/>
        <w:contextualSpacing/>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Разработанные «Диагностические карты классов»;</w:t>
      </w:r>
    </w:p>
    <w:p w:rsidR="002B7B7E" w:rsidRPr="00D12F8F" w:rsidRDefault="002B7B7E" w:rsidP="00853E42">
      <w:pPr>
        <w:numPr>
          <w:ilvl w:val="0"/>
          <w:numId w:val="35"/>
        </w:numPr>
        <w:spacing w:after="0" w:line="240" w:lineRule="auto"/>
        <w:contextualSpacing/>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программа психолого-педагогического мониторинга учебной мотивации;</w:t>
      </w:r>
    </w:p>
    <w:p w:rsidR="002B7B7E" w:rsidRPr="00D12F8F" w:rsidRDefault="002B7B7E" w:rsidP="00853E42">
      <w:pPr>
        <w:numPr>
          <w:ilvl w:val="0"/>
          <w:numId w:val="35"/>
        </w:numPr>
        <w:spacing w:after="0" w:line="240" w:lineRule="auto"/>
        <w:contextualSpacing/>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программа организационно-деятельностной модели психологического сопровождения одаренных детей и мониторинга предпрофильной подготовки и профильного обучения;</w:t>
      </w:r>
    </w:p>
    <w:p w:rsidR="002B7B7E" w:rsidRPr="00D12F8F" w:rsidRDefault="002B7B7E" w:rsidP="00853E42">
      <w:pPr>
        <w:numPr>
          <w:ilvl w:val="0"/>
          <w:numId w:val="35"/>
        </w:numPr>
        <w:spacing w:after="0" w:line="240" w:lineRule="auto"/>
        <w:contextualSpacing/>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циклограмма  и диагностические карты психолого-педагогического мониторинга УУД обучающихся начальной школы в условиях перехода на ФГОС.</w:t>
      </w:r>
    </w:p>
    <w:p w:rsidR="002B7B7E" w:rsidRPr="00D12F8F" w:rsidRDefault="002B7B7E" w:rsidP="000F33D0">
      <w:pPr>
        <w:spacing w:after="0" w:line="240" w:lineRule="auto"/>
        <w:ind w:firstLine="709"/>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 xml:space="preserve">Данные продукты представлены в статьях и докладах и опубликованы в материалах </w:t>
      </w:r>
      <w:r w:rsidRPr="00D12F8F">
        <w:rPr>
          <w:rFonts w:ascii="Times New Roman" w:eastAsia="Times New Roman" w:hAnsi="Times New Roman" w:cs="Times New Roman"/>
          <w:sz w:val="28"/>
          <w:szCs w:val="28"/>
          <w:lang w:val="en-US" w:eastAsia="ru-RU"/>
        </w:rPr>
        <w:t>X</w:t>
      </w:r>
      <w:r w:rsidRPr="00D12F8F">
        <w:rPr>
          <w:rFonts w:ascii="Times New Roman" w:eastAsia="Times New Roman" w:hAnsi="Times New Roman" w:cs="Times New Roman"/>
          <w:sz w:val="28"/>
          <w:szCs w:val="28"/>
          <w:lang w:eastAsia="ru-RU"/>
        </w:rPr>
        <w:t xml:space="preserve"> Юбилейной Международной научной конференции «Актуальные вопросы современной психологии и педагогики» </w:t>
      </w:r>
      <w:hyperlink r:id="rId42" w:history="1">
        <w:r w:rsidRPr="00D12F8F">
          <w:rPr>
            <w:rFonts w:ascii="Times New Roman" w:eastAsia="Times New Roman" w:hAnsi="Times New Roman" w:cs="Times New Roman"/>
            <w:color w:val="0000FF" w:themeColor="hyperlink"/>
            <w:sz w:val="28"/>
            <w:szCs w:val="28"/>
            <w:u w:val="single"/>
            <w:lang w:eastAsia="ru-RU"/>
          </w:rPr>
          <w:t>mailto:http://psyped.science-conf.ru</w:t>
        </w:r>
      </w:hyperlink>
      <w:r w:rsidR="000F33D0">
        <w:rPr>
          <w:rFonts w:ascii="Times New Roman" w:eastAsia="Times New Roman" w:hAnsi="Times New Roman" w:cs="Times New Roman"/>
          <w:color w:val="0000FF" w:themeColor="hyperlink"/>
          <w:sz w:val="28"/>
          <w:szCs w:val="28"/>
          <w:u w:val="single"/>
          <w:lang w:eastAsia="ru-RU"/>
        </w:rPr>
        <w:t xml:space="preserve"> </w:t>
      </w:r>
      <w:r w:rsidRPr="00D12F8F">
        <w:rPr>
          <w:rFonts w:ascii="Times New Roman" w:eastAsia="Times New Roman" w:hAnsi="Times New Roman" w:cs="Times New Roman"/>
          <w:sz w:val="28"/>
          <w:szCs w:val="28"/>
          <w:lang w:eastAsia="ru-RU"/>
        </w:rPr>
        <w:t>(июнь 2012, Липецк) и</w:t>
      </w:r>
      <w:r w:rsidR="000F33D0">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val="en-US" w:eastAsia="ru-RU"/>
        </w:rPr>
        <w:t>II</w:t>
      </w:r>
      <w:r w:rsidR="000F33D0">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eastAsia="ru-RU"/>
        </w:rPr>
        <w:t xml:space="preserve">Всероссийской научно-практической конференции по педагогике одаренности </w:t>
      </w:r>
      <w:hyperlink r:id="rId43" w:history="1">
        <w:r w:rsidRPr="00D12F8F">
          <w:rPr>
            <w:rFonts w:ascii="Times New Roman" w:eastAsia="Times New Roman" w:hAnsi="Times New Roman" w:cs="Times New Roman"/>
            <w:color w:val="0000FF" w:themeColor="hyperlink"/>
            <w:sz w:val="28"/>
            <w:szCs w:val="28"/>
            <w:u w:val="single"/>
            <w:lang w:eastAsia="ru-RU"/>
          </w:rPr>
          <w:t>mailto:www.odarconf.ru</w:t>
        </w:r>
      </w:hyperlink>
      <w:r w:rsidR="000F33D0">
        <w:rPr>
          <w:rFonts w:ascii="Times New Roman" w:eastAsia="Times New Roman" w:hAnsi="Times New Roman" w:cs="Times New Roman"/>
          <w:color w:val="0000FF" w:themeColor="hyperlink"/>
          <w:sz w:val="28"/>
          <w:szCs w:val="28"/>
          <w:u w:val="single"/>
          <w:lang w:eastAsia="ru-RU"/>
        </w:rPr>
        <w:t xml:space="preserve"> </w:t>
      </w:r>
      <w:r w:rsidRPr="00D12F8F">
        <w:rPr>
          <w:rFonts w:ascii="Times New Roman" w:eastAsia="Times New Roman" w:hAnsi="Times New Roman" w:cs="Times New Roman"/>
          <w:sz w:val="28"/>
          <w:szCs w:val="28"/>
          <w:lang w:eastAsia="ru-RU"/>
        </w:rPr>
        <w:t>(октябрь 2012, Томск). Опыт работы с ДК был представлен в докладе на Всероссийской научно-практической конференции «Наша новая школа» (ноябрь 2010, Томск).</w:t>
      </w:r>
    </w:p>
    <w:p w:rsidR="002B7B7E" w:rsidRPr="000F33D0" w:rsidRDefault="002B7B7E" w:rsidP="002B7B7E">
      <w:pPr>
        <w:spacing w:after="0" w:line="240" w:lineRule="auto"/>
        <w:ind w:firstLine="567"/>
        <w:rPr>
          <w:rFonts w:ascii="Times New Roman" w:eastAsia="Times New Roman" w:hAnsi="Times New Roman" w:cs="Times New Roman"/>
          <w:b/>
          <w:i/>
          <w:sz w:val="28"/>
          <w:szCs w:val="28"/>
          <w:lang w:eastAsia="ru-RU"/>
        </w:rPr>
      </w:pPr>
      <w:r w:rsidRPr="000F33D0">
        <w:rPr>
          <w:rFonts w:ascii="Times New Roman" w:eastAsia="Times New Roman" w:hAnsi="Times New Roman" w:cs="Times New Roman"/>
          <w:b/>
          <w:i/>
          <w:sz w:val="28"/>
          <w:szCs w:val="28"/>
          <w:lang w:eastAsia="ru-RU"/>
        </w:rPr>
        <w:t xml:space="preserve">Этапы мониторинга: </w:t>
      </w:r>
    </w:p>
    <w:p w:rsidR="002B7B7E" w:rsidRPr="00D12F8F" w:rsidRDefault="002B7B7E" w:rsidP="00853E42">
      <w:pPr>
        <w:numPr>
          <w:ilvl w:val="0"/>
          <w:numId w:val="36"/>
        </w:numPr>
        <w:spacing w:after="0" w:line="240" w:lineRule="auto"/>
        <w:ind w:left="426" w:hanging="142"/>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Определение актуального уровня развития познавательных способностей  и учебной мотивации  обучающихся 2-8-х классов МБОУ «Северский лицей» (октябрь - ноябрь 2010г.)</w:t>
      </w:r>
    </w:p>
    <w:p w:rsidR="002B7B7E" w:rsidRPr="00D12F8F" w:rsidRDefault="002B7B7E" w:rsidP="00853E42">
      <w:pPr>
        <w:numPr>
          <w:ilvl w:val="0"/>
          <w:numId w:val="36"/>
        </w:numPr>
        <w:tabs>
          <w:tab w:val="left" w:pos="0"/>
        </w:tabs>
        <w:spacing w:after="0" w:line="240" w:lineRule="auto"/>
        <w:ind w:left="426" w:hanging="142"/>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Анализ полученных данных, разработка программы оптимизации учебной мотивации и развития одаренности обучающихся в методических объединениях учителей-предметников и на педсовете (февраль - март 2011г.)</w:t>
      </w:r>
    </w:p>
    <w:p w:rsidR="002B7B7E" w:rsidRPr="00D12F8F" w:rsidRDefault="002B7B7E" w:rsidP="00853E42">
      <w:pPr>
        <w:numPr>
          <w:ilvl w:val="0"/>
          <w:numId w:val="36"/>
        </w:numPr>
        <w:spacing w:after="0" w:line="240" w:lineRule="auto"/>
        <w:ind w:left="426" w:hanging="142"/>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Получение данных в динамике (ежегодно в течение четвертой учебной четверти)</w:t>
      </w:r>
    </w:p>
    <w:p w:rsidR="002B7B7E" w:rsidRPr="00D12F8F" w:rsidRDefault="002B7B7E" w:rsidP="00853E42">
      <w:pPr>
        <w:numPr>
          <w:ilvl w:val="0"/>
          <w:numId w:val="36"/>
        </w:numPr>
        <w:spacing w:after="0" w:line="240" w:lineRule="auto"/>
        <w:ind w:left="426" w:hanging="142"/>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Стартовая диагностика УУД в классах, обучающихся по новым ФГОС - (2012-2013 уч.г.)</w:t>
      </w:r>
    </w:p>
    <w:p w:rsidR="002B7B7E" w:rsidRPr="00D12F8F" w:rsidRDefault="002B7B7E" w:rsidP="00853E42">
      <w:pPr>
        <w:numPr>
          <w:ilvl w:val="0"/>
          <w:numId w:val="36"/>
        </w:numPr>
        <w:spacing w:after="0" w:line="240" w:lineRule="auto"/>
        <w:ind w:left="426" w:hanging="142"/>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Анализ результатов с выводами о динамике (ежегодно в мае-июне)</w:t>
      </w:r>
    </w:p>
    <w:p w:rsidR="002B7B7E" w:rsidRPr="00466CD9" w:rsidRDefault="002B7B7E" w:rsidP="002B7B7E">
      <w:pPr>
        <w:spacing w:after="0" w:line="240" w:lineRule="auto"/>
        <w:ind w:firstLine="567"/>
        <w:jc w:val="both"/>
        <w:rPr>
          <w:rFonts w:ascii="Times New Roman" w:eastAsia="Times New Roman" w:hAnsi="Times New Roman" w:cs="Times New Roman"/>
          <w:sz w:val="28"/>
          <w:szCs w:val="28"/>
          <w:lang w:eastAsia="ru-RU"/>
        </w:rPr>
      </w:pPr>
      <w:r w:rsidRPr="00466CD9">
        <w:rPr>
          <w:rFonts w:ascii="Times New Roman" w:eastAsia="Times New Roman" w:hAnsi="Times New Roman" w:cs="Times New Roman"/>
          <w:sz w:val="28"/>
          <w:szCs w:val="28"/>
          <w:lang w:eastAsia="ru-RU"/>
        </w:rPr>
        <w:t xml:space="preserve">Циклограмма и психодиагностический инструментарий уровня развития познавательных способностей, учебной мотивации, психологических качеств личности и универсальных учебных действий (УУД) обучающихся </w:t>
      </w:r>
      <w:r w:rsidR="00466CD9">
        <w:rPr>
          <w:rFonts w:ascii="Times New Roman" w:eastAsia="Times New Roman" w:hAnsi="Times New Roman" w:cs="Times New Roman"/>
          <w:sz w:val="28"/>
          <w:szCs w:val="28"/>
          <w:lang w:eastAsia="ru-RU"/>
        </w:rPr>
        <w:t xml:space="preserve">представлены в таблице. </w:t>
      </w:r>
    </w:p>
    <w:p w:rsidR="002B7B7E" w:rsidRPr="00466CD9" w:rsidRDefault="002B7B7E" w:rsidP="002B7B7E">
      <w:pPr>
        <w:spacing w:after="0" w:line="240" w:lineRule="auto"/>
        <w:ind w:firstLine="567"/>
        <w:jc w:val="right"/>
        <w:rPr>
          <w:rFonts w:ascii="Times New Roman" w:eastAsia="Times New Roman" w:hAnsi="Times New Roman" w:cs="Times New Roman"/>
          <w:i/>
          <w:sz w:val="28"/>
          <w:szCs w:val="28"/>
          <w:u w:val="single"/>
          <w:lang w:eastAsia="ru-RU"/>
        </w:rPr>
      </w:pPr>
      <w:r w:rsidRPr="00466CD9">
        <w:rPr>
          <w:rFonts w:ascii="Times New Roman" w:eastAsia="Times New Roman" w:hAnsi="Times New Roman" w:cs="Times New Roman"/>
          <w:i/>
          <w:sz w:val="28"/>
          <w:szCs w:val="28"/>
          <w:u w:val="single"/>
          <w:lang w:eastAsia="ru-RU"/>
        </w:rPr>
        <w:t>Таблица №1</w:t>
      </w:r>
      <w:r w:rsidR="00AF0474">
        <w:rPr>
          <w:rFonts w:ascii="Times New Roman" w:eastAsia="Times New Roman" w:hAnsi="Times New Roman" w:cs="Times New Roman"/>
          <w:i/>
          <w:sz w:val="28"/>
          <w:szCs w:val="28"/>
          <w:u w:val="single"/>
          <w:lang w:eastAsia="ru-RU"/>
        </w:rPr>
        <w:t>4</w:t>
      </w:r>
      <w:r w:rsidR="00466CD9">
        <w:rPr>
          <w:rFonts w:ascii="Times New Roman" w:eastAsia="Times New Roman" w:hAnsi="Times New Roman" w:cs="Times New Roman"/>
          <w:i/>
          <w:sz w:val="28"/>
          <w:szCs w:val="28"/>
          <w:u w:val="single"/>
          <w:lang w:eastAsia="ru-RU"/>
        </w:rPr>
        <w:t>. Объекты диагностики, психодиагностический инструментарий</w:t>
      </w:r>
    </w:p>
    <w:tbl>
      <w:tblPr>
        <w:tblStyle w:val="-2"/>
        <w:tblW w:w="9855" w:type="dxa"/>
        <w:tblLook w:val="04A0" w:firstRow="1" w:lastRow="0" w:firstColumn="1" w:lastColumn="0" w:noHBand="0" w:noVBand="1"/>
      </w:tblPr>
      <w:tblGrid>
        <w:gridCol w:w="2310"/>
        <w:gridCol w:w="11"/>
        <w:gridCol w:w="5227"/>
        <w:gridCol w:w="2307"/>
      </w:tblGrid>
      <w:tr w:rsidR="002B7B7E" w:rsidRPr="004F5851" w:rsidTr="00CE19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jc w:val="cente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Компоненты  УУД</w:t>
            </w:r>
          </w:p>
        </w:tc>
        <w:tc>
          <w:tcPr>
            <w:tcW w:w="5313" w:type="dxa"/>
            <w:gridSpan w:val="2"/>
            <w:hideMark/>
          </w:tcPr>
          <w:p w:rsidR="002B7B7E" w:rsidRPr="004F5851"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Психодиагностические методики</w:t>
            </w:r>
          </w:p>
        </w:tc>
        <w:tc>
          <w:tcPr>
            <w:tcW w:w="2327" w:type="dxa"/>
            <w:hideMark/>
          </w:tcPr>
          <w:p w:rsidR="002B7B7E" w:rsidRPr="004F5851"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Период обследования</w:t>
            </w: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5" w:type="dxa"/>
            <w:gridSpan w:val="4"/>
            <w:hideMark/>
          </w:tcPr>
          <w:p w:rsidR="002B7B7E" w:rsidRPr="004F5851" w:rsidRDefault="002B7B7E" w:rsidP="00CE1961">
            <w:pPr>
              <w:jc w:val="cente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2-3 -е классы</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Личностные</w:t>
            </w:r>
          </w:p>
        </w:tc>
        <w:tc>
          <w:tcPr>
            <w:tcW w:w="5313" w:type="dxa"/>
            <w:gridSpan w:val="2"/>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«Анкета школьной мотивации» Н.Г.Лускановой</w:t>
            </w:r>
          </w:p>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Лесенка самооценки Дембо - Рубинштейн</w:t>
            </w:r>
          </w:p>
        </w:tc>
        <w:tc>
          <w:tcPr>
            <w:tcW w:w="2327"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октябрь</w:t>
            </w: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Познавательные</w:t>
            </w:r>
          </w:p>
        </w:tc>
        <w:tc>
          <w:tcPr>
            <w:tcW w:w="5313" w:type="dxa"/>
            <w:gridSpan w:val="2"/>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Определение уровня интеллектуальных способностей по Замбицявичене</w:t>
            </w:r>
          </w:p>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«Числовые ряды»</w:t>
            </w:r>
          </w:p>
        </w:tc>
        <w:tc>
          <w:tcPr>
            <w:tcW w:w="2327"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ноябрь</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Регулятивные </w:t>
            </w:r>
          </w:p>
        </w:tc>
        <w:tc>
          <w:tcPr>
            <w:tcW w:w="5313" w:type="dxa"/>
            <w:gridSpan w:val="2"/>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«Найди отличия»</w:t>
            </w:r>
          </w:p>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Корректурная проба Бурдона (буквенная форма)</w:t>
            </w:r>
          </w:p>
        </w:tc>
        <w:tc>
          <w:tcPr>
            <w:tcW w:w="2327"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январь</w:t>
            </w: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jc w:val="both"/>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Коммуникативные</w:t>
            </w:r>
          </w:p>
        </w:tc>
        <w:tc>
          <w:tcPr>
            <w:tcW w:w="5313" w:type="dxa"/>
            <w:gridSpan w:val="2"/>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Социометрия,«Рукавички» Г.А.Цукерман</w:t>
            </w:r>
          </w:p>
        </w:tc>
        <w:tc>
          <w:tcPr>
            <w:tcW w:w="2327"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март</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9855" w:type="dxa"/>
            <w:gridSpan w:val="4"/>
            <w:hideMark/>
          </w:tcPr>
          <w:p w:rsidR="002B7B7E" w:rsidRPr="004F5851" w:rsidRDefault="002B7B7E" w:rsidP="00CE1961">
            <w:pPr>
              <w:jc w:val="cente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4-е классы</w:t>
            </w: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Личностные</w:t>
            </w:r>
          </w:p>
        </w:tc>
        <w:tc>
          <w:tcPr>
            <w:tcW w:w="5313" w:type="dxa"/>
            <w:gridSpan w:val="2"/>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Самооценка младшего школьника</w:t>
            </w:r>
          </w:p>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«Анкета школьной мотивации» Н.Г.Лускановой</w:t>
            </w:r>
          </w:p>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 Тест тревожности М.Прихожан</w:t>
            </w:r>
          </w:p>
        </w:tc>
        <w:tc>
          <w:tcPr>
            <w:tcW w:w="2327" w:type="dxa"/>
            <w:vMerge w:val="restart"/>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Март, апрель</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Познавательные</w:t>
            </w:r>
          </w:p>
        </w:tc>
        <w:tc>
          <w:tcPr>
            <w:tcW w:w="5313" w:type="dxa"/>
            <w:gridSpan w:val="2"/>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Методики О.Холодовой</w:t>
            </w:r>
          </w:p>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«Слова»</w:t>
            </w:r>
          </w:p>
        </w:tc>
        <w:tc>
          <w:tcPr>
            <w:tcW w:w="0" w:type="auto"/>
            <w:vMerge/>
            <w:hideMark/>
          </w:tcPr>
          <w:p w:rsidR="002B7B7E" w:rsidRPr="004F5851"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Регулятивные </w:t>
            </w:r>
          </w:p>
        </w:tc>
        <w:tc>
          <w:tcPr>
            <w:tcW w:w="5313" w:type="dxa"/>
            <w:gridSpan w:val="2"/>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«Числа», Корректурная проба (цифры-буквы)</w:t>
            </w:r>
          </w:p>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«Найди одинаковое» А. Зак</w:t>
            </w:r>
          </w:p>
        </w:tc>
        <w:tc>
          <w:tcPr>
            <w:tcW w:w="0" w:type="auto"/>
            <w:vMerge/>
            <w:hideMark/>
          </w:tcPr>
          <w:p w:rsidR="002B7B7E" w:rsidRPr="004F5851"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Коммуникативные</w:t>
            </w:r>
          </w:p>
        </w:tc>
        <w:tc>
          <w:tcPr>
            <w:tcW w:w="5313" w:type="dxa"/>
            <w:gridSpan w:val="2"/>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«Наш класс»</w:t>
            </w:r>
          </w:p>
        </w:tc>
        <w:tc>
          <w:tcPr>
            <w:tcW w:w="0" w:type="auto"/>
            <w:vMerge/>
            <w:hideMark/>
          </w:tcPr>
          <w:p w:rsidR="002B7B7E" w:rsidRPr="004F5851"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5" w:type="dxa"/>
            <w:gridSpan w:val="4"/>
            <w:hideMark/>
          </w:tcPr>
          <w:p w:rsidR="002B7B7E" w:rsidRPr="004F5851" w:rsidRDefault="002B7B7E" w:rsidP="00CE1961">
            <w:pPr>
              <w:jc w:val="cente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5-е класс</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Личностные</w:t>
            </w:r>
          </w:p>
        </w:tc>
        <w:tc>
          <w:tcPr>
            <w:tcW w:w="5313" w:type="dxa"/>
            <w:gridSpan w:val="2"/>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4F5851">
              <w:rPr>
                <w:rFonts w:ascii="Times New Roman" w:eastAsia="Times New Roman" w:hAnsi="Times New Roman" w:cs="Times New Roman"/>
                <w:sz w:val="24"/>
                <w:szCs w:val="24"/>
              </w:rPr>
              <w:t>«Анкета школьной мотивации» Н.Г.Лускановой</w:t>
            </w:r>
          </w:p>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Тест  школьной тревожности Филлипса</w:t>
            </w:r>
          </w:p>
        </w:tc>
        <w:tc>
          <w:tcPr>
            <w:tcW w:w="2327"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сентябрь, апрель</w:t>
            </w: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Познавательные</w:t>
            </w:r>
          </w:p>
        </w:tc>
        <w:tc>
          <w:tcPr>
            <w:tcW w:w="5313" w:type="dxa"/>
            <w:gridSpan w:val="2"/>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Определение ведущего канала восприятия, ГИТ</w:t>
            </w:r>
          </w:p>
        </w:tc>
        <w:tc>
          <w:tcPr>
            <w:tcW w:w="2327" w:type="dxa"/>
            <w:vMerge w:val="restart"/>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октябрь</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Регулятивные </w:t>
            </w:r>
          </w:p>
        </w:tc>
        <w:tc>
          <w:tcPr>
            <w:tcW w:w="5313" w:type="dxa"/>
            <w:gridSpan w:val="2"/>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Корректурная проба Бурдона (цифры-буквы)</w:t>
            </w:r>
          </w:p>
        </w:tc>
        <w:tc>
          <w:tcPr>
            <w:tcW w:w="0" w:type="auto"/>
            <w:vMerge/>
            <w:hideMark/>
          </w:tcPr>
          <w:p w:rsidR="002B7B7E" w:rsidRPr="004F5851"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Коммуникативные</w:t>
            </w:r>
          </w:p>
        </w:tc>
        <w:tc>
          <w:tcPr>
            <w:tcW w:w="5313" w:type="dxa"/>
            <w:gridSpan w:val="2"/>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Социометрия, определение индекса групповой сплоченности</w:t>
            </w:r>
          </w:p>
        </w:tc>
        <w:tc>
          <w:tcPr>
            <w:tcW w:w="0" w:type="auto"/>
            <w:vMerge/>
            <w:hideMark/>
          </w:tcPr>
          <w:p w:rsidR="002B7B7E" w:rsidRPr="004F5851"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9855" w:type="dxa"/>
            <w:gridSpan w:val="4"/>
            <w:hideMark/>
          </w:tcPr>
          <w:p w:rsidR="002B7B7E" w:rsidRPr="004F5851" w:rsidRDefault="002B7B7E" w:rsidP="00CE1961">
            <w:pPr>
              <w:jc w:val="cente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6-7-е классы</w:t>
            </w: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Личностные</w:t>
            </w:r>
          </w:p>
        </w:tc>
        <w:tc>
          <w:tcPr>
            <w:tcW w:w="5313" w:type="dxa"/>
            <w:gridSpan w:val="2"/>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Самооценка подростковая, </w:t>
            </w:r>
          </w:p>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Тест тревожности М.Прихожан, подростковый</w:t>
            </w:r>
          </w:p>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 тест темперамента Айзенка, Анкета учебной мотивации Г.Казанкиной</w:t>
            </w:r>
          </w:p>
        </w:tc>
        <w:tc>
          <w:tcPr>
            <w:tcW w:w="2327" w:type="dxa"/>
            <w:vMerge w:val="restart"/>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ноябрь</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Познавательные</w:t>
            </w:r>
          </w:p>
        </w:tc>
        <w:tc>
          <w:tcPr>
            <w:tcW w:w="5313" w:type="dxa"/>
            <w:gridSpan w:val="2"/>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ТУР, определение ведущего типа мышления</w:t>
            </w:r>
          </w:p>
        </w:tc>
        <w:tc>
          <w:tcPr>
            <w:tcW w:w="0" w:type="auto"/>
            <w:vMerge/>
            <w:hideMark/>
          </w:tcPr>
          <w:p w:rsidR="002B7B7E" w:rsidRPr="004F5851"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Регулятивные </w:t>
            </w:r>
          </w:p>
        </w:tc>
        <w:tc>
          <w:tcPr>
            <w:tcW w:w="5313" w:type="dxa"/>
            <w:gridSpan w:val="2"/>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Тест Тулуз-Пьеррона</w:t>
            </w:r>
          </w:p>
        </w:tc>
        <w:tc>
          <w:tcPr>
            <w:tcW w:w="2327" w:type="dxa"/>
            <w:vMerge w:val="restart"/>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декабрь</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15" w:type="dxa"/>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Коммуникативные</w:t>
            </w:r>
          </w:p>
        </w:tc>
        <w:tc>
          <w:tcPr>
            <w:tcW w:w="5313" w:type="dxa"/>
            <w:gridSpan w:val="2"/>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Определение психологического климата в классе</w:t>
            </w:r>
          </w:p>
        </w:tc>
        <w:tc>
          <w:tcPr>
            <w:tcW w:w="0" w:type="auto"/>
            <w:vMerge/>
            <w:hideMark/>
          </w:tcPr>
          <w:p w:rsidR="002B7B7E" w:rsidRPr="004F5851"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5" w:type="dxa"/>
            <w:gridSpan w:val="4"/>
            <w:hideMark/>
          </w:tcPr>
          <w:p w:rsidR="002B7B7E" w:rsidRPr="004F5851" w:rsidRDefault="002B7B7E" w:rsidP="00CE1961">
            <w:pPr>
              <w:jc w:val="cente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8-й класс</w:t>
            </w: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26" w:type="dxa"/>
            <w:gridSpan w:val="2"/>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Личностные</w:t>
            </w:r>
          </w:p>
        </w:tc>
        <w:tc>
          <w:tcPr>
            <w:tcW w:w="5302" w:type="dxa"/>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ДДО Климова, Карта Интересов,</w:t>
            </w:r>
          </w:p>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Анкета учебной мотивации Г.Казанкиной</w:t>
            </w:r>
          </w:p>
        </w:tc>
        <w:tc>
          <w:tcPr>
            <w:tcW w:w="2327" w:type="dxa"/>
            <w:vMerge w:val="restart"/>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В течение года по программе курса</w:t>
            </w:r>
            <w:r w:rsidR="00A320BF" w:rsidRPr="00A320BF">
              <w:rPr>
                <w:rFonts w:ascii="Times New Roman" w:eastAsia="Times New Roman" w:hAnsi="Times New Roman" w:cs="Times New Roman"/>
                <w:sz w:val="24"/>
                <w:szCs w:val="24"/>
              </w:rPr>
              <w:t xml:space="preserve"> </w:t>
            </w:r>
            <w:r w:rsidRPr="004F5851">
              <w:rPr>
                <w:rFonts w:ascii="Times New Roman" w:eastAsia="Times New Roman" w:hAnsi="Times New Roman" w:cs="Times New Roman"/>
                <w:sz w:val="24"/>
                <w:szCs w:val="24"/>
              </w:rPr>
              <w:t>«Основы социализации личности»</w:t>
            </w: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6" w:type="dxa"/>
            <w:gridSpan w:val="2"/>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Познавательные</w:t>
            </w:r>
          </w:p>
        </w:tc>
        <w:tc>
          <w:tcPr>
            <w:tcW w:w="5302" w:type="dxa"/>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4F5851">
              <w:rPr>
                <w:rFonts w:ascii="Times New Roman" w:eastAsia="Times New Roman" w:hAnsi="Times New Roman" w:cs="Times New Roman"/>
                <w:sz w:val="24"/>
                <w:szCs w:val="24"/>
              </w:rPr>
              <w:t>ШТУР, «Карта интересов» В.А.Сонина</w:t>
            </w:r>
          </w:p>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Интеллектуальная лабильность</w:t>
            </w:r>
          </w:p>
        </w:tc>
        <w:tc>
          <w:tcPr>
            <w:tcW w:w="0" w:type="auto"/>
            <w:vMerge/>
            <w:hideMark/>
          </w:tcPr>
          <w:p w:rsidR="002B7B7E" w:rsidRPr="004F5851"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c>
          <w:tcPr>
            <w:cnfStyle w:val="001000000000" w:firstRow="0" w:lastRow="0" w:firstColumn="1" w:lastColumn="0" w:oddVBand="0" w:evenVBand="0" w:oddHBand="0" w:evenHBand="0" w:firstRowFirstColumn="0" w:firstRowLastColumn="0" w:lastRowFirstColumn="0" w:lastRowLastColumn="0"/>
            <w:tcW w:w="2226" w:type="dxa"/>
            <w:gridSpan w:val="2"/>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Регулятивные </w:t>
            </w:r>
          </w:p>
        </w:tc>
        <w:tc>
          <w:tcPr>
            <w:tcW w:w="5302" w:type="dxa"/>
            <w:hideMark/>
          </w:tcPr>
          <w:p w:rsidR="002B7B7E" w:rsidRPr="004F5851" w:rsidRDefault="002B7B7E" w:rsidP="00CE196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Тест Тулуз-Пьеррона</w:t>
            </w:r>
          </w:p>
        </w:tc>
        <w:tc>
          <w:tcPr>
            <w:tcW w:w="0" w:type="auto"/>
            <w:vMerge/>
            <w:hideMark/>
          </w:tcPr>
          <w:p w:rsidR="002B7B7E" w:rsidRPr="004F5851"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2B7B7E" w:rsidRPr="004F5851" w:rsidTr="00CE19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6" w:type="dxa"/>
            <w:gridSpan w:val="2"/>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Коммуникативные</w:t>
            </w:r>
          </w:p>
        </w:tc>
        <w:tc>
          <w:tcPr>
            <w:tcW w:w="5302" w:type="dxa"/>
            <w:hideMark/>
          </w:tcPr>
          <w:p w:rsidR="002B7B7E" w:rsidRPr="004F5851" w:rsidRDefault="002B7B7E" w:rsidP="00CE196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Социометрия, определение индекса групповой сплоченности</w:t>
            </w:r>
          </w:p>
        </w:tc>
        <w:tc>
          <w:tcPr>
            <w:tcW w:w="0" w:type="auto"/>
            <w:vMerge/>
            <w:hideMark/>
          </w:tcPr>
          <w:p w:rsidR="002B7B7E" w:rsidRPr="004F5851"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bl>
    <w:p w:rsidR="002B7B7E" w:rsidRPr="004F5851" w:rsidRDefault="002B7B7E" w:rsidP="002B7B7E">
      <w:pPr>
        <w:spacing w:after="0" w:line="240" w:lineRule="auto"/>
        <w:ind w:firstLine="567"/>
        <w:jc w:val="both"/>
        <w:rPr>
          <w:rFonts w:ascii="Times New Roman" w:eastAsia="Times New Roman" w:hAnsi="Times New Roman" w:cs="Times New Roman"/>
          <w:i/>
          <w:sz w:val="24"/>
          <w:szCs w:val="24"/>
          <w:lang w:eastAsia="ru-RU"/>
        </w:rPr>
      </w:pPr>
    </w:p>
    <w:p w:rsidR="00466CD9" w:rsidRDefault="002B7B7E" w:rsidP="002B7B7E">
      <w:pPr>
        <w:spacing w:after="0" w:line="240" w:lineRule="auto"/>
        <w:ind w:firstLine="567"/>
        <w:jc w:val="both"/>
        <w:rPr>
          <w:rFonts w:ascii="Times New Roman" w:eastAsia="Times New Roman" w:hAnsi="Times New Roman" w:cs="Times New Roman"/>
          <w:i/>
          <w:sz w:val="28"/>
          <w:szCs w:val="28"/>
          <w:lang w:eastAsia="ru-RU"/>
        </w:rPr>
      </w:pPr>
      <w:r w:rsidRPr="00466CD9">
        <w:rPr>
          <w:rFonts w:ascii="Times New Roman" w:eastAsia="Times New Roman" w:hAnsi="Times New Roman" w:cs="Times New Roman"/>
          <w:b/>
          <w:i/>
          <w:sz w:val="28"/>
          <w:szCs w:val="28"/>
          <w:lang w:eastAsia="ru-RU"/>
        </w:rPr>
        <w:t>Перспективы:</w:t>
      </w:r>
      <w:r w:rsidRPr="00D12F8F">
        <w:rPr>
          <w:rFonts w:ascii="Times New Roman" w:eastAsia="Times New Roman" w:hAnsi="Times New Roman" w:cs="Times New Roman"/>
          <w:i/>
          <w:sz w:val="28"/>
          <w:szCs w:val="28"/>
          <w:lang w:eastAsia="ru-RU"/>
        </w:rPr>
        <w:tab/>
      </w:r>
      <w:r w:rsidRPr="00D12F8F">
        <w:rPr>
          <w:rFonts w:ascii="Times New Roman" w:eastAsia="Times New Roman" w:hAnsi="Times New Roman" w:cs="Times New Roman"/>
          <w:i/>
          <w:sz w:val="28"/>
          <w:szCs w:val="28"/>
          <w:lang w:eastAsia="ru-RU"/>
        </w:rPr>
        <w:tab/>
      </w:r>
    </w:p>
    <w:p w:rsidR="002B7B7E" w:rsidRPr="00D12F8F" w:rsidRDefault="002B7B7E" w:rsidP="002B7B7E">
      <w:pPr>
        <w:spacing w:after="0" w:line="240" w:lineRule="auto"/>
        <w:ind w:firstLine="567"/>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i/>
          <w:sz w:val="28"/>
          <w:szCs w:val="28"/>
          <w:lang w:eastAsia="ru-RU"/>
        </w:rPr>
        <w:t xml:space="preserve">1) </w:t>
      </w:r>
      <w:r w:rsidRPr="00D12F8F">
        <w:rPr>
          <w:rFonts w:ascii="Times New Roman" w:eastAsia="Times New Roman" w:hAnsi="Times New Roman" w:cs="Times New Roman"/>
          <w:sz w:val="28"/>
          <w:szCs w:val="28"/>
          <w:lang w:eastAsia="ru-RU"/>
        </w:rPr>
        <w:t xml:space="preserve">включение в программу психолого-педагогического мониторинга критериев социальной, коммуникативной и других видов компетентности  и универсальных учебных действий обучающихся; </w:t>
      </w:r>
    </w:p>
    <w:p w:rsidR="002B7B7E" w:rsidRPr="00D12F8F" w:rsidRDefault="002B7B7E" w:rsidP="002B7B7E">
      <w:pPr>
        <w:spacing w:after="0" w:line="240" w:lineRule="auto"/>
        <w:ind w:firstLine="567"/>
        <w:jc w:val="both"/>
        <w:rPr>
          <w:rFonts w:ascii="Times New Roman" w:eastAsia="Times New Roman" w:hAnsi="Times New Roman" w:cs="Times New Roman"/>
          <w:i/>
          <w:sz w:val="28"/>
          <w:szCs w:val="28"/>
          <w:lang w:eastAsia="ru-RU"/>
        </w:rPr>
      </w:pPr>
      <w:r w:rsidRPr="00D12F8F">
        <w:rPr>
          <w:rFonts w:ascii="Times New Roman" w:eastAsia="Times New Roman" w:hAnsi="Times New Roman" w:cs="Times New Roman"/>
          <w:i/>
          <w:sz w:val="28"/>
          <w:szCs w:val="28"/>
          <w:lang w:eastAsia="ru-RU"/>
        </w:rPr>
        <w:t>2)</w:t>
      </w:r>
      <w:r w:rsidR="00466CD9">
        <w:rPr>
          <w:rFonts w:ascii="Times New Roman" w:eastAsia="Times New Roman" w:hAnsi="Times New Roman" w:cs="Times New Roman"/>
          <w:i/>
          <w:sz w:val="28"/>
          <w:szCs w:val="28"/>
          <w:lang w:eastAsia="ru-RU"/>
        </w:rPr>
        <w:t xml:space="preserve"> </w:t>
      </w:r>
      <w:r w:rsidRPr="00D12F8F">
        <w:rPr>
          <w:rFonts w:ascii="Times New Roman" w:eastAsia="Times New Roman" w:hAnsi="Times New Roman" w:cs="Times New Roman"/>
          <w:sz w:val="28"/>
          <w:szCs w:val="28"/>
          <w:lang w:eastAsia="ru-RU"/>
        </w:rPr>
        <w:t>возможность применения компьютерных программ для проведения психодиагностики и обработки ее результатов.</w:t>
      </w:r>
    </w:p>
    <w:p w:rsidR="002B7B7E" w:rsidRPr="00D12F8F" w:rsidRDefault="002B7B7E" w:rsidP="002B7B7E">
      <w:pPr>
        <w:tabs>
          <w:tab w:val="left" w:pos="0"/>
        </w:tabs>
        <w:spacing w:after="0" w:line="240" w:lineRule="auto"/>
        <w:ind w:firstLine="567"/>
        <w:rPr>
          <w:rFonts w:ascii="Times New Roman" w:eastAsia="Times New Roman" w:hAnsi="Times New Roman" w:cs="Times New Roman"/>
          <w:i/>
          <w:sz w:val="28"/>
          <w:szCs w:val="28"/>
          <w:lang w:eastAsia="ru-RU"/>
        </w:rPr>
      </w:pPr>
    </w:p>
    <w:p w:rsidR="00093578" w:rsidRDefault="00093578">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1F1385" w:rsidRPr="00BA2996" w:rsidRDefault="001F1385" w:rsidP="00FA0FB8">
      <w:pPr>
        <w:spacing w:after="0"/>
        <w:jc w:val="center"/>
        <w:rPr>
          <w:rFonts w:ascii="Times New Roman" w:hAnsi="Times New Roman" w:cs="Times New Roman"/>
          <w:sz w:val="24"/>
          <w:szCs w:val="24"/>
        </w:rPr>
      </w:pPr>
      <w:r w:rsidRPr="00BA2996">
        <w:rPr>
          <w:rFonts w:ascii="Times New Roman" w:eastAsia="Times New Roman" w:hAnsi="Times New Roman" w:cs="Times New Roman"/>
          <w:b/>
          <w:i/>
          <w:sz w:val="28"/>
          <w:szCs w:val="28"/>
          <w:lang w:eastAsia="ru-RU"/>
        </w:rPr>
        <w:t xml:space="preserve">Раздел </w:t>
      </w:r>
      <w:r w:rsidRPr="00BA2996">
        <w:rPr>
          <w:rFonts w:ascii="Times New Roman" w:eastAsia="Times New Roman" w:hAnsi="Times New Roman" w:cs="Times New Roman"/>
          <w:b/>
          <w:i/>
          <w:sz w:val="28"/>
          <w:szCs w:val="28"/>
          <w:lang w:val="en-US" w:eastAsia="ru-RU"/>
        </w:rPr>
        <w:t>X</w:t>
      </w:r>
      <w:r w:rsidRPr="00BA2996">
        <w:rPr>
          <w:rFonts w:ascii="Times New Roman" w:eastAsia="Times New Roman" w:hAnsi="Times New Roman" w:cs="Times New Roman"/>
          <w:b/>
          <w:i/>
          <w:sz w:val="28"/>
          <w:szCs w:val="28"/>
          <w:lang w:eastAsia="ru-RU"/>
        </w:rPr>
        <w:t>.</w:t>
      </w:r>
    </w:p>
    <w:p w:rsidR="001F1385" w:rsidRPr="001F1385" w:rsidRDefault="001F1385" w:rsidP="00FA0FB8">
      <w:pPr>
        <w:spacing w:after="0"/>
        <w:jc w:val="center"/>
        <w:rPr>
          <w:rFonts w:ascii="Times New Roman" w:eastAsia="Times New Roman" w:hAnsi="Times New Roman" w:cs="Times New Roman"/>
          <w:i/>
          <w:sz w:val="28"/>
          <w:szCs w:val="28"/>
          <w:lang w:eastAsia="ru-RU"/>
        </w:rPr>
      </w:pPr>
      <w:r w:rsidRPr="001F1385">
        <w:rPr>
          <w:rFonts w:ascii="Times New Roman" w:eastAsia="Times New Roman" w:hAnsi="Times New Roman" w:cs="Times New Roman"/>
          <w:i/>
          <w:sz w:val="28"/>
          <w:szCs w:val="28"/>
          <w:lang w:eastAsia="ru-RU"/>
        </w:rPr>
        <w:t>Анализ данных мониторинга (2010-2013гг.)</w:t>
      </w:r>
    </w:p>
    <w:p w:rsidR="001F1385" w:rsidRPr="00BA2996" w:rsidRDefault="00EE74BE" w:rsidP="00FA0FB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735040"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27"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2869F2" id="Прямая соединительная линия 2" o:spid="_x0000_s1026" style="position:absolute;z-index:251735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" strokeweight="3pt">
                <v:stroke linestyle="thinThin"/>
              </v:line>
            </w:pict>
          </mc:Fallback>
        </mc:AlternateContent>
      </w:r>
    </w:p>
    <w:p w:rsidR="002B7B7E" w:rsidRPr="00D12F8F" w:rsidRDefault="002B7B7E" w:rsidP="00853E42">
      <w:pPr>
        <w:numPr>
          <w:ilvl w:val="0"/>
          <w:numId w:val="37"/>
        </w:numPr>
        <w:tabs>
          <w:tab w:val="left" w:pos="0"/>
        </w:tabs>
        <w:spacing w:after="0" w:line="240" w:lineRule="auto"/>
        <w:ind w:left="0" w:firstLine="426"/>
        <w:contextualSpacing/>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u w:val="single"/>
          <w:lang w:eastAsia="ru-RU"/>
        </w:rPr>
        <w:t>Относительно учебной мотивации</w:t>
      </w:r>
      <w:r w:rsidRPr="00D12F8F">
        <w:rPr>
          <w:rFonts w:ascii="Times New Roman" w:eastAsia="Times New Roman" w:hAnsi="Times New Roman" w:cs="Times New Roman"/>
          <w:sz w:val="28"/>
          <w:szCs w:val="28"/>
          <w:lang w:eastAsia="ru-RU"/>
        </w:rPr>
        <w:t xml:space="preserve"> - данные в этом аспекте за 3 учебных года представлены в таблице №</w:t>
      </w:r>
      <w:r w:rsidR="00466CD9">
        <w:rPr>
          <w:rFonts w:ascii="Times New Roman" w:eastAsia="Times New Roman" w:hAnsi="Times New Roman" w:cs="Times New Roman"/>
          <w:sz w:val="28"/>
          <w:szCs w:val="28"/>
          <w:lang w:eastAsia="ru-RU"/>
        </w:rPr>
        <w:t>14</w:t>
      </w:r>
      <w:r w:rsidRPr="00D12F8F">
        <w:rPr>
          <w:rFonts w:ascii="Times New Roman" w:eastAsia="Times New Roman" w:hAnsi="Times New Roman" w:cs="Times New Roman"/>
          <w:sz w:val="28"/>
          <w:szCs w:val="28"/>
          <w:lang w:eastAsia="ru-RU"/>
        </w:rPr>
        <w:t xml:space="preserve"> и диаграмме №1 на примере класса начальной школы учителя Сергиенко Н.И., где динамика за 3 последних учебных года оставалась стабильно положительной.</w:t>
      </w:r>
    </w:p>
    <w:p w:rsidR="00093578" w:rsidRDefault="002B7B7E" w:rsidP="002B7B7E">
      <w:pPr>
        <w:tabs>
          <w:tab w:val="left" w:pos="0"/>
        </w:tabs>
        <w:spacing w:after="0" w:line="240" w:lineRule="auto"/>
        <w:ind w:firstLine="426"/>
        <w:jc w:val="right"/>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p>
    <w:p w:rsidR="002B7B7E" w:rsidRPr="00D12F8F" w:rsidRDefault="002B7B7E" w:rsidP="002B7B7E">
      <w:pPr>
        <w:tabs>
          <w:tab w:val="left" w:pos="0"/>
        </w:tabs>
        <w:spacing w:after="0" w:line="240" w:lineRule="auto"/>
        <w:ind w:firstLine="426"/>
        <w:jc w:val="right"/>
        <w:rPr>
          <w:rFonts w:ascii="Times New Roman" w:eastAsia="Times New Roman" w:hAnsi="Times New Roman" w:cs="Times New Roman"/>
          <w:i/>
          <w:sz w:val="28"/>
          <w:szCs w:val="28"/>
          <w:u w:val="single"/>
          <w:lang w:eastAsia="ru-RU"/>
        </w:rPr>
      </w:pPr>
      <w:r w:rsidRPr="00D12F8F">
        <w:rPr>
          <w:rFonts w:ascii="Times New Roman" w:eastAsia="Times New Roman" w:hAnsi="Times New Roman" w:cs="Times New Roman"/>
          <w:i/>
          <w:sz w:val="28"/>
          <w:szCs w:val="28"/>
          <w:u w:val="single"/>
          <w:lang w:eastAsia="ru-RU"/>
        </w:rPr>
        <w:t>Таблица №</w:t>
      </w:r>
      <w:r w:rsidR="00466CD9">
        <w:rPr>
          <w:rFonts w:ascii="Times New Roman" w:eastAsia="Times New Roman" w:hAnsi="Times New Roman" w:cs="Times New Roman"/>
          <w:i/>
          <w:sz w:val="28"/>
          <w:szCs w:val="28"/>
          <w:u w:val="single"/>
          <w:lang w:eastAsia="ru-RU"/>
        </w:rPr>
        <w:t>1</w:t>
      </w:r>
      <w:r w:rsidR="00AF0474">
        <w:rPr>
          <w:rFonts w:ascii="Times New Roman" w:eastAsia="Times New Roman" w:hAnsi="Times New Roman" w:cs="Times New Roman"/>
          <w:i/>
          <w:sz w:val="28"/>
          <w:szCs w:val="28"/>
          <w:u w:val="single"/>
          <w:lang w:eastAsia="ru-RU"/>
        </w:rPr>
        <w:t>5</w:t>
      </w:r>
      <w:r w:rsidRPr="00D12F8F">
        <w:rPr>
          <w:rFonts w:ascii="Times New Roman" w:eastAsia="Times New Roman" w:hAnsi="Times New Roman" w:cs="Times New Roman"/>
          <w:i/>
          <w:sz w:val="28"/>
          <w:szCs w:val="28"/>
          <w:u w:val="single"/>
          <w:lang w:eastAsia="ru-RU"/>
        </w:rPr>
        <w:t>. Изменения в уровне школьной мотивации</w:t>
      </w:r>
    </w:p>
    <w:p w:rsidR="002B7B7E" w:rsidRDefault="002B7B7E" w:rsidP="00466CD9">
      <w:pPr>
        <w:tabs>
          <w:tab w:val="left" w:pos="0"/>
        </w:tabs>
        <w:spacing w:after="0" w:line="240" w:lineRule="auto"/>
        <w:ind w:firstLine="426"/>
        <w:jc w:val="right"/>
        <w:rPr>
          <w:rFonts w:ascii="Times New Roman" w:eastAsia="Times New Roman" w:hAnsi="Times New Roman" w:cs="Times New Roman"/>
          <w:i/>
          <w:sz w:val="28"/>
          <w:szCs w:val="28"/>
          <w:u w:val="single"/>
          <w:lang w:eastAsia="ru-RU"/>
        </w:rPr>
      </w:pPr>
      <w:r w:rsidRPr="00D12F8F">
        <w:rPr>
          <w:rFonts w:ascii="Times New Roman" w:eastAsia="Times New Roman" w:hAnsi="Times New Roman" w:cs="Times New Roman"/>
          <w:i/>
          <w:sz w:val="28"/>
          <w:szCs w:val="28"/>
          <w:u w:val="single"/>
          <w:lang w:eastAsia="ru-RU"/>
        </w:rPr>
        <w:t xml:space="preserve">у обучающихся </w:t>
      </w:r>
      <w:r w:rsidR="00466CD9">
        <w:rPr>
          <w:rFonts w:ascii="Times New Roman" w:eastAsia="Times New Roman" w:hAnsi="Times New Roman" w:cs="Times New Roman"/>
          <w:i/>
          <w:sz w:val="28"/>
          <w:szCs w:val="28"/>
          <w:u w:val="single"/>
          <w:lang w:eastAsia="ru-RU"/>
        </w:rPr>
        <w:t>в классе учителя Сергиенко Н.И.</w:t>
      </w:r>
    </w:p>
    <w:tbl>
      <w:tblPr>
        <w:tblStyle w:val="3-3"/>
        <w:tblW w:w="9265" w:type="dxa"/>
        <w:tblLook w:val="04A0" w:firstRow="1" w:lastRow="0" w:firstColumn="1" w:lastColumn="0" w:noHBand="0" w:noVBand="1"/>
      </w:tblPr>
      <w:tblGrid>
        <w:gridCol w:w="2826"/>
        <w:gridCol w:w="1744"/>
        <w:gridCol w:w="2284"/>
        <w:gridCol w:w="2411"/>
      </w:tblGrid>
      <w:tr w:rsidR="002B7B7E" w:rsidRPr="00466CD9" w:rsidTr="00CC5123">
        <w:trPr>
          <w:cnfStyle w:val="100000000000" w:firstRow="1" w:lastRow="0" w:firstColumn="0" w:lastColumn="0" w:oddVBand="0" w:evenVBand="0" w:oddHBand="0"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2826" w:type="dxa"/>
            <w:vAlign w:val="center"/>
            <w:hideMark/>
          </w:tcPr>
          <w:p w:rsidR="002B7B7E" w:rsidRPr="00CC5123" w:rsidRDefault="002B7B7E" w:rsidP="00CC5123">
            <w:pPr>
              <w:autoSpaceDE w:val="0"/>
              <w:autoSpaceDN w:val="0"/>
              <w:adjustRightInd w:val="0"/>
              <w:jc w:val="center"/>
              <w:rPr>
                <w:rFonts w:ascii="Times New Roman" w:hAnsi="Times New Roman"/>
                <w:color w:val="000000"/>
                <w:sz w:val="24"/>
                <w:szCs w:val="24"/>
              </w:rPr>
            </w:pPr>
            <w:r w:rsidRPr="00CC5123">
              <w:rPr>
                <w:rFonts w:ascii="Times New Roman" w:hAnsi="Times New Roman"/>
                <w:color w:val="000000"/>
                <w:sz w:val="24"/>
                <w:szCs w:val="24"/>
              </w:rPr>
              <w:t>Уровень ШМ</w:t>
            </w:r>
          </w:p>
        </w:tc>
        <w:tc>
          <w:tcPr>
            <w:tcW w:w="1744" w:type="dxa"/>
            <w:vAlign w:val="center"/>
            <w:hideMark/>
          </w:tcPr>
          <w:p w:rsidR="002B7B7E" w:rsidRPr="00CC5123" w:rsidRDefault="002B7B7E" w:rsidP="00CC512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CC5123">
              <w:rPr>
                <w:rFonts w:ascii="Times New Roman" w:hAnsi="Times New Roman"/>
                <w:color w:val="000000"/>
                <w:sz w:val="24"/>
                <w:szCs w:val="24"/>
              </w:rPr>
              <w:t>2А класс</w:t>
            </w:r>
          </w:p>
        </w:tc>
        <w:tc>
          <w:tcPr>
            <w:tcW w:w="2284" w:type="dxa"/>
            <w:vAlign w:val="center"/>
            <w:hideMark/>
          </w:tcPr>
          <w:p w:rsidR="002B7B7E" w:rsidRPr="00CC5123" w:rsidRDefault="002B7B7E" w:rsidP="00CC512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CC5123">
              <w:rPr>
                <w:rFonts w:ascii="Times New Roman" w:hAnsi="Times New Roman"/>
                <w:color w:val="000000"/>
                <w:sz w:val="24"/>
                <w:szCs w:val="24"/>
              </w:rPr>
              <w:t>3А класс</w:t>
            </w:r>
          </w:p>
        </w:tc>
        <w:tc>
          <w:tcPr>
            <w:tcW w:w="2411" w:type="dxa"/>
            <w:vAlign w:val="center"/>
            <w:hideMark/>
          </w:tcPr>
          <w:p w:rsidR="002B7B7E" w:rsidRPr="00CC5123" w:rsidRDefault="002B7B7E" w:rsidP="00CC512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CC5123">
              <w:rPr>
                <w:rFonts w:ascii="Times New Roman" w:hAnsi="Times New Roman"/>
                <w:color w:val="000000"/>
                <w:sz w:val="24"/>
                <w:szCs w:val="24"/>
              </w:rPr>
              <w:t>4А класс</w:t>
            </w:r>
          </w:p>
        </w:tc>
      </w:tr>
      <w:tr w:rsidR="002B7B7E" w:rsidRPr="00466CD9" w:rsidTr="00CC5123">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2826" w:type="dxa"/>
            <w:vAlign w:val="center"/>
            <w:hideMark/>
          </w:tcPr>
          <w:p w:rsidR="002B7B7E" w:rsidRPr="00466CD9" w:rsidRDefault="002B7B7E" w:rsidP="00CC5123">
            <w:pPr>
              <w:autoSpaceDE w:val="0"/>
              <w:autoSpaceDN w:val="0"/>
              <w:adjustRightInd w:val="0"/>
              <w:jc w:val="center"/>
              <w:rPr>
                <w:rFonts w:ascii="Times New Roman" w:hAnsi="Times New Roman"/>
                <w:color w:val="000000"/>
                <w:sz w:val="24"/>
                <w:szCs w:val="24"/>
              </w:rPr>
            </w:pPr>
            <w:r w:rsidRPr="00466CD9">
              <w:rPr>
                <w:rFonts w:ascii="Times New Roman" w:hAnsi="Times New Roman"/>
                <w:color w:val="000000"/>
                <w:sz w:val="24"/>
                <w:szCs w:val="24"/>
              </w:rPr>
              <w:t>высокий</w:t>
            </w:r>
          </w:p>
        </w:tc>
        <w:tc>
          <w:tcPr>
            <w:tcW w:w="1744"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28%</w:t>
            </w:r>
          </w:p>
        </w:tc>
        <w:tc>
          <w:tcPr>
            <w:tcW w:w="2284"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32%</w:t>
            </w:r>
          </w:p>
        </w:tc>
        <w:tc>
          <w:tcPr>
            <w:tcW w:w="2411"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40%</w:t>
            </w:r>
          </w:p>
        </w:tc>
      </w:tr>
      <w:tr w:rsidR="002B7B7E" w:rsidRPr="00466CD9" w:rsidTr="00CC5123">
        <w:trPr>
          <w:trHeight w:val="589"/>
        </w:trPr>
        <w:tc>
          <w:tcPr>
            <w:cnfStyle w:val="001000000000" w:firstRow="0" w:lastRow="0" w:firstColumn="1" w:lastColumn="0" w:oddVBand="0" w:evenVBand="0" w:oddHBand="0" w:evenHBand="0" w:firstRowFirstColumn="0" w:firstRowLastColumn="0" w:lastRowFirstColumn="0" w:lastRowLastColumn="0"/>
            <w:tcW w:w="2826" w:type="dxa"/>
            <w:vAlign w:val="center"/>
            <w:hideMark/>
          </w:tcPr>
          <w:p w:rsidR="002B7B7E" w:rsidRPr="00466CD9" w:rsidRDefault="002B7B7E" w:rsidP="00CC5123">
            <w:pPr>
              <w:autoSpaceDE w:val="0"/>
              <w:autoSpaceDN w:val="0"/>
              <w:adjustRightInd w:val="0"/>
              <w:jc w:val="center"/>
              <w:rPr>
                <w:rFonts w:ascii="Times New Roman" w:hAnsi="Times New Roman"/>
                <w:color w:val="000000"/>
                <w:sz w:val="24"/>
                <w:szCs w:val="24"/>
              </w:rPr>
            </w:pPr>
            <w:r w:rsidRPr="00466CD9">
              <w:rPr>
                <w:rFonts w:ascii="Times New Roman" w:hAnsi="Times New Roman"/>
                <w:color w:val="000000"/>
                <w:sz w:val="24"/>
                <w:szCs w:val="24"/>
              </w:rPr>
              <w:t>хороший</w:t>
            </w:r>
          </w:p>
        </w:tc>
        <w:tc>
          <w:tcPr>
            <w:tcW w:w="1744" w:type="dxa"/>
            <w:vAlign w:val="center"/>
            <w:hideMark/>
          </w:tcPr>
          <w:p w:rsidR="002B7B7E" w:rsidRPr="00466CD9" w:rsidRDefault="002B7B7E" w:rsidP="00CC512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12%</w:t>
            </w:r>
          </w:p>
        </w:tc>
        <w:tc>
          <w:tcPr>
            <w:tcW w:w="2284" w:type="dxa"/>
            <w:vAlign w:val="center"/>
            <w:hideMark/>
          </w:tcPr>
          <w:p w:rsidR="002B7B7E" w:rsidRPr="00466CD9" w:rsidRDefault="002B7B7E" w:rsidP="00CC512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20%</w:t>
            </w:r>
          </w:p>
        </w:tc>
        <w:tc>
          <w:tcPr>
            <w:tcW w:w="2411" w:type="dxa"/>
            <w:vAlign w:val="center"/>
            <w:hideMark/>
          </w:tcPr>
          <w:p w:rsidR="002B7B7E" w:rsidRPr="00466CD9" w:rsidRDefault="002B7B7E" w:rsidP="00CC512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32%</w:t>
            </w:r>
          </w:p>
        </w:tc>
      </w:tr>
      <w:tr w:rsidR="002B7B7E" w:rsidRPr="00466CD9" w:rsidTr="00CC5123">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2826" w:type="dxa"/>
            <w:vAlign w:val="center"/>
            <w:hideMark/>
          </w:tcPr>
          <w:p w:rsidR="002B7B7E" w:rsidRPr="00466CD9" w:rsidRDefault="002B7B7E" w:rsidP="00CC5123">
            <w:pPr>
              <w:autoSpaceDE w:val="0"/>
              <w:autoSpaceDN w:val="0"/>
              <w:adjustRightInd w:val="0"/>
              <w:jc w:val="center"/>
              <w:rPr>
                <w:rFonts w:ascii="Times New Roman" w:hAnsi="Times New Roman"/>
                <w:color w:val="000000"/>
                <w:sz w:val="24"/>
                <w:szCs w:val="24"/>
              </w:rPr>
            </w:pPr>
            <w:r w:rsidRPr="00466CD9">
              <w:rPr>
                <w:rFonts w:ascii="Times New Roman" w:hAnsi="Times New Roman"/>
                <w:color w:val="000000"/>
                <w:sz w:val="24"/>
                <w:szCs w:val="24"/>
              </w:rPr>
              <w:t>средний</w:t>
            </w:r>
          </w:p>
        </w:tc>
        <w:tc>
          <w:tcPr>
            <w:tcW w:w="1744"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40%</w:t>
            </w:r>
          </w:p>
        </w:tc>
        <w:tc>
          <w:tcPr>
            <w:tcW w:w="2284"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36%</w:t>
            </w:r>
          </w:p>
        </w:tc>
        <w:tc>
          <w:tcPr>
            <w:tcW w:w="2411"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24%</w:t>
            </w:r>
          </w:p>
        </w:tc>
      </w:tr>
      <w:tr w:rsidR="002B7B7E" w:rsidRPr="00466CD9" w:rsidTr="00CC5123">
        <w:trPr>
          <w:trHeight w:val="589"/>
        </w:trPr>
        <w:tc>
          <w:tcPr>
            <w:cnfStyle w:val="001000000000" w:firstRow="0" w:lastRow="0" w:firstColumn="1" w:lastColumn="0" w:oddVBand="0" w:evenVBand="0" w:oddHBand="0" w:evenHBand="0" w:firstRowFirstColumn="0" w:firstRowLastColumn="0" w:lastRowFirstColumn="0" w:lastRowLastColumn="0"/>
            <w:tcW w:w="2826" w:type="dxa"/>
            <w:vAlign w:val="center"/>
            <w:hideMark/>
          </w:tcPr>
          <w:p w:rsidR="002B7B7E" w:rsidRPr="00466CD9" w:rsidRDefault="002B7B7E" w:rsidP="00CC5123">
            <w:pPr>
              <w:autoSpaceDE w:val="0"/>
              <w:autoSpaceDN w:val="0"/>
              <w:adjustRightInd w:val="0"/>
              <w:jc w:val="center"/>
              <w:rPr>
                <w:rFonts w:ascii="Times New Roman" w:hAnsi="Times New Roman"/>
                <w:color w:val="000000"/>
                <w:sz w:val="24"/>
                <w:szCs w:val="24"/>
              </w:rPr>
            </w:pPr>
            <w:r w:rsidRPr="00466CD9">
              <w:rPr>
                <w:rFonts w:ascii="Times New Roman" w:hAnsi="Times New Roman"/>
                <w:color w:val="000000"/>
                <w:sz w:val="24"/>
                <w:szCs w:val="24"/>
              </w:rPr>
              <w:t>низкий</w:t>
            </w:r>
          </w:p>
        </w:tc>
        <w:tc>
          <w:tcPr>
            <w:tcW w:w="1744" w:type="dxa"/>
            <w:vAlign w:val="center"/>
            <w:hideMark/>
          </w:tcPr>
          <w:p w:rsidR="002B7B7E" w:rsidRPr="00466CD9" w:rsidRDefault="002B7B7E" w:rsidP="00CC512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8%</w:t>
            </w:r>
          </w:p>
        </w:tc>
        <w:tc>
          <w:tcPr>
            <w:tcW w:w="2284" w:type="dxa"/>
            <w:vAlign w:val="center"/>
            <w:hideMark/>
          </w:tcPr>
          <w:p w:rsidR="002B7B7E" w:rsidRPr="00466CD9" w:rsidRDefault="002B7B7E" w:rsidP="00CC512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12%</w:t>
            </w:r>
          </w:p>
        </w:tc>
        <w:tc>
          <w:tcPr>
            <w:tcW w:w="2411" w:type="dxa"/>
            <w:vAlign w:val="center"/>
            <w:hideMark/>
          </w:tcPr>
          <w:p w:rsidR="002B7B7E" w:rsidRPr="00466CD9" w:rsidRDefault="002B7B7E" w:rsidP="00CC512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4%</w:t>
            </w:r>
          </w:p>
        </w:tc>
      </w:tr>
      <w:tr w:rsidR="002B7B7E" w:rsidRPr="00466CD9" w:rsidTr="00CC5123">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2826" w:type="dxa"/>
            <w:vAlign w:val="center"/>
            <w:hideMark/>
          </w:tcPr>
          <w:p w:rsidR="002B7B7E" w:rsidRPr="00466CD9" w:rsidRDefault="002B7B7E" w:rsidP="00CC5123">
            <w:pPr>
              <w:autoSpaceDE w:val="0"/>
              <w:autoSpaceDN w:val="0"/>
              <w:adjustRightInd w:val="0"/>
              <w:jc w:val="center"/>
              <w:rPr>
                <w:rFonts w:ascii="Times New Roman" w:hAnsi="Times New Roman"/>
                <w:color w:val="000000"/>
                <w:sz w:val="24"/>
                <w:szCs w:val="24"/>
              </w:rPr>
            </w:pPr>
            <w:r w:rsidRPr="00466CD9">
              <w:rPr>
                <w:rFonts w:ascii="Times New Roman" w:hAnsi="Times New Roman"/>
                <w:color w:val="000000"/>
                <w:sz w:val="24"/>
                <w:szCs w:val="24"/>
              </w:rPr>
              <w:t>негативный</w:t>
            </w:r>
          </w:p>
        </w:tc>
        <w:tc>
          <w:tcPr>
            <w:tcW w:w="1744"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12%</w:t>
            </w:r>
          </w:p>
        </w:tc>
        <w:tc>
          <w:tcPr>
            <w:tcW w:w="2284"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0%</w:t>
            </w:r>
          </w:p>
        </w:tc>
        <w:tc>
          <w:tcPr>
            <w:tcW w:w="2411" w:type="dxa"/>
            <w:vAlign w:val="center"/>
            <w:hideMark/>
          </w:tcPr>
          <w:p w:rsidR="002B7B7E" w:rsidRPr="00466CD9" w:rsidRDefault="002B7B7E" w:rsidP="00CC512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466CD9">
              <w:rPr>
                <w:rFonts w:ascii="Times New Roman" w:hAnsi="Times New Roman"/>
                <w:color w:val="000000"/>
                <w:sz w:val="24"/>
                <w:szCs w:val="24"/>
              </w:rPr>
              <w:t>0%</w:t>
            </w:r>
          </w:p>
        </w:tc>
      </w:tr>
    </w:tbl>
    <w:p w:rsidR="00466CD9" w:rsidRDefault="00466CD9" w:rsidP="002B7B7E">
      <w:pPr>
        <w:spacing w:after="0" w:line="240" w:lineRule="auto"/>
        <w:ind w:firstLine="567"/>
        <w:jc w:val="right"/>
        <w:rPr>
          <w:rFonts w:ascii="Times New Roman" w:eastAsia="Times New Roman" w:hAnsi="Times New Roman" w:cs="Times New Roman"/>
          <w:sz w:val="24"/>
          <w:szCs w:val="24"/>
          <w:lang w:eastAsia="ru-RU"/>
        </w:rPr>
      </w:pPr>
    </w:p>
    <w:p w:rsidR="00093578" w:rsidRDefault="00093578" w:rsidP="002B7B7E">
      <w:pPr>
        <w:spacing w:after="0" w:line="240" w:lineRule="auto"/>
        <w:ind w:firstLine="567"/>
        <w:jc w:val="right"/>
        <w:rPr>
          <w:rFonts w:ascii="Times New Roman" w:eastAsia="Times New Roman" w:hAnsi="Times New Roman" w:cs="Times New Roman"/>
          <w:i/>
          <w:sz w:val="28"/>
          <w:szCs w:val="28"/>
          <w:u w:val="single"/>
          <w:lang w:eastAsia="ru-RU"/>
        </w:rPr>
      </w:pPr>
    </w:p>
    <w:p w:rsidR="002B7B7E" w:rsidRPr="00466CD9" w:rsidRDefault="002B7B7E" w:rsidP="002B7B7E">
      <w:pPr>
        <w:spacing w:after="0" w:line="240" w:lineRule="auto"/>
        <w:ind w:firstLine="567"/>
        <w:jc w:val="right"/>
        <w:rPr>
          <w:rFonts w:ascii="Times New Roman" w:eastAsia="Times New Roman" w:hAnsi="Times New Roman" w:cs="Times New Roman"/>
          <w:i/>
          <w:sz w:val="28"/>
          <w:szCs w:val="28"/>
          <w:u w:val="single"/>
          <w:lang w:eastAsia="ru-RU"/>
        </w:rPr>
      </w:pPr>
      <w:r w:rsidRPr="00466CD9">
        <w:rPr>
          <w:rFonts w:ascii="Times New Roman" w:eastAsia="Times New Roman" w:hAnsi="Times New Roman" w:cs="Times New Roman"/>
          <w:i/>
          <w:sz w:val="28"/>
          <w:szCs w:val="28"/>
          <w:u w:val="single"/>
          <w:lang w:eastAsia="ru-RU"/>
        </w:rPr>
        <w:t>Диаграмма №1 «Динамика уровня мотивации в классе учителя Сергиенко Н.И.»</w:t>
      </w:r>
    </w:p>
    <w:p w:rsidR="002B7B7E" w:rsidRPr="00D12F8F" w:rsidRDefault="002B7B7E" w:rsidP="002B7B7E">
      <w:pPr>
        <w:spacing w:after="0" w:line="240" w:lineRule="auto"/>
        <w:ind w:firstLine="567"/>
        <w:jc w:val="both"/>
        <w:rPr>
          <w:rFonts w:ascii="Times New Roman" w:eastAsia="Times New Roman" w:hAnsi="Times New Roman" w:cs="Times New Roman"/>
          <w:sz w:val="28"/>
          <w:szCs w:val="28"/>
          <w:lang w:eastAsia="ru-RU"/>
        </w:rPr>
      </w:pPr>
    </w:p>
    <w:p w:rsidR="002B7B7E" w:rsidRPr="004F5851" w:rsidRDefault="002B7B7E" w:rsidP="002B7B7E">
      <w:pPr>
        <w:spacing w:after="0" w:line="240" w:lineRule="auto"/>
        <w:rPr>
          <w:rFonts w:ascii="Times New Roman" w:eastAsia="Times New Roman" w:hAnsi="Times New Roman" w:cs="Times New Roman"/>
          <w:noProof/>
          <w:sz w:val="24"/>
          <w:szCs w:val="24"/>
          <w:lang w:val="en-US" w:eastAsia="ru-RU"/>
        </w:rPr>
      </w:pPr>
      <w:r w:rsidRPr="004F5851">
        <w:rPr>
          <w:rFonts w:ascii="Times New Roman" w:eastAsia="Times New Roman" w:hAnsi="Times New Roman" w:cs="Times New Roman"/>
          <w:noProof/>
          <w:sz w:val="20"/>
          <w:szCs w:val="20"/>
          <w:lang w:eastAsia="ru-RU"/>
        </w:rPr>
        <w:drawing>
          <wp:inline distT="0" distB="0" distL="0" distR="0" wp14:anchorId="41085AE7" wp14:editId="789422C9">
            <wp:extent cx="5724525" cy="2876550"/>
            <wp:effectExtent l="38100" t="38100" r="66675" b="76200"/>
            <wp:docPr id="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2B7B7E" w:rsidRPr="004F5851" w:rsidRDefault="002B7B7E" w:rsidP="002B7B7E">
      <w:pPr>
        <w:tabs>
          <w:tab w:val="left" w:pos="0"/>
        </w:tabs>
        <w:spacing w:after="0" w:line="240" w:lineRule="auto"/>
        <w:rPr>
          <w:rFonts w:ascii="Times New Roman" w:eastAsia="Times New Roman" w:hAnsi="Times New Roman" w:cs="Times New Roman"/>
          <w:sz w:val="24"/>
          <w:szCs w:val="24"/>
          <w:lang w:eastAsia="ru-RU"/>
        </w:rPr>
      </w:pPr>
    </w:p>
    <w:p w:rsidR="002B7B7E" w:rsidRPr="00D12F8F" w:rsidRDefault="002B7B7E" w:rsidP="002B7B7E">
      <w:pPr>
        <w:tabs>
          <w:tab w:val="left" w:pos="0"/>
        </w:tabs>
        <w:spacing w:after="0" w:line="240" w:lineRule="auto"/>
        <w:ind w:firstLine="567"/>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По результатам психодиагностики по каждому классу данные внесены в таблицы и проанализированы с классным руководителем, либо на педконсилиумах.</w:t>
      </w:r>
      <w:r w:rsidRPr="00D12F8F">
        <w:rPr>
          <w:rFonts w:ascii="Times New Roman" w:eastAsia="Times New Roman" w:hAnsi="Times New Roman" w:cs="Times New Roman"/>
          <w:sz w:val="28"/>
          <w:szCs w:val="28"/>
          <w:lang w:eastAsia="ru-RU"/>
        </w:rPr>
        <w:tab/>
      </w:r>
      <w:r w:rsidR="00466CD9">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eastAsia="ru-RU"/>
        </w:rPr>
        <w:t>В конце учебного года проведена повторная диагностика, позволяющая сделать выводы о динамике учебной мотивац</w:t>
      </w:r>
      <w:r w:rsidR="00466CD9">
        <w:rPr>
          <w:rFonts w:ascii="Times New Roman" w:eastAsia="Times New Roman" w:hAnsi="Times New Roman" w:cs="Times New Roman"/>
          <w:sz w:val="28"/>
          <w:szCs w:val="28"/>
          <w:lang w:eastAsia="ru-RU"/>
        </w:rPr>
        <w:t>ии в каждом классе. В таблице №15</w:t>
      </w:r>
      <w:r w:rsidRPr="00D12F8F">
        <w:rPr>
          <w:rFonts w:ascii="Times New Roman" w:eastAsia="Times New Roman" w:hAnsi="Times New Roman" w:cs="Times New Roman"/>
          <w:sz w:val="28"/>
          <w:szCs w:val="28"/>
          <w:lang w:eastAsia="ru-RU"/>
        </w:rPr>
        <w:t xml:space="preserve"> представлены сводные данные за 3 последних учебных года.</w:t>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p>
    <w:p w:rsidR="002B7B7E" w:rsidRPr="00CC5123" w:rsidRDefault="002B7B7E" w:rsidP="002B7B7E">
      <w:pPr>
        <w:tabs>
          <w:tab w:val="left" w:pos="0"/>
        </w:tabs>
        <w:spacing w:after="0" w:line="240" w:lineRule="auto"/>
        <w:jc w:val="right"/>
        <w:rPr>
          <w:rFonts w:ascii="Times New Roman" w:eastAsia="Times New Roman" w:hAnsi="Times New Roman" w:cs="Times New Roman"/>
          <w:i/>
          <w:sz w:val="28"/>
          <w:szCs w:val="28"/>
          <w:u w:val="single"/>
          <w:lang w:eastAsia="ru-RU"/>
        </w:rPr>
      </w:pP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r w:rsidRPr="00CC5123">
        <w:rPr>
          <w:rFonts w:ascii="Times New Roman" w:eastAsia="Times New Roman" w:hAnsi="Times New Roman" w:cs="Times New Roman"/>
          <w:i/>
          <w:sz w:val="28"/>
          <w:szCs w:val="28"/>
          <w:u w:val="single"/>
          <w:lang w:eastAsia="ru-RU"/>
        </w:rPr>
        <w:t>Таблица №</w:t>
      </w:r>
      <w:r w:rsidR="00CC5123" w:rsidRPr="00CC5123">
        <w:rPr>
          <w:rFonts w:ascii="Times New Roman" w:eastAsia="Times New Roman" w:hAnsi="Times New Roman" w:cs="Times New Roman"/>
          <w:i/>
          <w:sz w:val="28"/>
          <w:szCs w:val="28"/>
          <w:u w:val="single"/>
          <w:lang w:eastAsia="ru-RU"/>
        </w:rPr>
        <w:t>1</w:t>
      </w:r>
      <w:r w:rsidR="00AF0474">
        <w:rPr>
          <w:rFonts w:ascii="Times New Roman" w:eastAsia="Times New Roman" w:hAnsi="Times New Roman" w:cs="Times New Roman"/>
          <w:i/>
          <w:sz w:val="28"/>
          <w:szCs w:val="28"/>
          <w:u w:val="single"/>
          <w:lang w:eastAsia="ru-RU"/>
        </w:rPr>
        <w:t>6</w:t>
      </w:r>
      <w:r w:rsidRPr="00CC5123">
        <w:rPr>
          <w:rFonts w:ascii="Times New Roman" w:eastAsia="Times New Roman" w:hAnsi="Times New Roman" w:cs="Times New Roman"/>
          <w:i/>
          <w:sz w:val="28"/>
          <w:szCs w:val="28"/>
          <w:u w:val="single"/>
          <w:lang w:eastAsia="ru-RU"/>
        </w:rPr>
        <w:t xml:space="preserve"> «Результаты мониторинга учебной мотивации 2-8 классов МБОУ «Северский лицей»</w:t>
      </w:r>
    </w:p>
    <w:tbl>
      <w:tblPr>
        <w:tblStyle w:val="3-4"/>
        <w:tblW w:w="9780" w:type="dxa"/>
        <w:tblLayout w:type="fixed"/>
        <w:tblLook w:val="04A0" w:firstRow="1" w:lastRow="0" w:firstColumn="1" w:lastColumn="0" w:noHBand="0" w:noVBand="1"/>
      </w:tblPr>
      <w:tblGrid>
        <w:gridCol w:w="2551"/>
        <w:gridCol w:w="2693"/>
        <w:gridCol w:w="4536"/>
      </w:tblGrid>
      <w:tr w:rsidR="002B7B7E" w:rsidRPr="00CC5123" w:rsidTr="00CC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Align w:val="center"/>
            <w:hideMark/>
          </w:tcPr>
          <w:p w:rsidR="002B7B7E" w:rsidRPr="00CC5123" w:rsidRDefault="002B7B7E" w:rsidP="00CC5123">
            <w:pPr>
              <w:jc w:val="center"/>
              <w:rPr>
                <w:rFonts w:ascii="Times New Roman" w:eastAsia="Times New Roman" w:hAnsi="Times New Roman" w:cs="Times New Roman"/>
                <w:sz w:val="28"/>
                <w:szCs w:val="24"/>
              </w:rPr>
            </w:pPr>
            <w:r w:rsidRPr="00CC5123">
              <w:rPr>
                <w:rFonts w:ascii="Times New Roman" w:eastAsia="Times New Roman" w:hAnsi="Times New Roman" w:cs="Times New Roman"/>
                <w:sz w:val="28"/>
                <w:szCs w:val="24"/>
              </w:rPr>
              <w:t>Этапы исследования</w:t>
            </w:r>
          </w:p>
        </w:tc>
        <w:tc>
          <w:tcPr>
            <w:tcW w:w="2693" w:type="dxa"/>
            <w:vAlign w:val="center"/>
            <w:hideMark/>
          </w:tcPr>
          <w:p w:rsidR="002B7B7E" w:rsidRPr="00CC5123" w:rsidRDefault="002B7B7E" w:rsidP="00CC512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4"/>
              </w:rPr>
            </w:pPr>
            <w:r w:rsidRPr="00CC5123">
              <w:rPr>
                <w:rFonts w:ascii="Times New Roman" w:eastAsia="Times New Roman" w:hAnsi="Times New Roman" w:cs="Times New Roman"/>
                <w:sz w:val="28"/>
                <w:szCs w:val="24"/>
              </w:rPr>
              <w:t>Классы</w:t>
            </w:r>
          </w:p>
        </w:tc>
        <w:tc>
          <w:tcPr>
            <w:tcW w:w="4536" w:type="dxa"/>
            <w:vAlign w:val="center"/>
            <w:hideMark/>
          </w:tcPr>
          <w:p w:rsidR="002B7B7E" w:rsidRPr="00CC5123" w:rsidRDefault="002B7B7E" w:rsidP="00CC512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4"/>
              </w:rPr>
            </w:pPr>
            <w:r w:rsidRPr="00CC5123">
              <w:rPr>
                <w:rFonts w:ascii="Times New Roman" w:eastAsia="Times New Roman" w:hAnsi="Times New Roman" w:cs="Times New Roman"/>
                <w:sz w:val="28"/>
                <w:szCs w:val="24"/>
              </w:rPr>
              <w:t>Выводы о динамике</w:t>
            </w:r>
          </w:p>
        </w:tc>
      </w:tr>
      <w:tr w:rsidR="002B7B7E" w:rsidRPr="00CC5123" w:rsidTr="00CC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Align w:val="center"/>
            <w:hideMark/>
          </w:tcPr>
          <w:p w:rsidR="002B7B7E" w:rsidRPr="00CC5123" w:rsidRDefault="002B7B7E" w:rsidP="00CC5123">
            <w:pPr>
              <w:jc w:val="center"/>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20</w:t>
            </w:r>
            <w:r w:rsidRPr="00CC5123">
              <w:rPr>
                <w:rFonts w:ascii="Times New Roman" w:eastAsia="Times New Roman" w:hAnsi="Times New Roman" w:cs="Times New Roman"/>
                <w:sz w:val="24"/>
                <w:szCs w:val="24"/>
                <w:lang w:val="en-US"/>
              </w:rPr>
              <w:t>10</w:t>
            </w:r>
            <w:r w:rsidRPr="00CC5123">
              <w:rPr>
                <w:rFonts w:ascii="Times New Roman" w:eastAsia="Times New Roman" w:hAnsi="Times New Roman" w:cs="Times New Roman"/>
                <w:sz w:val="24"/>
                <w:szCs w:val="24"/>
              </w:rPr>
              <w:t>-201</w:t>
            </w:r>
            <w:r w:rsidRPr="00CC5123">
              <w:rPr>
                <w:rFonts w:ascii="Times New Roman" w:eastAsia="Times New Roman" w:hAnsi="Times New Roman" w:cs="Times New Roman"/>
                <w:sz w:val="24"/>
                <w:szCs w:val="24"/>
                <w:lang w:val="en-US"/>
              </w:rPr>
              <w:t>1</w:t>
            </w:r>
            <w:r w:rsidRPr="00CC5123">
              <w:rPr>
                <w:rFonts w:ascii="Times New Roman" w:eastAsia="Times New Roman" w:hAnsi="Times New Roman" w:cs="Times New Roman"/>
                <w:sz w:val="24"/>
                <w:szCs w:val="24"/>
              </w:rPr>
              <w:t>уч.г.</w:t>
            </w:r>
          </w:p>
        </w:tc>
        <w:tc>
          <w:tcPr>
            <w:tcW w:w="2693"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2А, 3А, 3Б, 4, 5, 6, 7А, 7Б, 8</w:t>
            </w:r>
          </w:p>
        </w:tc>
        <w:tc>
          <w:tcPr>
            <w:tcW w:w="4536"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Повышение учебной мотивации - у 53%;</w:t>
            </w:r>
          </w:p>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волнообразная динамика -17%;</w:t>
            </w:r>
          </w:p>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динамика отсутствует – 21%;</w:t>
            </w:r>
          </w:p>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негативная динамика – 9% уч-ся</w:t>
            </w:r>
          </w:p>
        </w:tc>
      </w:tr>
      <w:tr w:rsidR="002B7B7E" w:rsidRPr="00CC5123" w:rsidTr="00CC5123">
        <w:tc>
          <w:tcPr>
            <w:cnfStyle w:val="001000000000" w:firstRow="0" w:lastRow="0" w:firstColumn="1" w:lastColumn="0" w:oddVBand="0" w:evenVBand="0" w:oddHBand="0" w:evenHBand="0" w:firstRowFirstColumn="0" w:firstRowLastColumn="0" w:lastRowFirstColumn="0" w:lastRowLastColumn="0"/>
            <w:tcW w:w="2551" w:type="dxa"/>
            <w:vAlign w:val="center"/>
            <w:hideMark/>
          </w:tcPr>
          <w:p w:rsidR="002B7B7E" w:rsidRPr="00CC5123" w:rsidRDefault="002B7B7E" w:rsidP="00CC5123">
            <w:pPr>
              <w:jc w:val="center"/>
              <w:rPr>
                <w:rFonts w:ascii="Times New Roman" w:eastAsia="Times New Roman" w:hAnsi="Times New Roman" w:cs="Times New Roman"/>
                <w:sz w:val="24"/>
                <w:szCs w:val="24"/>
                <w:lang w:val="en-US"/>
              </w:rPr>
            </w:pPr>
            <w:r w:rsidRPr="00CC5123">
              <w:rPr>
                <w:rFonts w:ascii="Times New Roman" w:eastAsia="Times New Roman" w:hAnsi="Times New Roman" w:cs="Times New Roman"/>
                <w:sz w:val="24"/>
                <w:szCs w:val="24"/>
                <w:lang w:val="en-US"/>
              </w:rPr>
              <w:t>2011-2012</w:t>
            </w:r>
            <w:r w:rsidRPr="00CC5123">
              <w:rPr>
                <w:rFonts w:ascii="Times New Roman" w:eastAsia="Times New Roman" w:hAnsi="Times New Roman" w:cs="Times New Roman"/>
                <w:sz w:val="24"/>
                <w:szCs w:val="24"/>
              </w:rPr>
              <w:t>уч.г.</w:t>
            </w:r>
          </w:p>
        </w:tc>
        <w:tc>
          <w:tcPr>
            <w:tcW w:w="2693"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2А, 3А, 4А, 4Б, 5, 6, 7, 8А, 8Б</w:t>
            </w:r>
          </w:p>
        </w:tc>
        <w:tc>
          <w:tcPr>
            <w:tcW w:w="4536"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Повышение учебной мотивации - у 62%; волнообразная динамика -24%;</w:t>
            </w:r>
          </w:p>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динамика отсутствует – 14%;</w:t>
            </w:r>
          </w:p>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негативная динамика – 0% уч-ся</w:t>
            </w:r>
          </w:p>
        </w:tc>
      </w:tr>
      <w:tr w:rsidR="002B7B7E" w:rsidRPr="00CC5123" w:rsidTr="00CC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Align w:val="center"/>
            <w:hideMark/>
          </w:tcPr>
          <w:p w:rsidR="002B7B7E" w:rsidRPr="00CC5123" w:rsidRDefault="002B7B7E" w:rsidP="00CC5123">
            <w:pPr>
              <w:jc w:val="center"/>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2012-2013уч.г.</w:t>
            </w:r>
          </w:p>
        </w:tc>
        <w:tc>
          <w:tcPr>
            <w:tcW w:w="2693"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2А, 2Б, 3А, 4А, 5А, 5Б, 6, 7, 8</w:t>
            </w:r>
          </w:p>
        </w:tc>
        <w:tc>
          <w:tcPr>
            <w:tcW w:w="4536"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Повышение учебной мотивации - у 65%;</w:t>
            </w:r>
          </w:p>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волнообразная динамика -19%,</w:t>
            </w:r>
          </w:p>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динамика отсутствует – 12%;</w:t>
            </w:r>
          </w:p>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негативная динамика – 4% уч-ся</w:t>
            </w:r>
          </w:p>
        </w:tc>
      </w:tr>
    </w:tbl>
    <w:p w:rsidR="002B7B7E" w:rsidRPr="004F5851" w:rsidRDefault="002B7B7E" w:rsidP="002B7B7E">
      <w:pPr>
        <w:tabs>
          <w:tab w:val="left" w:pos="0"/>
        </w:tabs>
        <w:spacing w:after="0" w:line="240" w:lineRule="auto"/>
        <w:ind w:firstLine="567"/>
        <w:jc w:val="both"/>
        <w:rPr>
          <w:rFonts w:ascii="Times New Roman" w:eastAsia="Times New Roman" w:hAnsi="Times New Roman" w:cs="Times New Roman"/>
          <w:sz w:val="24"/>
          <w:szCs w:val="24"/>
          <w:lang w:eastAsia="ru-RU"/>
        </w:rPr>
      </w:pPr>
    </w:p>
    <w:p w:rsidR="00093578" w:rsidRPr="00093578" w:rsidRDefault="00093578" w:rsidP="00093578">
      <w:pPr>
        <w:tabs>
          <w:tab w:val="left" w:pos="851"/>
        </w:tabs>
        <w:spacing w:after="0" w:line="240" w:lineRule="auto"/>
        <w:ind w:left="567"/>
        <w:contextualSpacing/>
        <w:jc w:val="both"/>
        <w:rPr>
          <w:rFonts w:ascii="Times New Roman" w:eastAsia="Times New Roman" w:hAnsi="Times New Roman" w:cs="Times New Roman"/>
          <w:sz w:val="28"/>
          <w:szCs w:val="28"/>
          <w:lang w:eastAsia="ru-RU"/>
        </w:rPr>
      </w:pPr>
    </w:p>
    <w:p w:rsidR="002B7B7E" w:rsidRPr="00D12F8F" w:rsidRDefault="002B7B7E" w:rsidP="00853E42">
      <w:pPr>
        <w:numPr>
          <w:ilvl w:val="0"/>
          <w:numId w:val="37"/>
        </w:numPr>
        <w:tabs>
          <w:tab w:val="left" w:pos="851"/>
        </w:tabs>
        <w:spacing w:after="0" w:line="240" w:lineRule="auto"/>
        <w:ind w:left="0" w:firstLine="567"/>
        <w:contextualSpacing/>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u w:val="single"/>
          <w:lang w:eastAsia="ru-RU"/>
        </w:rPr>
        <w:t>Относительно уровня развития познавательных способностей:</w:t>
      </w:r>
      <w:r w:rsidR="00CC5123">
        <w:rPr>
          <w:rFonts w:ascii="Times New Roman" w:eastAsia="Times New Roman" w:hAnsi="Times New Roman" w:cs="Times New Roman"/>
          <w:sz w:val="28"/>
          <w:szCs w:val="28"/>
          <w:u w:val="single"/>
          <w:lang w:eastAsia="ru-RU"/>
        </w:rPr>
        <w:t xml:space="preserve"> </w:t>
      </w:r>
      <w:r w:rsidRPr="00D12F8F">
        <w:rPr>
          <w:rFonts w:ascii="Times New Roman" w:eastAsia="Times New Roman" w:hAnsi="Times New Roman" w:cs="Times New Roman"/>
          <w:sz w:val="28"/>
          <w:szCs w:val="28"/>
          <w:lang w:eastAsia="ru-RU"/>
        </w:rPr>
        <w:t>данные о выраженной положительной динамике в развитии</w:t>
      </w:r>
      <w:r w:rsidR="00CC5123">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eastAsia="ru-RU"/>
        </w:rPr>
        <w:t>этих способностей представлены в таблице№</w:t>
      </w:r>
      <w:r w:rsidR="00CC5123">
        <w:rPr>
          <w:rFonts w:ascii="Times New Roman" w:eastAsia="Times New Roman" w:hAnsi="Times New Roman" w:cs="Times New Roman"/>
          <w:sz w:val="28"/>
          <w:szCs w:val="28"/>
          <w:lang w:eastAsia="ru-RU"/>
        </w:rPr>
        <w:t>16 и диаграмме №</w:t>
      </w:r>
      <w:r w:rsidRPr="00D12F8F">
        <w:rPr>
          <w:rFonts w:ascii="Times New Roman" w:eastAsia="Times New Roman" w:hAnsi="Times New Roman" w:cs="Times New Roman"/>
          <w:sz w:val="28"/>
          <w:szCs w:val="28"/>
          <w:lang w:eastAsia="ru-RU"/>
        </w:rPr>
        <w:t>2</w:t>
      </w:r>
      <w:r w:rsidR="00CC5123">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eastAsia="ru-RU"/>
        </w:rPr>
        <w:t>на примере уч-ся 8Б класса,</w:t>
      </w:r>
      <w:r w:rsidR="00CC5123">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eastAsia="ru-RU"/>
        </w:rPr>
        <w:t>классный руководитель Орлова М.Г.</w:t>
      </w:r>
    </w:p>
    <w:p w:rsidR="00093578" w:rsidRDefault="00093578" w:rsidP="00DB7A87">
      <w:pPr>
        <w:jc w:val="right"/>
        <w:rPr>
          <w:rFonts w:ascii="Times New Roman" w:eastAsia="Times New Roman" w:hAnsi="Times New Roman" w:cs="Times New Roman"/>
          <w:i/>
          <w:sz w:val="28"/>
          <w:szCs w:val="28"/>
          <w:u w:val="single"/>
          <w:lang w:eastAsia="ru-RU"/>
        </w:rPr>
      </w:pPr>
    </w:p>
    <w:p w:rsidR="002B7B7E" w:rsidRPr="00CC5123" w:rsidRDefault="002B7B7E" w:rsidP="00DB7A87">
      <w:pPr>
        <w:jc w:val="right"/>
        <w:rPr>
          <w:rFonts w:ascii="Times New Roman" w:eastAsia="Times New Roman" w:hAnsi="Times New Roman" w:cs="Times New Roman"/>
          <w:i/>
          <w:sz w:val="28"/>
          <w:szCs w:val="28"/>
          <w:u w:val="single"/>
          <w:lang w:eastAsia="ru-RU"/>
        </w:rPr>
      </w:pPr>
      <w:r w:rsidRPr="00CC5123">
        <w:rPr>
          <w:rFonts w:ascii="Times New Roman" w:eastAsia="Times New Roman" w:hAnsi="Times New Roman" w:cs="Times New Roman"/>
          <w:i/>
          <w:sz w:val="28"/>
          <w:szCs w:val="28"/>
          <w:u w:val="single"/>
          <w:lang w:eastAsia="ru-RU"/>
        </w:rPr>
        <w:t>Таблица№</w:t>
      </w:r>
      <w:r w:rsidR="00CC5123" w:rsidRPr="00CC5123">
        <w:rPr>
          <w:rFonts w:ascii="Times New Roman" w:eastAsia="Times New Roman" w:hAnsi="Times New Roman" w:cs="Times New Roman"/>
          <w:i/>
          <w:sz w:val="28"/>
          <w:szCs w:val="28"/>
          <w:u w:val="single"/>
          <w:lang w:eastAsia="ru-RU"/>
        </w:rPr>
        <w:t>1</w:t>
      </w:r>
      <w:r w:rsidR="00AF0474">
        <w:rPr>
          <w:rFonts w:ascii="Times New Roman" w:eastAsia="Times New Roman" w:hAnsi="Times New Roman" w:cs="Times New Roman"/>
          <w:i/>
          <w:sz w:val="28"/>
          <w:szCs w:val="28"/>
          <w:u w:val="single"/>
          <w:lang w:eastAsia="ru-RU"/>
        </w:rPr>
        <w:t>7</w:t>
      </w:r>
      <w:r w:rsidR="00CC5123" w:rsidRPr="00CC5123">
        <w:rPr>
          <w:rFonts w:ascii="Times New Roman" w:eastAsia="Times New Roman" w:hAnsi="Times New Roman" w:cs="Times New Roman"/>
          <w:i/>
          <w:sz w:val="28"/>
          <w:szCs w:val="28"/>
          <w:u w:val="single"/>
          <w:lang w:eastAsia="ru-RU"/>
        </w:rPr>
        <w:t xml:space="preserve">. Уровень развития познавательных способностей </w:t>
      </w:r>
    </w:p>
    <w:tbl>
      <w:tblPr>
        <w:tblStyle w:val="3-6"/>
        <w:tblW w:w="9273" w:type="dxa"/>
        <w:tblLayout w:type="fixed"/>
        <w:tblLook w:val="04A0" w:firstRow="1" w:lastRow="0" w:firstColumn="1" w:lastColumn="0" w:noHBand="0" w:noVBand="1"/>
      </w:tblPr>
      <w:tblGrid>
        <w:gridCol w:w="2452"/>
        <w:gridCol w:w="1830"/>
        <w:gridCol w:w="1498"/>
        <w:gridCol w:w="1830"/>
        <w:gridCol w:w="1663"/>
      </w:tblGrid>
      <w:tr w:rsidR="002B7B7E" w:rsidRPr="00CC5123" w:rsidTr="00CC5123">
        <w:trPr>
          <w:cnfStyle w:val="100000000000" w:firstRow="1" w:lastRow="0" w:firstColumn="0" w:lastColumn="0" w:oddVBand="0" w:evenVBand="0" w:oddHBand="0"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2452" w:type="dxa"/>
            <w:vMerge w:val="restart"/>
            <w:vAlign w:val="center"/>
            <w:hideMark/>
          </w:tcPr>
          <w:p w:rsidR="002B7B7E" w:rsidRPr="00CC5123" w:rsidRDefault="002B7B7E" w:rsidP="00CC5123">
            <w:pPr>
              <w:jc w:val="center"/>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Класс,</w:t>
            </w:r>
          </w:p>
          <w:p w:rsidR="002B7B7E" w:rsidRPr="00CC5123" w:rsidRDefault="002B7B7E" w:rsidP="00CC5123">
            <w:pPr>
              <w:jc w:val="center"/>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учебный год</w:t>
            </w:r>
          </w:p>
        </w:tc>
        <w:tc>
          <w:tcPr>
            <w:tcW w:w="6821" w:type="dxa"/>
            <w:gridSpan w:val="4"/>
            <w:vAlign w:val="center"/>
            <w:hideMark/>
          </w:tcPr>
          <w:p w:rsidR="002B7B7E" w:rsidRPr="00CC5123" w:rsidRDefault="002B7B7E" w:rsidP="00CC512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Уровни развития познавательных способностей уч-ся</w:t>
            </w:r>
          </w:p>
        </w:tc>
      </w:tr>
      <w:tr w:rsidR="002B7B7E" w:rsidRPr="00CC5123" w:rsidTr="00CC5123">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2452" w:type="dxa"/>
            <w:vMerge/>
            <w:vAlign w:val="center"/>
            <w:hideMark/>
          </w:tcPr>
          <w:p w:rsidR="002B7B7E" w:rsidRPr="00CC5123" w:rsidRDefault="002B7B7E" w:rsidP="00CC5123">
            <w:pPr>
              <w:jc w:val="center"/>
              <w:rPr>
                <w:rFonts w:ascii="Times New Roman" w:eastAsia="Times New Roman" w:hAnsi="Times New Roman" w:cs="Times New Roman"/>
                <w:sz w:val="24"/>
                <w:szCs w:val="24"/>
              </w:rPr>
            </w:pPr>
          </w:p>
        </w:tc>
        <w:tc>
          <w:tcPr>
            <w:tcW w:w="1830"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ниже среднего</w:t>
            </w:r>
          </w:p>
        </w:tc>
        <w:tc>
          <w:tcPr>
            <w:tcW w:w="1498"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средний</w:t>
            </w:r>
          </w:p>
        </w:tc>
        <w:tc>
          <w:tcPr>
            <w:tcW w:w="1830"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выше среднего</w:t>
            </w:r>
          </w:p>
        </w:tc>
        <w:tc>
          <w:tcPr>
            <w:tcW w:w="1663"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высокий</w:t>
            </w:r>
          </w:p>
        </w:tc>
      </w:tr>
      <w:tr w:rsidR="002B7B7E" w:rsidRPr="00CC5123" w:rsidTr="00CC5123">
        <w:trPr>
          <w:trHeight w:val="444"/>
        </w:trPr>
        <w:tc>
          <w:tcPr>
            <w:cnfStyle w:val="001000000000" w:firstRow="0" w:lastRow="0" w:firstColumn="1" w:lastColumn="0" w:oddVBand="0" w:evenVBand="0" w:oddHBand="0" w:evenHBand="0" w:firstRowFirstColumn="0" w:firstRowLastColumn="0" w:lastRowFirstColumn="0" w:lastRowLastColumn="0"/>
            <w:tcW w:w="2452" w:type="dxa"/>
            <w:vAlign w:val="center"/>
            <w:hideMark/>
          </w:tcPr>
          <w:p w:rsidR="002B7B7E" w:rsidRPr="00CC5123" w:rsidRDefault="002B7B7E" w:rsidP="00CC5123">
            <w:pPr>
              <w:jc w:val="center"/>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5Бкл.,</w:t>
            </w:r>
            <w:r w:rsidR="00CC5123">
              <w:rPr>
                <w:rFonts w:ascii="Times New Roman" w:eastAsia="Times New Roman" w:hAnsi="Times New Roman" w:cs="Times New Roman"/>
                <w:sz w:val="24"/>
                <w:szCs w:val="24"/>
              </w:rPr>
              <w:t xml:space="preserve"> </w:t>
            </w:r>
            <w:r w:rsidRPr="00CC5123">
              <w:rPr>
                <w:rFonts w:ascii="Times New Roman" w:eastAsia="Times New Roman" w:hAnsi="Times New Roman" w:cs="Times New Roman"/>
                <w:sz w:val="24"/>
                <w:szCs w:val="24"/>
              </w:rPr>
              <w:t>2008- 2009</w:t>
            </w:r>
          </w:p>
        </w:tc>
        <w:tc>
          <w:tcPr>
            <w:tcW w:w="1830"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16%</w:t>
            </w:r>
          </w:p>
        </w:tc>
        <w:tc>
          <w:tcPr>
            <w:tcW w:w="1498"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56%</w:t>
            </w:r>
          </w:p>
        </w:tc>
        <w:tc>
          <w:tcPr>
            <w:tcW w:w="1830"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24%</w:t>
            </w:r>
          </w:p>
        </w:tc>
        <w:tc>
          <w:tcPr>
            <w:tcW w:w="1663"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4%</w:t>
            </w:r>
          </w:p>
        </w:tc>
      </w:tr>
      <w:tr w:rsidR="002B7B7E" w:rsidRPr="00CC5123" w:rsidTr="00CC5123">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452" w:type="dxa"/>
            <w:vAlign w:val="center"/>
            <w:hideMark/>
          </w:tcPr>
          <w:p w:rsidR="002B7B7E" w:rsidRPr="00CC5123" w:rsidRDefault="002B7B7E" w:rsidP="00CC5123">
            <w:pPr>
              <w:jc w:val="center"/>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7Бкл., 2010-2011</w:t>
            </w:r>
          </w:p>
        </w:tc>
        <w:tc>
          <w:tcPr>
            <w:tcW w:w="1830"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4%</w:t>
            </w:r>
          </w:p>
        </w:tc>
        <w:tc>
          <w:tcPr>
            <w:tcW w:w="1498"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56%</w:t>
            </w:r>
          </w:p>
        </w:tc>
        <w:tc>
          <w:tcPr>
            <w:tcW w:w="1830"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28%</w:t>
            </w:r>
          </w:p>
        </w:tc>
        <w:tc>
          <w:tcPr>
            <w:tcW w:w="1663" w:type="dxa"/>
            <w:vAlign w:val="center"/>
            <w:hideMark/>
          </w:tcPr>
          <w:p w:rsidR="002B7B7E" w:rsidRPr="00CC5123" w:rsidRDefault="002B7B7E" w:rsidP="00CC512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12%</w:t>
            </w:r>
          </w:p>
        </w:tc>
      </w:tr>
      <w:tr w:rsidR="002B7B7E" w:rsidRPr="00CC5123" w:rsidTr="00CC5123">
        <w:trPr>
          <w:trHeight w:val="444"/>
        </w:trPr>
        <w:tc>
          <w:tcPr>
            <w:cnfStyle w:val="001000000000" w:firstRow="0" w:lastRow="0" w:firstColumn="1" w:lastColumn="0" w:oddVBand="0" w:evenVBand="0" w:oddHBand="0" w:evenHBand="0" w:firstRowFirstColumn="0" w:firstRowLastColumn="0" w:lastRowFirstColumn="0" w:lastRowLastColumn="0"/>
            <w:tcW w:w="2452" w:type="dxa"/>
            <w:vAlign w:val="center"/>
            <w:hideMark/>
          </w:tcPr>
          <w:p w:rsidR="002B7B7E" w:rsidRPr="00CC5123" w:rsidRDefault="002B7B7E" w:rsidP="00CC5123">
            <w:pPr>
              <w:jc w:val="center"/>
              <w:rPr>
                <w:rFonts w:ascii="Times New Roman" w:eastAsia="Times New Roman" w:hAnsi="Times New Roman" w:cs="Times New Roman"/>
                <w:sz w:val="24"/>
                <w:szCs w:val="24"/>
              </w:rPr>
            </w:pPr>
            <w:r w:rsidRPr="00CC5123">
              <w:rPr>
                <w:rFonts w:ascii="Times New Roman" w:eastAsia="Times New Roman" w:hAnsi="Times New Roman" w:cs="Times New Roman"/>
                <w:sz w:val="24"/>
                <w:szCs w:val="24"/>
              </w:rPr>
              <w:t>8Бкл., 2011-2012</w:t>
            </w:r>
          </w:p>
        </w:tc>
        <w:tc>
          <w:tcPr>
            <w:tcW w:w="1830"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0%</w:t>
            </w:r>
          </w:p>
        </w:tc>
        <w:tc>
          <w:tcPr>
            <w:tcW w:w="1498"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60%</w:t>
            </w:r>
          </w:p>
        </w:tc>
        <w:tc>
          <w:tcPr>
            <w:tcW w:w="1830"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24%</w:t>
            </w:r>
          </w:p>
        </w:tc>
        <w:tc>
          <w:tcPr>
            <w:tcW w:w="1663" w:type="dxa"/>
            <w:vAlign w:val="center"/>
            <w:hideMark/>
          </w:tcPr>
          <w:p w:rsidR="002B7B7E" w:rsidRPr="00CC5123" w:rsidRDefault="002B7B7E" w:rsidP="00CC512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CC5123">
              <w:rPr>
                <w:rFonts w:ascii="Times New Roman" w:eastAsia="Times New Roman" w:hAnsi="Times New Roman" w:cs="Times New Roman"/>
                <w:color w:val="000000"/>
                <w:sz w:val="24"/>
                <w:szCs w:val="24"/>
              </w:rPr>
              <w:t>16%</w:t>
            </w:r>
          </w:p>
        </w:tc>
      </w:tr>
    </w:tbl>
    <w:p w:rsidR="002B7B7E" w:rsidRPr="004F5851" w:rsidRDefault="002B7B7E" w:rsidP="002B7B7E">
      <w:pPr>
        <w:spacing w:after="0" w:line="240" w:lineRule="auto"/>
        <w:ind w:left="3119"/>
        <w:jc w:val="right"/>
        <w:rPr>
          <w:rFonts w:ascii="Times New Roman" w:eastAsia="Times New Roman" w:hAnsi="Times New Roman" w:cs="Times New Roman"/>
          <w:sz w:val="24"/>
          <w:szCs w:val="24"/>
          <w:lang w:eastAsia="ru-RU"/>
        </w:rPr>
      </w:pPr>
    </w:p>
    <w:p w:rsidR="00093578" w:rsidRDefault="00093578">
      <w:pPr>
        <w:rPr>
          <w:rFonts w:ascii="Times New Roman" w:eastAsia="Times New Roman" w:hAnsi="Times New Roman" w:cs="Times New Roman"/>
          <w:i/>
          <w:sz w:val="28"/>
          <w:szCs w:val="28"/>
          <w:u w:val="single"/>
          <w:lang w:eastAsia="ru-RU"/>
        </w:rPr>
      </w:pPr>
      <w:r>
        <w:rPr>
          <w:rFonts w:ascii="Times New Roman" w:eastAsia="Times New Roman" w:hAnsi="Times New Roman" w:cs="Times New Roman"/>
          <w:i/>
          <w:sz w:val="28"/>
          <w:szCs w:val="28"/>
          <w:u w:val="single"/>
          <w:lang w:eastAsia="ru-RU"/>
        </w:rPr>
        <w:br w:type="page"/>
      </w:r>
    </w:p>
    <w:p w:rsidR="002B7B7E" w:rsidRPr="00CC5123" w:rsidRDefault="002B7B7E" w:rsidP="002B7B7E">
      <w:pPr>
        <w:spacing w:after="0" w:line="240" w:lineRule="auto"/>
        <w:ind w:left="3119"/>
        <w:jc w:val="right"/>
        <w:rPr>
          <w:rFonts w:ascii="Times New Roman" w:eastAsia="Times New Roman" w:hAnsi="Times New Roman" w:cs="Times New Roman"/>
          <w:i/>
          <w:sz w:val="28"/>
          <w:szCs w:val="28"/>
          <w:u w:val="single"/>
          <w:lang w:eastAsia="ru-RU"/>
        </w:rPr>
      </w:pPr>
      <w:r w:rsidRPr="00CC5123">
        <w:rPr>
          <w:rFonts w:ascii="Times New Roman" w:eastAsia="Times New Roman" w:hAnsi="Times New Roman" w:cs="Times New Roman"/>
          <w:i/>
          <w:sz w:val="28"/>
          <w:szCs w:val="28"/>
          <w:u w:val="single"/>
          <w:lang w:eastAsia="ru-RU"/>
        </w:rPr>
        <w:t>Диаграмма №2. Процентное соотношение уч-ся класса  М.Г.Орловой в зависимости от уровня развития познавательных способностей</w:t>
      </w:r>
    </w:p>
    <w:p w:rsidR="002B7B7E" w:rsidRPr="004F5851" w:rsidRDefault="002B7B7E" w:rsidP="002B7B7E">
      <w:pPr>
        <w:spacing w:after="0" w:line="240" w:lineRule="auto"/>
        <w:ind w:left="3119" w:hanging="2410"/>
        <w:jc w:val="right"/>
        <w:rPr>
          <w:rFonts w:ascii="Times New Roman" w:eastAsia="Times New Roman" w:hAnsi="Times New Roman" w:cs="Times New Roman"/>
          <w:sz w:val="24"/>
          <w:szCs w:val="24"/>
          <w:lang w:eastAsia="ru-RU"/>
        </w:rPr>
      </w:pPr>
    </w:p>
    <w:p w:rsidR="002B7B7E" w:rsidRPr="004F5851" w:rsidRDefault="002B7B7E" w:rsidP="00CC5123">
      <w:pPr>
        <w:tabs>
          <w:tab w:val="left" w:pos="0"/>
        </w:tabs>
        <w:spacing w:after="0" w:line="360" w:lineRule="auto"/>
        <w:rPr>
          <w:rFonts w:ascii="Times New Roman" w:eastAsia="Times New Roman" w:hAnsi="Times New Roman" w:cs="Times New Roman"/>
          <w:sz w:val="24"/>
          <w:szCs w:val="24"/>
          <w:lang w:eastAsia="ru-RU"/>
        </w:rPr>
      </w:pPr>
      <w:r w:rsidRPr="004F5851">
        <w:rPr>
          <w:rFonts w:ascii="Times New Roman" w:eastAsia="Times New Roman" w:hAnsi="Times New Roman" w:cs="Times New Roman"/>
          <w:noProof/>
          <w:sz w:val="20"/>
          <w:szCs w:val="20"/>
          <w:lang w:eastAsia="ru-RU"/>
        </w:rPr>
        <w:drawing>
          <wp:inline distT="0" distB="0" distL="0" distR="0" wp14:anchorId="6607752C" wp14:editId="47271870">
            <wp:extent cx="5743575" cy="3028950"/>
            <wp:effectExtent l="133350" t="95250" r="104775" b="7620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2B7B7E" w:rsidRPr="00D12F8F" w:rsidRDefault="002B7B7E" w:rsidP="002B7B7E">
      <w:pPr>
        <w:spacing w:after="0" w:line="240" w:lineRule="auto"/>
        <w:ind w:firstLine="567"/>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При анализе данных очев</w:t>
      </w:r>
      <w:r w:rsidR="00CC5123">
        <w:rPr>
          <w:rFonts w:ascii="Times New Roman" w:eastAsia="Times New Roman" w:hAnsi="Times New Roman" w:cs="Times New Roman"/>
          <w:sz w:val="28"/>
          <w:szCs w:val="28"/>
          <w:lang w:eastAsia="ru-RU"/>
        </w:rPr>
        <w:t>идно, что в основном</w:t>
      </w:r>
      <w:r w:rsidRPr="00D12F8F">
        <w:rPr>
          <w:rFonts w:ascii="Times New Roman" w:eastAsia="Times New Roman" w:hAnsi="Times New Roman" w:cs="Times New Roman"/>
          <w:sz w:val="28"/>
          <w:szCs w:val="28"/>
          <w:lang w:eastAsia="ru-RU"/>
        </w:rPr>
        <w:t xml:space="preserve"> обучающиеся  начальной школы демонстрируют более высокие темпы динамики развития познавательных способностей по сравнению с учениками </w:t>
      </w:r>
      <w:r w:rsidR="00CC5123">
        <w:rPr>
          <w:rFonts w:ascii="Times New Roman" w:eastAsia="Times New Roman" w:hAnsi="Times New Roman" w:cs="Times New Roman"/>
          <w:sz w:val="28"/>
          <w:szCs w:val="28"/>
          <w:lang w:eastAsia="ru-RU"/>
        </w:rPr>
        <w:t>основной</w:t>
      </w:r>
      <w:r w:rsidRPr="00D12F8F">
        <w:rPr>
          <w:rFonts w:ascii="Times New Roman" w:eastAsia="Times New Roman" w:hAnsi="Times New Roman" w:cs="Times New Roman"/>
          <w:sz w:val="28"/>
          <w:szCs w:val="28"/>
          <w:lang w:eastAsia="ru-RU"/>
        </w:rPr>
        <w:t xml:space="preserve"> школы.  Сводные данные по этому параметру представлены в таблице №</w:t>
      </w:r>
      <w:r w:rsidR="00CC5123">
        <w:rPr>
          <w:rFonts w:ascii="Times New Roman" w:eastAsia="Times New Roman" w:hAnsi="Times New Roman" w:cs="Times New Roman"/>
          <w:sz w:val="28"/>
          <w:szCs w:val="28"/>
          <w:lang w:eastAsia="ru-RU"/>
        </w:rPr>
        <w:t>17</w:t>
      </w:r>
      <w:r w:rsidRPr="00D12F8F">
        <w:rPr>
          <w:rFonts w:ascii="Times New Roman" w:eastAsia="Times New Roman" w:hAnsi="Times New Roman" w:cs="Times New Roman"/>
          <w:sz w:val="28"/>
          <w:szCs w:val="28"/>
          <w:lang w:eastAsia="ru-RU"/>
        </w:rPr>
        <w:t xml:space="preserve"> и диаграмме №3.</w:t>
      </w:r>
    </w:p>
    <w:p w:rsidR="002B7B7E" w:rsidRPr="00D12F8F" w:rsidRDefault="002B7B7E" w:rsidP="002B7B7E">
      <w:pPr>
        <w:spacing w:after="0" w:line="240" w:lineRule="auto"/>
        <w:ind w:firstLine="567"/>
        <w:jc w:val="right"/>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ab/>
      </w:r>
      <w:r w:rsidRPr="00D12F8F">
        <w:rPr>
          <w:rFonts w:ascii="Times New Roman" w:eastAsia="Times New Roman" w:hAnsi="Times New Roman" w:cs="Times New Roman"/>
          <w:sz w:val="28"/>
          <w:szCs w:val="28"/>
          <w:lang w:eastAsia="ru-RU"/>
        </w:rPr>
        <w:tab/>
      </w:r>
    </w:p>
    <w:p w:rsidR="002B7B7E" w:rsidRPr="00CC5123" w:rsidRDefault="002B7B7E" w:rsidP="002B7B7E">
      <w:pPr>
        <w:spacing w:after="0" w:line="240" w:lineRule="auto"/>
        <w:ind w:firstLine="567"/>
        <w:jc w:val="right"/>
        <w:rPr>
          <w:rFonts w:ascii="Times New Roman" w:eastAsia="Times New Roman" w:hAnsi="Times New Roman" w:cs="Times New Roman"/>
          <w:i/>
          <w:sz w:val="28"/>
          <w:szCs w:val="28"/>
          <w:u w:val="single"/>
          <w:lang w:eastAsia="ru-RU"/>
        </w:rPr>
      </w:pPr>
      <w:r w:rsidRPr="00CC5123">
        <w:rPr>
          <w:rFonts w:ascii="Times New Roman" w:eastAsia="Times New Roman" w:hAnsi="Times New Roman" w:cs="Times New Roman"/>
          <w:i/>
          <w:sz w:val="28"/>
          <w:szCs w:val="28"/>
          <w:u w:val="single"/>
          <w:lang w:eastAsia="ru-RU"/>
        </w:rPr>
        <w:t>Таблица №</w:t>
      </w:r>
      <w:r w:rsidR="00CC5123" w:rsidRPr="00CC5123">
        <w:rPr>
          <w:rFonts w:ascii="Times New Roman" w:eastAsia="Times New Roman" w:hAnsi="Times New Roman" w:cs="Times New Roman"/>
          <w:i/>
          <w:sz w:val="28"/>
          <w:szCs w:val="28"/>
          <w:u w:val="single"/>
          <w:lang w:eastAsia="ru-RU"/>
        </w:rPr>
        <w:t>1</w:t>
      </w:r>
      <w:r w:rsidR="00AF0474">
        <w:rPr>
          <w:rFonts w:ascii="Times New Roman" w:eastAsia="Times New Roman" w:hAnsi="Times New Roman" w:cs="Times New Roman"/>
          <w:i/>
          <w:sz w:val="28"/>
          <w:szCs w:val="28"/>
          <w:u w:val="single"/>
          <w:lang w:eastAsia="ru-RU"/>
        </w:rPr>
        <w:t>8</w:t>
      </w:r>
      <w:r w:rsidR="00CC5123" w:rsidRPr="00CC5123">
        <w:rPr>
          <w:rFonts w:ascii="Times New Roman" w:eastAsia="Times New Roman" w:hAnsi="Times New Roman" w:cs="Times New Roman"/>
          <w:i/>
          <w:sz w:val="28"/>
          <w:szCs w:val="28"/>
          <w:u w:val="single"/>
          <w:lang w:eastAsia="ru-RU"/>
        </w:rPr>
        <w:t xml:space="preserve">. </w:t>
      </w:r>
      <w:r w:rsidRPr="00CC5123">
        <w:rPr>
          <w:rFonts w:ascii="Times New Roman" w:eastAsia="Times New Roman" w:hAnsi="Times New Roman" w:cs="Times New Roman"/>
          <w:i/>
          <w:sz w:val="28"/>
          <w:szCs w:val="28"/>
          <w:u w:val="single"/>
          <w:lang w:eastAsia="ru-RU"/>
        </w:rPr>
        <w:t xml:space="preserve"> «Процентное соотношение уч-ся в зависимости от уровня развития познавательных способностей в 2-8 классах МБОУ «Северский лицей»</w:t>
      </w:r>
    </w:p>
    <w:p w:rsidR="002B7B7E" w:rsidRPr="004F5851" w:rsidRDefault="002B7B7E" w:rsidP="002B7B7E">
      <w:pPr>
        <w:spacing w:after="0" w:line="240" w:lineRule="auto"/>
        <w:ind w:firstLine="567"/>
        <w:jc w:val="right"/>
        <w:rPr>
          <w:rFonts w:ascii="Times New Roman" w:eastAsia="Times New Roman" w:hAnsi="Times New Roman" w:cs="Times New Roman"/>
          <w:sz w:val="24"/>
          <w:szCs w:val="24"/>
          <w:lang w:eastAsia="ru-RU"/>
        </w:rPr>
      </w:pPr>
    </w:p>
    <w:tbl>
      <w:tblPr>
        <w:tblStyle w:val="3-5"/>
        <w:tblW w:w="0" w:type="auto"/>
        <w:tblLook w:val="04A0" w:firstRow="1" w:lastRow="0" w:firstColumn="1" w:lastColumn="0" w:noHBand="0" w:noVBand="1"/>
      </w:tblPr>
      <w:tblGrid>
        <w:gridCol w:w="2401"/>
        <w:gridCol w:w="2390"/>
        <w:gridCol w:w="2390"/>
        <w:gridCol w:w="2390"/>
      </w:tblGrid>
      <w:tr w:rsidR="002B7B7E" w:rsidRPr="00CC5123" w:rsidTr="00CC51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3" w:type="dxa"/>
            <w:hideMark/>
          </w:tcPr>
          <w:p w:rsidR="002B7B7E" w:rsidRPr="00CC5123" w:rsidRDefault="002B7B7E" w:rsidP="00CE1961">
            <w:pPr>
              <w:jc w:val="center"/>
              <w:rPr>
                <w:rFonts w:ascii="Times New Roman" w:hAnsi="Times New Roman" w:cs="Times New Roman"/>
                <w:sz w:val="28"/>
              </w:rPr>
            </w:pPr>
            <w:r w:rsidRPr="00CC5123">
              <w:rPr>
                <w:rFonts w:ascii="Times New Roman" w:hAnsi="Times New Roman" w:cs="Times New Roman"/>
                <w:sz w:val="28"/>
              </w:rPr>
              <w:t>Уровни</w:t>
            </w:r>
          </w:p>
        </w:tc>
        <w:tc>
          <w:tcPr>
            <w:tcW w:w="2464" w:type="dxa"/>
            <w:hideMark/>
          </w:tcPr>
          <w:p w:rsidR="002B7B7E" w:rsidRPr="00CC5123"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2010-2011уч. год</w:t>
            </w:r>
          </w:p>
        </w:tc>
        <w:tc>
          <w:tcPr>
            <w:tcW w:w="2464" w:type="dxa"/>
            <w:hideMark/>
          </w:tcPr>
          <w:p w:rsidR="002B7B7E" w:rsidRPr="00CC5123"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2011-2012уч. год</w:t>
            </w:r>
          </w:p>
        </w:tc>
        <w:tc>
          <w:tcPr>
            <w:tcW w:w="2464" w:type="dxa"/>
            <w:hideMark/>
          </w:tcPr>
          <w:p w:rsidR="002B7B7E" w:rsidRPr="00CC5123"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2012-2013уч. год</w:t>
            </w:r>
          </w:p>
        </w:tc>
      </w:tr>
      <w:tr w:rsidR="002B7B7E" w:rsidRPr="00CC5123" w:rsidTr="00CC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3" w:type="dxa"/>
            <w:hideMark/>
          </w:tcPr>
          <w:p w:rsidR="002B7B7E" w:rsidRPr="00CC5123" w:rsidRDefault="002B7B7E" w:rsidP="00CE1961">
            <w:pPr>
              <w:jc w:val="both"/>
              <w:rPr>
                <w:rFonts w:ascii="Times New Roman" w:hAnsi="Times New Roman" w:cs="Times New Roman"/>
                <w:sz w:val="28"/>
              </w:rPr>
            </w:pPr>
            <w:r w:rsidRPr="00CC5123">
              <w:rPr>
                <w:rFonts w:ascii="Times New Roman" w:hAnsi="Times New Roman" w:cs="Times New Roman"/>
                <w:sz w:val="28"/>
              </w:rPr>
              <w:t>Высокий</w:t>
            </w:r>
          </w:p>
        </w:tc>
        <w:tc>
          <w:tcPr>
            <w:tcW w:w="2464" w:type="dxa"/>
            <w:hideMark/>
          </w:tcPr>
          <w:p w:rsidR="002B7B7E" w:rsidRPr="00CC5123"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7,2%</w:t>
            </w:r>
          </w:p>
        </w:tc>
        <w:tc>
          <w:tcPr>
            <w:tcW w:w="2464" w:type="dxa"/>
            <w:hideMark/>
          </w:tcPr>
          <w:p w:rsidR="002B7B7E" w:rsidRPr="00CC5123"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10,3%</w:t>
            </w:r>
          </w:p>
        </w:tc>
        <w:tc>
          <w:tcPr>
            <w:tcW w:w="2464" w:type="dxa"/>
            <w:hideMark/>
          </w:tcPr>
          <w:p w:rsidR="002B7B7E" w:rsidRPr="00CC5123"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10,9%</w:t>
            </w:r>
          </w:p>
        </w:tc>
      </w:tr>
      <w:tr w:rsidR="002B7B7E" w:rsidRPr="00CC5123" w:rsidTr="00CC5123">
        <w:tc>
          <w:tcPr>
            <w:cnfStyle w:val="001000000000" w:firstRow="0" w:lastRow="0" w:firstColumn="1" w:lastColumn="0" w:oddVBand="0" w:evenVBand="0" w:oddHBand="0" w:evenHBand="0" w:firstRowFirstColumn="0" w:firstRowLastColumn="0" w:lastRowFirstColumn="0" w:lastRowLastColumn="0"/>
            <w:tcW w:w="2463" w:type="dxa"/>
            <w:hideMark/>
          </w:tcPr>
          <w:p w:rsidR="002B7B7E" w:rsidRPr="00CC5123" w:rsidRDefault="002B7B7E" w:rsidP="00CE1961">
            <w:pPr>
              <w:jc w:val="both"/>
              <w:rPr>
                <w:rFonts w:ascii="Times New Roman" w:hAnsi="Times New Roman" w:cs="Times New Roman"/>
                <w:sz w:val="28"/>
              </w:rPr>
            </w:pPr>
            <w:r w:rsidRPr="00CC5123">
              <w:rPr>
                <w:rFonts w:ascii="Times New Roman" w:hAnsi="Times New Roman" w:cs="Times New Roman"/>
                <w:sz w:val="28"/>
              </w:rPr>
              <w:t>Выше среднего</w:t>
            </w:r>
          </w:p>
        </w:tc>
        <w:tc>
          <w:tcPr>
            <w:tcW w:w="2464" w:type="dxa"/>
            <w:hideMark/>
          </w:tcPr>
          <w:p w:rsidR="002B7B7E" w:rsidRPr="00CC5123"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11,7%</w:t>
            </w:r>
          </w:p>
        </w:tc>
        <w:tc>
          <w:tcPr>
            <w:tcW w:w="2464" w:type="dxa"/>
            <w:hideMark/>
          </w:tcPr>
          <w:p w:rsidR="002B7B7E" w:rsidRPr="00CC5123"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16,2%</w:t>
            </w:r>
          </w:p>
        </w:tc>
        <w:tc>
          <w:tcPr>
            <w:tcW w:w="2464" w:type="dxa"/>
            <w:hideMark/>
          </w:tcPr>
          <w:p w:rsidR="002B7B7E" w:rsidRPr="00CC5123"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19,8%</w:t>
            </w:r>
          </w:p>
        </w:tc>
      </w:tr>
      <w:tr w:rsidR="002B7B7E" w:rsidRPr="00CC5123" w:rsidTr="00CC51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3" w:type="dxa"/>
            <w:hideMark/>
          </w:tcPr>
          <w:p w:rsidR="002B7B7E" w:rsidRPr="00CC5123" w:rsidRDefault="002B7B7E" w:rsidP="00CE1961">
            <w:pPr>
              <w:jc w:val="both"/>
              <w:rPr>
                <w:rFonts w:ascii="Times New Roman" w:hAnsi="Times New Roman" w:cs="Times New Roman"/>
                <w:sz w:val="28"/>
              </w:rPr>
            </w:pPr>
            <w:r w:rsidRPr="00CC5123">
              <w:rPr>
                <w:rFonts w:ascii="Times New Roman" w:hAnsi="Times New Roman" w:cs="Times New Roman"/>
                <w:sz w:val="28"/>
              </w:rPr>
              <w:t>Средний</w:t>
            </w:r>
          </w:p>
        </w:tc>
        <w:tc>
          <w:tcPr>
            <w:tcW w:w="2464" w:type="dxa"/>
            <w:hideMark/>
          </w:tcPr>
          <w:p w:rsidR="002B7B7E" w:rsidRPr="00CC5123"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56,3%</w:t>
            </w:r>
          </w:p>
        </w:tc>
        <w:tc>
          <w:tcPr>
            <w:tcW w:w="2464" w:type="dxa"/>
            <w:hideMark/>
          </w:tcPr>
          <w:p w:rsidR="002B7B7E" w:rsidRPr="00CC5123"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55,6%</w:t>
            </w:r>
          </w:p>
        </w:tc>
        <w:tc>
          <w:tcPr>
            <w:tcW w:w="2464" w:type="dxa"/>
            <w:hideMark/>
          </w:tcPr>
          <w:p w:rsidR="002B7B7E" w:rsidRPr="00CC5123"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57,6%</w:t>
            </w:r>
          </w:p>
        </w:tc>
      </w:tr>
      <w:tr w:rsidR="002B7B7E" w:rsidRPr="00CC5123" w:rsidTr="00CC5123">
        <w:tc>
          <w:tcPr>
            <w:cnfStyle w:val="001000000000" w:firstRow="0" w:lastRow="0" w:firstColumn="1" w:lastColumn="0" w:oddVBand="0" w:evenVBand="0" w:oddHBand="0" w:evenHBand="0" w:firstRowFirstColumn="0" w:firstRowLastColumn="0" w:lastRowFirstColumn="0" w:lastRowLastColumn="0"/>
            <w:tcW w:w="2463" w:type="dxa"/>
            <w:hideMark/>
          </w:tcPr>
          <w:p w:rsidR="002B7B7E" w:rsidRPr="00CC5123" w:rsidRDefault="002B7B7E" w:rsidP="00CE1961">
            <w:pPr>
              <w:jc w:val="both"/>
              <w:rPr>
                <w:rFonts w:ascii="Times New Roman" w:hAnsi="Times New Roman" w:cs="Times New Roman"/>
                <w:sz w:val="28"/>
              </w:rPr>
            </w:pPr>
            <w:r w:rsidRPr="00CC5123">
              <w:rPr>
                <w:rFonts w:ascii="Times New Roman" w:hAnsi="Times New Roman" w:cs="Times New Roman"/>
                <w:sz w:val="28"/>
              </w:rPr>
              <w:t>Ниже среднего</w:t>
            </w:r>
          </w:p>
        </w:tc>
        <w:tc>
          <w:tcPr>
            <w:tcW w:w="2464" w:type="dxa"/>
            <w:hideMark/>
          </w:tcPr>
          <w:p w:rsidR="002B7B7E" w:rsidRPr="00CC5123"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24,8%</w:t>
            </w:r>
          </w:p>
        </w:tc>
        <w:tc>
          <w:tcPr>
            <w:tcW w:w="2464" w:type="dxa"/>
            <w:hideMark/>
          </w:tcPr>
          <w:p w:rsidR="002B7B7E" w:rsidRPr="00CC5123"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17, 9%</w:t>
            </w:r>
          </w:p>
        </w:tc>
        <w:tc>
          <w:tcPr>
            <w:tcW w:w="2464" w:type="dxa"/>
            <w:hideMark/>
          </w:tcPr>
          <w:p w:rsidR="002B7B7E" w:rsidRPr="00CC5123"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rPr>
            </w:pPr>
            <w:r w:rsidRPr="00CC5123">
              <w:rPr>
                <w:rFonts w:ascii="Times New Roman" w:hAnsi="Times New Roman" w:cs="Times New Roman"/>
                <w:sz w:val="28"/>
              </w:rPr>
              <w:t>13,7%</w:t>
            </w:r>
          </w:p>
        </w:tc>
      </w:tr>
    </w:tbl>
    <w:p w:rsidR="002B7B7E" w:rsidRPr="004F5851" w:rsidRDefault="002B7B7E" w:rsidP="002B7B7E">
      <w:pPr>
        <w:spacing w:after="0" w:line="240" w:lineRule="auto"/>
        <w:ind w:firstLine="567"/>
        <w:jc w:val="right"/>
        <w:rPr>
          <w:rFonts w:ascii="Times New Roman" w:eastAsia="Times New Roman" w:hAnsi="Times New Roman" w:cs="Times New Roman"/>
          <w:sz w:val="24"/>
          <w:szCs w:val="24"/>
          <w:lang w:eastAsia="ru-RU"/>
        </w:rPr>
      </w:pPr>
    </w:p>
    <w:p w:rsidR="00093578" w:rsidRDefault="00093578">
      <w:pPr>
        <w:rPr>
          <w:rFonts w:ascii="Times New Roman" w:eastAsia="Times New Roman" w:hAnsi="Times New Roman" w:cs="Times New Roman"/>
          <w:i/>
          <w:sz w:val="28"/>
          <w:szCs w:val="28"/>
          <w:u w:val="single"/>
          <w:lang w:eastAsia="ru-RU"/>
        </w:rPr>
      </w:pPr>
      <w:r>
        <w:rPr>
          <w:rFonts w:ascii="Times New Roman" w:eastAsia="Times New Roman" w:hAnsi="Times New Roman" w:cs="Times New Roman"/>
          <w:i/>
          <w:sz w:val="28"/>
          <w:szCs w:val="28"/>
          <w:u w:val="single"/>
          <w:lang w:eastAsia="ru-RU"/>
        </w:rPr>
        <w:br w:type="page"/>
      </w:r>
    </w:p>
    <w:p w:rsidR="002B7B7E" w:rsidRPr="00AA54F7" w:rsidRDefault="002B7B7E" w:rsidP="002B7B7E">
      <w:pPr>
        <w:spacing w:after="0" w:line="240" w:lineRule="auto"/>
        <w:ind w:firstLine="567"/>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Диаграмма №3 «Процентное соотношение уч-ся в зависимости от уровня развития познавательных способностей в 2-8 классах МБОУ «Северский лицей»</w:t>
      </w:r>
    </w:p>
    <w:p w:rsidR="002B7B7E" w:rsidRPr="004F5851" w:rsidRDefault="002B7B7E" w:rsidP="002B7B7E">
      <w:pPr>
        <w:spacing w:after="0" w:line="240" w:lineRule="auto"/>
        <w:ind w:firstLine="567"/>
        <w:jc w:val="right"/>
        <w:rPr>
          <w:rFonts w:ascii="Times New Roman" w:eastAsia="Times New Roman" w:hAnsi="Times New Roman" w:cs="Times New Roman"/>
          <w:sz w:val="24"/>
          <w:szCs w:val="24"/>
          <w:lang w:eastAsia="ru-RU"/>
        </w:rPr>
      </w:pPr>
    </w:p>
    <w:p w:rsidR="002B7B7E" w:rsidRPr="004F5851" w:rsidRDefault="002B7B7E" w:rsidP="002B7B7E">
      <w:pPr>
        <w:spacing w:after="0" w:line="240" w:lineRule="auto"/>
        <w:jc w:val="both"/>
        <w:rPr>
          <w:rFonts w:ascii="Times New Roman" w:eastAsia="Times New Roman" w:hAnsi="Times New Roman" w:cs="Times New Roman"/>
          <w:sz w:val="24"/>
          <w:szCs w:val="24"/>
          <w:lang w:eastAsia="ru-RU"/>
        </w:rPr>
      </w:pPr>
      <w:r w:rsidRPr="004F5851">
        <w:rPr>
          <w:rFonts w:ascii="Times New Roman" w:eastAsia="Times New Roman" w:hAnsi="Times New Roman" w:cs="Times New Roman"/>
          <w:noProof/>
          <w:sz w:val="20"/>
          <w:szCs w:val="20"/>
          <w:lang w:eastAsia="ru-RU"/>
        </w:rPr>
        <w:drawing>
          <wp:inline distT="0" distB="0" distL="0" distR="0" wp14:anchorId="41E15967" wp14:editId="7D2FA0A7">
            <wp:extent cx="5638800" cy="3152775"/>
            <wp:effectExtent l="133350" t="95250" r="114300" b="66675"/>
            <wp:docPr id="1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2B7B7E" w:rsidRPr="004F5851" w:rsidRDefault="002B7B7E" w:rsidP="002B7B7E">
      <w:pPr>
        <w:spacing w:after="0" w:line="240" w:lineRule="auto"/>
        <w:jc w:val="right"/>
        <w:rPr>
          <w:rFonts w:ascii="Times New Roman" w:eastAsia="Times New Roman" w:hAnsi="Times New Roman" w:cs="Times New Roman"/>
          <w:sz w:val="24"/>
          <w:szCs w:val="24"/>
          <w:lang w:eastAsia="ru-RU"/>
        </w:rPr>
      </w:pPr>
    </w:p>
    <w:p w:rsidR="002B7B7E" w:rsidRPr="004F5851" w:rsidRDefault="002B7B7E" w:rsidP="002B7B7E">
      <w:pPr>
        <w:spacing w:after="0" w:line="240" w:lineRule="auto"/>
        <w:jc w:val="center"/>
        <w:rPr>
          <w:rFonts w:ascii="Times New Roman" w:eastAsia="Times New Roman" w:hAnsi="Times New Roman" w:cs="Times New Roman"/>
          <w:b/>
          <w:i/>
          <w:sz w:val="24"/>
          <w:szCs w:val="24"/>
          <w:lang w:eastAsia="ru-RU"/>
        </w:rPr>
      </w:pPr>
      <w:r w:rsidRPr="004F5851">
        <w:rPr>
          <w:rFonts w:ascii="Times New Roman" w:eastAsia="Times New Roman" w:hAnsi="Times New Roman" w:cs="Times New Roman"/>
          <w:b/>
          <w:i/>
          <w:sz w:val="24"/>
          <w:szCs w:val="24"/>
          <w:lang w:eastAsia="ru-RU"/>
        </w:rPr>
        <w:t xml:space="preserve"> </w:t>
      </w:r>
    </w:p>
    <w:p w:rsidR="002B7B7E" w:rsidRPr="00D12F8F" w:rsidRDefault="002B7B7E" w:rsidP="00AA54F7">
      <w:pPr>
        <w:spacing w:after="0" w:line="240" w:lineRule="auto"/>
        <w:ind w:firstLine="709"/>
        <w:jc w:val="both"/>
        <w:rPr>
          <w:rFonts w:ascii="Times New Roman" w:eastAsia="Times New Roman" w:hAnsi="Times New Roman" w:cs="Times New Roman"/>
          <w:b/>
          <w:i/>
          <w:sz w:val="28"/>
          <w:szCs w:val="28"/>
          <w:lang w:eastAsia="ru-RU"/>
        </w:rPr>
      </w:pPr>
      <w:r w:rsidRPr="00D12F8F">
        <w:rPr>
          <w:rFonts w:ascii="Times New Roman" w:eastAsia="Times New Roman" w:hAnsi="Times New Roman" w:cs="Times New Roman"/>
          <w:b/>
          <w:i/>
          <w:sz w:val="28"/>
          <w:szCs w:val="28"/>
          <w:lang w:eastAsia="ru-RU"/>
        </w:rPr>
        <w:t>Результаты стартовой диагностики УУД в классах,</w:t>
      </w:r>
      <w:r w:rsidR="00AA54F7">
        <w:rPr>
          <w:rFonts w:ascii="Times New Roman" w:eastAsia="Times New Roman" w:hAnsi="Times New Roman" w:cs="Times New Roman"/>
          <w:b/>
          <w:i/>
          <w:sz w:val="28"/>
          <w:szCs w:val="28"/>
          <w:lang w:eastAsia="ru-RU"/>
        </w:rPr>
        <w:t xml:space="preserve"> </w:t>
      </w:r>
      <w:r w:rsidRPr="00D12F8F">
        <w:rPr>
          <w:rFonts w:ascii="Times New Roman" w:eastAsia="Times New Roman" w:hAnsi="Times New Roman" w:cs="Times New Roman"/>
          <w:b/>
          <w:i/>
          <w:sz w:val="28"/>
          <w:szCs w:val="28"/>
          <w:lang w:eastAsia="ru-RU"/>
        </w:rPr>
        <w:t xml:space="preserve">обучающихся по </w:t>
      </w:r>
      <w:r w:rsidR="00AA54F7">
        <w:rPr>
          <w:rFonts w:ascii="Times New Roman" w:eastAsia="Times New Roman" w:hAnsi="Times New Roman" w:cs="Times New Roman"/>
          <w:b/>
          <w:i/>
          <w:sz w:val="28"/>
          <w:szCs w:val="28"/>
          <w:lang w:eastAsia="ru-RU"/>
        </w:rPr>
        <w:t xml:space="preserve">ФГОС </w:t>
      </w:r>
      <w:r w:rsidRPr="00D12F8F">
        <w:rPr>
          <w:rFonts w:ascii="Times New Roman" w:eastAsia="Times New Roman" w:hAnsi="Times New Roman" w:cs="Times New Roman"/>
          <w:b/>
          <w:i/>
          <w:sz w:val="28"/>
          <w:szCs w:val="28"/>
          <w:lang w:eastAsia="ru-RU"/>
        </w:rPr>
        <w:t>(2012-2013</w:t>
      </w:r>
      <w:r w:rsidR="00AA54F7">
        <w:rPr>
          <w:rFonts w:ascii="Times New Roman" w:eastAsia="Times New Roman" w:hAnsi="Times New Roman" w:cs="Times New Roman"/>
          <w:b/>
          <w:i/>
          <w:sz w:val="28"/>
          <w:szCs w:val="28"/>
          <w:lang w:eastAsia="ru-RU"/>
        </w:rPr>
        <w:t>г</w:t>
      </w:r>
      <w:r w:rsidRPr="00D12F8F">
        <w:rPr>
          <w:rFonts w:ascii="Times New Roman" w:eastAsia="Times New Roman" w:hAnsi="Times New Roman" w:cs="Times New Roman"/>
          <w:b/>
          <w:i/>
          <w:sz w:val="28"/>
          <w:szCs w:val="28"/>
          <w:lang w:eastAsia="ru-RU"/>
        </w:rPr>
        <w:t>г.)</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Таблица №</w:t>
      </w:r>
      <w:r w:rsidR="00AA54F7" w:rsidRPr="00AA54F7">
        <w:rPr>
          <w:rFonts w:ascii="Times New Roman" w:eastAsia="Times New Roman" w:hAnsi="Times New Roman" w:cs="Times New Roman"/>
          <w:i/>
          <w:sz w:val="28"/>
          <w:szCs w:val="28"/>
          <w:u w:val="single"/>
          <w:lang w:eastAsia="ru-RU"/>
        </w:rPr>
        <w:t>1</w:t>
      </w:r>
      <w:r w:rsidR="00AF0474">
        <w:rPr>
          <w:rFonts w:ascii="Times New Roman" w:eastAsia="Times New Roman" w:hAnsi="Times New Roman" w:cs="Times New Roman"/>
          <w:i/>
          <w:sz w:val="28"/>
          <w:szCs w:val="28"/>
          <w:u w:val="single"/>
          <w:lang w:eastAsia="ru-RU"/>
        </w:rPr>
        <w:t>9</w:t>
      </w:r>
      <w:r w:rsidRPr="00AA54F7">
        <w:rPr>
          <w:rFonts w:ascii="Times New Roman" w:eastAsia="Times New Roman" w:hAnsi="Times New Roman" w:cs="Times New Roman"/>
          <w:i/>
          <w:sz w:val="28"/>
          <w:szCs w:val="28"/>
          <w:u w:val="single"/>
          <w:lang w:eastAsia="ru-RU"/>
        </w:rPr>
        <w:t xml:space="preserve">. Процентное соотношение уровней развития </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познавательных способностей и личностных качеств</w:t>
      </w:r>
    </w:p>
    <w:p w:rsidR="002B7B7E" w:rsidRPr="00AA54F7" w:rsidRDefault="002B7B7E" w:rsidP="00AA54F7">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 xml:space="preserve"> второклассников МБОУ «Северский лицей»</w:t>
      </w:r>
    </w:p>
    <w:tbl>
      <w:tblPr>
        <w:tblStyle w:val="-1"/>
        <w:tblpPr w:leftFromText="180" w:rightFromText="180" w:bottomFromText="200" w:vertAnchor="text" w:horzAnchor="margin" w:tblpXSpec="right" w:tblpY="164"/>
        <w:tblW w:w="9645" w:type="dxa"/>
        <w:tblLayout w:type="fixed"/>
        <w:tblLook w:val="04A0" w:firstRow="1" w:lastRow="0" w:firstColumn="1" w:lastColumn="0" w:noHBand="0" w:noVBand="1"/>
      </w:tblPr>
      <w:tblGrid>
        <w:gridCol w:w="1181"/>
        <w:gridCol w:w="1865"/>
        <w:gridCol w:w="1148"/>
        <w:gridCol w:w="1039"/>
        <w:gridCol w:w="1112"/>
        <w:gridCol w:w="1148"/>
        <w:gridCol w:w="1148"/>
        <w:gridCol w:w="1004"/>
      </w:tblGrid>
      <w:tr w:rsidR="002B7B7E" w:rsidRPr="004F5851" w:rsidTr="00AA54F7">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3045" w:type="dxa"/>
            <w:gridSpan w:val="2"/>
            <w:vMerge w:val="restart"/>
            <w:hideMark/>
          </w:tcPr>
          <w:p w:rsidR="002B7B7E" w:rsidRPr="004F5851" w:rsidRDefault="002B7B7E" w:rsidP="00CE1961">
            <w:pPr>
              <w:jc w:val="center"/>
              <w:rPr>
                <w:rFonts w:ascii="Times New Roman" w:eastAsia="Times New Roman" w:hAnsi="Times New Roman" w:cs="Times New Roman"/>
              </w:rPr>
            </w:pPr>
            <w:r w:rsidRPr="004F5851">
              <w:rPr>
                <w:rFonts w:ascii="Times New Roman" w:eastAsia="Times New Roman" w:hAnsi="Times New Roman" w:cs="Times New Roman"/>
              </w:rPr>
              <w:t>Параметры УУД</w:t>
            </w:r>
          </w:p>
        </w:tc>
        <w:tc>
          <w:tcPr>
            <w:tcW w:w="2187" w:type="dxa"/>
            <w:gridSpan w:val="2"/>
            <w:hideMark/>
          </w:tcPr>
          <w:p w:rsidR="002B7B7E" w:rsidRPr="004F5851"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Высокий уровень </w:t>
            </w:r>
          </w:p>
        </w:tc>
        <w:tc>
          <w:tcPr>
            <w:tcW w:w="2260" w:type="dxa"/>
            <w:gridSpan w:val="2"/>
            <w:hideMark/>
          </w:tcPr>
          <w:p w:rsidR="002B7B7E" w:rsidRPr="004F5851"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Средний  уровень </w:t>
            </w:r>
          </w:p>
        </w:tc>
        <w:tc>
          <w:tcPr>
            <w:tcW w:w="2152" w:type="dxa"/>
            <w:gridSpan w:val="2"/>
            <w:hideMark/>
          </w:tcPr>
          <w:p w:rsidR="002B7B7E" w:rsidRPr="004F5851"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Ниже среднего </w:t>
            </w:r>
          </w:p>
        </w:tc>
      </w:tr>
      <w:tr w:rsidR="002B7B7E" w:rsidRPr="004F5851" w:rsidTr="00AA54F7">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4910" w:type="dxa"/>
            <w:gridSpan w:val="2"/>
            <w:vMerge/>
            <w:hideMark/>
          </w:tcPr>
          <w:p w:rsidR="002B7B7E" w:rsidRPr="004F5851" w:rsidRDefault="002B7B7E" w:rsidP="00CE1961">
            <w:pPr>
              <w:rPr>
                <w:rFonts w:ascii="Times New Roman" w:eastAsia="Times New Roman" w:hAnsi="Times New Roman" w:cs="Times New Roman"/>
              </w:rPr>
            </w:pP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2А кл.</w:t>
            </w:r>
          </w:p>
        </w:tc>
        <w:tc>
          <w:tcPr>
            <w:tcW w:w="1039"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2Бкл.</w:t>
            </w:r>
          </w:p>
        </w:tc>
        <w:tc>
          <w:tcPr>
            <w:tcW w:w="1112"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2А кл.</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2Бкл.</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2А кл.</w:t>
            </w:r>
          </w:p>
        </w:tc>
        <w:tc>
          <w:tcPr>
            <w:tcW w:w="1004"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2Бкл.</w:t>
            </w:r>
          </w:p>
        </w:tc>
      </w:tr>
      <w:tr w:rsidR="002B7B7E" w:rsidRPr="004F5851" w:rsidTr="00AA54F7">
        <w:trPr>
          <w:cnfStyle w:val="000000010000" w:firstRow="0" w:lastRow="0" w:firstColumn="0" w:lastColumn="0" w:oddVBand="0" w:evenVBand="0" w:oddHBand="0" w:evenHBand="1" w:firstRowFirstColumn="0" w:firstRowLastColumn="0" w:lastRowFirstColumn="0" w:lastRowLastColumn="0"/>
          <w:trHeight w:val="856"/>
        </w:trPr>
        <w:tc>
          <w:tcPr>
            <w:cnfStyle w:val="001000000000" w:firstRow="0" w:lastRow="0" w:firstColumn="1" w:lastColumn="0" w:oddVBand="0" w:evenVBand="0" w:oddHBand="0" w:evenHBand="0" w:firstRowFirstColumn="0" w:firstRowLastColumn="0" w:lastRowFirstColumn="0" w:lastRowLastColumn="0"/>
            <w:tcW w:w="1180" w:type="dxa"/>
            <w:vMerge w:val="restart"/>
            <w:textDirection w:val="btLr"/>
            <w:hideMark/>
          </w:tcPr>
          <w:p w:rsidR="002B7B7E" w:rsidRPr="004F5851" w:rsidRDefault="002B7B7E" w:rsidP="00CE1961">
            <w:pPr>
              <w:ind w:left="113" w:right="113"/>
              <w:rPr>
                <w:rFonts w:ascii="Times New Roman" w:eastAsia="Times New Roman" w:hAnsi="Times New Roman" w:cs="Times New Roman"/>
                <w:sz w:val="20"/>
                <w:szCs w:val="20"/>
              </w:rPr>
            </w:pPr>
            <w:r w:rsidRPr="004F5851">
              <w:rPr>
                <w:rFonts w:ascii="Times New Roman" w:eastAsia="Times New Roman" w:hAnsi="Times New Roman" w:cs="Times New Roman"/>
                <w:sz w:val="20"/>
                <w:szCs w:val="20"/>
              </w:rPr>
              <w:t>Познавательные компоненты</w:t>
            </w:r>
          </w:p>
        </w:tc>
        <w:tc>
          <w:tcPr>
            <w:tcW w:w="1865" w:type="dxa"/>
            <w:hideMark/>
          </w:tcPr>
          <w:p w:rsidR="002B7B7E" w:rsidRPr="004F5851" w:rsidRDefault="002B7B7E" w:rsidP="00CE1961">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Произвольное внимание</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20%</w:t>
            </w:r>
          </w:p>
        </w:tc>
        <w:tc>
          <w:tcPr>
            <w:tcW w:w="1039"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16%</w:t>
            </w:r>
          </w:p>
        </w:tc>
        <w:tc>
          <w:tcPr>
            <w:tcW w:w="1112"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50%</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40%</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30%</w:t>
            </w:r>
          </w:p>
        </w:tc>
        <w:tc>
          <w:tcPr>
            <w:tcW w:w="1004"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44%</w:t>
            </w:r>
          </w:p>
        </w:tc>
      </w:tr>
      <w:tr w:rsidR="002B7B7E" w:rsidRPr="004F5851" w:rsidTr="00AA54F7">
        <w:trPr>
          <w:cnfStyle w:val="000000100000" w:firstRow="0" w:lastRow="0" w:firstColumn="0" w:lastColumn="0" w:oddVBand="0" w:evenVBand="0" w:oddHBand="1" w:evenHBand="0" w:firstRowFirstColumn="0" w:firstRowLastColumn="0" w:lastRowFirstColumn="0" w:lastRowLastColumn="0"/>
          <w:trHeight w:val="818"/>
        </w:trPr>
        <w:tc>
          <w:tcPr>
            <w:cnfStyle w:val="001000000000" w:firstRow="0" w:lastRow="0" w:firstColumn="1" w:lastColumn="0" w:oddVBand="0" w:evenVBand="0" w:oddHBand="0" w:evenHBand="0" w:firstRowFirstColumn="0" w:firstRowLastColumn="0" w:lastRowFirstColumn="0" w:lastRowLastColumn="0"/>
            <w:tcW w:w="3045" w:type="dxa"/>
            <w:vMerge/>
            <w:hideMark/>
          </w:tcPr>
          <w:p w:rsidR="002B7B7E" w:rsidRPr="004F5851" w:rsidRDefault="002B7B7E" w:rsidP="00CE1961">
            <w:pPr>
              <w:rPr>
                <w:rFonts w:ascii="Times New Roman" w:eastAsia="Times New Roman" w:hAnsi="Times New Roman" w:cs="Times New Roman"/>
                <w:sz w:val="20"/>
                <w:szCs w:val="20"/>
              </w:rPr>
            </w:pPr>
          </w:p>
        </w:tc>
        <w:tc>
          <w:tcPr>
            <w:tcW w:w="1865" w:type="dxa"/>
            <w:hideMark/>
          </w:tcPr>
          <w:p w:rsidR="002B7B7E" w:rsidRPr="004F5851"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Мыслительные операции</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13,6%</w:t>
            </w:r>
          </w:p>
        </w:tc>
        <w:tc>
          <w:tcPr>
            <w:tcW w:w="1039"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w:t>
            </w:r>
          </w:p>
        </w:tc>
        <w:tc>
          <w:tcPr>
            <w:tcW w:w="1112"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54,5%</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32,7%</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31,8%</w:t>
            </w:r>
          </w:p>
        </w:tc>
        <w:tc>
          <w:tcPr>
            <w:tcW w:w="1004"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77,3%</w:t>
            </w:r>
          </w:p>
        </w:tc>
      </w:tr>
      <w:tr w:rsidR="002B7B7E" w:rsidRPr="004F5851" w:rsidTr="00AA54F7">
        <w:trPr>
          <w:cnfStyle w:val="000000010000" w:firstRow="0" w:lastRow="0" w:firstColumn="0" w:lastColumn="0" w:oddVBand="0" w:evenVBand="0" w:oddHBand="0" w:evenHBand="1"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1180" w:type="dxa"/>
            <w:vMerge w:val="restart"/>
            <w:textDirection w:val="btLr"/>
            <w:hideMark/>
          </w:tcPr>
          <w:p w:rsidR="002B7B7E" w:rsidRPr="004F5851" w:rsidRDefault="002B7B7E" w:rsidP="00CE1961">
            <w:pPr>
              <w:ind w:left="113" w:right="113"/>
              <w:rPr>
                <w:rFonts w:ascii="Times New Roman" w:eastAsia="Times New Roman" w:hAnsi="Times New Roman" w:cs="Times New Roman"/>
                <w:sz w:val="20"/>
                <w:szCs w:val="20"/>
              </w:rPr>
            </w:pPr>
            <w:r w:rsidRPr="004F5851">
              <w:rPr>
                <w:rFonts w:ascii="Times New Roman" w:eastAsia="Times New Roman" w:hAnsi="Times New Roman" w:cs="Times New Roman"/>
                <w:sz w:val="20"/>
                <w:szCs w:val="20"/>
              </w:rPr>
              <w:t>Личностные компоненты</w:t>
            </w:r>
          </w:p>
        </w:tc>
        <w:tc>
          <w:tcPr>
            <w:tcW w:w="1865" w:type="dxa"/>
            <w:hideMark/>
          </w:tcPr>
          <w:p w:rsidR="002B7B7E" w:rsidRPr="004F5851" w:rsidRDefault="002B7B7E" w:rsidP="00CE1961">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Школьная мотивация</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50%</w:t>
            </w:r>
          </w:p>
        </w:tc>
        <w:tc>
          <w:tcPr>
            <w:tcW w:w="1039"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16,6%</w:t>
            </w:r>
          </w:p>
        </w:tc>
        <w:tc>
          <w:tcPr>
            <w:tcW w:w="1112"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25%</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41,6%</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25%</w:t>
            </w:r>
          </w:p>
        </w:tc>
        <w:tc>
          <w:tcPr>
            <w:tcW w:w="1004"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16,7%</w:t>
            </w:r>
          </w:p>
        </w:tc>
      </w:tr>
      <w:tr w:rsidR="002B7B7E" w:rsidRPr="004F5851" w:rsidTr="00AA54F7">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3045" w:type="dxa"/>
            <w:vMerge/>
            <w:hideMark/>
          </w:tcPr>
          <w:p w:rsidR="002B7B7E" w:rsidRPr="004F5851" w:rsidRDefault="002B7B7E" w:rsidP="00CE1961">
            <w:pPr>
              <w:rPr>
                <w:rFonts w:ascii="Times New Roman" w:eastAsia="Times New Roman" w:hAnsi="Times New Roman" w:cs="Times New Roman"/>
                <w:sz w:val="20"/>
                <w:szCs w:val="20"/>
              </w:rPr>
            </w:pPr>
          </w:p>
        </w:tc>
        <w:tc>
          <w:tcPr>
            <w:tcW w:w="1865" w:type="dxa"/>
            <w:hideMark/>
          </w:tcPr>
          <w:p w:rsidR="002B7B7E" w:rsidRPr="004F5851"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Самооценка</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89,7%</w:t>
            </w:r>
          </w:p>
        </w:tc>
        <w:tc>
          <w:tcPr>
            <w:tcW w:w="1039"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94,2%</w:t>
            </w:r>
          </w:p>
        </w:tc>
        <w:tc>
          <w:tcPr>
            <w:tcW w:w="1112"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10,3%</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5,8%</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w:t>
            </w:r>
          </w:p>
        </w:tc>
        <w:tc>
          <w:tcPr>
            <w:tcW w:w="1004"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w:t>
            </w:r>
          </w:p>
        </w:tc>
      </w:tr>
      <w:tr w:rsidR="002B7B7E" w:rsidRPr="004F5851" w:rsidTr="00AA54F7">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045" w:type="dxa"/>
            <w:gridSpan w:val="2"/>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Регулятивный компонент </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35%</w:t>
            </w:r>
          </w:p>
        </w:tc>
        <w:tc>
          <w:tcPr>
            <w:tcW w:w="1039"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31,8%</w:t>
            </w:r>
          </w:p>
        </w:tc>
        <w:tc>
          <w:tcPr>
            <w:tcW w:w="1112"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51,4%</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18,2%</w:t>
            </w:r>
          </w:p>
        </w:tc>
        <w:tc>
          <w:tcPr>
            <w:tcW w:w="1148"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13,6</w:t>
            </w:r>
          </w:p>
        </w:tc>
        <w:tc>
          <w:tcPr>
            <w:tcW w:w="1004" w:type="dxa"/>
            <w:hideMark/>
          </w:tcPr>
          <w:p w:rsidR="002B7B7E" w:rsidRPr="004F5851" w:rsidRDefault="002B7B7E" w:rsidP="00CE1961">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50%</w:t>
            </w:r>
          </w:p>
        </w:tc>
      </w:tr>
      <w:tr w:rsidR="002B7B7E" w:rsidRPr="004F5851" w:rsidTr="00AA54F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045" w:type="dxa"/>
            <w:gridSpan w:val="2"/>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Коммуникативный компонент</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60%</w:t>
            </w:r>
          </w:p>
        </w:tc>
        <w:tc>
          <w:tcPr>
            <w:tcW w:w="1039"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24%</w:t>
            </w:r>
          </w:p>
        </w:tc>
        <w:tc>
          <w:tcPr>
            <w:tcW w:w="1112"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40%</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68%</w:t>
            </w:r>
          </w:p>
        </w:tc>
        <w:tc>
          <w:tcPr>
            <w:tcW w:w="1148"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w:t>
            </w:r>
          </w:p>
        </w:tc>
        <w:tc>
          <w:tcPr>
            <w:tcW w:w="1004"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8%</w:t>
            </w:r>
          </w:p>
        </w:tc>
      </w:tr>
    </w:tbl>
    <w:p w:rsidR="002B7B7E" w:rsidRPr="00AA54F7" w:rsidRDefault="00AA54F7" w:rsidP="00AA54F7">
      <w:pPr>
        <w:spacing w:after="0" w:line="240" w:lineRule="auto"/>
        <w:rPr>
          <w:rFonts w:ascii="Times New Roman" w:eastAsia="Calibri" w:hAnsi="Times New Roman" w:cs="Times New Roman"/>
          <w:b/>
          <w:i/>
          <w:sz w:val="28"/>
          <w:szCs w:val="28"/>
        </w:rPr>
      </w:pPr>
      <w:r>
        <w:rPr>
          <w:rFonts w:ascii="Times New Roman" w:eastAsia="Times New Roman" w:hAnsi="Times New Roman" w:cs="Times New Roman"/>
          <w:sz w:val="28"/>
          <w:szCs w:val="28"/>
          <w:u w:val="single"/>
          <w:lang w:eastAsia="ru-RU"/>
        </w:rPr>
        <w:br w:type="page"/>
      </w:r>
      <w:r w:rsidR="002B7B7E" w:rsidRPr="00AA54F7">
        <w:rPr>
          <w:rFonts w:ascii="Times New Roman" w:eastAsia="Times New Roman" w:hAnsi="Times New Roman" w:cs="Times New Roman"/>
          <w:b/>
          <w:i/>
          <w:sz w:val="28"/>
          <w:szCs w:val="28"/>
          <w:lang w:eastAsia="ru-RU"/>
        </w:rPr>
        <w:t>Качественный анализ полученных результатов:</w:t>
      </w:r>
    </w:p>
    <w:p w:rsidR="002B7B7E" w:rsidRPr="00D12F8F" w:rsidRDefault="002B7B7E" w:rsidP="00AA54F7">
      <w:pPr>
        <w:spacing w:after="0" w:line="240" w:lineRule="auto"/>
        <w:ind w:firstLine="567"/>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Несмотря на незначительное снижение среднегрупповых показателей</w:t>
      </w:r>
      <w:r w:rsidR="00AA54F7">
        <w:rPr>
          <w:rFonts w:ascii="Times New Roman" w:eastAsia="Times New Roman" w:hAnsi="Times New Roman" w:cs="Times New Roman"/>
          <w:sz w:val="28"/>
          <w:szCs w:val="28"/>
          <w:lang w:eastAsia="ru-RU"/>
        </w:rPr>
        <w:t>,</w:t>
      </w:r>
      <w:r w:rsidRPr="00D12F8F">
        <w:rPr>
          <w:rFonts w:ascii="Times New Roman" w:eastAsia="Times New Roman" w:hAnsi="Times New Roman" w:cs="Times New Roman"/>
          <w:sz w:val="28"/>
          <w:szCs w:val="28"/>
          <w:lang w:eastAsia="ru-RU"/>
        </w:rPr>
        <w:t xml:space="preserve">  налицо повышение учебной мотивации обучающихся во 2А классе. В «группе риска» возможной дезадаптации остаются 7 детей 2Б класса, что составляет 28%. Ответы этих уч-ся на вопросы анкеты школьной мотивации свидетельствуют о </w:t>
      </w:r>
      <w:r w:rsidR="00CE1961">
        <w:rPr>
          <w:rFonts w:ascii="Times New Roman" w:eastAsia="Times New Roman" w:hAnsi="Times New Roman" w:cs="Times New Roman"/>
          <w:sz w:val="28"/>
          <w:szCs w:val="28"/>
          <w:lang w:eastAsia="ru-RU"/>
        </w:rPr>
        <w:t>перегрузке, неудовлетворенности</w:t>
      </w:r>
      <w:r w:rsidRPr="00D12F8F">
        <w:rPr>
          <w:rFonts w:ascii="Times New Roman" w:eastAsia="Times New Roman" w:hAnsi="Times New Roman" w:cs="Times New Roman"/>
          <w:sz w:val="28"/>
          <w:szCs w:val="28"/>
          <w:lang w:eastAsia="ru-RU"/>
        </w:rPr>
        <w:t xml:space="preserve"> классным коллективом, взаимоотношениями с классным руководителем. Частично изолированными, либо включенными в малую группу чувствуют себя 4% во 2А и еще 8 % во 2Б классе. Отвергаемых детей, судя по ответам, в классах нет.</w:t>
      </w:r>
    </w:p>
    <w:p w:rsidR="002B7B7E" w:rsidRPr="00D12F8F" w:rsidRDefault="002B7B7E" w:rsidP="002B7B7E">
      <w:pPr>
        <w:spacing w:after="0" w:line="240" w:lineRule="auto"/>
        <w:ind w:firstLine="709"/>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Дифференцированность моральных и конвенциальных норм у второклассников по-прежнему невысокая. Поведение детей, так</w:t>
      </w:r>
      <w:r w:rsidR="00AA54F7">
        <w:rPr>
          <w:rFonts w:ascii="Times New Roman" w:eastAsia="Times New Roman" w:hAnsi="Times New Roman" w:cs="Times New Roman"/>
          <w:sz w:val="28"/>
          <w:szCs w:val="28"/>
          <w:lang w:eastAsia="ru-RU"/>
        </w:rPr>
        <w:t xml:space="preserve"> </w:t>
      </w:r>
      <w:r w:rsidRPr="00D12F8F">
        <w:rPr>
          <w:rFonts w:ascii="Times New Roman" w:eastAsia="Times New Roman" w:hAnsi="Times New Roman" w:cs="Times New Roman"/>
          <w:sz w:val="28"/>
          <w:szCs w:val="28"/>
          <w:lang w:eastAsia="ru-RU"/>
        </w:rPr>
        <w:t>же как и в первом классе, не соответствует их теоретическим представлениям. Объективной картины и динамики уровня сформированности  социальных норм по методике «Оцени поступок» (дифференциация конвенциональных и моральных норм по Э.Туриелю в модификации Е.А.Кургановой и О.А.Карабановой, 2004) получить не удалось.</w:t>
      </w:r>
    </w:p>
    <w:p w:rsidR="002B7B7E" w:rsidRPr="00D12F8F" w:rsidRDefault="002B7B7E" w:rsidP="002B7B7E">
      <w:pPr>
        <w:spacing w:after="0" w:line="240" w:lineRule="auto"/>
        <w:ind w:firstLine="567"/>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 xml:space="preserve">Ниже приведены сводные таблицы по параллелям, находящимся в периодах возрастного кризиса - 4А, 4Б, 5А, 5Б, 8 классам. Таблицы могут быть использованы для прогноза возможных трудностей в обучении и для оптимизации учебно-воспитательного процесса и развивающего воздействия в новом 2013-2014 учебном году.  </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Таблица №</w:t>
      </w:r>
      <w:r w:rsidR="00AF0474">
        <w:rPr>
          <w:rFonts w:ascii="Times New Roman" w:eastAsia="Times New Roman" w:hAnsi="Times New Roman" w:cs="Times New Roman"/>
          <w:i/>
          <w:sz w:val="28"/>
          <w:szCs w:val="28"/>
          <w:u w:val="single"/>
          <w:lang w:eastAsia="ru-RU"/>
        </w:rPr>
        <w:t>20</w:t>
      </w:r>
      <w:r w:rsidRPr="00AA54F7">
        <w:rPr>
          <w:rFonts w:ascii="Times New Roman" w:eastAsia="Times New Roman" w:hAnsi="Times New Roman" w:cs="Times New Roman"/>
          <w:i/>
          <w:sz w:val="28"/>
          <w:szCs w:val="28"/>
          <w:u w:val="single"/>
          <w:lang w:eastAsia="ru-RU"/>
        </w:rPr>
        <w:t xml:space="preserve">.  Процентное соотношение уровней развития </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 xml:space="preserve">познавательных способностей и личностных качеств </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четвероклассников МБОУ «Северский лицей»</w:t>
      </w:r>
    </w:p>
    <w:tbl>
      <w:tblPr>
        <w:tblStyle w:val="3-4"/>
        <w:tblW w:w="9509" w:type="dxa"/>
        <w:tblLayout w:type="fixed"/>
        <w:tblLook w:val="04A0" w:firstRow="1" w:lastRow="0" w:firstColumn="1" w:lastColumn="0" w:noHBand="0" w:noVBand="1"/>
      </w:tblPr>
      <w:tblGrid>
        <w:gridCol w:w="2595"/>
        <w:gridCol w:w="1153"/>
        <w:gridCol w:w="1153"/>
        <w:gridCol w:w="1152"/>
        <w:gridCol w:w="1152"/>
        <w:gridCol w:w="1152"/>
        <w:gridCol w:w="1152"/>
      </w:tblGrid>
      <w:tr w:rsidR="002B7B7E" w:rsidRPr="00AA54F7" w:rsidTr="00AA54F7">
        <w:trPr>
          <w:cnfStyle w:val="100000000000" w:firstRow="1" w:lastRow="0" w:firstColumn="0" w:lastColumn="0" w:oddVBand="0" w:evenVBand="0" w:oddHBand="0"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2595" w:type="dxa"/>
            <w:vMerge w:val="restart"/>
            <w:hideMark/>
          </w:tcPr>
          <w:p w:rsidR="002B7B7E" w:rsidRPr="00AA54F7" w:rsidRDefault="002B7B7E" w:rsidP="00CE1961">
            <w:pPr>
              <w:jc w:val="center"/>
              <w:rPr>
                <w:rFonts w:ascii="Times New Roman" w:eastAsia="Times New Roman" w:hAnsi="Times New Roman" w:cs="Times New Roman"/>
                <w:sz w:val="24"/>
              </w:rPr>
            </w:pPr>
            <w:r w:rsidRPr="00AA54F7">
              <w:rPr>
                <w:rFonts w:ascii="Times New Roman" w:eastAsia="Times New Roman" w:hAnsi="Times New Roman" w:cs="Times New Roman"/>
                <w:sz w:val="24"/>
              </w:rPr>
              <w:t>Параметры познавательных способностей и личностных качеств</w:t>
            </w:r>
          </w:p>
        </w:tc>
        <w:tc>
          <w:tcPr>
            <w:tcW w:w="2306" w:type="dxa"/>
            <w:gridSpan w:val="2"/>
            <w:hideMark/>
          </w:tcPr>
          <w:p w:rsidR="002B7B7E" w:rsidRPr="00AA54F7"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 xml:space="preserve">Высокий и выше среднего уровень </w:t>
            </w:r>
          </w:p>
        </w:tc>
        <w:tc>
          <w:tcPr>
            <w:tcW w:w="2304" w:type="dxa"/>
            <w:gridSpan w:val="2"/>
            <w:hideMark/>
          </w:tcPr>
          <w:p w:rsidR="002B7B7E" w:rsidRPr="00AA54F7"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 xml:space="preserve">Средний  уровень </w:t>
            </w:r>
          </w:p>
        </w:tc>
        <w:tc>
          <w:tcPr>
            <w:tcW w:w="2304" w:type="dxa"/>
            <w:gridSpan w:val="2"/>
            <w:hideMark/>
          </w:tcPr>
          <w:p w:rsidR="002B7B7E" w:rsidRPr="00AA54F7"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Ниже среднего и низкий уровень</w:t>
            </w:r>
          </w:p>
        </w:tc>
      </w:tr>
      <w:tr w:rsidR="002B7B7E" w:rsidRPr="00AA54F7" w:rsidTr="00AA54F7">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2595" w:type="dxa"/>
            <w:vMerge/>
            <w:hideMark/>
          </w:tcPr>
          <w:p w:rsidR="002B7B7E" w:rsidRPr="00AA54F7" w:rsidRDefault="002B7B7E" w:rsidP="00CE1961">
            <w:pPr>
              <w:rPr>
                <w:rFonts w:ascii="Times New Roman" w:eastAsia="Times New Roman" w:hAnsi="Times New Roman" w:cs="Times New Roman"/>
                <w:sz w:val="24"/>
              </w:rPr>
            </w:pPr>
          </w:p>
        </w:tc>
        <w:tc>
          <w:tcPr>
            <w:tcW w:w="115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4А кл.</w:t>
            </w:r>
          </w:p>
        </w:tc>
        <w:tc>
          <w:tcPr>
            <w:tcW w:w="115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4Бкл.</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4А кл.</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4Бкл.</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4А кл.</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4Бкл.</w:t>
            </w:r>
          </w:p>
        </w:tc>
      </w:tr>
      <w:tr w:rsidR="002B7B7E" w:rsidRPr="00AA54F7" w:rsidTr="00AA54F7">
        <w:trPr>
          <w:trHeight w:val="584"/>
        </w:trPr>
        <w:tc>
          <w:tcPr>
            <w:cnfStyle w:val="001000000000" w:firstRow="0" w:lastRow="0" w:firstColumn="1" w:lastColumn="0" w:oddVBand="0" w:evenVBand="0" w:oddHBand="0" w:evenHBand="0" w:firstRowFirstColumn="0" w:firstRowLastColumn="0" w:lastRowFirstColumn="0" w:lastRowLastColumn="0"/>
            <w:tcW w:w="2595" w:type="dxa"/>
            <w:hideMark/>
          </w:tcPr>
          <w:p w:rsidR="002B7B7E" w:rsidRPr="00AA54F7" w:rsidRDefault="002B7B7E" w:rsidP="00CE1961">
            <w:pPr>
              <w:rPr>
                <w:rFonts w:ascii="Times New Roman" w:eastAsia="Times New Roman" w:hAnsi="Times New Roman" w:cs="Times New Roman"/>
                <w:sz w:val="24"/>
              </w:rPr>
            </w:pPr>
            <w:r w:rsidRPr="00AA54F7">
              <w:rPr>
                <w:rFonts w:ascii="Times New Roman" w:eastAsia="Times New Roman" w:hAnsi="Times New Roman" w:cs="Times New Roman"/>
                <w:sz w:val="24"/>
              </w:rPr>
              <w:t>Произвольное внимание</w:t>
            </w:r>
          </w:p>
        </w:tc>
        <w:tc>
          <w:tcPr>
            <w:tcW w:w="115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20%</w:t>
            </w:r>
          </w:p>
        </w:tc>
        <w:tc>
          <w:tcPr>
            <w:tcW w:w="115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16%</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50%</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40%</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30%</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44%</w:t>
            </w:r>
          </w:p>
        </w:tc>
      </w:tr>
      <w:tr w:rsidR="002B7B7E" w:rsidRPr="00AA54F7" w:rsidTr="00AA54F7">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2595" w:type="dxa"/>
            <w:hideMark/>
          </w:tcPr>
          <w:p w:rsidR="002B7B7E" w:rsidRPr="00AA54F7" w:rsidRDefault="002B7B7E" w:rsidP="00CE1961">
            <w:pPr>
              <w:rPr>
                <w:rFonts w:ascii="Times New Roman" w:eastAsia="Times New Roman" w:hAnsi="Times New Roman" w:cs="Times New Roman"/>
                <w:sz w:val="24"/>
              </w:rPr>
            </w:pPr>
            <w:r w:rsidRPr="00AA54F7">
              <w:rPr>
                <w:rFonts w:ascii="Times New Roman" w:eastAsia="Times New Roman" w:hAnsi="Times New Roman" w:cs="Times New Roman"/>
                <w:sz w:val="24"/>
              </w:rPr>
              <w:t>Логическое мышление</w:t>
            </w:r>
          </w:p>
        </w:tc>
        <w:tc>
          <w:tcPr>
            <w:tcW w:w="115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50%</w:t>
            </w:r>
          </w:p>
        </w:tc>
        <w:tc>
          <w:tcPr>
            <w:tcW w:w="115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12,5%</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46,2%</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76%</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3,8%</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11,5%</w:t>
            </w:r>
          </w:p>
        </w:tc>
      </w:tr>
      <w:tr w:rsidR="002B7B7E" w:rsidRPr="00AA54F7" w:rsidTr="00AA54F7">
        <w:trPr>
          <w:trHeight w:val="427"/>
        </w:trPr>
        <w:tc>
          <w:tcPr>
            <w:cnfStyle w:val="001000000000" w:firstRow="0" w:lastRow="0" w:firstColumn="1" w:lastColumn="0" w:oddVBand="0" w:evenVBand="0" w:oddHBand="0" w:evenHBand="0" w:firstRowFirstColumn="0" w:firstRowLastColumn="0" w:lastRowFirstColumn="0" w:lastRowLastColumn="0"/>
            <w:tcW w:w="2595" w:type="dxa"/>
            <w:hideMark/>
          </w:tcPr>
          <w:p w:rsidR="002B7B7E" w:rsidRPr="00AA54F7" w:rsidRDefault="002B7B7E" w:rsidP="00CE1961">
            <w:pPr>
              <w:rPr>
                <w:rFonts w:ascii="Times New Roman" w:eastAsia="Times New Roman" w:hAnsi="Times New Roman" w:cs="Times New Roman"/>
                <w:sz w:val="24"/>
              </w:rPr>
            </w:pPr>
            <w:r w:rsidRPr="00AA54F7">
              <w:rPr>
                <w:rFonts w:ascii="Times New Roman" w:eastAsia="Times New Roman" w:hAnsi="Times New Roman" w:cs="Times New Roman"/>
                <w:sz w:val="24"/>
              </w:rPr>
              <w:t>Школьная мотивация</w:t>
            </w:r>
          </w:p>
        </w:tc>
        <w:tc>
          <w:tcPr>
            <w:tcW w:w="115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23,1%</w:t>
            </w:r>
          </w:p>
        </w:tc>
        <w:tc>
          <w:tcPr>
            <w:tcW w:w="115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19,2%</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53,8%</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30,8%</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7,7%</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7,7%</w:t>
            </w:r>
          </w:p>
        </w:tc>
      </w:tr>
      <w:tr w:rsidR="002B7B7E" w:rsidRPr="00AA54F7" w:rsidTr="00AA54F7">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2595" w:type="dxa"/>
            <w:hideMark/>
          </w:tcPr>
          <w:p w:rsidR="002B7B7E" w:rsidRPr="00AA54F7" w:rsidRDefault="002B7B7E" w:rsidP="00CE1961">
            <w:pPr>
              <w:rPr>
                <w:rFonts w:ascii="Times New Roman" w:eastAsia="Times New Roman" w:hAnsi="Times New Roman" w:cs="Times New Roman"/>
                <w:sz w:val="24"/>
              </w:rPr>
            </w:pPr>
            <w:r w:rsidRPr="00AA54F7">
              <w:rPr>
                <w:rFonts w:ascii="Times New Roman" w:eastAsia="Times New Roman" w:hAnsi="Times New Roman" w:cs="Times New Roman"/>
                <w:sz w:val="24"/>
              </w:rPr>
              <w:t>Самооценка</w:t>
            </w:r>
          </w:p>
        </w:tc>
        <w:tc>
          <w:tcPr>
            <w:tcW w:w="115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89,7%</w:t>
            </w:r>
          </w:p>
        </w:tc>
        <w:tc>
          <w:tcPr>
            <w:tcW w:w="115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29,5%</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10,3%</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58%</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w:t>
            </w:r>
          </w:p>
        </w:tc>
        <w:tc>
          <w:tcPr>
            <w:tcW w:w="11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12,5%</w:t>
            </w:r>
          </w:p>
        </w:tc>
      </w:tr>
      <w:tr w:rsidR="002B7B7E" w:rsidRPr="00AA54F7" w:rsidTr="00AA54F7">
        <w:trPr>
          <w:trHeight w:val="424"/>
        </w:trPr>
        <w:tc>
          <w:tcPr>
            <w:cnfStyle w:val="001000000000" w:firstRow="0" w:lastRow="0" w:firstColumn="1" w:lastColumn="0" w:oddVBand="0" w:evenVBand="0" w:oddHBand="0" w:evenHBand="0" w:firstRowFirstColumn="0" w:firstRowLastColumn="0" w:lastRowFirstColumn="0" w:lastRowLastColumn="0"/>
            <w:tcW w:w="2595" w:type="dxa"/>
            <w:hideMark/>
          </w:tcPr>
          <w:p w:rsidR="002B7B7E" w:rsidRPr="00AA54F7" w:rsidRDefault="002B7B7E" w:rsidP="00CE1961">
            <w:pPr>
              <w:rPr>
                <w:rFonts w:ascii="Times New Roman" w:eastAsia="Times New Roman" w:hAnsi="Times New Roman" w:cs="Times New Roman"/>
                <w:sz w:val="24"/>
              </w:rPr>
            </w:pPr>
            <w:r w:rsidRPr="00AA54F7">
              <w:rPr>
                <w:rFonts w:ascii="Times New Roman" w:eastAsia="Times New Roman" w:hAnsi="Times New Roman" w:cs="Times New Roman"/>
                <w:sz w:val="24"/>
              </w:rPr>
              <w:t xml:space="preserve">Регулятивный компонент </w:t>
            </w:r>
          </w:p>
        </w:tc>
        <w:tc>
          <w:tcPr>
            <w:tcW w:w="115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35%</w:t>
            </w:r>
          </w:p>
        </w:tc>
        <w:tc>
          <w:tcPr>
            <w:tcW w:w="115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31,8%</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51,4%</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18,2%</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13,6</w:t>
            </w:r>
          </w:p>
        </w:tc>
        <w:tc>
          <w:tcPr>
            <w:tcW w:w="11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AA54F7">
              <w:rPr>
                <w:rFonts w:ascii="Times New Roman" w:eastAsia="Times New Roman" w:hAnsi="Times New Roman" w:cs="Times New Roman"/>
                <w:sz w:val="24"/>
              </w:rPr>
              <w:t>50%</w:t>
            </w:r>
          </w:p>
        </w:tc>
      </w:tr>
    </w:tbl>
    <w:p w:rsidR="002B7B7E" w:rsidRPr="004F5851" w:rsidRDefault="002B7B7E" w:rsidP="002B7B7E">
      <w:pPr>
        <w:spacing w:after="0" w:line="240" w:lineRule="auto"/>
        <w:jc w:val="right"/>
        <w:rPr>
          <w:rFonts w:ascii="Times New Roman" w:eastAsia="Times New Roman" w:hAnsi="Times New Roman" w:cs="Times New Roman"/>
          <w:sz w:val="24"/>
          <w:szCs w:val="24"/>
          <w:lang w:eastAsia="ru-RU"/>
        </w:rPr>
      </w:pPr>
    </w:p>
    <w:p w:rsidR="00EB19C8" w:rsidRDefault="00EB19C8">
      <w:pPr>
        <w:rPr>
          <w:rFonts w:ascii="Times New Roman" w:eastAsia="Times New Roman" w:hAnsi="Times New Roman" w:cs="Times New Roman"/>
          <w:i/>
          <w:sz w:val="28"/>
          <w:szCs w:val="28"/>
          <w:u w:val="single"/>
          <w:lang w:eastAsia="ru-RU"/>
        </w:rPr>
      </w:pPr>
      <w:r>
        <w:rPr>
          <w:rFonts w:ascii="Times New Roman" w:eastAsia="Times New Roman" w:hAnsi="Times New Roman" w:cs="Times New Roman"/>
          <w:i/>
          <w:sz w:val="28"/>
          <w:szCs w:val="28"/>
          <w:u w:val="single"/>
          <w:lang w:eastAsia="ru-RU"/>
        </w:rPr>
        <w:br w:type="page"/>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Таблица №</w:t>
      </w:r>
      <w:r w:rsidR="00AA54F7" w:rsidRPr="00AA54F7">
        <w:rPr>
          <w:rFonts w:ascii="Times New Roman" w:eastAsia="Times New Roman" w:hAnsi="Times New Roman" w:cs="Times New Roman"/>
          <w:i/>
          <w:sz w:val="28"/>
          <w:szCs w:val="28"/>
          <w:u w:val="single"/>
          <w:lang w:eastAsia="ru-RU"/>
        </w:rPr>
        <w:t>2</w:t>
      </w:r>
      <w:r w:rsidR="00AF0474">
        <w:rPr>
          <w:rFonts w:ascii="Times New Roman" w:eastAsia="Times New Roman" w:hAnsi="Times New Roman" w:cs="Times New Roman"/>
          <w:i/>
          <w:sz w:val="28"/>
          <w:szCs w:val="28"/>
          <w:u w:val="single"/>
          <w:lang w:eastAsia="ru-RU"/>
        </w:rPr>
        <w:t>1</w:t>
      </w:r>
      <w:r w:rsidRPr="00AA54F7">
        <w:rPr>
          <w:rFonts w:ascii="Times New Roman" w:eastAsia="Times New Roman" w:hAnsi="Times New Roman" w:cs="Times New Roman"/>
          <w:i/>
          <w:sz w:val="28"/>
          <w:szCs w:val="28"/>
          <w:u w:val="single"/>
          <w:lang w:eastAsia="ru-RU"/>
        </w:rPr>
        <w:t>. Процентное соотношение уровней развития</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 xml:space="preserve"> познавательных способностей и личностных качеств</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 xml:space="preserve"> пятиклассников</w:t>
      </w:r>
      <w:r w:rsidR="00AA54F7" w:rsidRPr="00AA54F7">
        <w:rPr>
          <w:rFonts w:ascii="Times New Roman" w:eastAsia="Times New Roman" w:hAnsi="Times New Roman" w:cs="Times New Roman"/>
          <w:i/>
          <w:sz w:val="28"/>
          <w:szCs w:val="28"/>
          <w:u w:val="single"/>
          <w:lang w:eastAsia="ru-RU"/>
        </w:rPr>
        <w:t xml:space="preserve"> </w:t>
      </w:r>
      <w:r w:rsidRPr="00AA54F7">
        <w:rPr>
          <w:rFonts w:ascii="Times New Roman" w:eastAsia="Times New Roman" w:hAnsi="Times New Roman" w:cs="Times New Roman"/>
          <w:i/>
          <w:sz w:val="28"/>
          <w:szCs w:val="28"/>
          <w:u w:val="single"/>
          <w:lang w:eastAsia="ru-RU"/>
        </w:rPr>
        <w:t>МБОУ «Северский лицей»</w:t>
      </w:r>
    </w:p>
    <w:tbl>
      <w:tblPr>
        <w:tblStyle w:val="1-5"/>
        <w:tblW w:w="9645" w:type="dxa"/>
        <w:tblLayout w:type="fixed"/>
        <w:tblLook w:val="04A0" w:firstRow="1" w:lastRow="0" w:firstColumn="1" w:lastColumn="0" w:noHBand="0" w:noVBand="1"/>
      </w:tblPr>
      <w:tblGrid>
        <w:gridCol w:w="675"/>
        <w:gridCol w:w="2585"/>
        <w:gridCol w:w="1135"/>
        <w:gridCol w:w="1277"/>
        <w:gridCol w:w="993"/>
        <w:gridCol w:w="852"/>
        <w:gridCol w:w="993"/>
        <w:gridCol w:w="1135"/>
      </w:tblGrid>
      <w:tr w:rsidR="002B7B7E" w:rsidRPr="00AA54F7" w:rsidTr="00AA54F7">
        <w:trPr>
          <w:cnfStyle w:val="100000000000" w:firstRow="1" w:lastRow="0" w:firstColumn="0" w:lastColumn="0" w:oddVBand="0" w:evenVBand="0" w:oddHBand="0" w:evenHBand="0"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3260" w:type="dxa"/>
            <w:gridSpan w:val="2"/>
            <w:vMerge w:val="restart"/>
            <w:hideMark/>
          </w:tcPr>
          <w:p w:rsidR="002B7B7E" w:rsidRPr="00AA54F7" w:rsidRDefault="002B7B7E" w:rsidP="00CE1961">
            <w:pPr>
              <w:jc w:val="center"/>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Параметры познавательных способностей и личностных качеств</w:t>
            </w:r>
          </w:p>
        </w:tc>
        <w:tc>
          <w:tcPr>
            <w:tcW w:w="2412" w:type="dxa"/>
            <w:gridSpan w:val="2"/>
            <w:hideMark/>
          </w:tcPr>
          <w:p w:rsidR="002B7B7E" w:rsidRPr="00AA54F7"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 xml:space="preserve">Высокий и выше среднего уровень </w:t>
            </w:r>
          </w:p>
        </w:tc>
        <w:tc>
          <w:tcPr>
            <w:tcW w:w="1845" w:type="dxa"/>
            <w:gridSpan w:val="2"/>
            <w:hideMark/>
          </w:tcPr>
          <w:p w:rsidR="002B7B7E" w:rsidRPr="00AA54F7"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 xml:space="preserve">Средний  уровень </w:t>
            </w:r>
          </w:p>
        </w:tc>
        <w:tc>
          <w:tcPr>
            <w:tcW w:w="2128" w:type="dxa"/>
            <w:gridSpan w:val="2"/>
            <w:hideMark/>
          </w:tcPr>
          <w:p w:rsidR="002B7B7E" w:rsidRPr="00AA54F7"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 xml:space="preserve">Ниже среднего </w:t>
            </w:r>
          </w:p>
        </w:tc>
      </w:tr>
      <w:tr w:rsidR="002B7B7E" w:rsidRPr="00AA54F7" w:rsidTr="00AA54F7">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260" w:type="dxa"/>
            <w:gridSpan w:val="2"/>
            <w:vMerge/>
            <w:hideMark/>
          </w:tcPr>
          <w:p w:rsidR="002B7B7E" w:rsidRPr="00AA54F7" w:rsidRDefault="002B7B7E" w:rsidP="00CE1961">
            <w:pPr>
              <w:rPr>
                <w:rFonts w:ascii="Times New Roman" w:eastAsia="Times New Roman" w:hAnsi="Times New Roman" w:cs="Times New Roman"/>
                <w:sz w:val="24"/>
                <w:szCs w:val="24"/>
              </w:rPr>
            </w:pPr>
          </w:p>
        </w:tc>
        <w:tc>
          <w:tcPr>
            <w:tcW w:w="1135"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5А кл.</w:t>
            </w:r>
          </w:p>
        </w:tc>
        <w:tc>
          <w:tcPr>
            <w:tcW w:w="1277"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5Б кл.</w:t>
            </w:r>
          </w:p>
        </w:tc>
        <w:tc>
          <w:tcPr>
            <w:tcW w:w="99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5А кл.</w:t>
            </w:r>
          </w:p>
        </w:tc>
        <w:tc>
          <w:tcPr>
            <w:tcW w:w="8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5Б кл.</w:t>
            </w:r>
          </w:p>
        </w:tc>
        <w:tc>
          <w:tcPr>
            <w:tcW w:w="99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5А кл.</w:t>
            </w:r>
          </w:p>
        </w:tc>
        <w:tc>
          <w:tcPr>
            <w:tcW w:w="1135"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5Б кл.</w:t>
            </w:r>
          </w:p>
        </w:tc>
      </w:tr>
      <w:tr w:rsidR="002B7B7E" w:rsidRPr="00AA54F7" w:rsidTr="00AA54F7">
        <w:trPr>
          <w:trHeight w:val="411"/>
        </w:trPr>
        <w:tc>
          <w:tcPr>
            <w:cnfStyle w:val="001000000000" w:firstRow="0" w:lastRow="0" w:firstColumn="1" w:lastColumn="0" w:oddVBand="0" w:evenVBand="0" w:oddHBand="0" w:evenHBand="0" w:firstRowFirstColumn="0" w:firstRowLastColumn="0" w:lastRowFirstColumn="0" w:lastRowLastColumn="0"/>
            <w:tcW w:w="3260" w:type="dxa"/>
            <w:gridSpan w:val="2"/>
            <w:hideMark/>
          </w:tcPr>
          <w:p w:rsidR="002B7B7E" w:rsidRPr="00AA54F7" w:rsidRDefault="002B7B7E" w:rsidP="00CE1961">
            <w:pPr>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Познавательные способности</w:t>
            </w:r>
          </w:p>
        </w:tc>
        <w:tc>
          <w:tcPr>
            <w:tcW w:w="1135"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33,6%</w:t>
            </w:r>
          </w:p>
        </w:tc>
        <w:tc>
          <w:tcPr>
            <w:tcW w:w="1277"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12%</w:t>
            </w:r>
          </w:p>
        </w:tc>
        <w:tc>
          <w:tcPr>
            <w:tcW w:w="99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65,4%</w:t>
            </w:r>
          </w:p>
        </w:tc>
        <w:tc>
          <w:tcPr>
            <w:tcW w:w="8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64%</w:t>
            </w:r>
          </w:p>
        </w:tc>
        <w:tc>
          <w:tcPr>
            <w:tcW w:w="99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w:t>
            </w:r>
          </w:p>
        </w:tc>
        <w:tc>
          <w:tcPr>
            <w:tcW w:w="1135"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24%</w:t>
            </w:r>
          </w:p>
        </w:tc>
      </w:tr>
      <w:tr w:rsidR="002B7B7E" w:rsidRPr="00AA54F7" w:rsidTr="00AA54F7">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hideMark/>
          </w:tcPr>
          <w:p w:rsidR="002B7B7E" w:rsidRPr="00AA54F7" w:rsidRDefault="002B7B7E" w:rsidP="00CE1961">
            <w:pPr>
              <w:ind w:left="113" w:right="113"/>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Личностные компоненты</w:t>
            </w:r>
          </w:p>
        </w:tc>
        <w:tc>
          <w:tcPr>
            <w:tcW w:w="2585" w:type="dxa"/>
            <w:hideMark/>
          </w:tcPr>
          <w:p w:rsidR="002B7B7E" w:rsidRPr="00AA54F7"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Школьная мотивация</w:t>
            </w:r>
          </w:p>
        </w:tc>
        <w:tc>
          <w:tcPr>
            <w:tcW w:w="1135"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38,5%</w:t>
            </w:r>
          </w:p>
        </w:tc>
        <w:tc>
          <w:tcPr>
            <w:tcW w:w="1277"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20%</w:t>
            </w:r>
          </w:p>
        </w:tc>
        <w:tc>
          <w:tcPr>
            <w:tcW w:w="99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28%</w:t>
            </w:r>
          </w:p>
        </w:tc>
        <w:tc>
          <w:tcPr>
            <w:tcW w:w="8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37,5%</w:t>
            </w:r>
          </w:p>
        </w:tc>
        <w:tc>
          <w:tcPr>
            <w:tcW w:w="99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32%</w:t>
            </w:r>
          </w:p>
        </w:tc>
        <w:tc>
          <w:tcPr>
            <w:tcW w:w="1135"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42,5%</w:t>
            </w:r>
          </w:p>
        </w:tc>
      </w:tr>
      <w:tr w:rsidR="002B7B7E" w:rsidRPr="00AA54F7" w:rsidTr="00AA54F7">
        <w:trPr>
          <w:trHeight w:val="283"/>
        </w:trPr>
        <w:tc>
          <w:tcPr>
            <w:cnfStyle w:val="001000000000" w:firstRow="0" w:lastRow="0" w:firstColumn="1" w:lastColumn="0" w:oddVBand="0" w:evenVBand="0" w:oddHBand="0" w:evenHBand="0" w:firstRowFirstColumn="0" w:firstRowLastColumn="0" w:lastRowFirstColumn="0" w:lastRowLastColumn="0"/>
            <w:tcW w:w="675" w:type="dxa"/>
            <w:vMerge/>
            <w:hideMark/>
          </w:tcPr>
          <w:p w:rsidR="002B7B7E" w:rsidRPr="00AA54F7" w:rsidRDefault="002B7B7E" w:rsidP="00CE1961">
            <w:pPr>
              <w:rPr>
                <w:rFonts w:ascii="Times New Roman" w:eastAsia="Times New Roman" w:hAnsi="Times New Roman" w:cs="Times New Roman"/>
                <w:sz w:val="24"/>
                <w:szCs w:val="24"/>
              </w:rPr>
            </w:pPr>
          </w:p>
        </w:tc>
        <w:tc>
          <w:tcPr>
            <w:tcW w:w="2585" w:type="dxa"/>
            <w:vMerge w:val="restart"/>
            <w:hideMark/>
          </w:tcPr>
          <w:p w:rsidR="002B7B7E" w:rsidRPr="00AA54F7"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Самооценка</w:t>
            </w:r>
          </w:p>
        </w:tc>
        <w:tc>
          <w:tcPr>
            <w:tcW w:w="2412" w:type="dxa"/>
            <w:gridSpan w:val="2"/>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AA54F7">
              <w:rPr>
                <w:rFonts w:ascii="Times New Roman" w:eastAsia="Times New Roman" w:hAnsi="Times New Roman" w:cs="Times New Roman"/>
                <w:sz w:val="20"/>
                <w:szCs w:val="20"/>
              </w:rPr>
              <w:t xml:space="preserve">неадекватно завышенная </w:t>
            </w:r>
          </w:p>
        </w:tc>
        <w:tc>
          <w:tcPr>
            <w:tcW w:w="1845" w:type="dxa"/>
            <w:gridSpan w:val="2"/>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AA54F7">
              <w:rPr>
                <w:rFonts w:ascii="Times New Roman" w:eastAsia="Times New Roman" w:hAnsi="Times New Roman" w:cs="Times New Roman"/>
                <w:sz w:val="20"/>
                <w:szCs w:val="20"/>
              </w:rPr>
              <w:t xml:space="preserve">адекватная </w:t>
            </w:r>
          </w:p>
        </w:tc>
        <w:tc>
          <w:tcPr>
            <w:tcW w:w="2128" w:type="dxa"/>
            <w:gridSpan w:val="2"/>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AA54F7">
              <w:rPr>
                <w:rFonts w:ascii="Times New Roman" w:eastAsia="Times New Roman" w:hAnsi="Times New Roman" w:cs="Times New Roman"/>
                <w:sz w:val="20"/>
                <w:szCs w:val="20"/>
              </w:rPr>
              <w:t xml:space="preserve">заниженная </w:t>
            </w:r>
          </w:p>
        </w:tc>
      </w:tr>
      <w:tr w:rsidR="002B7B7E" w:rsidRPr="00AA54F7" w:rsidTr="00AA54F7">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675" w:type="dxa"/>
            <w:vMerge/>
            <w:hideMark/>
          </w:tcPr>
          <w:p w:rsidR="002B7B7E" w:rsidRPr="00AA54F7" w:rsidRDefault="002B7B7E" w:rsidP="00CE1961">
            <w:pPr>
              <w:rPr>
                <w:rFonts w:ascii="Times New Roman" w:eastAsia="Times New Roman" w:hAnsi="Times New Roman" w:cs="Times New Roman"/>
                <w:sz w:val="24"/>
                <w:szCs w:val="24"/>
              </w:rPr>
            </w:pPr>
          </w:p>
        </w:tc>
        <w:tc>
          <w:tcPr>
            <w:tcW w:w="2585" w:type="dxa"/>
            <w:vMerge/>
            <w:hideMark/>
          </w:tcPr>
          <w:p w:rsidR="002B7B7E" w:rsidRPr="00AA54F7"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1135"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19,2%</w:t>
            </w:r>
          </w:p>
        </w:tc>
        <w:tc>
          <w:tcPr>
            <w:tcW w:w="1277"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16,8%</w:t>
            </w:r>
          </w:p>
        </w:tc>
        <w:tc>
          <w:tcPr>
            <w:tcW w:w="99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 xml:space="preserve"> 50%</w:t>
            </w:r>
          </w:p>
        </w:tc>
        <w:tc>
          <w:tcPr>
            <w:tcW w:w="852"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41,6%</w:t>
            </w:r>
          </w:p>
        </w:tc>
        <w:tc>
          <w:tcPr>
            <w:tcW w:w="993"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30,8%</w:t>
            </w:r>
          </w:p>
        </w:tc>
        <w:tc>
          <w:tcPr>
            <w:tcW w:w="1135" w:type="dxa"/>
            <w:hideMark/>
          </w:tcPr>
          <w:p w:rsidR="002B7B7E" w:rsidRPr="00AA54F7"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41,6%</w:t>
            </w:r>
          </w:p>
        </w:tc>
      </w:tr>
      <w:tr w:rsidR="002B7B7E" w:rsidRPr="00AA54F7" w:rsidTr="00AA54F7">
        <w:trPr>
          <w:trHeight w:val="403"/>
        </w:trPr>
        <w:tc>
          <w:tcPr>
            <w:cnfStyle w:val="001000000000" w:firstRow="0" w:lastRow="0" w:firstColumn="1" w:lastColumn="0" w:oddVBand="0" w:evenVBand="0" w:oddHBand="0" w:evenHBand="0" w:firstRowFirstColumn="0" w:firstRowLastColumn="0" w:lastRowFirstColumn="0" w:lastRowLastColumn="0"/>
            <w:tcW w:w="675" w:type="dxa"/>
            <w:vMerge/>
            <w:hideMark/>
          </w:tcPr>
          <w:p w:rsidR="002B7B7E" w:rsidRPr="00AA54F7" w:rsidRDefault="002B7B7E" w:rsidP="00CE1961">
            <w:pPr>
              <w:rPr>
                <w:rFonts w:ascii="Times New Roman" w:eastAsia="Times New Roman" w:hAnsi="Times New Roman" w:cs="Times New Roman"/>
                <w:sz w:val="24"/>
                <w:szCs w:val="24"/>
              </w:rPr>
            </w:pPr>
          </w:p>
        </w:tc>
        <w:tc>
          <w:tcPr>
            <w:tcW w:w="2585" w:type="dxa"/>
            <w:hideMark/>
          </w:tcPr>
          <w:p w:rsidR="002B7B7E" w:rsidRPr="00AA54F7"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 xml:space="preserve">Школьная тревожность  </w:t>
            </w:r>
          </w:p>
        </w:tc>
        <w:tc>
          <w:tcPr>
            <w:tcW w:w="1135"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52%</w:t>
            </w:r>
          </w:p>
        </w:tc>
        <w:tc>
          <w:tcPr>
            <w:tcW w:w="1277"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30,7%</w:t>
            </w:r>
          </w:p>
        </w:tc>
        <w:tc>
          <w:tcPr>
            <w:tcW w:w="99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48%</w:t>
            </w:r>
          </w:p>
        </w:tc>
        <w:tc>
          <w:tcPr>
            <w:tcW w:w="852"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69,3%</w:t>
            </w:r>
          </w:p>
        </w:tc>
        <w:tc>
          <w:tcPr>
            <w:tcW w:w="993" w:type="dxa"/>
            <w:hideMark/>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AA54F7">
              <w:rPr>
                <w:rFonts w:ascii="Times New Roman" w:eastAsia="Times New Roman" w:hAnsi="Times New Roman" w:cs="Times New Roman"/>
                <w:sz w:val="24"/>
                <w:szCs w:val="24"/>
              </w:rPr>
              <w:t>-</w:t>
            </w:r>
          </w:p>
        </w:tc>
        <w:tc>
          <w:tcPr>
            <w:tcW w:w="1135" w:type="dxa"/>
          </w:tcPr>
          <w:p w:rsidR="002B7B7E" w:rsidRPr="00AA54F7"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bl>
    <w:p w:rsidR="002B7B7E" w:rsidRPr="004F5851" w:rsidRDefault="002B7B7E" w:rsidP="002B7B7E">
      <w:pPr>
        <w:spacing w:after="0" w:line="240" w:lineRule="auto"/>
        <w:jc w:val="right"/>
        <w:rPr>
          <w:rFonts w:ascii="Times New Roman" w:eastAsia="Times New Roman" w:hAnsi="Times New Roman" w:cs="Times New Roman"/>
          <w:sz w:val="24"/>
          <w:szCs w:val="24"/>
          <w:lang w:eastAsia="ru-RU"/>
        </w:rPr>
      </w:pP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Таблица №</w:t>
      </w:r>
      <w:r w:rsidR="00AA54F7" w:rsidRPr="00AA54F7">
        <w:rPr>
          <w:rFonts w:ascii="Times New Roman" w:eastAsia="Times New Roman" w:hAnsi="Times New Roman" w:cs="Times New Roman"/>
          <w:i/>
          <w:sz w:val="28"/>
          <w:szCs w:val="28"/>
          <w:u w:val="single"/>
          <w:lang w:eastAsia="ru-RU"/>
        </w:rPr>
        <w:t>2</w:t>
      </w:r>
      <w:r w:rsidR="00AF0474">
        <w:rPr>
          <w:rFonts w:ascii="Times New Roman" w:eastAsia="Times New Roman" w:hAnsi="Times New Roman" w:cs="Times New Roman"/>
          <w:i/>
          <w:sz w:val="28"/>
          <w:szCs w:val="28"/>
          <w:u w:val="single"/>
          <w:lang w:eastAsia="ru-RU"/>
        </w:rPr>
        <w:t>2</w:t>
      </w:r>
      <w:r w:rsidRPr="00AA54F7">
        <w:rPr>
          <w:rFonts w:ascii="Times New Roman" w:eastAsia="Times New Roman" w:hAnsi="Times New Roman" w:cs="Times New Roman"/>
          <w:i/>
          <w:sz w:val="28"/>
          <w:szCs w:val="28"/>
          <w:u w:val="single"/>
          <w:lang w:eastAsia="ru-RU"/>
        </w:rPr>
        <w:t xml:space="preserve">.  Процентное соотношение уровней развития </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 xml:space="preserve">познавательных способностей и личностных качеств </w:t>
      </w:r>
    </w:p>
    <w:p w:rsidR="002B7B7E" w:rsidRPr="00AA54F7" w:rsidRDefault="002B7B7E" w:rsidP="002B7B7E">
      <w:pPr>
        <w:spacing w:after="0" w:line="240" w:lineRule="auto"/>
        <w:jc w:val="right"/>
        <w:rPr>
          <w:rFonts w:ascii="Times New Roman" w:eastAsia="Times New Roman" w:hAnsi="Times New Roman" w:cs="Times New Roman"/>
          <w:i/>
          <w:sz w:val="28"/>
          <w:szCs w:val="28"/>
          <w:u w:val="single"/>
          <w:lang w:eastAsia="ru-RU"/>
        </w:rPr>
      </w:pPr>
      <w:r w:rsidRPr="00AA54F7">
        <w:rPr>
          <w:rFonts w:ascii="Times New Roman" w:eastAsia="Times New Roman" w:hAnsi="Times New Roman" w:cs="Times New Roman"/>
          <w:i/>
          <w:sz w:val="28"/>
          <w:szCs w:val="28"/>
          <w:u w:val="single"/>
          <w:lang w:eastAsia="ru-RU"/>
        </w:rPr>
        <w:t>восьмиклассников МБОУ «Северский лицей»</w:t>
      </w:r>
    </w:p>
    <w:tbl>
      <w:tblPr>
        <w:tblStyle w:val="1-6"/>
        <w:tblW w:w="9645" w:type="dxa"/>
        <w:tblLayout w:type="fixed"/>
        <w:tblLook w:val="04A0" w:firstRow="1" w:lastRow="0" w:firstColumn="1" w:lastColumn="0" w:noHBand="0" w:noVBand="1"/>
      </w:tblPr>
      <w:tblGrid>
        <w:gridCol w:w="675"/>
        <w:gridCol w:w="2588"/>
        <w:gridCol w:w="2269"/>
        <w:gridCol w:w="2127"/>
        <w:gridCol w:w="1986"/>
      </w:tblGrid>
      <w:tr w:rsidR="002B7B7E" w:rsidRPr="004F5851" w:rsidTr="00AA54F7">
        <w:trPr>
          <w:cnfStyle w:val="100000000000" w:firstRow="1" w:lastRow="0" w:firstColumn="0" w:lastColumn="0" w:oddVBand="0" w:evenVBand="0" w:oddHBand="0"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3263" w:type="dxa"/>
            <w:gridSpan w:val="2"/>
            <w:hideMark/>
          </w:tcPr>
          <w:p w:rsidR="002B7B7E" w:rsidRPr="004F5851" w:rsidRDefault="002B7B7E" w:rsidP="00CE1961">
            <w:pPr>
              <w:jc w:val="cente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Параметры </w:t>
            </w:r>
          </w:p>
        </w:tc>
        <w:tc>
          <w:tcPr>
            <w:tcW w:w="2269" w:type="dxa"/>
            <w:hideMark/>
          </w:tcPr>
          <w:p w:rsidR="002B7B7E" w:rsidRPr="004F5851"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Высокий и выше среднего уровень </w:t>
            </w:r>
          </w:p>
        </w:tc>
        <w:tc>
          <w:tcPr>
            <w:tcW w:w="2127" w:type="dxa"/>
            <w:hideMark/>
          </w:tcPr>
          <w:p w:rsidR="002B7B7E" w:rsidRPr="004F5851"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Средний  уровень </w:t>
            </w:r>
          </w:p>
        </w:tc>
        <w:tc>
          <w:tcPr>
            <w:tcW w:w="1986" w:type="dxa"/>
            <w:hideMark/>
          </w:tcPr>
          <w:p w:rsidR="002B7B7E" w:rsidRPr="004F5851" w:rsidRDefault="002B7B7E" w:rsidP="00CE196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Ниже среднего и низкий уровень</w:t>
            </w:r>
          </w:p>
        </w:tc>
      </w:tr>
      <w:tr w:rsidR="002B7B7E" w:rsidRPr="004F5851" w:rsidTr="00AA54F7">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3263" w:type="dxa"/>
            <w:gridSpan w:val="2"/>
            <w:hideMark/>
          </w:tcPr>
          <w:p w:rsidR="002B7B7E" w:rsidRPr="004F5851" w:rsidRDefault="002B7B7E" w:rsidP="00CE1961">
            <w:pPr>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Интеллектуальное развитие</w:t>
            </w:r>
          </w:p>
        </w:tc>
        <w:tc>
          <w:tcPr>
            <w:tcW w:w="2269"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48%</w:t>
            </w:r>
          </w:p>
        </w:tc>
        <w:tc>
          <w:tcPr>
            <w:tcW w:w="2127"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65,4%</w:t>
            </w:r>
          </w:p>
        </w:tc>
        <w:tc>
          <w:tcPr>
            <w:tcW w:w="1986"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w:t>
            </w:r>
          </w:p>
        </w:tc>
      </w:tr>
      <w:tr w:rsidR="002B7B7E" w:rsidRPr="004F5851" w:rsidTr="00AA54F7">
        <w:trPr>
          <w:trHeight w:val="415"/>
        </w:trPr>
        <w:tc>
          <w:tcPr>
            <w:cnfStyle w:val="001000000000" w:firstRow="0" w:lastRow="0" w:firstColumn="1" w:lastColumn="0" w:oddVBand="0" w:evenVBand="0" w:oddHBand="0" w:evenHBand="0" w:firstRowFirstColumn="0" w:firstRowLastColumn="0" w:lastRowFirstColumn="0" w:lastRowLastColumn="0"/>
            <w:tcW w:w="675" w:type="dxa"/>
            <w:vMerge w:val="restart"/>
            <w:textDirection w:val="btLr"/>
            <w:hideMark/>
          </w:tcPr>
          <w:p w:rsidR="002B7B7E" w:rsidRPr="004F5851" w:rsidRDefault="002B7B7E" w:rsidP="00CE1961">
            <w:pPr>
              <w:ind w:left="113" w:right="113"/>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Личностные компоненты</w:t>
            </w:r>
          </w:p>
        </w:tc>
        <w:tc>
          <w:tcPr>
            <w:tcW w:w="2588" w:type="dxa"/>
            <w:hideMark/>
          </w:tcPr>
          <w:p w:rsidR="002B7B7E" w:rsidRPr="004F5851"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Школьная мотивация</w:t>
            </w:r>
          </w:p>
        </w:tc>
        <w:tc>
          <w:tcPr>
            <w:tcW w:w="2269"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38,5%</w:t>
            </w:r>
          </w:p>
        </w:tc>
        <w:tc>
          <w:tcPr>
            <w:tcW w:w="2127"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30,8%</w:t>
            </w:r>
          </w:p>
        </w:tc>
        <w:tc>
          <w:tcPr>
            <w:tcW w:w="1986"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30,8%</w:t>
            </w:r>
          </w:p>
        </w:tc>
      </w:tr>
      <w:tr w:rsidR="002B7B7E" w:rsidRPr="004F5851" w:rsidTr="00AA54F7">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675" w:type="dxa"/>
            <w:vMerge/>
            <w:hideMark/>
          </w:tcPr>
          <w:p w:rsidR="002B7B7E" w:rsidRPr="004F5851" w:rsidRDefault="002B7B7E" w:rsidP="00CE1961">
            <w:pPr>
              <w:rPr>
                <w:rFonts w:ascii="Times New Roman" w:eastAsia="Times New Roman" w:hAnsi="Times New Roman" w:cs="Times New Roman"/>
                <w:sz w:val="24"/>
                <w:szCs w:val="24"/>
              </w:rPr>
            </w:pPr>
          </w:p>
        </w:tc>
        <w:tc>
          <w:tcPr>
            <w:tcW w:w="2588" w:type="dxa"/>
            <w:hideMark/>
          </w:tcPr>
          <w:p w:rsidR="002B7B7E" w:rsidRPr="004F5851" w:rsidRDefault="002B7B7E" w:rsidP="00CE196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Самооценка</w:t>
            </w:r>
          </w:p>
        </w:tc>
        <w:tc>
          <w:tcPr>
            <w:tcW w:w="2269"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неадекватно завышенная - нет</w:t>
            </w:r>
          </w:p>
        </w:tc>
        <w:tc>
          <w:tcPr>
            <w:tcW w:w="2127"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адекватная - 69,2%</w:t>
            </w:r>
          </w:p>
        </w:tc>
        <w:tc>
          <w:tcPr>
            <w:tcW w:w="1986" w:type="dxa"/>
            <w:hideMark/>
          </w:tcPr>
          <w:p w:rsidR="002B7B7E" w:rsidRPr="004F5851" w:rsidRDefault="002B7B7E" w:rsidP="00CE196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заниженная - 30,8%</w:t>
            </w:r>
          </w:p>
        </w:tc>
      </w:tr>
      <w:tr w:rsidR="002B7B7E" w:rsidRPr="004F5851" w:rsidTr="00AA54F7">
        <w:trPr>
          <w:trHeight w:val="631"/>
        </w:trPr>
        <w:tc>
          <w:tcPr>
            <w:cnfStyle w:val="001000000000" w:firstRow="0" w:lastRow="0" w:firstColumn="1" w:lastColumn="0" w:oddVBand="0" w:evenVBand="0" w:oddHBand="0" w:evenHBand="0" w:firstRowFirstColumn="0" w:firstRowLastColumn="0" w:lastRowFirstColumn="0" w:lastRowLastColumn="0"/>
            <w:tcW w:w="675" w:type="dxa"/>
            <w:vMerge/>
            <w:hideMark/>
          </w:tcPr>
          <w:p w:rsidR="002B7B7E" w:rsidRPr="004F5851" w:rsidRDefault="002B7B7E" w:rsidP="00CE1961">
            <w:pPr>
              <w:rPr>
                <w:rFonts w:ascii="Times New Roman" w:eastAsia="Times New Roman" w:hAnsi="Times New Roman" w:cs="Times New Roman"/>
                <w:sz w:val="24"/>
                <w:szCs w:val="24"/>
              </w:rPr>
            </w:pPr>
          </w:p>
        </w:tc>
        <w:tc>
          <w:tcPr>
            <w:tcW w:w="2588" w:type="dxa"/>
            <w:hideMark/>
          </w:tcPr>
          <w:p w:rsidR="002B7B7E" w:rsidRPr="004F5851" w:rsidRDefault="002B7B7E" w:rsidP="00CE196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 xml:space="preserve">Школьная тревожность  </w:t>
            </w:r>
          </w:p>
        </w:tc>
        <w:tc>
          <w:tcPr>
            <w:tcW w:w="2269"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15,4%</w:t>
            </w:r>
          </w:p>
        </w:tc>
        <w:tc>
          <w:tcPr>
            <w:tcW w:w="2127"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84,6%</w:t>
            </w:r>
          </w:p>
        </w:tc>
        <w:tc>
          <w:tcPr>
            <w:tcW w:w="1986" w:type="dxa"/>
            <w:hideMark/>
          </w:tcPr>
          <w:p w:rsidR="002B7B7E" w:rsidRPr="004F5851" w:rsidRDefault="002B7B7E" w:rsidP="00CE196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F5851">
              <w:rPr>
                <w:rFonts w:ascii="Times New Roman" w:eastAsia="Times New Roman" w:hAnsi="Times New Roman" w:cs="Times New Roman"/>
                <w:sz w:val="24"/>
                <w:szCs w:val="24"/>
              </w:rPr>
              <w:t>-</w:t>
            </w:r>
          </w:p>
        </w:tc>
      </w:tr>
    </w:tbl>
    <w:p w:rsidR="002B7B7E" w:rsidRPr="004F5851" w:rsidRDefault="002B7B7E" w:rsidP="002B7B7E">
      <w:pPr>
        <w:spacing w:after="0" w:line="240" w:lineRule="auto"/>
        <w:rPr>
          <w:rFonts w:ascii="Times New Roman" w:eastAsia="Times New Roman" w:hAnsi="Times New Roman" w:cs="Times New Roman"/>
          <w:sz w:val="24"/>
          <w:szCs w:val="24"/>
          <w:lang w:eastAsia="ru-RU"/>
        </w:rPr>
      </w:pPr>
      <w:r w:rsidRPr="004F5851">
        <w:rPr>
          <w:rFonts w:ascii="Times New Roman" w:eastAsia="Times New Roman" w:hAnsi="Times New Roman" w:cs="Times New Roman"/>
          <w:sz w:val="24"/>
          <w:szCs w:val="24"/>
          <w:lang w:eastAsia="ru-RU"/>
        </w:rPr>
        <w:tab/>
      </w:r>
    </w:p>
    <w:p w:rsidR="002B7B7E" w:rsidRPr="00D12F8F" w:rsidRDefault="002B7B7E" w:rsidP="002B7B7E">
      <w:pPr>
        <w:tabs>
          <w:tab w:val="left" w:pos="0"/>
        </w:tabs>
        <w:spacing w:after="0" w:line="240" w:lineRule="auto"/>
        <w:jc w:val="both"/>
        <w:rPr>
          <w:rFonts w:ascii="Times New Roman" w:eastAsia="Times New Roman" w:hAnsi="Times New Roman" w:cs="Times New Roman"/>
          <w:sz w:val="28"/>
          <w:szCs w:val="28"/>
          <w:lang w:eastAsia="ru-RU"/>
        </w:rPr>
      </w:pPr>
      <w:r w:rsidRPr="004F5851">
        <w:rPr>
          <w:rFonts w:ascii="Times New Roman" w:eastAsia="Times New Roman" w:hAnsi="Times New Roman" w:cs="Times New Roman"/>
          <w:sz w:val="24"/>
          <w:szCs w:val="24"/>
          <w:lang w:eastAsia="ru-RU"/>
        </w:rPr>
        <w:tab/>
      </w:r>
      <w:r w:rsidRPr="00D12F8F">
        <w:rPr>
          <w:rFonts w:ascii="Times New Roman" w:eastAsia="Times New Roman" w:hAnsi="Times New Roman" w:cs="Times New Roman"/>
          <w:sz w:val="28"/>
          <w:szCs w:val="28"/>
          <w:lang w:eastAsia="ru-RU"/>
        </w:rPr>
        <w:t>Кроме приведенных в таблицах №№</w:t>
      </w:r>
      <w:r w:rsidR="00AA54F7">
        <w:rPr>
          <w:rFonts w:ascii="Times New Roman" w:eastAsia="Times New Roman" w:hAnsi="Times New Roman" w:cs="Times New Roman"/>
          <w:sz w:val="28"/>
          <w:szCs w:val="28"/>
          <w:lang w:eastAsia="ru-RU"/>
        </w:rPr>
        <w:t>1</w:t>
      </w:r>
      <w:r w:rsidRPr="00D12F8F">
        <w:rPr>
          <w:rFonts w:ascii="Times New Roman" w:eastAsia="Times New Roman" w:hAnsi="Times New Roman" w:cs="Times New Roman"/>
          <w:sz w:val="28"/>
          <w:szCs w:val="28"/>
          <w:lang w:eastAsia="ru-RU"/>
        </w:rPr>
        <w:t>9</w:t>
      </w:r>
      <w:r w:rsidR="00AA54F7">
        <w:rPr>
          <w:rFonts w:ascii="Times New Roman" w:eastAsia="Times New Roman" w:hAnsi="Times New Roman" w:cs="Times New Roman"/>
          <w:sz w:val="28"/>
          <w:szCs w:val="28"/>
          <w:lang w:eastAsia="ru-RU"/>
        </w:rPr>
        <w:t>-21</w:t>
      </w:r>
      <w:r w:rsidRPr="00D12F8F">
        <w:rPr>
          <w:rFonts w:ascii="Times New Roman" w:eastAsia="Times New Roman" w:hAnsi="Times New Roman" w:cs="Times New Roman"/>
          <w:sz w:val="28"/>
          <w:szCs w:val="28"/>
          <w:lang w:eastAsia="ru-RU"/>
        </w:rPr>
        <w:t xml:space="preserve"> сводных данных по параллелям, для каждого класса  заполнена более информативная «Диагностическая карта». </w:t>
      </w:r>
    </w:p>
    <w:p w:rsidR="002B7B7E" w:rsidRPr="00D12F8F" w:rsidRDefault="002B7B7E" w:rsidP="002B7B7E">
      <w:pPr>
        <w:tabs>
          <w:tab w:val="left" w:pos="0"/>
        </w:tabs>
        <w:spacing w:after="0" w:line="240" w:lineRule="auto"/>
        <w:jc w:val="right"/>
        <w:rPr>
          <w:rFonts w:ascii="Times New Roman" w:eastAsia="Times New Roman" w:hAnsi="Times New Roman" w:cs="Times New Roman"/>
          <w:sz w:val="28"/>
          <w:szCs w:val="28"/>
          <w:lang w:eastAsia="ru-RU"/>
        </w:rPr>
      </w:pPr>
    </w:p>
    <w:p w:rsidR="002B7B7E" w:rsidRPr="00E57795" w:rsidRDefault="002B7B7E" w:rsidP="002B7B7E">
      <w:pPr>
        <w:tabs>
          <w:tab w:val="left" w:pos="0"/>
        </w:tabs>
        <w:spacing w:after="0" w:line="240" w:lineRule="auto"/>
        <w:jc w:val="right"/>
        <w:rPr>
          <w:rFonts w:ascii="Times New Roman" w:eastAsia="Times New Roman" w:hAnsi="Times New Roman" w:cs="Times New Roman"/>
          <w:i/>
          <w:sz w:val="28"/>
          <w:szCs w:val="28"/>
          <w:u w:val="single"/>
          <w:lang w:eastAsia="ru-RU"/>
        </w:rPr>
      </w:pPr>
      <w:r w:rsidRPr="00E57795">
        <w:rPr>
          <w:rFonts w:ascii="Times New Roman" w:eastAsia="Times New Roman" w:hAnsi="Times New Roman" w:cs="Times New Roman"/>
          <w:i/>
          <w:sz w:val="28"/>
          <w:szCs w:val="28"/>
          <w:u w:val="single"/>
          <w:lang w:eastAsia="ru-RU"/>
        </w:rPr>
        <w:t>Таблица №</w:t>
      </w:r>
      <w:r w:rsidR="00E57795" w:rsidRPr="00E57795">
        <w:rPr>
          <w:rFonts w:ascii="Times New Roman" w:eastAsia="Times New Roman" w:hAnsi="Times New Roman" w:cs="Times New Roman"/>
          <w:i/>
          <w:sz w:val="28"/>
          <w:szCs w:val="28"/>
          <w:u w:val="single"/>
          <w:lang w:eastAsia="ru-RU"/>
        </w:rPr>
        <w:t>2</w:t>
      </w:r>
      <w:r w:rsidR="00AF0474">
        <w:rPr>
          <w:rFonts w:ascii="Times New Roman" w:eastAsia="Times New Roman" w:hAnsi="Times New Roman" w:cs="Times New Roman"/>
          <w:i/>
          <w:sz w:val="28"/>
          <w:szCs w:val="28"/>
          <w:u w:val="single"/>
          <w:lang w:eastAsia="ru-RU"/>
        </w:rPr>
        <w:t>3</w:t>
      </w:r>
      <w:r w:rsidR="00E57795" w:rsidRPr="00E57795">
        <w:rPr>
          <w:rFonts w:ascii="Times New Roman" w:eastAsia="Times New Roman" w:hAnsi="Times New Roman" w:cs="Times New Roman"/>
          <w:i/>
          <w:sz w:val="28"/>
          <w:szCs w:val="28"/>
          <w:u w:val="single"/>
          <w:lang w:eastAsia="ru-RU"/>
        </w:rPr>
        <w:t>.</w:t>
      </w:r>
      <w:r w:rsidRPr="00E57795">
        <w:rPr>
          <w:rFonts w:ascii="Times New Roman" w:eastAsia="Times New Roman" w:hAnsi="Times New Roman" w:cs="Times New Roman"/>
          <w:i/>
          <w:sz w:val="28"/>
          <w:szCs w:val="28"/>
          <w:u w:val="single"/>
          <w:lang w:eastAsia="ru-RU"/>
        </w:rPr>
        <w:t xml:space="preserve"> «Качественная успеваемость во 2-8-х классах МБОУ «С</w:t>
      </w:r>
      <w:r w:rsidR="00E57795">
        <w:rPr>
          <w:rFonts w:ascii="Times New Roman" w:eastAsia="Times New Roman" w:hAnsi="Times New Roman" w:cs="Times New Roman"/>
          <w:i/>
          <w:sz w:val="28"/>
          <w:szCs w:val="28"/>
          <w:u w:val="single"/>
          <w:lang w:eastAsia="ru-RU"/>
        </w:rPr>
        <w:t>еверский лицей</w:t>
      </w:r>
      <w:r w:rsidRPr="00E57795">
        <w:rPr>
          <w:rFonts w:ascii="Times New Roman" w:eastAsia="Times New Roman" w:hAnsi="Times New Roman" w:cs="Times New Roman"/>
          <w:i/>
          <w:sz w:val="28"/>
          <w:szCs w:val="28"/>
          <w:u w:val="single"/>
          <w:lang w:eastAsia="ru-RU"/>
        </w:rPr>
        <w:t>»</w:t>
      </w:r>
    </w:p>
    <w:tbl>
      <w:tblPr>
        <w:tblStyle w:val="1-1"/>
        <w:tblW w:w="9421" w:type="dxa"/>
        <w:tblLayout w:type="fixed"/>
        <w:tblLook w:val="04A0" w:firstRow="1" w:lastRow="0" w:firstColumn="1" w:lastColumn="0" w:noHBand="0" w:noVBand="1"/>
      </w:tblPr>
      <w:tblGrid>
        <w:gridCol w:w="1673"/>
        <w:gridCol w:w="2126"/>
        <w:gridCol w:w="2031"/>
        <w:gridCol w:w="1832"/>
        <w:gridCol w:w="1759"/>
      </w:tblGrid>
      <w:tr w:rsidR="002B7B7E" w:rsidRPr="00FA0FB8" w:rsidTr="00E57795">
        <w:trPr>
          <w:cnfStyle w:val="100000000000" w:firstRow="1" w:lastRow="0" w:firstColumn="0" w:lastColumn="0" w:oddVBand="0" w:evenVBand="0" w:oddHBand="0" w:evenHBand="0"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1673" w:type="dxa"/>
            <w:hideMark/>
          </w:tcPr>
          <w:p w:rsidR="002B7B7E" w:rsidRPr="00FA0FB8" w:rsidRDefault="002B7B7E" w:rsidP="00CE1961">
            <w:pPr>
              <w:tabs>
                <w:tab w:val="left" w:pos="0"/>
              </w:tabs>
              <w:jc w:val="center"/>
              <w:rPr>
                <w:rFonts w:ascii="Times New Roman" w:hAnsi="Times New Roman" w:cs="Times New Roman"/>
                <w:sz w:val="24"/>
              </w:rPr>
            </w:pPr>
            <w:r w:rsidRPr="00FA0FB8">
              <w:rPr>
                <w:rFonts w:ascii="Times New Roman" w:hAnsi="Times New Roman" w:cs="Times New Roman"/>
                <w:sz w:val="24"/>
              </w:rPr>
              <w:t>Учебный год</w:t>
            </w:r>
          </w:p>
        </w:tc>
        <w:tc>
          <w:tcPr>
            <w:tcW w:w="2126" w:type="dxa"/>
            <w:hideMark/>
          </w:tcPr>
          <w:p w:rsidR="002B7B7E" w:rsidRPr="00FA0FB8" w:rsidRDefault="002B7B7E" w:rsidP="00CE1961">
            <w:pPr>
              <w:tabs>
                <w:tab w:val="left" w:pos="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Количество обучающихся во 2-8-х классах</w:t>
            </w:r>
          </w:p>
        </w:tc>
        <w:tc>
          <w:tcPr>
            <w:tcW w:w="2031" w:type="dxa"/>
            <w:hideMark/>
          </w:tcPr>
          <w:p w:rsidR="002B7B7E" w:rsidRPr="00FA0FB8" w:rsidRDefault="002B7B7E" w:rsidP="00CE1961">
            <w:pPr>
              <w:tabs>
                <w:tab w:val="left" w:pos="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 xml:space="preserve">Качественная успеваемость </w:t>
            </w:r>
          </w:p>
        </w:tc>
        <w:tc>
          <w:tcPr>
            <w:tcW w:w="1832" w:type="dxa"/>
            <w:hideMark/>
          </w:tcPr>
          <w:p w:rsidR="002B7B7E" w:rsidRPr="00FA0FB8" w:rsidRDefault="002B7B7E" w:rsidP="00CE1961">
            <w:pPr>
              <w:tabs>
                <w:tab w:val="left" w:pos="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Количество обучающихся с одной «3»</w:t>
            </w:r>
          </w:p>
        </w:tc>
        <w:tc>
          <w:tcPr>
            <w:tcW w:w="1759" w:type="dxa"/>
            <w:hideMark/>
          </w:tcPr>
          <w:p w:rsidR="002B7B7E" w:rsidRPr="00FA0FB8" w:rsidRDefault="002B7B7E" w:rsidP="00CE1961">
            <w:pPr>
              <w:tabs>
                <w:tab w:val="left" w:pos="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Количество отличников</w:t>
            </w:r>
          </w:p>
        </w:tc>
      </w:tr>
      <w:tr w:rsidR="002B7B7E" w:rsidRPr="00FA0FB8" w:rsidTr="00E57795">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1673" w:type="dxa"/>
            <w:hideMark/>
          </w:tcPr>
          <w:p w:rsidR="002B7B7E" w:rsidRPr="00FA0FB8" w:rsidRDefault="002B7B7E" w:rsidP="00CE1961">
            <w:pPr>
              <w:tabs>
                <w:tab w:val="left" w:pos="0"/>
              </w:tabs>
              <w:jc w:val="center"/>
              <w:rPr>
                <w:rFonts w:ascii="Times New Roman" w:hAnsi="Times New Roman" w:cs="Times New Roman"/>
                <w:sz w:val="24"/>
              </w:rPr>
            </w:pPr>
            <w:r w:rsidRPr="00FA0FB8">
              <w:rPr>
                <w:rFonts w:ascii="Times New Roman" w:hAnsi="Times New Roman" w:cs="Times New Roman"/>
                <w:sz w:val="24"/>
              </w:rPr>
              <w:t>2010-2011</w:t>
            </w:r>
          </w:p>
        </w:tc>
        <w:tc>
          <w:tcPr>
            <w:tcW w:w="2126" w:type="dxa"/>
            <w:hideMark/>
          </w:tcPr>
          <w:p w:rsidR="002B7B7E" w:rsidRPr="00FA0FB8" w:rsidRDefault="002B7B7E" w:rsidP="00CE1961">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255 чел.</w:t>
            </w:r>
          </w:p>
        </w:tc>
        <w:tc>
          <w:tcPr>
            <w:tcW w:w="2031" w:type="dxa"/>
            <w:hideMark/>
          </w:tcPr>
          <w:p w:rsidR="002B7B7E" w:rsidRPr="00FA0FB8" w:rsidRDefault="002B7B7E" w:rsidP="00CE1961">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73,2%</w:t>
            </w:r>
          </w:p>
        </w:tc>
        <w:tc>
          <w:tcPr>
            <w:tcW w:w="1832" w:type="dxa"/>
            <w:hideMark/>
          </w:tcPr>
          <w:p w:rsidR="002B7B7E" w:rsidRPr="00FA0FB8" w:rsidRDefault="002B7B7E" w:rsidP="00CE1961">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21чел.- 8,23%</w:t>
            </w:r>
          </w:p>
        </w:tc>
        <w:tc>
          <w:tcPr>
            <w:tcW w:w="1759" w:type="dxa"/>
            <w:hideMark/>
          </w:tcPr>
          <w:p w:rsidR="002B7B7E" w:rsidRPr="00FA0FB8" w:rsidRDefault="002B7B7E" w:rsidP="00CE1961">
            <w:pPr>
              <w:tabs>
                <w:tab w:val="left" w:pos="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29чел. -11,3%</w:t>
            </w:r>
          </w:p>
        </w:tc>
      </w:tr>
      <w:tr w:rsidR="002B7B7E" w:rsidRPr="00FA0FB8" w:rsidTr="00E57795">
        <w:trPr>
          <w:trHeight w:val="346"/>
        </w:trPr>
        <w:tc>
          <w:tcPr>
            <w:cnfStyle w:val="001000000000" w:firstRow="0" w:lastRow="0" w:firstColumn="1" w:lastColumn="0" w:oddVBand="0" w:evenVBand="0" w:oddHBand="0" w:evenHBand="0" w:firstRowFirstColumn="0" w:firstRowLastColumn="0" w:lastRowFirstColumn="0" w:lastRowLastColumn="0"/>
            <w:tcW w:w="1673" w:type="dxa"/>
            <w:hideMark/>
          </w:tcPr>
          <w:p w:rsidR="002B7B7E" w:rsidRPr="00FA0FB8" w:rsidRDefault="002B7B7E" w:rsidP="00CE1961">
            <w:pPr>
              <w:tabs>
                <w:tab w:val="left" w:pos="0"/>
              </w:tabs>
              <w:jc w:val="center"/>
              <w:rPr>
                <w:rFonts w:ascii="Times New Roman" w:hAnsi="Times New Roman" w:cs="Times New Roman"/>
                <w:sz w:val="24"/>
              </w:rPr>
            </w:pPr>
            <w:r w:rsidRPr="00FA0FB8">
              <w:rPr>
                <w:rFonts w:ascii="Times New Roman" w:hAnsi="Times New Roman" w:cs="Times New Roman"/>
                <w:sz w:val="24"/>
              </w:rPr>
              <w:t>2011-2012</w:t>
            </w:r>
          </w:p>
        </w:tc>
        <w:tc>
          <w:tcPr>
            <w:tcW w:w="2126" w:type="dxa"/>
            <w:hideMark/>
          </w:tcPr>
          <w:p w:rsidR="002B7B7E" w:rsidRPr="00FA0FB8" w:rsidRDefault="002B7B7E" w:rsidP="00CE1961">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276 чел.</w:t>
            </w:r>
          </w:p>
        </w:tc>
        <w:tc>
          <w:tcPr>
            <w:tcW w:w="2031" w:type="dxa"/>
            <w:hideMark/>
          </w:tcPr>
          <w:p w:rsidR="002B7B7E" w:rsidRPr="00FA0FB8" w:rsidRDefault="002B7B7E" w:rsidP="00CE1961">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73,7%</w:t>
            </w:r>
          </w:p>
        </w:tc>
        <w:tc>
          <w:tcPr>
            <w:tcW w:w="1832" w:type="dxa"/>
            <w:hideMark/>
          </w:tcPr>
          <w:p w:rsidR="002B7B7E" w:rsidRPr="00FA0FB8" w:rsidRDefault="002B7B7E" w:rsidP="00CE1961">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19 чел.- 6,88%</w:t>
            </w:r>
          </w:p>
        </w:tc>
        <w:tc>
          <w:tcPr>
            <w:tcW w:w="1759" w:type="dxa"/>
            <w:hideMark/>
          </w:tcPr>
          <w:p w:rsidR="002B7B7E" w:rsidRPr="00FA0FB8" w:rsidRDefault="002B7B7E" w:rsidP="00CE1961">
            <w:pPr>
              <w:tabs>
                <w:tab w:val="left" w:pos="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33 чел.- 12%</w:t>
            </w:r>
          </w:p>
        </w:tc>
      </w:tr>
      <w:tr w:rsidR="002B7B7E" w:rsidRPr="00FA0FB8" w:rsidTr="00E57795">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1673" w:type="dxa"/>
            <w:hideMark/>
          </w:tcPr>
          <w:p w:rsidR="002B7B7E" w:rsidRPr="00FA0FB8" w:rsidRDefault="002B7B7E" w:rsidP="00CE1961">
            <w:pPr>
              <w:tabs>
                <w:tab w:val="left" w:pos="0"/>
              </w:tabs>
              <w:jc w:val="center"/>
              <w:rPr>
                <w:rFonts w:ascii="Times New Roman" w:hAnsi="Times New Roman" w:cs="Times New Roman"/>
                <w:sz w:val="24"/>
              </w:rPr>
            </w:pPr>
            <w:r w:rsidRPr="00FA0FB8">
              <w:rPr>
                <w:rFonts w:ascii="Times New Roman" w:hAnsi="Times New Roman" w:cs="Times New Roman"/>
                <w:sz w:val="24"/>
              </w:rPr>
              <w:t>2012-2013</w:t>
            </w:r>
          </w:p>
        </w:tc>
        <w:tc>
          <w:tcPr>
            <w:tcW w:w="2126" w:type="dxa"/>
            <w:hideMark/>
          </w:tcPr>
          <w:p w:rsidR="002B7B7E" w:rsidRPr="00FA0FB8" w:rsidRDefault="002B7B7E" w:rsidP="00CE1961">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276 чел.</w:t>
            </w:r>
          </w:p>
        </w:tc>
        <w:tc>
          <w:tcPr>
            <w:tcW w:w="2031" w:type="dxa"/>
            <w:hideMark/>
          </w:tcPr>
          <w:p w:rsidR="002B7B7E" w:rsidRPr="00FA0FB8" w:rsidRDefault="002B7B7E" w:rsidP="00CE1961">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68%</w:t>
            </w:r>
          </w:p>
        </w:tc>
        <w:tc>
          <w:tcPr>
            <w:tcW w:w="1832" w:type="dxa"/>
            <w:hideMark/>
          </w:tcPr>
          <w:p w:rsidR="002B7B7E" w:rsidRPr="00FA0FB8" w:rsidRDefault="002B7B7E" w:rsidP="00CE1961">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20 чел -7,24%</w:t>
            </w:r>
          </w:p>
        </w:tc>
        <w:tc>
          <w:tcPr>
            <w:tcW w:w="1759" w:type="dxa"/>
            <w:hideMark/>
          </w:tcPr>
          <w:p w:rsidR="002B7B7E" w:rsidRPr="00FA0FB8" w:rsidRDefault="002B7B7E" w:rsidP="00CE1961">
            <w:pPr>
              <w:tabs>
                <w:tab w:val="left" w:pos="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FA0FB8">
              <w:rPr>
                <w:rFonts w:ascii="Times New Roman" w:hAnsi="Times New Roman" w:cs="Times New Roman"/>
                <w:sz w:val="24"/>
              </w:rPr>
              <w:t>36 чел. -13%</w:t>
            </w:r>
          </w:p>
        </w:tc>
      </w:tr>
    </w:tbl>
    <w:p w:rsidR="002B7B7E" w:rsidRPr="004F5851" w:rsidRDefault="002B7B7E" w:rsidP="002B7B7E">
      <w:pPr>
        <w:spacing w:after="0" w:line="240" w:lineRule="auto"/>
        <w:ind w:firstLine="567"/>
        <w:jc w:val="both"/>
        <w:rPr>
          <w:rFonts w:ascii="Times New Roman" w:eastAsia="Times New Roman" w:hAnsi="Times New Roman" w:cs="Times New Roman"/>
          <w:sz w:val="24"/>
          <w:szCs w:val="24"/>
          <w:u w:val="single"/>
          <w:lang w:eastAsia="ru-RU"/>
        </w:rPr>
      </w:pPr>
    </w:p>
    <w:p w:rsidR="00AF0474" w:rsidRDefault="00AF0474">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E57795" w:rsidRDefault="002B7B7E" w:rsidP="002B7B7E">
      <w:pPr>
        <w:spacing w:after="0" w:line="240" w:lineRule="auto"/>
        <w:ind w:firstLine="567"/>
        <w:jc w:val="both"/>
        <w:rPr>
          <w:rFonts w:ascii="Times New Roman" w:eastAsia="Times New Roman" w:hAnsi="Times New Roman" w:cs="Times New Roman"/>
          <w:sz w:val="28"/>
          <w:szCs w:val="28"/>
          <w:lang w:eastAsia="ru-RU"/>
        </w:rPr>
      </w:pPr>
      <w:r w:rsidRPr="00E57795">
        <w:rPr>
          <w:rFonts w:ascii="Times New Roman" w:eastAsia="Times New Roman" w:hAnsi="Times New Roman" w:cs="Times New Roman"/>
          <w:b/>
          <w:i/>
          <w:sz w:val="28"/>
          <w:szCs w:val="28"/>
          <w:lang w:eastAsia="ru-RU"/>
        </w:rPr>
        <w:t>Выводы:</w:t>
      </w:r>
      <w:r w:rsidRPr="00E57795">
        <w:rPr>
          <w:rFonts w:ascii="Times New Roman" w:eastAsia="Times New Roman" w:hAnsi="Times New Roman" w:cs="Times New Roman"/>
          <w:i/>
          <w:sz w:val="28"/>
          <w:szCs w:val="28"/>
          <w:lang w:eastAsia="ru-RU"/>
        </w:rPr>
        <w:t xml:space="preserve"> </w:t>
      </w:r>
    </w:p>
    <w:p w:rsidR="002B7B7E" w:rsidRPr="00D12F8F" w:rsidRDefault="002B7B7E" w:rsidP="002B7B7E">
      <w:pPr>
        <w:spacing w:after="0" w:line="240" w:lineRule="auto"/>
        <w:ind w:firstLine="567"/>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 xml:space="preserve">1) Проведенные нами исследования позволили фиксировать полученные данные в ДК указанных классов, определить и оптимизировать сложившуюся в учебно-воспитательном процессе ситуацию. </w:t>
      </w:r>
    </w:p>
    <w:p w:rsidR="002B7B7E" w:rsidRPr="00D12F8F" w:rsidRDefault="002B7B7E" w:rsidP="002B7B7E">
      <w:pPr>
        <w:spacing w:after="0" w:line="240" w:lineRule="auto"/>
        <w:ind w:firstLine="567"/>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2) Были выявлены наиболее общие тенденции УВП во 2-8-х классах лицея:</w:t>
      </w:r>
    </w:p>
    <w:p w:rsidR="00CC149C" w:rsidRDefault="002B7B7E" w:rsidP="00853E42">
      <w:pPr>
        <w:pStyle w:val="a5"/>
        <w:numPr>
          <w:ilvl w:val="0"/>
          <w:numId w:val="46"/>
        </w:numPr>
        <w:jc w:val="both"/>
        <w:rPr>
          <w:sz w:val="28"/>
          <w:szCs w:val="28"/>
        </w:rPr>
      </w:pPr>
      <w:r w:rsidRPr="00CC149C">
        <w:rPr>
          <w:sz w:val="28"/>
          <w:szCs w:val="28"/>
        </w:rPr>
        <w:t>Положительная динамика в развитии познавательных способностей наиболее выражена и устойчива в классах начальной школы и в прошлогоднем 9Б классе (классный руководитель Орлова М.Г.)</w:t>
      </w:r>
    </w:p>
    <w:p w:rsidR="002B7B7E" w:rsidRPr="00CC149C" w:rsidRDefault="002B7B7E" w:rsidP="00853E42">
      <w:pPr>
        <w:pStyle w:val="a5"/>
        <w:numPr>
          <w:ilvl w:val="0"/>
          <w:numId w:val="46"/>
        </w:numPr>
        <w:jc w:val="both"/>
        <w:rPr>
          <w:sz w:val="28"/>
          <w:szCs w:val="28"/>
        </w:rPr>
      </w:pPr>
      <w:r w:rsidRPr="00CC149C">
        <w:rPr>
          <w:sz w:val="28"/>
          <w:szCs w:val="28"/>
        </w:rPr>
        <w:t>При переходе из начальной школы в среднюю темпы динамики снижаются, число обучающихся с высоким уровнем познавательных способностей увеличивается из года в год на 3,7%.</w:t>
      </w:r>
    </w:p>
    <w:p w:rsidR="00CC149C" w:rsidRDefault="002B7B7E" w:rsidP="00CC149C">
      <w:pPr>
        <w:spacing w:after="0" w:line="240" w:lineRule="auto"/>
        <w:ind w:firstLine="567"/>
        <w:jc w:val="both"/>
        <w:rPr>
          <w:rFonts w:ascii="Times New Roman" w:eastAsia="Times New Roman" w:hAnsi="Times New Roman" w:cs="Times New Roman"/>
          <w:sz w:val="28"/>
          <w:szCs w:val="28"/>
          <w:lang w:eastAsia="ru-RU"/>
        </w:rPr>
      </w:pPr>
      <w:r w:rsidRPr="00D12F8F">
        <w:rPr>
          <w:rFonts w:ascii="Times New Roman" w:eastAsia="Times New Roman" w:hAnsi="Times New Roman" w:cs="Times New Roman"/>
          <w:sz w:val="28"/>
          <w:szCs w:val="28"/>
          <w:lang w:eastAsia="ru-RU"/>
        </w:rPr>
        <w:t>3) Результатом работы по пр</w:t>
      </w:r>
      <w:r w:rsidR="00CC149C">
        <w:rPr>
          <w:rFonts w:ascii="Times New Roman" w:eastAsia="Times New Roman" w:hAnsi="Times New Roman" w:cs="Times New Roman"/>
          <w:sz w:val="28"/>
          <w:szCs w:val="28"/>
          <w:lang w:eastAsia="ru-RU"/>
        </w:rPr>
        <w:t>ограмме «Школы Развития» стало:</w:t>
      </w:r>
    </w:p>
    <w:p w:rsidR="00CC149C" w:rsidRDefault="002B7B7E" w:rsidP="00853E42">
      <w:pPr>
        <w:pStyle w:val="a5"/>
        <w:numPr>
          <w:ilvl w:val="0"/>
          <w:numId w:val="47"/>
        </w:numPr>
        <w:jc w:val="both"/>
        <w:rPr>
          <w:sz w:val="28"/>
          <w:szCs w:val="28"/>
        </w:rPr>
      </w:pPr>
      <w:r w:rsidRPr="00CC149C">
        <w:rPr>
          <w:sz w:val="28"/>
          <w:szCs w:val="28"/>
        </w:rPr>
        <w:t>увеличение во 2-8-х классах обучающихся  с положительной динамикой учебной мотивации на 12% (с 53% в 2010/2011 уч. году до 65% в 2012/2013 уч. году). Выросло число отличников (см. табл. №</w:t>
      </w:r>
      <w:r w:rsidR="00CC149C">
        <w:rPr>
          <w:sz w:val="28"/>
          <w:szCs w:val="28"/>
        </w:rPr>
        <w:t>22</w:t>
      </w:r>
      <w:r w:rsidRPr="00CC149C">
        <w:rPr>
          <w:sz w:val="28"/>
          <w:szCs w:val="28"/>
        </w:rPr>
        <w:t>);</w:t>
      </w:r>
    </w:p>
    <w:p w:rsidR="00CC149C" w:rsidRDefault="002B7B7E" w:rsidP="00853E42">
      <w:pPr>
        <w:pStyle w:val="a5"/>
        <w:numPr>
          <w:ilvl w:val="0"/>
          <w:numId w:val="47"/>
        </w:numPr>
        <w:jc w:val="both"/>
        <w:rPr>
          <w:sz w:val="28"/>
          <w:szCs w:val="28"/>
        </w:rPr>
      </w:pPr>
      <w:r w:rsidRPr="00CC149C">
        <w:rPr>
          <w:sz w:val="28"/>
          <w:szCs w:val="28"/>
        </w:rPr>
        <w:t>сокращение доли учащихся с негативной динамикой с 9 до 4%; с отсутствием динамики - с 21% до 14%, привело к снижению количества детей, имеющих «3» по одному предмету, за счет повышения их качественной успеваемости (см. табл. №</w:t>
      </w:r>
      <w:r w:rsidR="00CC149C">
        <w:rPr>
          <w:sz w:val="28"/>
          <w:szCs w:val="28"/>
        </w:rPr>
        <w:t>22</w:t>
      </w:r>
      <w:r w:rsidRPr="00CC149C">
        <w:rPr>
          <w:sz w:val="28"/>
          <w:szCs w:val="28"/>
        </w:rPr>
        <w:t>);</w:t>
      </w:r>
    </w:p>
    <w:p w:rsidR="002B7B7E" w:rsidRPr="00CC149C" w:rsidRDefault="002B7B7E" w:rsidP="00853E42">
      <w:pPr>
        <w:pStyle w:val="a5"/>
        <w:numPr>
          <w:ilvl w:val="0"/>
          <w:numId w:val="47"/>
        </w:numPr>
        <w:jc w:val="both"/>
        <w:rPr>
          <w:sz w:val="28"/>
          <w:szCs w:val="28"/>
        </w:rPr>
      </w:pPr>
      <w:r w:rsidRPr="00CC149C">
        <w:rPr>
          <w:sz w:val="28"/>
          <w:szCs w:val="28"/>
        </w:rPr>
        <w:t xml:space="preserve">активизация и повышение результативности  участия обучающихся и педагогов лицея в образовательных событиях (конкурсах, конференциях, предметных олимпиадах разного уровня). </w:t>
      </w:r>
    </w:p>
    <w:p w:rsidR="00BA19BF" w:rsidRPr="00A332BB" w:rsidRDefault="00BA19BF" w:rsidP="00BA19BF">
      <w:pPr>
        <w:spacing w:after="0" w:line="240" w:lineRule="auto"/>
        <w:ind w:firstLine="567"/>
        <w:jc w:val="both"/>
        <w:rPr>
          <w:rFonts w:ascii="Times New Roman" w:hAnsi="Times New Roman" w:cs="Times New Roman"/>
          <w:sz w:val="28"/>
          <w:szCs w:val="28"/>
        </w:rPr>
      </w:pPr>
      <w:r w:rsidRPr="00A332BB">
        <w:rPr>
          <w:rFonts w:ascii="Times New Roman" w:hAnsi="Times New Roman" w:cs="Times New Roman"/>
          <w:sz w:val="28"/>
          <w:szCs w:val="28"/>
        </w:rPr>
        <w:t>В процессе психолого-педагогического сопровождения УВП в лицее были разработаны и апробированы Диагностические карты (ДК) классов, которые использу</w:t>
      </w:r>
      <w:r w:rsidR="00CC149C">
        <w:rPr>
          <w:rFonts w:ascii="Times New Roman" w:hAnsi="Times New Roman" w:cs="Times New Roman"/>
          <w:sz w:val="28"/>
          <w:szCs w:val="28"/>
        </w:rPr>
        <w:t>ются</w:t>
      </w:r>
      <w:r w:rsidRPr="00A332BB">
        <w:rPr>
          <w:rFonts w:ascii="Times New Roman" w:hAnsi="Times New Roman" w:cs="Times New Roman"/>
          <w:sz w:val="28"/>
          <w:szCs w:val="28"/>
        </w:rPr>
        <w:t xml:space="preserve"> как для дальнейшего углубления индивидуального подхода к учащимся, так и для мониторинга развития их познавательных способностей, личностного роста и профессионального самоопределения. </w:t>
      </w:r>
    </w:p>
    <w:p w:rsidR="001F1385" w:rsidRDefault="001F1385" w:rsidP="007D68FF">
      <w:pPr>
        <w:spacing w:after="0" w:line="240" w:lineRule="auto"/>
        <w:ind w:firstLine="709"/>
        <w:jc w:val="both"/>
        <w:rPr>
          <w:rFonts w:ascii="Times New Roman" w:hAnsi="Times New Roman" w:cs="Times New Roman"/>
          <w:b/>
          <w:i/>
          <w:sz w:val="28"/>
          <w:szCs w:val="28"/>
        </w:rPr>
      </w:pPr>
    </w:p>
    <w:p w:rsidR="00093578" w:rsidRDefault="00093578">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1F1385" w:rsidRPr="00BA2996" w:rsidRDefault="001F1385" w:rsidP="00FA0FB8">
      <w:pPr>
        <w:spacing w:after="0"/>
        <w:jc w:val="center"/>
        <w:rPr>
          <w:rFonts w:ascii="Times New Roman" w:hAnsi="Times New Roman" w:cs="Times New Roman"/>
          <w:sz w:val="24"/>
          <w:szCs w:val="24"/>
        </w:rPr>
      </w:pPr>
      <w:r w:rsidRPr="00BA2996">
        <w:rPr>
          <w:rFonts w:ascii="Times New Roman" w:eastAsia="Times New Roman" w:hAnsi="Times New Roman" w:cs="Times New Roman"/>
          <w:b/>
          <w:i/>
          <w:sz w:val="28"/>
          <w:szCs w:val="28"/>
          <w:lang w:eastAsia="ru-RU"/>
        </w:rPr>
        <w:t xml:space="preserve">Раздел </w:t>
      </w:r>
      <w:r w:rsidRPr="00BA2996">
        <w:rPr>
          <w:rFonts w:ascii="Times New Roman" w:eastAsia="Times New Roman" w:hAnsi="Times New Roman" w:cs="Times New Roman"/>
          <w:b/>
          <w:i/>
          <w:sz w:val="28"/>
          <w:szCs w:val="28"/>
          <w:lang w:val="en-US" w:eastAsia="ru-RU"/>
        </w:rPr>
        <w:t>X</w:t>
      </w:r>
      <w:r w:rsidR="00474320">
        <w:rPr>
          <w:rFonts w:ascii="Times New Roman" w:eastAsia="Times New Roman" w:hAnsi="Times New Roman" w:cs="Times New Roman"/>
          <w:b/>
          <w:i/>
          <w:sz w:val="28"/>
          <w:szCs w:val="28"/>
          <w:lang w:val="en-US" w:eastAsia="ru-RU"/>
        </w:rPr>
        <w:t>I</w:t>
      </w:r>
      <w:r w:rsidRPr="00BA2996">
        <w:rPr>
          <w:rFonts w:ascii="Times New Roman" w:eastAsia="Times New Roman" w:hAnsi="Times New Roman" w:cs="Times New Roman"/>
          <w:b/>
          <w:i/>
          <w:sz w:val="28"/>
          <w:szCs w:val="28"/>
          <w:lang w:eastAsia="ru-RU"/>
        </w:rPr>
        <w:t>.</w:t>
      </w:r>
    </w:p>
    <w:p w:rsidR="001F1385" w:rsidRPr="001F1385" w:rsidRDefault="001F1385" w:rsidP="00FA0FB8">
      <w:pPr>
        <w:spacing w:after="0"/>
        <w:jc w:val="center"/>
        <w:rPr>
          <w:rFonts w:ascii="Times New Roman" w:eastAsia="Times New Roman" w:hAnsi="Times New Roman" w:cs="Times New Roman"/>
          <w:i/>
          <w:sz w:val="28"/>
          <w:szCs w:val="28"/>
          <w:lang w:eastAsia="ru-RU"/>
        </w:rPr>
      </w:pPr>
      <w:r w:rsidRPr="001F1385">
        <w:rPr>
          <w:rFonts w:ascii="Times New Roman" w:eastAsia="Times New Roman" w:hAnsi="Times New Roman" w:cs="Times New Roman"/>
          <w:i/>
          <w:sz w:val="28"/>
          <w:szCs w:val="28"/>
          <w:lang w:eastAsia="ru-RU"/>
        </w:rPr>
        <w:t>Анализ результатов работы школы «Развитие</w:t>
      </w:r>
      <w:r>
        <w:rPr>
          <w:rFonts w:ascii="Times New Roman" w:eastAsia="Times New Roman" w:hAnsi="Times New Roman" w:cs="Times New Roman"/>
          <w:i/>
          <w:sz w:val="28"/>
          <w:szCs w:val="28"/>
          <w:lang w:eastAsia="ru-RU"/>
        </w:rPr>
        <w:t>»</w:t>
      </w:r>
      <w:r w:rsidRPr="001F1385">
        <w:rPr>
          <w:rFonts w:ascii="Times New Roman" w:eastAsia="Times New Roman" w:hAnsi="Times New Roman" w:cs="Times New Roman"/>
          <w:i/>
          <w:sz w:val="28"/>
          <w:szCs w:val="28"/>
          <w:lang w:eastAsia="ru-RU"/>
        </w:rPr>
        <w:t xml:space="preserve"> через участие в олимпиадном движении, через проектно-исследовательскую деятельность лицеистов (2010-2013гг.)</w:t>
      </w:r>
    </w:p>
    <w:p w:rsidR="001F1385" w:rsidRPr="00BA2996" w:rsidRDefault="00EE74BE" w:rsidP="001F138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737088"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15"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CC29DD" id="Прямая соединительная линия 2" o:spid="_x0000_s1026" style="position:absolute;z-index:251737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" strokeweight="3pt">
                <v:stroke linestyle="thinThin"/>
              </v:line>
            </w:pict>
          </mc:Fallback>
        </mc:AlternateContent>
      </w:r>
    </w:p>
    <w:p w:rsidR="008B05F0" w:rsidRPr="008B05F0" w:rsidRDefault="008B05F0" w:rsidP="008B05F0">
      <w:pPr>
        <w:spacing w:after="0" w:line="240" w:lineRule="auto"/>
        <w:jc w:val="both"/>
        <w:rPr>
          <w:rFonts w:ascii="Times New Roman" w:hAnsi="Times New Roman" w:cs="Times New Roman"/>
          <w:b/>
          <w:i/>
          <w:sz w:val="28"/>
          <w:szCs w:val="28"/>
        </w:rPr>
      </w:pPr>
      <w:r>
        <w:rPr>
          <w:rFonts w:ascii="Times New Roman" w:hAnsi="Times New Roman" w:cs="Times New Roman"/>
          <w:b/>
          <w:i/>
          <w:sz w:val="28"/>
          <w:szCs w:val="28"/>
        </w:rPr>
        <w:t>Участие в олимпиадном движении</w:t>
      </w:r>
    </w:p>
    <w:p w:rsidR="008B05F0" w:rsidRPr="00A332BB" w:rsidRDefault="008B05F0" w:rsidP="008B05F0">
      <w:pPr>
        <w:spacing w:after="0" w:line="240" w:lineRule="auto"/>
        <w:ind w:firstLine="709"/>
        <w:jc w:val="both"/>
        <w:rPr>
          <w:rFonts w:ascii="Times New Roman" w:hAnsi="Times New Roman" w:cs="Times New Roman"/>
          <w:spacing w:val="-3"/>
          <w:sz w:val="28"/>
          <w:szCs w:val="28"/>
        </w:rPr>
      </w:pPr>
      <w:r w:rsidRPr="00A332BB">
        <w:rPr>
          <w:rFonts w:ascii="Times New Roman" w:hAnsi="Times New Roman" w:cs="Times New Roman"/>
          <w:spacing w:val="-3"/>
          <w:sz w:val="28"/>
          <w:szCs w:val="28"/>
        </w:rPr>
        <w:t xml:space="preserve">Реализации программы «Одаренные дети» способствуют Интеллектуально-творческие игры для учащихся лицеев и гимназий, разработчиками которых стали педагоги и учащиеся Северского лицея. В 2010 году игры получили статус </w:t>
      </w:r>
      <w:r w:rsidR="00ED270D">
        <w:rPr>
          <w:rFonts w:ascii="Times New Roman" w:hAnsi="Times New Roman" w:cs="Times New Roman"/>
          <w:spacing w:val="-3"/>
          <w:sz w:val="28"/>
          <w:szCs w:val="28"/>
        </w:rPr>
        <w:t>региональ</w:t>
      </w:r>
      <w:r w:rsidRPr="00A332BB">
        <w:rPr>
          <w:rFonts w:ascii="Times New Roman" w:hAnsi="Times New Roman" w:cs="Times New Roman"/>
          <w:spacing w:val="-3"/>
          <w:sz w:val="28"/>
          <w:szCs w:val="28"/>
        </w:rPr>
        <w:t xml:space="preserve">ных. В 2012-2013 учебном году ИТИ прошли в качестве </w:t>
      </w:r>
      <w:r w:rsidR="00ED270D">
        <w:rPr>
          <w:rFonts w:ascii="Times New Roman" w:hAnsi="Times New Roman" w:cs="Times New Roman"/>
          <w:spacing w:val="-3"/>
          <w:sz w:val="28"/>
          <w:szCs w:val="28"/>
        </w:rPr>
        <w:t>региональных</w:t>
      </w:r>
      <w:r w:rsidRPr="00A332BB">
        <w:rPr>
          <w:rFonts w:ascii="Times New Roman" w:hAnsi="Times New Roman" w:cs="Times New Roman"/>
          <w:spacing w:val="-3"/>
          <w:sz w:val="28"/>
          <w:szCs w:val="28"/>
        </w:rPr>
        <w:t xml:space="preserve"> уже в третий раз. </w:t>
      </w:r>
    </w:p>
    <w:p w:rsidR="008B05F0" w:rsidRPr="00A332BB" w:rsidRDefault="008B05F0" w:rsidP="008B05F0">
      <w:pPr>
        <w:spacing w:after="0" w:line="240" w:lineRule="auto"/>
        <w:ind w:firstLine="709"/>
        <w:jc w:val="both"/>
        <w:rPr>
          <w:rFonts w:ascii="Times New Roman" w:hAnsi="Times New Roman" w:cs="Times New Roman"/>
          <w:spacing w:val="-3"/>
          <w:sz w:val="28"/>
          <w:szCs w:val="28"/>
        </w:rPr>
      </w:pPr>
      <w:r w:rsidRPr="00A332BB">
        <w:rPr>
          <w:rFonts w:ascii="Times New Roman" w:hAnsi="Times New Roman" w:cs="Times New Roman"/>
          <w:spacing w:val="-3"/>
          <w:sz w:val="28"/>
          <w:szCs w:val="28"/>
        </w:rPr>
        <w:t xml:space="preserve">На лицейском уровне в играх приняло участие 110 человек. </w:t>
      </w:r>
    </w:p>
    <w:p w:rsidR="00AF0474" w:rsidRDefault="00AF0474" w:rsidP="008B05F0">
      <w:pPr>
        <w:spacing w:after="0" w:line="240" w:lineRule="auto"/>
        <w:ind w:firstLine="709"/>
        <w:jc w:val="right"/>
        <w:rPr>
          <w:rFonts w:ascii="Times New Roman" w:hAnsi="Times New Roman" w:cs="Times New Roman"/>
          <w:i/>
          <w:sz w:val="28"/>
          <w:szCs w:val="28"/>
          <w:u w:val="single"/>
        </w:rPr>
      </w:pPr>
    </w:p>
    <w:p w:rsidR="008B05F0" w:rsidRPr="005652EF" w:rsidRDefault="008B05F0" w:rsidP="008B05F0">
      <w:pPr>
        <w:spacing w:after="0" w:line="240" w:lineRule="auto"/>
        <w:ind w:firstLine="709"/>
        <w:jc w:val="right"/>
        <w:rPr>
          <w:rFonts w:ascii="Times New Roman" w:hAnsi="Times New Roman" w:cs="Times New Roman"/>
          <w:i/>
          <w:spacing w:val="-3"/>
          <w:sz w:val="28"/>
          <w:szCs w:val="28"/>
        </w:rPr>
      </w:pPr>
      <w:r w:rsidRPr="005652EF">
        <w:rPr>
          <w:rFonts w:ascii="Times New Roman" w:hAnsi="Times New Roman" w:cs="Times New Roman"/>
          <w:i/>
          <w:sz w:val="28"/>
          <w:szCs w:val="28"/>
          <w:u w:val="single"/>
        </w:rPr>
        <w:t>Таблица №</w:t>
      </w:r>
      <w:r w:rsidR="005652EF" w:rsidRPr="005652EF">
        <w:rPr>
          <w:rFonts w:ascii="Times New Roman" w:hAnsi="Times New Roman" w:cs="Times New Roman"/>
          <w:i/>
          <w:sz w:val="28"/>
          <w:szCs w:val="28"/>
          <w:u w:val="single"/>
        </w:rPr>
        <w:t>2</w:t>
      </w:r>
      <w:r w:rsidR="00AF0474">
        <w:rPr>
          <w:rFonts w:ascii="Times New Roman" w:hAnsi="Times New Roman" w:cs="Times New Roman"/>
          <w:i/>
          <w:sz w:val="28"/>
          <w:szCs w:val="28"/>
          <w:u w:val="single"/>
        </w:rPr>
        <w:t>4</w:t>
      </w:r>
      <w:r w:rsidRPr="005652EF">
        <w:rPr>
          <w:rFonts w:ascii="Times New Roman" w:hAnsi="Times New Roman" w:cs="Times New Roman"/>
          <w:i/>
          <w:sz w:val="28"/>
          <w:szCs w:val="28"/>
          <w:u w:val="single"/>
        </w:rPr>
        <w:t xml:space="preserve">. Участие в ИТИ </w:t>
      </w:r>
      <w:r w:rsidR="005652EF" w:rsidRPr="005652EF">
        <w:rPr>
          <w:rFonts w:ascii="Times New Roman" w:hAnsi="Times New Roman" w:cs="Times New Roman"/>
          <w:i/>
          <w:sz w:val="28"/>
          <w:szCs w:val="28"/>
          <w:u w:val="single"/>
        </w:rPr>
        <w:t xml:space="preserve">2012-2013гг. </w:t>
      </w:r>
      <w:r w:rsidRPr="005652EF">
        <w:rPr>
          <w:rFonts w:ascii="Times New Roman" w:hAnsi="Times New Roman" w:cs="Times New Roman"/>
          <w:i/>
          <w:sz w:val="28"/>
          <w:szCs w:val="28"/>
          <w:u w:val="single"/>
        </w:rPr>
        <w:t>(лицейский уровень)</w:t>
      </w:r>
    </w:p>
    <w:tbl>
      <w:tblPr>
        <w:tblStyle w:val="1-4"/>
        <w:tblW w:w="10012" w:type="dxa"/>
        <w:tblBorders>
          <w:insideH w:val="single" w:sz="4" w:space="0" w:color="C00000"/>
          <w:insideV w:val="single" w:sz="4" w:space="0" w:color="C00000"/>
        </w:tblBorders>
        <w:tblLook w:val="04A0" w:firstRow="1" w:lastRow="0" w:firstColumn="1" w:lastColumn="0" w:noHBand="0" w:noVBand="1"/>
      </w:tblPr>
      <w:tblGrid>
        <w:gridCol w:w="2410"/>
        <w:gridCol w:w="2429"/>
        <w:gridCol w:w="2413"/>
        <w:gridCol w:w="2760"/>
      </w:tblGrid>
      <w:tr w:rsidR="008B05F0" w:rsidRPr="008B05F0" w:rsidTr="005652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cBorders>
            <w:vAlign w:val="center"/>
          </w:tcPr>
          <w:p w:rsidR="008B05F0" w:rsidRPr="008B05F0" w:rsidRDefault="008B05F0" w:rsidP="008B05F0">
            <w:pPr>
              <w:jc w:val="center"/>
              <w:rPr>
                <w:rFonts w:ascii="Times New Roman" w:hAnsi="Times New Roman" w:cs="Times New Roman"/>
                <w:sz w:val="24"/>
              </w:rPr>
            </w:pPr>
            <w:r w:rsidRPr="008B05F0">
              <w:rPr>
                <w:rFonts w:ascii="Times New Roman" w:hAnsi="Times New Roman" w:cs="Times New Roman"/>
                <w:sz w:val="24"/>
              </w:rPr>
              <w:t>Классы</w:t>
            </w:r>
          </w:p>
        </w:tc>
        <w:tc>
          <w:tcPr>
            <w:tcW w:w="2429" w:type="dxa"/>
            <w:tcBorders>
              <w:top w:val="none" w:sz="0" w:space="0" w:color="auto"/>
              <w:left w:val="none" w:sz="0" w:space="0" w:color="auto"/>
              <w:bottom w:val="none" w:sz="0" w:space="0" w:color="auto"/>
              <w:right w:val="none" w:sz="0" w:space="0" w:color="auto"/>
            </w:tcBorders>
            <w:vAlign w:val="center"/>
          </w:tcPr>
          <w:p w:rsidR="008B05F0" w:rsidRPr="008B05F0" w:rsidRDefault="008B05F0" w:rsidP="008B05F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8B05F0">
              <w:rPr>
                <w:rFonts w:ascii="Times New Roman" w:hAnsi="Times New Roman" w:cs="Times New Roman"/>
                <w:sz w:val="24"/>
              </w:rPr>
              <w:t>Кол-во участников</w:t>
            </w:r>
          </w:p>
        </w:tc>
        <w:tc>
          <w:tcPr>
            <w:tcW w:w="2413" w:type="dxa"/>
            <w:tcBorders>
              <w:top w:val="none" w:sz="0" w:space="0" w:color="auto"/>
              <w:left w:val="none" w:sz="0" w:space="0" w:color="auto"/>
              <w:bottom w:val="none" w:sz="0" w:space="0" w:color="auto"/>
              <w:right w:val="none" w:sz="0" w:space="0" w:color="auto"/>
            </w:tcBorders>
            <w:vAlign w:val="center"/>
          </w:tcPr>
          <w:p w:rsidR="008B05F0" w:rsidRPr="008B05F0" w:rsidRDefault="008B05F0" w:rsidP="008B05F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8B05F0">
              <w:rPr>
                <w:rFonts w:ascii="Times New Roman" w:hAnsi="Times New Roman" w:cs="Times New Roman"/>
                <w:sz w:val="24"/>
              </w:rPr>
              <w:t>Из общего количества обучающихся</w:t>
            </w:r>
          </w:p>
        </w:tc>
        <w:tc>
          <w:tcPr>
            <w:tcW w:w="2760" w:type="dxa"/>
            <w:tcBorders>
              <w:top w:val="none" w:sz="0" w:space="0" w:color="auto"/>
              <w:left w:val="none" w:sz="0" w:space="0" w:color="auto"/>
              <w:bottom w:val="none" w:sz="0" w:space="0" w:color="auto"/>
              <w:right w:val="none" w:sz="0" w:space="0" w:color="auto"/>
            </w:tcBorders>
            <w:vAlign w:val="center"/>
          </w:tcPr>
          <w:p w:rsidR="008B05F0" w:rsidRPr="008B05F0" w:rsidRDefault="008B05F0" w:rsidP="008B05F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8B05F0">
              <w:rPr>
                <w:rFonts w:ascii="Times New Roman" w:hAnsi="Times New Roman" w:cs="Times New Roman"/>
                <w:sz w:val="24"/>
              </w:rPr>
              <w:t>%</w:t>
            </w:r>
          </w:p>
        </w:tc>
      </w:tr>
      <w:tr w:rsidR="008B05F0" w:rsidRPr="008B05F0"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vAlign w:val="center"/>
          </w:tcPr>
          <w:p w:rsidR="008B05F0" w:rsidRPr="008B05F0" w:rsidRDefault="008B05F0" w:rsidP="008B05F0">
            <w:pPr>
              <w:jc w:val="center"/>
              <w:rPr>
                <w:rFonts w:ascii="Times New Roman" w:hAnsi="Times New Roman" w:cs="Times New Roman"/>
                <w:spacing w:val="-3"/>
                <w:sz w:val="24"/>
              </w:rPr>
            </w:pPr>
            <w:r w:rsidRPr="008B05F0">
              <w:rPr>
                <w:rFonts w:ascii="Times New Roman" w:hAnsi="Times New Roman" w:cs="Times New Roman"/>
                <w:spacing w:val="-3"/>
                <w:sz w:val="24"/>
              </w:rPr>
              <w:t>2-4</w:t>
            </w:r>
          </w:p>
        </w:tc>
        <w:tc>
          <w:tcPr>
            <w:tcW w:w="2429" w:type="dxa"/>
            <w:tcBorders>
              <w:left w:val="none" w:sz="0" w:space="0" w:color="auto"/>
              <w:right w:val="none" w:sz="0" w:space="0" w:color="auto"/>
            </w:tcBorders>
            <w:vAlign w:val="center"/>
          </w:tcPr>
          <w:p w:rsidR="008B05F0" w:rsidRPr="008B05F0" w:rsidRDefault="008B05F0" w:rsidP="008B05F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60</w:t>
            </w:r>
          </w:p>
        </w:tc>
        <w:tc>
          <w:tcPr>
            <w:tcW w:w="2413" w:type="dxa"/>
            <w:tcBorders>
              <w:left w:val="none" w:sz="0" w:space="0" w:color="auto"/>
              <w:right w:val="none" w:sz="0" w:space="0" w:color="auto"/>
            </w:tcBorders>
            <w:vAlign w:val="center"/>
          </w:tcPr>
          <w:p w:rsidR="008B05F0" w:rsidRPr="008B05F0" w:rsidRDefault="008B05F0" w:rsidP="008B05F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197</w:t>
            </w:r>
          </w:p>
        </w:tc>
        <w:tc>
          <w:tcPr>
            <w:tcW w:w="2760" w:type="dxa"/>
            <w:tcBorders>
              <w:left w:val="none" w:sz="0" w:space="0" w:color="auto"/>
            </w:tcBorders>
            <w:vAlign w:val="center"/>
          </w:tcPr>
          <w:p w:rsidR="008B05F0" w:rsidRPr="008B05F0" w:rsidRDefault="008B05F0" w:rsidP="008B05F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30</w:t>
            </w:r>
          </w:p>
        </w:tc>
      </w:tr>
      <w:tr w:rsidR="008B05F0" w:rsidRPr="008B05F0" w:rsidTr="005652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vAlign w:val="center"/>
          </w:tcPr>
          <w:p w:rsidR="008B05F0" w:rsidRPr="008B05F0" w:rsidRDefault="008B05F0" w:rsidP="008B05F0">
            <w:pPr>
              <w:jc w:val="center"/>
              <w:rPr>
                <w:rFonts w:ascii="Times New Roman" w:hAnsi="Times New Roman" w:cs="Times New Roman"/>
                <w:spacing w:val="-3"/>
                <w:sz w:val="24"/>
              </w:rPr>
            </w:pPr>
            <w:r w:rsidRPr="008B05F0">
              <w:rPr>
                <w:rFonts w:ascii="Times New Roman" w:hAnsi="Times New Roman" w:cs="Times New Roman"/>
                <w:spacing w:val="-3"/>
                <w:sz w:val="24"/>
              </w:rPr>
              <w:t>5-8</w:t>
            </w:r>
          </w:p>
        </w:tc>
        <w:tc>
          <w:tcPr>
            <w:tcW w:w="2429" w:type="dxa"/>
            <w:tcBorders>
              <w:left w:val="none" w:sz="0" w:space="0" w:color="auto"/>
              <w:right w:val="none" w:sz="0" w:space="0" w:color="auto"/>
            </w:tcBorders>
            <w:vAlign w:val="center"/>
          </w:tcPr>
          <w:p w:rsidR="008B05F0" w:rsidRPr="008B05F0" w:rsidRDefault="008B05F0" w:rsidP="008B05F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50</w:t>
            </w:r>
          </w:p>
        </w:tc>
        <w:tc>
          <w:tcPr>
            <w:tcW w:w="2413" w:type="dxa"/>
            <w:tcBorders>
              <w:left w:val="none" w:sz="0" w:space="0" w:color="auto"/>
              <w:right w:val="none" w:sz="0" w:space="0" w:color="auto"/>
            </w:tcBorders>
            <w:vAlign w:val="center"/>
          </w:tcPr>
          <w:p w:rsidR="008B05F0" w:rsidRPr="008B05F0" w:rsidRDefault="008B05F0" w:rsidP="008B05F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183</w:t>
            </w:r>
          </w:p>
        </w:tc>
        <w:tc>
          <w:tcPr>
            <w:tcW w:w="2760" w:type="dxa"/>
            <w:tcBorders>
              <w:left w:val="none" w:sz="0" w:space="0" w:color="auto"/>
            </w:tcBorders>
            <w:vAlign w:val="center"/>
          </w:tcPr>
          <w:p w:rsidR="008B05F0" w:rsidRPr="008B05F0" w:rsidRDefault="008B05F0" w:rsidP="008B05F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27</w:t>
            </w:r>
          </w:p>
        </w:tc>
      </w:tr>
      <w:tr w:rsidR="008B05F0" w:rsidRPr="008B05F0"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12" w:type="dxa"/>
            <w:gridSpan w:val="4"/>
            <w:vAlign w:val="center"/>
          </w:tcPr>
          <w:p w:rsidR="008B05F0" w:rsidRPr="008B05F0" w:rsidRDefault="008B05F0" w:rsidP="008B05F0">
            <w:pPr>
              <w:jc w:val="center"/>
              <w:rPr>
                <w:rFonts w:ascii="Times New Roman" w:hAnsi="Times New Roman" w:cs="Times New Roman"/>
                <w:b w:val="0"/>
                <w:i/>
                <w:spacing w:val="-3"/>
                <w:sz w:val="24"/>
              </w:rPr>
            </w:pPr>
            <w:r w:rsidRPr="008B05F0">
              <w:rPr>
                <w:rFonts w:ascii="Times New Roman" w:hAnsi="Times New Roman" w:cs="Times New Roman"/>
                <w:b w:val="0"/>
                <w:i/>
                <w:spacing w:val="-3"/>
                <w:sz w:val="24"/>
              </w:rPr>
              <w:t>Предметы</w:t>
            </w:r>
          </w:p>
        </w:tc>
      </w:tr>
      <w:tr w:rsidR="008B05F0" w:rsidRPr="008B05F0" w:rsidTr="005652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vAlign w:val="center"/>
          </w:tcPr>
          <w:p w:rsidR="008B05F0" w:rsidRPr="008B05F0" w:rsidRDefault="00005FCE" w:rsidP="008B05F0">
            <w:pPr>
              <w:jc w:val="center"/>
              <w:rPr>
                <w:rFonts w:ascii="Times New Roman" w:hAnsi="Times New Roman" w:cs="Times New Roman"/>
                <w:i/>
                <w:spacing w:val="-3"/>
                <w:sz w:val="24"/>
              </w:rPr>
            </w:pPr>
            <w:r>
              <w:rPr>
                <w:rFonts w:ascii="Times New Roman" w:hAnsi="Times New Roman" w:cs="Times New Roman"/>
                <w:i/>
                <w:spacing w:val="-3"/>
                <w:sz w:val="24"/>
              </w:rPr>
              <w:t>Мате</w:t>
            </w:r>
            <w:r w:rsidR="008B05F0" w:rsidRPr="008B05F0">
              <w:rPr>
                <w:rFonts w:ascii="Times New Roman" w:hAnsi="Times New Roman" w:cs="Times New Roman"/>
                <w:i/>
                <w:spacing w:val="-3"/>
                <w:sz w:val="24"/>
              </w:rPr>
              <w:t>матика</w:t>
            </w:r>
          </w:p>
        </w:tc>
        <w:tc>
          <w:tcPr>
            <w:tcW w:w="2429" w:type="dxa"/>
            <w:tcBorders>
              <w:left w:val="none" w:sz="0" w:space="0" w:color="auto"/>
              <w:right w:val="none" w:sz="0" w:space="0" w:color="auto"/>
            </w:tcBorders>
            <w:vAlign w:val="center"/>
          </w:tcPr>
          <w:p w:rsidR="008B05F0" w:rsidRPr="008B05F0" w:rsidRDefault="00005FCE" w:rsidP="008B05F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i/>
                <w:spacing w:val="-3"/>
                <w:sz w:val="24"/>
              </w:rPr>
            </w:pPr>
            <w:r>
              <w:rPr>
                <w:rFonts w:ascii="Times New Roman" w:hAnsi="Times New Roman" w:cs="Times New Roman"/>
                <w:b/>
                <w:i/>
                <w:spacing w:val="-3"/>
                <w:sz w:val="24"/>
              </w:rPr>
              <w:t>Фило</w:t>
            </w:r>
            <w:r w:rsidR="008B05F0" w:rsidRPr="008B05F0">
              <w:rPr>
                <w:rFonts w:ascii="Times New Roman" w:hAnsi="Times New Roman" w:cs="Times New Roman"/>
                <w:b/>
                <w:i/>
                <w:spacing w:val="-3"/>
                <w:sz w:val="24"/>
              </w:rPr>
              <w:t>логия</w:t>
            </w:r>
          </w:p>
        </w:tc>
        <w:tc>
          <w:tcPr>
            <w:tcW w:w="2413" w:type="dxa"/>
            <w:tcBorders>
              <w:left w:val="none" w:sz="0" w:space="0" w:color="auto"/>
              <w:right w:val="none" w:sz="0" w:space="0" w:color="auto"/>
            </w:tcBorders>
            <w:vAlign w:val="center"/>
          </w:tcPr>
          <w:p w:rsidR="008B05F0" w:rsidRPr="008B05F0" w:rsidRDefault="00005FCE" w:rsidP="008B05F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i/>
                <w:spacing w:val="-3"/>
                <w:sz w:val="24"/>
              </w:rPr>
            </w:pPr>
            <w:r>
              <w:rPr>
                <w:rFonts w:ascii="Times New Roman" w:hAnsi="Times New Roman" w:cs="Times New Roman"/>
                <w:b/>
                <w:i/>
                <w:spacing w:val="-3"/>
                <w:sz w:val="24"/>
              </w:rPr>
              <w:t>Есте</w:t>
            </w:r>
            <w:r w:rsidR="008B05F0" w:rsidRPr="008B05F0">
              <w:rPr>
                <w:rFonts w:ascii="Times New Roman" w:hAnsi="Times New Roman" w:cs="Times New Roman"/>
                <w:b/>
                <w:i/>
                <w:spacing w:val="-3"/>
                <w:sz w:val="24"/>
              </w:rPr>
              <w:t>ствознание</w:t>
            </w:r>
          </w:p>
        </w:tc>
        <w:tc>
          <w:tcPr>
            <w:tcW w:w="2760" w:type="dxa"/>
            <w:tcBorders>
              <w:left w:val="none" w:sz="0" w:space="0" w:color="auto"/>
            </w:tcBorders>
            <w:vAlign w:val="center"/>
          </w:tcPr>
          <w:p w:rsidR="008B05F0" w:rsidRPr="008B05F0" w:rsidRDefault="008B05F0" w:rsidP="008B05F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i/>
                <w:spacing w:val="-3"/>
                <w:sz w:val="24"/>
              </w:rPr>
            </w:pPr>
            <w:r w:rsidRPr="008B05F0">
              <w:rPr>
                <w:rFonts w:ascii="Times New Roman" w:hAnsi="Times New Roman" w:cs="Times New Roman"/>
                <w:b/>
                <w:i/>
                <w:spacing w:val="-3"/>
                <w:sz w:val="24"/>
              </w:rPr>
              <w:t>Английский</w:t>
            </w:r>
          </w:p>
        </w:tc>
      </w:tr>
      <w:tr w:rsidR="008B05F0" w:rsidRPr="008B05F0"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vAlign w:val="center"/>
          </w:tcPr>
          <w:p w:rsidR="008B05F0" w:rsidRPr="008B05F0" w:rsidRDefault="008B05F0" w:rsidP="008B05F0">
            <w:pPr>
              <w:jc w:val="center"/>
              <w:rPr>
                <w:rFonts w:ascii="Times New Roman" w:hAnsi="Times New Roman" w:cs="Times New Roman"/>
                <w:b w:val="0"/>
                <w:spacing w:val="-3"/>
                <w:sz w:val="24"/>
              </w:rPr>
            </w:pPr>
            <w:r w:rsidRPr="008B05F0">
              <w:rPr>
                <w:rFonts w:ascii="Times New Roman" w:hAnsi="Times New Roman" w:cs="Times New Roman"/>
                <w:b w:val="0"/>
                <w:spacing w:val="-3"/>
                <w:sz w:val="24"/>
              </w:rPr>
              <w:t>30</w:t>
            </w:r>
          </w:p>
        </w:tc>
        <w:tc>
          <w:tcPr>
            <w:tcW w:w="2429" w:type="dxa"/>
            <w:tcBorders>
              <w:left w:val="none" w:sz="0" w:space="0" w:color="auto"/>
              <w:right w:val="none" w:sz="0" w:space="0" w:color="auto"/>
            </w:tcBorders>
            <w:vAlign w:val="center"/>
          </w:tcPr>
          <w:p w:rsidR="008B05F0" w:rsidRPr="008B05F0" w:rsidRDefault="008B05F0" w:rsidP="008B05F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30</w:t>
            </w:r>
          </w:p>
        </w:tc>
        <w:tc>
          <w:tcPr>
            <w:tcW w:w="2413" w:type="dxa"/>
            <w:tcBorders>
              <w:left w:val="none" w:sz="0" w:space="0" w:color="auto"/>
              <w:right w:val="none" w:sz="0" w:space="0" w:color="auto"/>
            </w:tcBorders>
            <w:vAlign w:val="center"/>
          </w:tcPr>
          <w:p w:rsidR="008B05F0" w:rsidRPr="008B05F0" w:rsidRDefault="008B05F0" w:rsidP="008B05F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30</w:t>
            </w:r>
          </w:p>
        </w:tc>
        <w:tc>
          <w:tcPr>
            <w:tcW w:w="2760" w:type="dxa"/>
            <w:tcBorders>
              <w:left w:val="none" w:sz="0" w:space="0" w:color="auto"/>
            </w:tcBorders>
            <w:vAlign w:val="center"/>
          </w:tcPr>
          <w:p w:rsidR="008B05F0" w:rsidRPr="008B05F0" w:rsidRDefault="008B05F0" w:rsidP="008B05F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pacing w:val="-3"/>
                <w:sz w:val="24"/>
              </w:rPr>
            </w:pPr>
            <w:r w:rsidRPr="008B05F0">
              <w:rPr>
                <w:rFonts w:ascii="Times New Roman" w:hAnsi="Times New Roman" w:cs="Times New Roman"/>
                <w:spacing w:val="-3"/>
                <w:sz w:val="24"/>
              </w:rPr>
              <w:t>30</w:t>
            </w:r>
          </w:p>
        </w:tc>
      </w:tr>
    </w:tbl>
    <w:p w:rsidR="001F4EE8" w:rsidRDefault="001F4EE8" w:rsidP="008B05F0">
      <w:pPr>
        <w:spacing w:after="0" w:line="240" w:lineRule="auto"/>
        <w:ind w:firstLine="709"/>
        <w:jc w:val="both"/>
        <w:rPr>
          <w:rFonts w:ascii="Times New Roman" w:hAnsi="Times New Roman" w:cs="Times New Roman"/>
          <w:spacing w:val="-3"/>
          <w:sz w:val="28"/>
          <w:szCs w:val="28"/>
        </w:rPr>
      </w:pPr>
    </w:p>
    <w:p w:rsidR="008B05F0" w:rsidRPr="00A332BB" w:rsidRDefault="008B05F0" w:rsidP="008B05F0">
      <w:pPr>
        <w:spacing w:after="0" w:line="240" w:lineRule="auto"/>
        <w:ind w:firstLine="709"/>
        <w:jc w:val="both"/>
        <w:rPr>
          <w:rFonts w:ascii="Times New Roman" w:hAnsi="Times New Roman" w:cs="Times New Roman"/>
          <w:spacing w:val="-3"/>
          <w:sz w:val="28"/>
          <w:szCs w:val="28"/>
        </w:rPr>
      </w:pPr>
      <w:r w:rsidRPr="00A332BB">
        <w:rPr>
          <w:rFonts w:ascii="Times New Roman" w:hAnsi="Times New Roman" w:cs="Times New Roman"/>
          <w:spacing w:val="-3"/>
          <w:sz w:val="28"/>
          <w:szCs w:val="28"/>
        </w:rPr>
        <w:t>На региональном уровне лицей представляли 2 команды по 9 человек.</w:t>
      </w:r>
    </w:p>
    <w:p w:rsidR="008B05F0" w:rsidRPr="00A332BB" w:rsidRDefault="008B05F0" w:rsidP="00853E42">
      <w:pPr>
        <w:numPr>
          <w:ilvl w:val="0"/>
          <w:numId w:val="20"/>
        </w:numPr>
        <w:spacing w:after="0" w:line="240" w:lineRule="auto"/>
        <w:jc w:val="both"/>
        <w:rPr>
          <w:rFonts w:ascii="Times New Roman" w:hAnsi="Times New Roman" w:cs="Times New Roman"/>
          <w:spacing w:val="-3"/>
          <w:sz w:val="28"/>
          <w:szCs w:val="28"/>
        </w:rPr>
      </w:pPr>
      <w:r w:rsidRPr="00A332BB">
        <w:rPr>
          <w:rFonts w:ascii="Times New Roman" w:hAnsi="Times New Roman" w:cs="Times New Roman"/>
          <w:spacing w:val="-3"/>
          <w:sz w:val="28"/>
          <w:szCs w:val="28"/>
        </w:rPr>
        <w:t>Участников – 18 чел. (8 из начальной школы, 10 из основной школы), организаторов – 10 человек.</w:t>
      </w:r>
    </w:p>
    <w:p w:rsidR="008B05F0" w:rsidRPr="00A332BB" w:rsidRDefault="008B05F0" w:rsidP="00853E42">
      <w:pPr>
        <w:numPr>
          <w:ilvl w:val="0"/>
          <w:numId w:val="20"/>
        </w:numPr>
        <w:spacing w:after="0" w:line="240" w:lineRule="auto"/>
        <w:jc w:val="both"/>
        <w:rPr>
          <w:rFonts w:ascii="Times New Roman" w:hAnsi="Times New Roman" w:cs="Times New Roman"/>
          <w:spacing w:val="-3"/>
          <w:sz w:val="28"/>
          <w:szCs w:val="28"/>
        </w:rPr>
      </w:pPr>
      <w:r w:rsidRPr="00A332BB">
        <w:rPr>
          <w:rFonts w:ascii="Times New Roman" w:hAnsi="Times New Roman" w:cs="Times New Roman"/>
          <w:spacing w:val="-3"/>
          <w:sz w:val="28"/>
          <w:szCs w:val="28"/>
        </w:rPr>
        <w:t>11 победителей и призеров (3 человека из начальной школ</w:t>
      </w:r>
      <w:r w:rsidR="00ED270D">
        <w:rPr>
          <w:rFonts w:ascii="Times New Roman" w:hAnsi="Times New Roman" w:cs="Times New Roman"/>
          <w:spacing w:val="-3"/>
          <w:sz w:val="28"/>
          <w:szCs w:val="28"/>
        </w:rPr>
        <w:t>ы, 8 человек из основной школы).</w:t>
      </w:r>
    </w:p>
    <w:p w:rsidR="005C18B9" w:rsidRPr="005C18B9" w:rsidRDefault="005C18B9" w:rsidP="005C18B9">
      <w:pPr>
        <w:spacing w:after="0" w:line="240" w:lineRule="auto"/>
        <w:jc w:val="right"/>
        <w:rPr>
          <w:rFonts w:ascii="Times New Roman" w:eastAsia="Times New Roman" w:hAnsi="Times New Roman" w:cs="Times New Roman"/>
          <w:i/>
          <w:sz w:val="28"/>
          <w:szCs w:val="28"/>
          <w:u w:val="single"/>
          <w:lang w:eastAsia="ru-RU"/>
        </w:rPr>
      </w:pPr>
      <w:r>
        <w:rPr>
          <w:rFonts w:ascii="Times New Roman" w:eastAsia="Times New Roman" w:hAnsi="Times New Roman" w:cs="Times New Roman"/>
          <w:i/>
          <w:sz w:val="28"/>
          <w:szCs w:val="28"/>
          <w:u w:val="single"/>
          <w:lang w:eastAsia="ru-RU"/>
        </w:rPr>
        <w:t>Таблица №2</w:t>
      </w:r>
      <w:r w:rsidR="00AF0474">
        <w:rPr>
          <w:rFonts w:ascii="Times New Roman" w:eastAsia="Times New Roman" w:hAnsi="Times New Roman" w:cs="Times New Roman"/>
          <w:i/>
          <w:sz w:val="28"/>
          <w:szCs w:val="28"/>
          <w:u w:val="single"/>
          <w:lang w:eastAsia="ru-RU"/>
        </w:rPr>
        <w:t>5</w:t>
      </w:r>
      <w:r>
        <w:rPr>
          <w:rFonts w:ascii="Times New Roman" w:eastAsia="Times New Roman" w:hAnsi="Times New Roman" w:cs="Times New Roman"/>
          <w:i/>
          <w:sz w:val="28"/>
          <w:szCs w:val="28"/>
          <w:u w:val="single"/>
          <w:lang w:eastAsia="ru-RU"/>
        </w:rPr>
        <w:t xml:space="preserve">. </w:t>
      </w:r>
      <w:r w:rsidRPr="005C18B9">
        <w:rPr>
          <w:rFonts w:ascii="Times New Roman" w:eastAsia="Times New Roman" w:hAnsi="Times New Roman" w:cs="Times New Roman"/>
          <w:i/>
          <w:sz w:val="28"/>
          <w:szCs w:val="28"/>
          <w:u w:val="single"/>
          <w:lang w:eastAsia="ru-RU"/>
        </w:rPr>
        <w:t xml:space="preserve">География участников региональных </w:t>
      </w:r>
    </w:p>
    <w:p w:rsidR="005C18B9" w:rsidRPr="005C18B9" w:rsidRDefault="005C18B9" w:rsidP="005C18B9">
      <w:pPr>
        <w:spacing w:after="0" w:line="240" w:lineRule="auto"/>
        <w:jc w:val="right"/>
        <w:rPr>
          <w:rFonts w:ascii="Times New Roman" w:eastAsia="Times New Roman" w:hAnsi="Times New Roman" w:cs="Times New Roman"/>
          <w:i/>
          <w:sz w:val="28"/>
          <w:szCs w:val="28"/>
          <w:u w:val="single"/>
          <w:lang w:eastAsia="ru-RU"/>
        </w:rPr>
      </w:pPr>
      <w:r w:rsidRPr="005C18B9">
        <w:rPr>
          <w:rFonts w:ascii="Times New Roman" w:eastAsia="Times New Roman" w:hAnsi="Times New Roman" w:cs="Times New Roman"/>
          <w:i/>
          <w:sz w:val="28"/>
          <w:szCs w:val="28"/>
          <w:u w:val="single"/>
          <w:lang w:eastAsia="ru-RU"/>
        </w:rPr>
        <w:t>Интеллектуально-творческих игр</w:t>
      </w:r>
    </w:p>
    <w:tbl>
      <w:tblPr>
        <w:tblStyle w:val="-12"/>
        <w:tblW w:w="0" w:type="auto"/>
        <w:tblBorders>
          <w:top w:val="double" w:sz="4" w:space="0" w:color="1F497D" w:themeColor="text2"/>
          <w:left w:val="double" w:sz="4" w:space="0" w:color="1F497D" w:themeColor="text2"/>
          <w:bottom w:val="double" w:sz="4" w:space="0" w:color="1F497D" w:themeColor="text2"/>
          <w:right w:val="double" w:sz="4" w:space="0" w:color="1F497D" w:themeColor="text2"/>
          <w:insideH w:val="double" w:sz="4" w:space="0" w:color="1F497D" w:themeColor="text2"/>
          <w:insideV w:val="double" w:sz="4" w:space="0" w:color="1F497D" w:themeColor="text2"/>
        </w:tblBorders>
        <w:tblLook w:val="01E0" w:firstRow="1" w:lastRow="1" w:firstColumn="1" w:lastColumn="1" w:noHBand="0" w:noVBand="0"/>
      </w:tblPr>
      <w:tblGrid>
        <w:gridCol w:w="3945"/>
        <w:gridCol w:w="5554"/>
      </w:tblGrid>
      <w:tr w:rsidR="00072A62" w:rsidRPr="00072A62" w:rsidTr="00651D2C">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945" w:type="dxa"/>
          </w:tcPr>
          <w:p w:rsidR="00072A62" w:rsidRPr="00005FCE" w:rsidRDefault="00072A62" w:rsidP="00072A62">
            <w:pPr>
              <w:jc w:val="center"/>
              <w:rPr>
                <w:rFonts w:ascii="Times New Roman" w:hAnsi="Times New Roman" w:cs="Times New Roman"/>
                <w:sz w:val="28"/>
                <w:szCs w:val="24"/>
              </w:rPr>
            </w:pPr>
            <w:r w:rsidRPr="00005FCE">
              <w:rPr>
                <w:rFonts w:ascii="Times New Roman" w:hAnsi="Times New Roman" w:cs="Times New Roman"/>
                <w:sz w:val="28"/>
                <w:szCs w:val="24"/>
              </w:rPr>
              <w:t>Учебный год</w:t>
            </w:r>
          </w:p>
        </w:tc>
        <w:tc>
          <w:tcPr>
            <w:cnfStyle w:val="000100000000" w:firstRow="0" w:lastRow="0" w:firstColumn="0" w:lastColumn="1" w:oddVBand="0" w:evenVBand="0" w:oddHBand="0" w:evenHBand="0" w:firstRowFirstColumn="0" w:firstRowLastColumn="0" w:lastRowFirstColumn="0" w:lastRowLastColumn="0"/>
            <w:tcW w:w="5554" w:type="dxa"/>
          </w:tcPr>
          <w:p w:rsidR="00072A62" w:rsidRPr="00005FCE" w:rsidRDefault="00072A62" w:rsidP="00072A62">
            <w:pPr>
              <w:jc w:val="center"/>
              <w:rPr>
                <w:rFonts w:ascii="Times New Roman" w:hAnsi="Times New Roman" w:cs="Times New Roman"/>
                <w:sz w:val="28"/>
                <w:szCs w:val="24"/>
              </w:rPr>
            </w:pPr>
            <w:r w:rsidRPr="00005FCE">
              <w:rPr>
                <w:rFonts w:ascii="Times New Roman" w:hAnsi="Times New Roman" w:cs="Times New Roman"/>
                <w:sz w:val="28"/>
                <w:szCs w:val="24"/>
              </w:rPr>
              <w:t xml:space="preserve">Участники </w:t>
            </w:r>
          </w:p>
        </w:tc>
      </w:tr>
      <w:tr w:rsidR="005C18B9" w:rsidRPr="00072A62" w:rsidTr="00651D2C">
        <w:trPr>
          <w:cnfStyle w:val="000000100000" w:firstRow="0" w:lastRow="0" w:firstColumn="0" w:lastColumn="0" w:oddVBand="0" w:evenVBand="0" w:oddHBand="1" w:evenHBand="0" w:firstRowFirstColumn="0" w:firstRowLastColumn="0" w:lastRowFirstColumn="0" w:lastRowLastColumn="0"/>
          <w:trHeight w:val="3499"/>
        </w:trPr>
        <w:tc>
          <w:tcPr>
            <w:cnfStyle w:val="001000000000" w:firstRow="0" w:lastRow="0" w:firstColumn="1" w:lastColumn="0" w:oddVBand="0" w:evenVBand="0" w:oddHBand="0" w:evenHBand="0" w:firstRowFirstColumn="0" w:firstRowLastColumn="0" w:lastRowFirstColumn="0" w:lastRowLastColumn="0"/>
            <w:tcW w:w="3945" w:type="dxa"/>
            <w:tcBorders>
              <w:top w:val="none" w:sz="0" w:space="0" w:color="auto"/>
              <w:left w:val="none" w:sz="0" w:space="0" w:color="auto"/>
              <w:bottom w:val="none" w:sz="0" w:space="0" w:color="auto"/>
            </w:tcBorders>
            <w:vAlign w:val="center"/>
          </w:tcPr>
          <w:p w:rsidR="005C18B9" w:rsidRPr="00651D2C" w:rsidRDefault="005C18B9" w:rsidP="00651D2C">
            <w:pPr>
              <w:jc w:val="center"/>
              <w:rPr>
                <w:rFonts w:ascii="Times New Roman" w:hAnsi="Times New Roman" w:cs="Times New Roman"/>
                <w:i/>
                <w:sz w:val="24"/>
                <w:szCs w:val="24"/>
              </w:rPr>
            </w:pPr>
            <w:r w:rsidRPr="00651D2C">
              <w:rPr>
                <w:rFonts w:ascii="Times New Roman" w:hAnsi="Times New Roman" w:cs="Times New Roman"/>
                <w:i/>
                <w:sz w:val="24"/>
                <w:szCs w:val="24"/>
              </w:rPr>
              <w:t>2010- 2011 учебный год</w:t>
            </w:r>
          </w:p>
          <w:p w:rsidR="005C18B9" w:rsidRPr="00072A62" w:rsidRDefault="005C18B9" w:rsidP="00651D2C">
            <w:pPr>
              <w:jc w:val="center"/>
              <w:rPr>
                <w:rFonts w:ascii="Times New Roman" w:hAnsi="Times New Roman" w:cs="Times New Roman"/>
                <w:b w:val="0"/>
                <w:sz w:val="24"/>
                <w:szCs w:val="24"/>
              </w:rPr>
            </w:pPr>
            <w:r w:rsidRPr="00072A62">
              <w:rPr>
                <w:rFonts w:ascii="Times New Roman" w:hAnsi="Times New Roman" w:cs="Times New Roman"/>
                <w:b w:val="0"/>
                <w:sz w:val="24"/>
                <w:szCs w:val="24"/>
                <w:lang w:val="en-US"/>
              </w:rPr>
              <w:t>I</w:t>
            </w:r>
            <w:r w:rsidRPr="00072A62">
              <w:rPr>
                <w:rFonts w:ascii="Times New Roman" w:hAnsi="Times New Roman" w:cs="Times New Roman"/>
                <w:b w:val="0"/>
                <w:sz w:val="24"/>
                <w:szCs w:val="24"/>
              </w:rPr>
              <w:t xml:space="preserve"> Региональные интеллектуально-творческие игры для обучающихся лицеев и гимназий ЗАТО Северск, г.Томска и Томской области</w:t>
            </w:r>
          </w:p>
        </w:tc>
        <w:tc>
          <w:tcPr>
            <w:cnfStyle w:val="000100000000" w:firstRow="0" w:lastRow="0" w:firstColumn="0" w:lastColumn="1" w:oddVBand="0" w:evenVBand="0" w:oddHBand="0" w:evenHBand="0" w:firstRowFirstColumn="0" w:firstRowLastColumn="0" w:lastRowFirstColumn="0" w:lastRowLastColumn="0"/>
            <w:tcW w:w="5554" w:type="dxa"/>
            <w:tcBorders>
              <w:top w:val="none" w:sz="0" w:space="0" w:color="auto"/>
              <w:bottom w:val="none" w:sz="0" w:space="0" w:color="auto"/>
              <w:right w:val="none" w:sz="0" w:space="0" w:color="auto"/>
            </w:tcBorders>
          </w:tcPr>
          <w:p w:rsidR="00072A62" w:rsidRPr="00651D2C" w:rsidRDefault="005C18B9" w:rsidP="00853E42">
            <w:pPr>
              <w:pStyle w:val="a5"/>
              <w:numPr>
                <w:ilvl w:val="0"/>
                <w:numId w:val="49"/>
              </w:numPr>
              <w:rPr>
                <w:b w:val="0"/>
                <w:bCs w:val="0"/>
              </w:rPr>
            </w:pPr>
            <w:r w:rsidRPr="00651D2C">
              <w:rPr>
                <w:b w:val="0"/>
              </w:rPr>
              <w:t>МАОУ гимназия № 26 г. Томска</w:t>
            </w:r>
            <w:r w:rsidRPr="00651D2C">
              <w:rPr>
                <w:b w:val="0"/>
                <w:bCs w:val="0"/>
              </w:rPr>
              <w:t xml:space="preserve"> </w:t>
            </w:r>
          </w:p>
          <w:p w:rsidR="00072A62" w:rsidRPr="00651D2C" w:rsidRDefault="005C18B9" w:rsidP="00853E42">
            <w:pPr>
              <w:pStyle w:val="a5"/>
              <w:numPr>
                <w:ilvl w:val="0"/>
                <w:numId w:val="49"/>
              </w:numPr>
              <w:rPr>
                <w:b w:val="0"/>
                <w:bCs w:val="0"/>
              </w:rPr>
            </w:pPr>
            <w:r w:rsidRPr="00651D2C">
              <w:rPr>
                <w:b w:val="0"/>
              </w:rPr>
              <w:t>МАОУ гимназия № 29 г. Томска</w:t>
            </w:r>
            <w:r w:rsidRPr="00651D2C">
              <w:rPr>
                <w:b w:val="0"/>
                <w:bCs w:val="0"/>
              </w:rPr>
              <w:t xml:space="preserve"> </w:t>
            </w:r>
          </w:p>
          <w:p w:rsidR="00072A62" w:rsidRPr="00651D2C" w:rsidRDefault="005C18B9" w:rsidP="00853E42">
            <w:pPr>
              <w:pStyle w:val="a5"/>
              <w:numPr>
                <w:ilvl w:val="0"/>
                <w:numId w:val="49"/>
              </w:numPr>
              <w:rPr>
                <w:b w:val="0"/>
                <w:bCs w:val="0"/>
              </w:rPr>
            </w:pPr>
            <w:r w:rsidRPr="00651D2C">
              <w:rPr>
                <w:b w:val="0"/>
              </w:rPr>
              <w:t>МОУ Академический лицей г. Томска</w:t>
            </w:r>
          </w:p>
          <w:p w:rsidR="00072A62" w:rsidRPr="00651D2C" w:rsidRDefault="005C18B9" w:rsidP="00853E42">
            <w:pPr>
              <w:pStyle w:val="a5"/>
              <w:numPr>
                <w:ilvl w:val="0"/>
                <w:numId w:val="49"/>
              </w:numPr>
              <w:rPr>
                <w:b w:val="0"/>
                <w:bCs w:val="0"/>
              </w:rPr>
            </w:pPr>
            <w:r w:rsidRPr="00651D2C">
              <w:rPr>
                <w:b w:val="0"/>
                <w:lang w:eastAsia="ar-SA"/>
              </w:rPr>
              <w:t xml:space="preserve">МАОУ гимназия №55 </w:t>
            </w:r>
          </w:p>
          <w:p w:rsidR="00072A62" w:rsidRPr="00651D2C" w:rsidRDefault="005C18B9" w:rsidP="00853E42">
            <w:pPr>
              <w:pStyle w:val="a5"/>
              <w:numPr>
                <w:ilvl w:val="0"/>
                <w:numId w:val="49"/>
              </w:numPr>
              <w:rPr>
                <w:b w:val="0"/>
                <w:bCs w:val="0"/>
              </w:rPr>
            </w:pPr>
            <w:r w:rsidRPr="00651D2C">
              <w:rPr>
                <w:b w:val="0"/>
                <w:lang w:eastAsia="ar-SA"/>
              </w:rPr>
              <w:t>МАОУ гимназия №56</w:t>
            </w:r>
          </w:p>
          <w:p w:rsidR="00072A62" w:rsidRPr="00651D2C" w:rsidRDefault="005C18B9" w:rsidP="00853E42">
            <w:pPr>
              <w:pStyle w:val="a5"/>
              <w:numPr>
                <w:ilvl w:val="0"/>
                <w:numId w:val="49"/>
              </w:numPr>
              <w:rPr>
                <w:b w:val="0"/>
                <w:bCs w:val="0"/>
              </w:rPr>
            </w:pPr>
            <w:r w:rsidRPr="00651D2C">
              <w:rPr>
                <w:b w:val="0"/>
                <w:lang w:eastAsia="ar-SA"/>
              </w:rPr>
              <w:t xml:space="preserve">МАОУ гимназия №24 </w:t>
            </w:r>
          </w:p>
          <w:p w:rsidR="00072A62" w:rsidRPr="00651D2C" w:rsidRDefault="00072A62" w:rsidP="00853E42">
            <w:pPr>
              <w:pStyle w:val="a5"/>
              <w:numPr>
                <w:ilvl w:val="0"/>
                <w:numId w:val="49"/>
              </w:numPr>
              <w:rPr>
                <w:b w:val="0"/>
                <w:bCs w:val="0"/>
              </w:rPr>
            </w:pPr>
            <w:r w:rsidRPr="00651D2C">
              <w:rPr>
                <w:b w:val="0"/>
                <w:lang w:eastAsia="ar-SA"/>
              </w:rPr>
              <w:t>Г</w:t>
            </w:r>
            <w:r w:rsidR="005C18B9" w:rsidRPr="00651D2C">
              <w:rPr>
                <w:b w:val="0"/>
                <w:lang w:eastAsia="ar-SA"/>
              </w:rPr>
              <w:t>имназия «Пеленг»</w:t>
            </w:r>
            <w:r w:rsidR="005C18B9" w:rsidRPr="00651D2C">
              <w:rPr>
                <w:b w:val="0"/>
              </w:rPr>
              <w:t xml:space="preserve"> </w:t>
            </w:r>
          </w:p>
          <w:p w:rsidR="00072A62" w:rsidRPr="00651D2C" w:rsidRDefault="005C18B9" w:rsidP="00853E42">
            <w:pPr>
              <w:pStyle w:val="a5"/>
              <w:numPr>
                <w:ilvl w:val="0"/>
                <w:numId w:val="49"/>
              </w:numPr>
              <w:rPr>
                <w:b w:val="0"/>
                <w:bCs w:val="0"/>
              </w:rPr>
            </w:pPr>
            <w:r w:rsidRPr="00651D2C">
              <w:rPr>
                <w:b w:val="0"/>
              </w:rPr>
              <w:t xml:space="preserve">МОУ СФМЛ </w:t>
            </w:r>
          </w:p>
          <w:p w:rsidR="00072A62" w:rsidRPr="00651D2C" w:rsidRDefault="005C18B9" w:rsidP="00853E42">
            <w:pPr>
              <w:pStyle w:val="a5"/>
              <w:numPr>
                <w:ilvl w:val="0"/>
                <w:numId w:val="49"/>
              </w:numPr>
              <w:rPr>
                <w:b w:val="0"/>
                <w:bCs w:val="0"/>
              </w:rPr>
            </w:pPr>
            <w:r w:rsidRPr="00651D2C">
              <w:rPr>
                <w:b w:val="0"/>
              </w:rPr>
              <w:t>МОУ «Самусьский лицей им. академика В.В.Пекарского»</w:t>
            </w:r>
          </w:p>
          <w:p w:rsidR="00072A62" w:rsidRPr="00651D2C" w:rsidRDefault="005C18B9" w:rsidP="00853E42">
            <w:pPr>
              <w:pStyle w:val="a5"/>
              <w:numPr>
                <w:ilvl w:val="0"/>
                <w:numId w:val="49"/>
              </w:numPr>
              <w:rPr>
                <w:b w:val="0"/>
                <w:bCs w:val="0"/>
              </w:rPr>
            </w:pPr>
            <w:r w:rsidRPr="00651D2C">
              <w:rPr>
                <w:b w:val="0"/>
              </w:rPr>
              <w:t>МОУ «Северская гимназия».</w:t>
            </w:r>
          </w:p>
          <w:p w:rsidR="005C18B9" w:rsidRPr="00651D2C" w:rsidRDefault="005C18B9" w:rsidP="00853E42">
            <w:pPr>
              <w:pStyle w:val="a5"/>
              <w:numPr>
                <w:ilvl w:val="0"/>
                <w:numId w:val="49"/>
              </w:numPr>
              <w:rPr>
                <w:b w:val="0"/>
                <w:bCs w:val="0"/>
              </w:rPr>
            </w:pPr>
            <w:r w:rsidRPr="00651D2C">
              <w:rPr>
                <w:b w:val="0"/>
              </w:rPr>
              <w:t>МОУ «Северский лицей»</w:t>
            </w:r>
          </w:p>
        </w:tc>
      </w:tr>
      <w:tr w:rsidR="005C18B9" w:rsidRPr="00072A62" w:rsidTr="00651D2C">
        <w:trPr>
          <w:trHeight w:val="3185"/>
        </w:trPr>
        <w:tc>
          <w:tcPr>
            <w:cnfStyle w:val="001000000000" w:firstRow="0" w:lastRow="0" w:firstColumn="1" w:lastColumn="0" w:oddVBand="0" w:evenVBand="0" w:oddHBand="0" w:evenHBand="0" w:firstRowFirstColumn="0" w:firstRowLastColumn="0" w:lastRowFirstColumn="0" w:lastRowLastColumn="0"/>
            <w:tcW w:w="3945" w:type="dxa"/>
            <w:vAlign w:val="center"/>
          </w:tcPr>
          <w:p w:rsidR="005C18B9" w:rsidRPr="00651D2C" w:rsidRDefault="005C18B9" w:rsidP="00651D2C">
            <w:pPr>
              <w:jc w:val="center"/>
              <w:rPr>
                <w:rFonts w:ascii="Times New Roman" w:hAnsi="Times New Roman" w:cs="Times New Roman"/>
                <w:i/>
                <w:sz w:val="24"/>
                <w:szCs w:val="24"/>
              </w:rPr>
            </w:pPr>
            <w:r w:rsidRPr="00651D2C">
              <w:rPr>
                <w:rFonts w:ascii="Times New Roman" w:hAnsi="Times New Roman" w:cs="Times New Roman"/>
                <w:i/>
                <w:sz w:val="24"/>
                <w:szCs w:val="24"/>
              </w:rPr>
              <w:t>2011-2012 учебный год</w:t>
            </w:r>
          </w:p>
          <w:p w:rsidR="005C18B9" w:rsidRPr="00072A62" w:rsidRDefault="005C18B9" w:rsidP="00651D2C">
            <w:pPr>
              <w:jc w:val="center"/>
              <w:rPr>
                <w:rFonts w:ascii="Times New Roman" w:hAnsi="Times New Roman" w:cs="Times New Roman"/>
                <w:b w:val="0"/>
                <w:sz w:val="24"/>
                <w:szCs w:val="24"/>
              </w:rPr>
            </w:pPr>
            <w:r w:rsidRPr="00072A62">
              <w:rPr>
                <w:rFonts w:ascii="Times New Roman" w:hAnsi="Times New Roman" w:cs="Times New Roman"/>
                <w:b w:val="0"/>
                <w:sz w:val="24"/>
                <w:szCs w:val="24"/>
                <w:lang w:val="en-US"/>
              </w:rPr>
              <w:t>II</w:t>
            </w:r>
            <w:r w:rsidRPr="00072A62">
              <w:rPr>
                <w:rFonts w:ascii="Times New Roman" w:hAnsi="Times New Roman" w:cs="Times New Roman"/>
                <w:b w:val="0"/>
                <w:sz w:val="24"/>
                <w:szCs w:val="24"/>
              </w:rPr>
              <w:t xml:space="preserve"> Региональные интеллектуально-творческие игры для обучающихся лицеев и гимназий ЗАТО Северск, г.Томска и Томской области</w:t>
            </w:r>
          </w:p>
        </w:tc>
        <w:tc>
          <w:tcPr>
            <w:cnfStyle w:val="000100000000" w:firstRow="0" w:lastRow="0" w:firstColumn="0" w:lastColumn="1" w:oddVBand="0" w:evenVBand="0" w:oddHBand="0" w:evenHBand="0" w:firstRowFirstColumn="0" w:firstRowLastColumn="0" w:lastRowFirstColumn="0" w:lastRowLastColumn="0"/>
            <w:tcW w:w="5554" w:type="dxa"/>
          </w:tcPr>
          <w:p w:rsidR="005C18B9" w:rsidRPr="00651D2C" w:rsidRDefault="005C18B9" w:rsidP="00853E42">
            <w:pPr>
              <w:pStyle w:val="a5"/>
              <w:numPr>
                <w:ilvl w:val="0"/>
                <w:numId w:val="48"/>
              </w:numPr>
              <w:rPr>
                <w:b w:val="0"/>
                <w:bCs w:val="0"/>
              </w:rPr>
            </w:pPr>
            <w:r w:rsidRPr="00651D2C">
              <w:rPr>
                <w:b w:val="0"/>
              </w:rPr>
              <w:t>МАОУ гимназия № 13 г. Томска</w:t>
            </w:r>
            <w:r w:rsidRPr="00651D2C">
              <w:rPr>
                <w:b w:val="0"/>
                <w:bCs w:val="0"/>
              </w:rPr>
              <w:t xml:space="preserve"> </w:t>
            </w:r>
          </w:p>
          <w:p w:rsidR="005C18B9" w:rsidRPr="00651D2C" w:rsidRDefault="005C18B9" w:rsidP="00853E42">
            <w:pPr>
              <w:pStyle w:val="a5"/>
              <w:numPr>
                <w:ilvl w:val="0"/>
                <w:numId w:val="48"/>
              </w:numPr>
              <w:rPr>
                <w:b w:val="0"/>
                <w:lang w:eastAsia="ar-SA"/>
              </w:rPr>
            </w:pPr>
            <w:r w:rsidRPr="00651D2C">
              <w:rPr>
                <w:b w:val="0"/>
              </w:rPr>
              <w:t>МОУ  Академический лицей г. Томска</w:t>
            </w:r>
            <w:r w:rsidRPr="00651D2C">
              <w:rPr>
                <w:b w:val="0"/>
                <w:lang w:eastAsia="ar-SA"/>
              </w:rPr>
              <w:t xml:space="preserve"> МАОУ гимназия №55 </w:t>
            </w:r>
          </w:p>
          <w:p w:rsidR="005C18B9" w:rsidRPr="00651D2C" w:rsidRDefault="005C18B9" w:rsidP="00853E42">
            <w:pPr>
              <w:pStyle w:val="a5"/>
              <w:numPr>
                <w:ilvl w:val="0"/>
                <w:numId w:val="48"/>
              </w:numPr>
              <w:rPr>
                <w:b w:val="0"/>
                <w:lang w:eastAsia="ar-SA"/>
              </w:rPr>
            </w:pPr>
            <w:r w:rsidRPr="00651D2C">
              <w:rPr>
                <w:b w:val="0"/>
                <w:lang w:eastAsia="ar-SA"/>
              </w:rPr>
              <w:t>МАОУ гимназия №56</w:t>
            </w:r>
          </w:p>
          <w:p w:rsidR="005C18B9" w:rsidRPr="00651D2C" w:rsidRDefault="005C18B9" w:rsidP="00853E42">
            <w:pPr>
              <w:pStyle w:val="a5"/>
              <w:numPr>
                <w:ilvl w:val="0"/>
                <w:numId w:val="48"/>
              </w:numPr>
              <w:rPr>
                <w:b w:val="0"/>
                <w:lang w:eastAsia="ar-SA"/>
              </w:rPr>
            </w:pPr>
            <w:r w:rsidRPr="00651D2C">
              <w:rPr>
                <w:b w:val="0"/>
                <w:lang w:eastAsia="ar-SA"/>
              </w:rPr>
              <w:t>МАОУ гимназия №24</w:t>
            </w:r>
          </w:p>
          <w:p w:rsidR="005C18B9" w:rsidRPr="00651D2C" w:rsidRDefault="005C18B9" w:rsidP="00853E42">
            <w:pPr>
              <w:pStyle w:val="a5"/>
              <w:numPr>
                <w:ilvl w:val="0"/>
                <w:numId w:val="48"/>
              </w:numPr>
              <w:tabs>
                <w:tab w:val="left" w:pos="4504"/>
              </w:tabs>
              <w:rPr>
                <w:b w:val="0"/>
              </w:rPr>
            </w:pPr>
            <w:r w:rsidRPr="00651D2C">
              <w:rPr>
                <w:b w:val="0"/>
                <w:lang w:eastAsia="ar-SA"/>
              </w:rPr>
              <w:t>гимназия «Пеленг»</w:t>
            </w:r>
            <w:r w:rsidRPr="00651D2C">
              <w:rPr>
                <w:b w:val="0"/>
              </w:rPr>
              <w:t xml:space="preserve"> </w:t>
            </w:r>
          </w:p>
          <w:p w:rsidR="005C18B9" w:rsidRPr="00651D2C" w:rsidRDefault="005C18B9" w:rsidP="00853E42">
            <w:pPr>
              <w:pStyle w:val="a5"/>
              <w:numPr>
                <w:ilvl w:val="0"/>
                <w:numId w:val="48"/>
              </w:numPr>
              <w:tabs>
                <w:tab w:val="left" w:pos="4504"/>
              </w:tabs>
              <w:rPr>
                <w:b w:val="0"/>
              </w:rPr>
            </w:pPr>
            <w:r w:rsidRPr="00651D2C">
              <w:rPr>
                <w:b w:val="0"/>
              </w:rPr>
              <w:t xml:space="preserve">МОУ СФМЛ </w:t>
            </w:r>
          </w:p>
          <w:p w:rsidR="005C18B9" w:rsidRPr="00651D2C" w:rsidRDefault="005C18B9" w:rsidP="00853E42">
            <w:pPr>
              <w:pStyle w:val="a5"/>
              <w:numPr>
                <w:ilvl w:val="0"/>
                <w:numId w:val="48"/>
              </w:numPr>
              <w:tabs>
                <w:tab w:val="left" w:pos="4504"/>
              </w:tabs>
              <w:rPr>
                <w:b w:val="0"/>
              </w:rPr>
            </w:pPr>
            <w:r w:rsidRPr="00651D2C">
              <w:rPr>
                <w:b w:val="0"/>
              </w:rPr>
              <w:t>МОУ «Самусьский лицей им.</w:t>
            </w:r>
            <w:r w:rsidR="00FB57C1">
              <w:rPr>
                <w:b w:val="0"/>
              </w:rPr>
              <w:t xml:space="preserve"> а</w:t>
            </w:r>
            <w:r w:rsidRPr="00651D2C">
              <w:rPr>
                <w:b w:val="0"/>
              </w:rPr>
              <w:t>кадемика В.В.Пекарского»</w:t>
            </w:r>
          </w:p>
          <w:p w:rsidR="005C18B9" w:rsidRPr="00651D2C" w:rsidRDefault="005C18B9" w:rsidP="00853E42">
            <w:pPr>
              <w:pStyle w:val="a5"/>
              <w:numPr>
                <w:ilvl w:val="0"/>
                <w:numId w:val="48"/>
              </w:numPr>
              <w:rPr>
                <w:b w:val="0"/>
              </w:rPr>
            </w:pPr>
            <w:r w:rsidRPr="00651D2C">
              <w:rPr>
                <w:b w:val="0"/>
              </w:rPr>
              <w:t>МОУ «Северская гимназия»</w:t>
            </w:r>
          </w:p>
          <w:p w:rsidR="005C18B9" w:rsidRPr="00651D2C" w:rsidRDefault="005C18B9" w:rsidP="00FB57C1">
            <w:pPr>
              <w:pStyle w:val="a5"/>
              <w:widowControl w:val="0"/>
              <w:numPr>
                <w:ilvl w:val="0"/>
                <w:numId w:val="48"/>
              </w:numPr>
              <w:autoSpaceDE w:val="0"/>
              <w:autoSpaceDN w:val="0"/>
              <w:adjustRightInd w:val="0"/>
              <w:jc w:val="both"/>
              <w:rPr>
                <w:b w:val="0"/>
              </w:rPr>
            </w:pPr>
            <w:r w:rsidRPr="00651D2C">
              <w:rPr>
                <w:b w:val="0"/>
              </w:rPr>
              <w:t>МОУ «Северский лицей»</w:t>
            </w:r>
            <w:r w:rsidR="00072A62" w:rsidRPr="00651D2C">
              <w:rPr>
                <w:b w:val="0"/>
              </w:rPr>
              <w:t xml:space="preserve"> </w:t>
            </w:r>
            <w:r w:rsidRPr="00651D2C">
              <w:rPr>
                <w:b w:val="0"/>
              </w:rPr>
              <w:t xml:space="preserve">(2 </w:t>
            </w:r>
            <w:r w:rsidR="00FB57C1">
              <w:rPr>
                <w:b w:val="0"/>
              </w:rPr>
              <w:t>команды</w:t>
            </w:r>
            <w:r w:rsidRPr="00651D2C">
              <w:rPr>
                <w:b w:val="0"/>
              </w:rPr>
              <w:t>)</w:t>
            </w:r>
          </w:p>
        </w:tc>
      </w:tr>
      <w:tr w:rsidR="005C18B9" w:rsidRPr="00072A62" w:rsidTr="00651D2C">
        <w:trPr>
          <w:cnfStyle w:val="010000000000" w:firstRow="0" w:lastRow="1" w:firstColumn="0" w:lastColumn="0" w:oddVBand="0" w:evenVBand="0" w:oddHBand="0" w:evenHBand="0" w:firstRowFirstColumn="0" w:firstRowLastColumn="0" w:lastRowFirstColumn="0" w:lastRowLastColumn="0"/>
          <w:trHeight w:val="2901"/>
        </w:trPr>
        <w:tc>
          <w:tcPr>
            <w:cnfStyle w:val="001000000000" w:firstRow="0" w:lastRow="0" w:firstColumn="1" w:lastColumn="0" w:oddVBand="0" w:evenVBand="0" w:oddHBand="0" w:evenHBand="0" w:firstRowFirstColumn="0" w:firstRowLastColumn="0" w:lastRowFirstColumn="0" w:lastRowLastColumn="0"/>
            <w:tcW w:w="3945" w:type="dxa"/>
            <w:tcBorders>
              <w:top w:val="none" w:sz="0" w:space="0" w:color="auto"/>
              <w:left w:val="none" w:sz="0" w:space="0" w:color="auto"/>
              <w:bottom w:val="none" w:sz="0" w:space="0" w:color="auto"/>
            </w:tcBorders>
            <w:vAlign w:val="center"/>
          </w:tcPr>
          <w:p w:rsidR="005C18B9" w:rsidRPr="00651D2C" w:rsidRDefault="00072A62" w:rsidP="00651D2C">
            <w:pPr>
              <w:jc w:val="center"/>
              <w:rPr>
                <w:rFonts w:ascii="Times New Roman" w:hAnsi="Times New Roman" w:cs="Times New Roman"/>
                <w:i/>
                <w:sz w:val="24"/>
                <w:szCs w:val="24"/>
              </w:rPr>
            </w:pPr>
            <w:r w:rsidRPr="00651D2C">
              <w:rPr>
                <w:rFonts w:ascii="Times New Roman" w:hAnsi="Times New Roman" w:cs="Times New Roman"/>
                <w:i/>
                <w:sz w:val="24"/>
                <w:szCs w:val="24"/>
              </w:rPr>
              <w:t>2012-2013 учебный год</w:t>
            </w:r>
          </w:p>
          <w:p w:rsidR="005C18B9" w:rsidRPr="00072A62" w:rsidRDefault="005C18B9" w:rsidP="00651D2C">
            <w:pPr>
              <w:jc w:val="center"/>
              <w:rPr>
                <w:rFonts w:ascii="Times New Roman" w:hAnsi="Times New Roman" w:cs="Times New Roman"/>
                <w:b w:val="0"/>
                <w:sz w:val="24"/>
                <w:szCs w:val="24"/>
              </w:rPr>
            </w:pPr>
            <w:r w:rsidRPr="00072A62">
              <w:rPr>
                <w:rFonts w:ascii="Times New Roman" w:hAnsi="Times New Roman" w:cs="Times New Roman"/>
                <w:b w:val="0"/>
                <w:sz w:val="24"/>
                <w:szCs w:val="24"/>
                <w:lang w:val="en-US"/>
              </w:rPr>
              <w:t>III</w:t>
            </w:r>
            <w:r w:rsidRPr="00072A62">
              <w:rPr>
                <w:rFonts w:ascii="Times New Roman" w:hAnsi="Times New Roman" w:cs="Times New Roman"/>
                <w:b w:val="0"/>
                <w:sz w:val="24"/>
                <w:szCs w:val="24"/>
              </w:rPr>
              <w:t xml:space="preserve"> Региональные интеллектуально-творческие игры для обучающихся лицеев и гимназий ЗАТО Северск, г.Томска и Томской области</w:t>
            </w:r>
          </w:p>
        </w:tc>
        <w:tc>
          <w:tcPr>
            <w:cnfStyle w:val="000100000000" w:firstRow="0" w:lastRow="0" w:firstColumn="0" w:lastColumn="1" w:oddVBand="0" w:evenVBand="0" w:oddHBand="0" w:evenHBand="0" w:firstRowFirstColumn="0" w:firstRowLastColumn="0" w:lastRowFirstColumn="0" w:lastRowLastColumn="0"/>
            <w:tcW w:w="5554" w:type="dxa"/>
            <w:tcBorders>
              <w:top w:val="none" w:sz="0" w:space="0" w:color="auto"/>
              <w:bottom w:val="none" w:sz="0" w:space="0" w:color="auto"/>
              <w:right w:val="none" w:sz="0" w:space="0" w:color="auto"/>
            </w:tcBorders>
          </w:tcPr>
          <w:p w:rsidR="005C18B9" w:rsidRPr="00651D2C" w:rsidRDefault="005C18B9" w:rsidP="00853E42">
            <w:pPr>
              <w:pStyle w:val="a5"/>
              <w:numPr>
                <w:ilvl w:val="0"/>
                <w:numId w:val="50"/>
              </w:numPr>
              <w:rPr>
                <w:b w:val="0"/>
                <w:bCs w:val="0"/>
              </w:rPr>
            </w:pPr>
            <w:r w:rsidRPr="00651D2C">
              <w:rPr>
                <w:b w:val="0"/>
              </w:rPr>
              <w:t>МАОУ лицей №7</w:t>
            </w:r>
          </w:p>
          <w:p w:rsidR="005C18B9" w:rsidRPr="00651D2C" w:rsidRDefault="005C18B9" w:rsidP="00853E42">
            <w:pPr>
              <w:pStyle w:val="a5"/>
              <w:numPr>
                <w:ilvl w:val="0"/>
                <w:numId w:val="50"/>
              </w:numPr>
              <w:rPr>
                <w:b w:val="0"/>
                <w:lang w:eastAsia="ar-SA"/>
              </w:rPr>
            </w:pPr>
            <w:r w:rsidRPr="00651D2C">
              <w:rPr>
                <w:b w:val="0"/>
              </w:rPr>
              <w:t>МБОУ Академический лицей г. Томска</w:t>
            </w:r>
            <w:r w:rsidRPr="00651D2C">
              <w:rPr>
                <w:b w:val="0"/>
                <w:lang w:eastAsia="ar-SA"/>
              </w:rPr>
              <w:t xml:space="preserve"> </w:t>
            </w:r>
          </w:p>
          <w:p w:rsidR="005C18B9" w:rsidRPr="00651D2C" w:rsidRDefault="005C18B9" w:rsidP="00853E42">
            <w:pPr>
              <w:pStyle w:val="a5"/>
              <w:numPr>
                <w:ilvl w:val="0"/>
                <w:numId w:val="50"/>
              </w:numPr>
              <w:rPr>
                <w:b w:val="0"/>
                <w:lang w:eastAsia="ar-SA"/>
              </w:rPr>
            </w:pPr>
            <w:r w:rsidRPr="00651D2C">
              <w:rPr>
                <w:b w:val="0"/>
                <w:lang w:eastAsia="ar-SA"/>
              </w:rPr>
              <w:t xml:space="preserve">МАОУ гимназия №55 </w:t>
            </w:r>
          </w:p>
          <w:p w:rsidR="005C18B9" w:rsidRPr="00651D2C" w:rsidRDefault="005C18B9" w:rsidP="00853E42">
            <w:pPr>
              <w:pStyle w:val="a5"/>
              <w:numPr>
                <w:ilvl w:val="0"/>
                <w:numId w:val="50"/>
              </w:numPr>
              <w:rPr>
                <w:b w:val="0"/>
                <w:lang w:eastAsia="ar-SA"/>
              </w:rPr>
            </w:pPr>
            <w:r w:rsidRPr="00651D2C">
              <w:rPr>
                <w:b w:val="0"/>
                <w:lang w:eastAsia="ar-SA"/>
              </w:rPr>
              <w:t>МАОУ гимназия №56</w:t>
            </w:r>
          </w:p>
          <w:p w:rsidR="005C18B9" w:rsidRPr="00651D2C" w:rsidRDefault="005C18B9" w:rsidP="00853E42">
            <w:pPr>
              <w:pStyle w:val="a5"/>
              <w:numPr>
                <w:ilvl w:val="0"/>
                <w:numId w:val="50"/>
              </w:numPr>
              <w:rPr>
                <w:b w:val="0"/>
                <w:lang w:eastAsia="ar-SA"/>
              </w:rPr>
            </w:pPr>
            <w:r w:rsidRPr="00651D2C">
              <w:rPr>
                <w:b w:val="0"/>
                <w:lang w:eastAsia="ar-SA"/>
              </w:rPr>
              <w:t>МАОУ гимназия №24</w:t>
            </w:r>
          </w:p>
          <w:p w:rsidR="005C18B9" w:rsidRPr="00651D2C" w:rsidRDefault="005C18B9" w:rsidP="00853E42">
            <w:pPr>
              <w:pStyle w:val="a5"/>
              <w:numPr>
                <w:ilvl w:val="0"/>
                <w:numId w:val="50"/>
              </w:numPr>
              <w:tabs>
                <w:tab w:val="left" w:pos="4504"/>
              </w:tabs>
              <w:rPr>
                <w:b w:val="0"/>
              </w:rPr>
            </w:pPr>
            <w:r w:rsidRPr="00651D2C">
              <w:rPr>
                <w:b w:val="0"/>
              </w:rPr>
              <w:t xml:space="preserve">МБОУ СФМЛ </w:t>
            </w:r>
          </w:p>
          <w:p w:rsidR="005C18B9" w:rsidRPr="00651D2C" w:rsidRDefault="005C18B9" w:rsidP="00853E42">
            <w:pPr>
              <w:pStyle w:val="a5"/>
              <w:numPr>
                <w:ilvl w:val="0"/>
                <w:numId w:val="50"/>
              </w:numPr>
              <w:tabs>
                <w:tab w:val="left" w:pos="4504"/>
              </w:tabs>
              <w:rPr>
                <w:b w:val="0"/>
              </w:rPr>
            </w:pPr>
            <w:r w:rsidRPr="00651D2C">
              <w:rPr>
                <w:b w:val="0"/>
              </w:rPr>
              <w:t>МБОУ «Самусьский лицей им.</w:t>
            </w:r>
            <w:r w:rsidR="00FB57C1">
              <w:rPr>
                <w:b w:val="0"/>
              </w:rPr>
              <w:t xml:space="preserve"> </w:t>
            </w:r>
            <w:r w:rsidRPr="00651D2C">
              <w:rPr>
                <w:b w:val="0"/>
              </w:rPr>
              <w:t>академика В.В.Пекарского»</w:t>
            </w:r>
          </w:p>
          <w:p w:rsidR="005C18B9" w:rsidRPr="00651D2C" w:rsidRDefault="005C18B9" w:rsidP="00853E42">
            <w:pPr>
              <w:pStyle w:val="a5"/>
              <w:numPr>
                <w:ilvl w:val="0"/>
                <w:numId w:val="50"/>
              </w:numPr>
              <w:rPr>
                <w:b w:val="0"/>
              </w:rPr>
            </w:pPr>
            <w:r w:rsidRPr="00651D2C">
              <w:rPr>
                <w:b w:val="0"/>
              </w:rPr>
              <w:t>МБОУ «Северская гимназия».</w:t>
            </w:r>
          </w:p>
          <w:p w:rsidR="005C18B9" w:rsidRPr="00651D2C" w:rsidRDefault="005C18B9" w:rsidP="00FB57C1">
            <w:pPr>
              <w:pStyle w:val="a5"/>
              <w:widowControl w:val="0"/>
              <w:numPr>
                <w:ilvl w:val="0"/>
                <w:numId w:val="50"/>
              </w:numPr>
              <w:autoSpaceDE w:val="0"/>
              <w:autoSpaceDN w:val="0"/>
              <w:adjustRightInd w:val="0"/>
              <w:rPr>
                <w:b w:val="0"/>
              </w:rPr>
            </w:pPr>
            <w:r w:rsidRPr="00651D2C">
              <w:rPr>
                <w:b w:val="0"/>
              </w:rPr>
              <w:t>МБОУ «Северский лицей» (2</w:t>
            </w:r>
            <w:r w:rsidR="00FB57C1">
              <w:rPr>
                <w:b w:val="0"/>
              </w:rPr>
              <w:t xml:space="preserve"> команды</w:t>
            </w:r>
            <w:r w:rsidRPr="00651D2C">
              <w:rPr>
                <w:b w:val="0"/>
              </w:rPr>
              <w:t>)</w:t>
            </w:r>
          </w:p>
        </w:tc>
      </w:tr>
    </w:tbl>
    <w:p w:rsidR="005C18B9" w:rsidRDefault="005C18B9" w:rsidP="008B05F0">
      <w:pPr>
        <w:spacing w:after="0" w:line="240" w:lineRule="auto"/>
        <w:ind w:firstLine="709"/>
        <w:jc w:val="both"/>
        <w:rPr>
          <w:rFonts w:ascii="Times New Roman" w:hAnsi="Times New Roman" w:cs="Times New Roman"/>
          <w:sz w:val="28"/>
          <w:szCs w:val="28"/>
        </w:rPr>
      </w:pPr>
    </w:p>
    <w:p w:rsidR="008B05F0" w:rsidRPr="00A332BB" w:rsidRDefault="008B05F0" w:rsidP="008B05F0">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На олимпиаде инновационных школ «Сибирские каникулы» в г.Новосибирске Северский лицей был представлен также двумя командами.</w:t>
      </w:r>
    </w:p>
    <w:p w:rsidR="008B05F0" w:rsidRPr="005652EF" w:rsidRDefault="008B05F0" w:rsidP="008B05F0">
      <w:pPr>
        <w:spacing w:after="0" w:line="240" w:lineRule="auto"/>
        <w:ind w:firstLine="709"/>
        <w:jc w:val="right"/>
        <w:rPr>
          <w:rFonts w:ascii="Times New Roman" w:hAnsi="Times New Roman" w:cs="Times New Roman"/>
          <w:i/>
          <w:sz w:val="28"/>
          <w:szCs w:val="28"/>
        </w:rPr>
      </w:pPr>
      <w:r w:rsidRPr="005652EF">
        <w:rPr>
          <w:rFonts w:ascii="Times New Roman" w:hAnsi="Times New Roman" w:cs="Times New Roman"/>
          <w:i/>
          <w:sz w:val="28"/>
          <w:szCs w:val="28"/>
          <w:u w:val="single"/>
        </w:rPr>
        <w:t>Таблица №</w:t>
      </w:r>
      <w:r w:rsidR="005652EF" w:rsidRPr="005652EF">
        <w:rPr>
          <w:rFonts w:ascii="Times New Roman" w:hAnsi="Times New Roman" w:cs="Times New Roman"/>
          <w:i/>
          <w:sz w:val="28"/>
          <w:szCs w:val="28"/>
          <w:u w:val="single"/>
        </w:rPr>
        <w:t>2</w:t>
      </w:r>
      <w:r w:rsidR="00AF0474">
        <w:rPr>
          <w:rFonts w:ascii="Times New Roman" w:hAnsi="Times New Roman" w:cs="Times New Roman"/>
          <w:i/>
          <w:sz w:val="28"/>
          <w:szCs w:val="28"/>
          <w:u w:val="single"/>
        </w:rPr>
        <w:t>6</w:t>
      </w:r>
      <w:r w:rsidRPr="005652EF">
        <w:rPr>
          <w:rFonts w:ascii="Times New Roman" w:hAnsi="Times New Roman" w:cs="Times New Roman"/>
          <w:i/>
          <w:sz w:val="28"/>
          <w:szCs w:val="28"/>
          <w:u w:val="single"/>
        </w:rPr>
        <w:t>. Участие в СИБКАНе</w:t>
      </w:r>
      <w:r w:rsidR="005652EF">
        <w:rPr>
          <w:rFonts w:ascii="Times New Roman" w:hAnsi="Times New Roman" w:cs="Times New Roman"/>
          <w:i/>
          <w:sz w:val="28"/>
          <w:szCs w:val="28"/>
          <w:u w:val="single"/>
        </w:rPr>
        <w:t xml:space="preserve"> (2012-2013гг.)</w:t>
      </w:r>
    </w:p>
    <w:tbl>
      <w:tblPr>
        <w:tblStyle w:val="1-2"/>
        <w:tblW w:w="0" w:type="auto"/>
        <w:tblLook w:val="04A0" w:firstRow="1" w:lastRow="0" w:firstColumn="1" w:lastColumn="0" w:noHBand="0" w:noVBand="1"/>
      </w:tblPr>
      <w:tblGrid>
        <w:gridCol w:w="7281"/>
        <w:gridCol w:w="2290"/>
      </w:tblGrid>
      <w:tr w:rsidR="008B05F0" w:rsidRPr="00BA2996" w:rsidTr="005652EF">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7359" w:type="dxa"/>
          </w:tcPr>
          <w:p w:rsidR="008B05F0" w:rsidRPr="00BA2996" w:rsidRDefault="008B05F0" w:rsidP="005652EF">
            <w:pPr>
              <w:rPr>
                <w:rFonts w:ascii="Times New Roman" w:hAnsi="Times New Roman" w:cs="Times New Roman"/>
              </w:rPr>
            </w:pPr>
            <w:r w:rsidRPr="00BA2996">
              <w:rPr>
                <w:rFonts w:ascii="Times New Roman" w:hAnsi="Times New Roman" w:cs="Times New Roman"/>
                <w:kern w:val="2"/>
              </w:rPr>
              <w:t>ГРУППОВАЯ РАБОТА</w:t>
            </w:r>
            <w:r w:rsidRPr="00BA2996">
              <w:rPr>
                <w:rFonts w:ascii="Times New Roman" w:hAnsi="Times New Roman" w:cs="Times New Roman"/>
              </w:rPr>
              <w:t xml:space="preserve"> </w:t>
            </w:r>
            <w:r w:rsidRPr="00BA2996">
              <w:rPr>
                <w:rFonts w:ascii="Times New Roman" w:hAnsi="Times New Roman" w:cs="Times New Roman"/>
                <w:kern w:val="2"/>
              </w:rPr>
              <w:t>(младшая команда)</w:t>
            </w:r>
          </w:p>
        </w:tc>
        <w:tc>
          <w:tcPr>
            <w:tcW w:w="2309" w:type="dxa"/>
          </w:tcPr>
          <w:p w:rsidR="008B05F0" w:rsidRPr="00BA2996" w:rsidRDefault="008B05F0" w:rsidP="005652E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kern w:val="2"/>
              </w:rPr>
              <w:t>1 место</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7359" w:type="dxa"/>
          </w:tcPr>
          <w:p w:rsidR="008B05F0" w:rsidRPr="00BA2996" w:rsidRDefault="008B05F0" w:rsidP="005652EF">
            <w:pPr>
              <w:rPr>
                <w:rFonts w:ascii="Times New Roman" w:hAnsi="Times New Roman" w:cs="Times New Roman"/>
              </w:rPr>
            </w:pPr>
            <w:r w:rsidRPr="00BA2996">
              <w:rPr>
                <w:rFonts w:ascii="Times New Roman" w:hAnsi="Times New Roman" w:cs="Times New Roman"/>
                <w:kern w:val="2"/>
              </w:rPr>
              <w:t>ГРУППОВАЯ РАБОТА</w:t>
            </w:r>
            <w:r w:rsidRPr="00BA2996">
              <w:rPr>
                <w:rFonts w:ascii="Times New Roman" w:hAnsi="Times New Roman" w:cs="Times New Roman"/>
              </w:rPr>
              <w:t xml:space="preserve"> </w:t>
            </w:r>
            <w:r w:rsidRPr="00BA2996">
              <w:rPr>
                <w:rFonts w:ascii="Times New Roman" w:hAnsi="Times New Roman" w:cs="Times New Roman"/>
                <w:kern w:val="2"/>
              </w:rPr>
              <w:t>(старшая команда)</w:t>
            </w:r>
          </w:p>
        </w:tc>
        <w:tc>
          <w:tcPr>
            <w:tcW w:w="2309" w:type="dxa"/>
          </w:tcPr>
          <w:p w:rsidR="008B05F0" w:rsidRPr="00BA2996" w:rsidRDefault="008B05F0" w:rsidP="005652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kern w:val="2"/>
              </w:rPr>
              <w:t>4 место</w:t>
            </w:r>
          </w:p>
        </w:tc>
      </w:tr>
      <w:tr w:rsidR="008B05F0" w:rsidRPr="00BA2996" w:rsidTr="005652EF">
        <w:trPr>
          <w:trHeight w:val="249"/>
        </w:trPr>
        <w:tc>
          <w:tcPr>
            <w:cnfStyle w:val="001000000000" w:firstRow="0" w:lastRow="0" w:firstColumn="1" w:lastColumn="0" w:oddVBand="0" w:evenVBand="0" w:oddHBand="0" w:evenHBand="0" w:firstRowFirstColumn="0" w:firstRowLastColumn="0" w:lastRowFirstColumn="0" w:lastRowLastColumn="0"/>
            <w:tcW w:w="7359" w:type="dxa"/>
          </w:tcPr>
          <w:p w:rsidR="008B05F0" w:rsidRPr="00BA2996" w:rsidRDefault="008B05F0" w:rsidP="005652EF">
            <w:pPr>
              <w:rPr>
                <w:rFonts w:ascii="Times New Roman" w:hAnsi="Times New Roman" w:cs="Times New Roman"/>
              </w:rPr>
            </w:pPr>
            <w:r w:rsidRPr="00BA2996">
              <w:rPr>
                <w:rFonts w:ascii="Times New Roman" w:hAnsi="Times New Roman" w:cs="Times New Roman"/>
                <w:kern w:val="2"/>
              </w:rPr>
              <w:t>ОБЩЕКОМАНДНЫЙ ЗАЧЁТ</w:t>
            </w:r>
            <w:r w:rsidRPr="00BA2996">
              <w:rPr>
                <w:rFonts w:ascii="Times New Roman" w:hAnsi="Times New Roman" w:cs="Times New Roman"/>
              </w:rPr>
              <w:t xml:space="preserve"> </w:t>
            </w:r>
            <w:r w:rsidRPr="00BA2996">
              <w:rPr>
                <w:rFonts w:ascii="Times New Roman" w:hAnsi="Times New Roman" w:cs="Times New Roman"/>
                <w:kern w:val="2"/>
              </w:rPr>
              <w:t>(младшая команда)</w:t>
            </w:r>
          </w:p>
        </w:tc>
        <w:tc>
          <w:tcPr>
            <w:tcW w:w="2309" w:type="dxa"/>
          </w:tcPr>
          <w:p w:rsidR="008B05F0" w:rsidRPr="00BA2996" w:rsidRDefault="008B05F0" w:rsidP="005652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kern w:val="2"/>
              </w:rPr>
              <w:t>2 место</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7359" w:type="dxa"/>
          </w:tcPr>
          <w:p w:rsidR="008B05F0" w:rsidRPr="00BA2996" w:rsidRDefault="008B05F0" w:rsidP="005652EF">
            <w:pPr>
              <w:rPr>
                <w:rFonts w:ascii="Times New Roman" w:hAnsi="Times New Roman" w:cs="Times New Roman"/>
              </w:rPr>
            </w:pPr>
            <w:r w:rsidRPr="00BA2996">
              <w:rPr>
                <w:rFonts w:ascii="Times New Roman" w:hAnsi="Times New Roman" w:cs="Times New Roman"/>
                <w:kern w:val="2"/>
              </w:rPr>
              <w:t>ОБЩЕКОМАНДНЫЙ ЗАЧЁТ</w:t>
            </w:r>
            <w:r w:rsidRPr="00BA2996">
              <w:rPr>
                <w:rFonts w:ascii="Times New Roman" w:hAnsi="Times New Roman" w:cs="Times New Roman"/>
              </w:rPr>
              <w:t xml:space="preserve"> </w:t>
            </w:r>
            <w:r w:rsidRPr="00BA2996">
              <w:rPr>
                <w:rFonts w:ascii="Times New Roman" w:hAnsi="Times New Roman" w:cs="Times New Roman"/>
                <w:kern w:val="2"/>
              </w:rPr>
              <w:t>(старшая  команда)</w:t>
            </w:r>
          </w:p>
        </w:tc>
        <w:tc>
          <w:tcPr>
            <w:tcW w:w="2309" w:type="dxa"/>
          </w:tcPr>
          <w:p w:rsidR="008B05F0" w:rsidRPr="00BA2996" w:rsidRDefault="008B05F0" w:rsidP="005652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kern w:val="2"/>
              </w:rPr>
              <w:t>3 место</w:t>
            </w:r>
          </w:p>
        </w:tc>
      </w:tr>
      <w:tr w:rsidR="008B05F0" w:rsidRPr="00BA2996" w:rsidTr="005652EF">
        <w:trPr>
          <w:trHeight w:val="249"/>
        </w:trPr>
        <w:tc>
          <w:tcPr>
            <w:cnfStyle w:val="001000000000" w:firstRow="0" w:lastRow="0" w:firstColumn="1" w:lastColumn="0" w:oddVBand="0" w:evenVBand="0" w:oddHBand="0" w:evenHBand="0" w:firstRowFirstColumn="0" w:firstRowLastColumn="0" w:lastRowFirstColumn="0" w:lastRowLastColumn="0"/>
            <w:tcW w:w="7359" w:type="dxa"/>
          </w:tcPr>
          <w:p w:rsidR="008B05F0" w:rsidRPr="00BA2996" w:rsidRDefault="008B05F0" w:rsidP="005652EF">
            <w:pPr>
              <w:rPr>
                <w:rFonts w:ascii="Times New Roman" w:hAnsi="Times New Roman" w:cs="Times New Roman"/>
              </w:rPr>
            </w:pPr>
            <w:r w:rsidRPr="00BA2996">
              <w:rPr>
                <w:rFonts w:ascii="Times New Roman" w:hAnsi="Times New Roman" w:cs="Times New Roman"/>
                <w:kern w:val="2"/>
              </w:rPr>
              <w:t>Количество призовых мест в индивидуальном и парном турах</w:t>
            </w:r>
          </w:p>
        </w:tc>
        <w:tc>
          <w:tcPr>
            <w:tcW w:w="2309" w:type="dxa"/>
          </w:tcPr>
          <w:p w:rsidR="008B05F0" w:rsidRPr="00BA2996" w:rsidRDefault="008B05F0" w:rsidP="005652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BA2996">
              <w:rPr>
                <w:rFonts w:ascii="Times New Roman" w:hAnsi="Times New Roman" w:cs="Times New Roman"/>
                <w:kern w:val="2"/>
              </w:rPr>
              <w:t>12 призовых мест</w:t>
            </w:r>
          </w:p>
        </w:tc>
      </w:tr>
    </w:tbl>
    <w:p w:rsidR="001F4EE8" w:rsidRDefault="001F4EE8" w:rsidP="008B05F0">
      <w:pPr>
        <w:spacing w:after="0" w:line="240" w:lineRule="auto"/>
        <w:ind w:firstLine="709"/>
        <w:jc w:val="both"/>
        <w:rPr>
          <w:rFonts w:ascii="Times New Roman" w:hAnsi="Times New Roman" w:cs="Times New Roman"/>
          <w:sz w:val="28"/>
          <w:szCs w:val="28"/>
        </w:rPr>
      </w:pPr>
    </w:p>
    <w:p w:rsidR="00D922A3" w:rsidRDefault="00D922A3" w:rsidP="008B05F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Результативность участия лицеистов в различных неакадемических олимпиадах представлена в таблице. </w:t>
      </w:r>
    </w:p>
    <w:p w:rsidR="00D922A3" w:rsidRPr="00D922A3" w:rsidRDefault="00D922A3" w:rsidP="00D922A3">
      <w:pPr>
        <w:spacing w:after="0" w:line="240" w:lineRule="auto"/>
        <w:ind w:firstLine="709"/>
        <w:jc w:val="right"/>
        <w:rPr>
          <w:rFonts w:ascii="Times New Roman" w:hAnsi="Times New Roman" w:cs="Times New Roman"/>
          <w:i/>
          <w:sz w:val="28"/>
          <w:szCs w:val="28"/>
          <w:u w:val="single"/>
        </w:rPr>
      </w:pPr>
      <w:r>
        <w:rPr>
          <w:rFonts w:ascii="Times New Roman" w:hAnsi="Times New Roman" w:cs="Times New Roman"/>
          <w:i/>
          <w:sz w:val="28"/>
          <w:szCs w:val="28"/>
          <w:u w:val="single"/>
        </w:rPr>
        <w:t>Таблица №2</w:t>
      </w:r>
      <w:r w:rsidR="00AF0474">
        <w:rPr>
          <w:rFonts w:ascii="Times New Roman" w:hAnsi="Times New Roman" w:cs="Times New Roman"/>
          <w:i/>
          <w:sz w:val="28"/>
          <w:szCs w:val="28"/>
          <w:u w:val="single"/>
        </w:rPr>
        <w:t>7</w:t>
      </w:r>
      <w:r>
        <w:rPr>
          <w:rFonts w:ascii="Times New Roman" w:hAnsi="Times New Roman" w:cs="Times New Roman"/>
          <w:i/>
          <w:sz w:val="28"/>
          <w:szCs w:val="28"/>
          <w:u w:val="single"/>
        </w:rPr>
        <w:t>. Результативность участия обучающихся МБОУ «Северский лицей» в неакадемических олимпиадах (2010-2013гг.)</w:t>
      </w:r>
    </w:p>
    <w:tbl>
      <w:tblPr>
        <w:tblStyle w:val="-60"/>
        <w:tblW w:w="0" w:type="auto"/>
        <w:tblBorders>
          <w:top w:val="single" w:sz="4" w:space="0" w:color="E36C0A" w:themeColor="accent6" w:themeShade="BF"/>
          <w:left w:val="single" w:sz="4" w:space="0" w:color="E36C0A" w:themeColor="accent6" w:themeShade="BF"/>
          <w:bottom w:val="single" w:sz="4" w:space="0" w:color="E36C0A" w:themeColor="accent6" w:themeShade="BF"/>
          <w:right w:val="single" w:sz="4" w:space="0" w:color="E36C0A" w:themeColor="accent6" w:themeShade="BF"/>
          <w:insideH w:val="single" w:sz="6" w:space="0" w:color="E36C0A" w:themeColor="accent6" w:themeShade="BF"/>
          <w:insideV w:val="single" w:sz="6" w:space="0" w:color="E36C0A" w:themeColor="accent6" w:themeShade="BF"/>
        </w:tblBorders>
        <w:tblLook w:val="01E0" w:firstRow="1" w:lastRow="1" w:firstColumn="1" w:lastColumn="1" w:noHBand="0" w:noVBand="0"/>
      </w:tblPr>
      <w:tblGrid>
        <w:gridCol w:w="2392"/>
        <w:gridCol w:w="2392"/>
        <w:gridCol w:w="2393"/>
        <w:gridCol w:w="2393"/>
      </w:tblGrid>
      <w:tr w:rsidR="00F6700C" w:rsidRPr="00F6700C" w:rsidTr="00AF04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0" w:type="dxa"/>
            <w:gridSpan w:val="4"/>
            <w:shd w:val="clear" w:color="auto" w:fill="E36C0A" w:themeFill="accent6" w:themeFillShade="BF"/>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Региональные интеллектуально-творческие игры для учащихся лицеев и гимназий ЗАТО Северск, города Томска и Томской</w:t>
            </w:r>
            <w:r w:rsidRPr="00D922A3">
              <w:rPr>
                <w:rFonts w:ascii="Times New Roman" w:hAnsi="Times New Roman" w:cs="Times New Roman"/>
                <w:bCs w:val="0"/>
              </w:rPr>
              <w:t xml:space="preserve"> области, посвященные Дню Лицея</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AF0474" w:rsidRDefault="00F6700C" w:rsidP="00AF0474">
            <w:pPr>
              <w:jc w:val="center"/>
              <w:rPr>
                <w:rFonts w:ascii="Times New Roman" w:eastAsia="Times New Roman" w:hAnsi="Times New Roman" w:cs="Times New Roman"/>
                <w:b/>
                <w:bCs/>
                <w:lang w:eastAsia="ru-RU"/>
              </w:rPr>
            </w:pPr>
            <w:r w:rsidRPr="00AF0474">
              <w:rPr>
                <w:rFonts w:ascii="Times New Roman" w:eastAsia="Times New Roman" w:hAnsi="Times New Roman" w:cs="Times New Roman"/>
                <w:b/>
                <w:bCs/>
                <w:lang w:eastAsia="ru-RU"/>
              </w:rPr>
              <w:t>2010- 2011 уч. год</w:t>
            </w:r>
          </w:p>
        </w:tc>
        <w:tc>
          <w:tcPr>
            <w:tcW w:w="2393" w:type="dxa"/>
            <w:tcBorders>
              <w:top w:val="none" w:sz="0" w:space="0" w:color="auto"/>
              <w:bottom w:val="none" w:sz="0" w:space="0" w:color="auto"/>
            </w:tcBorders>
            <w:vAlign w:val="center"/>
          </w:tcPr>
          <w:p w:rsidR="00F6700C" w:rsidRPr="00AF0474"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ru-RU"/>
              </w:rPr>
            </w:pPr>
            <w:r w:rsidRPr="00AF0474">
              <w:rPr>
                <w:rFonts w:ascii="Times New Roman" w:eastAsia="Times New Roman" w:hAnsi="Times New Roman" w:cs="Times New Roman"/>
                <w:b/>
                <w:bCs/>
                <w:lang w:eastAsia="ru-RU"/>
              </w:rPr>
              <w:t>2011-2012 уч. год</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AF0474" w:rsidRDefault="00F6700C" w:rsidP="00AF0474">
            <w:pPr>
              <w:jc w:val="center"/>
              <w:rPr>
                <w:rFonts w:ascii="Times New Roman" w:eastAsia="Times New Roman" w:hAnsi="Times New Roman" w:cs="Times New Roman"/>
                <w:lang w:eastAsia="ru-RU"/>
              </w:rPr>
            </w:pPr>
            <w:r w:rsidRPr="00AF0474">
              <w:rPr>
                <w:rFonts w:ascii="Times New Roman" w:eastAsia="Times New Roman" w:hAnsi="Times New Roman" w:cs="Times New Roman"/>
                <w:lang w:eastAsia="ru-RU"/>
              </w:rPr>
              <w:t>2012- 2013 уч. год</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Общее число участников</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108</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117</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108</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участников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18</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18</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18</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победителей и призёров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12</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13</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11</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Height w:val="65"/>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Общекомандное место команд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Команда «Дети солнца-1» – 1 место</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Команда «Дети солнца-1» – 1 место,</w:t>
            </w:r>
          </w:p>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Команда «Дети солнца-2» – 2 место</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Команда «Дети солнца-2» – 1 место,</w:t>
            </w:r>
          </w:p>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Команда «Дети солнца-1» – 3 место</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9570" w:type="dxa"/>
            <w:gridSpan w:val="4"/>
            <w:shd w:val="clear" w:color="auto" w:fill="E36C0A" w:themeFill="accent6" w:themeFillShade="BF"/>
            <w:vAlign w:val="center"/>
          </w:tcPr>
          <w:p w:rsidR="00F6700C" w:rsidRPr="00F6700C" w:rsidRDefault="00F6700C" w:rsidP="00AF0474">
            <w:pPr>
              <w:jc w:val="center"/>
              <w:rPr>
                <w:rFonts w:ascii="Times New Roman" w:eastAsia="Times New Roman" w:hAnsi="Times New Roman" w:cs="Times New Roman"/>
                <w:color w:val="FFFFFF" w:themeColor="background1"/>
                <w:lang w:eastAsia="ru-RU"/>
              </w:rPr>
            </w:pPr>
            <w:r w:rsidRPr="00F6700C">
              <w:rPr>
                <w:rFonts w:ascii="Times New Roman" w:eastAsia="Times New Roman" w:hAnsi="Times New Roman" w:cs="Times New Roman"/>
                <w:color w:val="FFFFFF" w:themeColor="background1"/>
                <w:lang w:eastAsia="ru-RU"/>
              </w:rPr>
              <w:t>Межрегиональная Олимпиада школ развивающих практик (г. Томск)</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2010- 2011 уч. год</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2011-2012 уч. год</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color w:val="FFFFFF" w:themeColor="background1"/>
                <w:lang w:eastAsia="ru-RU"/>
              </w:rPr>
            </w:pPr>
            <w:r w:rsidRPr="00F6700C">
              <w:rPr>
                <w:rFonts w:ascii="Times New Roman" w:eastAsia="Times New Roman" w:hAnsi="Times New Roman" w:cs="Times New Roman"/>
                <w:color w:val="FFFFFF" w:themeColor="background1"/>
                <w:lang w:eastAsia="ru-RU"/>
              </w:rPr>
              <w:t>2012- 2013 уч. год</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Общее число участников</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≈250</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≈200</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участников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22</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24</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победителей и призёров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20</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19</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Общекомандное место команд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Младшая команда – 1 место,</w:t>
            </w:r>
          </w:p>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старшая команда – 1 место</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Младшая команда – 2 место,</w:t>
            </w:r>
          </w:p>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старшая команда –     2 место</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9570" w:type="dxa"/>
            <w:gridSpan w:val="4"/>
            <w:shd w:val="clear" w:color="auto" w:fill="E36C0A" w:themeFill="accent6" w:themeFillShade="BF"/>
            <w:vAlign w:val="center"/>
          </w:tcPr>
          <w:p w:rsidR="00D922A3" w:rsidRDefault="00F6700C" w:rsidP="00AF0474">
            <w:pPr>
              <w:jc w:val="center"/>
              <w:rPr>
                <w:rFonts w:ascii="Times New Roman" w:eastAsia="Times New Roman" w:hAnsi="Times New Roman" w:cs="Times New Roman"/>
                <w:color w:val="FFFFFF" w:themeColor="background1"/>
                <w:lang w:eastAsia="ru-RU"/>
              </w:rPr>
            </w:pPr>
            <w:r w:rsidRPr="00F6700C">
              <w:rPr>
                <w:rFonts w:ascii="Times New Roman" w:eastAsia="Times New Roman" w:hAnsi="Times New Roman" w:cs="Times New Roman"/>
                <w:color w:val="FFFFFF" w:themeColor="background1"/>
                <w:lang w:eastAsia="ru-RU"/>
              </w:rPr>
              <w:t>Межрегиональная Олимпиада инновационных школ</w:t>
            </w:r>
          </w:p>
          <w:p w:rsidR="00F6700C" w:rsidRPr="00F6700C" w:rsidRDefault="00F6700C" w:rsidP="00AF0474">
            <w:pPr>
              <w:jc w:val="center"/>
              <w:rPr>
                <w:rFonts w:ascii="Times New Roman" w:eastAsia="Times New Roman" w:hAnsi="Times New Roman" w:cs="Times New Roman"/>
                <w:color w:val="FFFFFF" w:themeColor="background1"/>
                <w:lang w:eastAsia="ru-RU"/>
              </w:rPr>
            </w:pPr>
            <w:r w:rsidRPr="00F6700C">
              <w:rPr>
                <w:rFonts w:ascii="Times New Roman" w:eastAsia="Times New Roman" w:hAnsi="Times New Roman" w:cs="Times New Roman"/>
                <w:color w:val="FFFFFF" w:themeColor="background1"/>
                <w:lang w:eastAsia="ru-RU"/>
              </w:rPr>
              <w:t>«Сибирские каникулы» ( г. Новосибирск)</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2010- 2011 уч. год</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2011-2012 уч. год</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2012- 2013 уч. год</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Общее число участников</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lang w:eastAsia="ru-RU"/>
              </w:rPr>
              <w:t>≈</w:t>
            </w:r>
            <w:r w:rsidRPr="00F6700C">
              <w:rPr>
                <w:rFonts w:ascii="Times New Roman" w:eastAsia="Times New Roman" w:hAnsi="Times New Roman" w:cs="Times New Roman"/>
                <w:bCs/>
                <w:lang w:eastAsia="ru-RU"/>
              </w:rPr>
              <w:t>300</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w:t>
            </w:r>
            <w:r w:rsidRPr="00F6700C">
              <w:rPr>
                <w:rFonts w:ascii="Times New Roman" w:eastAsia="Times New Roman" w:hAnsi="Times New Roman" w:cs="Times New Roman"/>
                <w:bCs/>
                <w:lang w:eastAsia="ru-RU"/>
              </w:rPr>
              <w:t>300</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≈300</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участников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10</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16</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16</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победителей и призёров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15</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11</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14</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Общекомандное место команд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Младшая команда – 1 место</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Младшая команда – 2 место,</w:t>
            </w:r>
          </w:p>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старшая команда –     4 место</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Младшая команда – 2 место,</w:t>
            </w:r>
          </w:p>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старшая команда –     3 место</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9570" w:type="dxa"/>
            <w:gridSpan w:val="4"/>
            <w:shd w:val="clear" w:color="auto" w:fill="E36C0A" w:themeFill="accent6" w:themeFillShade="BF"/>
            <w:vAlign w:val="center"/>
          </w:tcPr>
          <w:p w:rsidR="00F6700C" w:rsidRPr="00F6700C" w:rsidRDefault="00F6700C" w:rsidP="00AF0474">
            <w:pPr>
              <w:jc w:val="center"/>
              <w:rPr>
                <w:rFonts w:ascii="Times New Roman" w:eastAsia="Times New Roman" w:hAnsi="Times New Roman" w:cs="Times New Roman"/>
                <w:color w:val="FFFFFF" w:themeColor="background1"/>
                <w:lang w:eastAsia="ru-RU"/>
              </w:rPr>
            </w:pPr>
            <w:r w:rsidRPr="00F6700C">
              <w:rPr>
                <w:rFonts w:ascii="Times New Roman" w:eastAsia="Times New Roman" w:hAnsi="Times New Roman" w:cs="Times New Roman"/>
                <w:color w:val="FFFFFF" w:themeColor="background1"/>
                <w:lang w:eastAsia="ru-RU"/>
              </w:rPr>
              <w:t>Ежегодная городская олимпиада младших школьников(для уч-ся 4 классов)</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2010- 2011 уч. год</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2011-2012 уч. год</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2012- 2013 уч. год</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Общее число участников</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120</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120</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120</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участников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6</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6</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6</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победителей и призёров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4</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4</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6</w:t>
            </w:r>
          </w:p>
        </w:tc>
      </w:tr>
      <w:tr w:rsidR="00F6700C"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0" w:type="dxa"/>
            <w:gridSpan w:val="4"/>
            <w:tcBorders>
              <w:top w:val="none" w:sz="0" w:space="0" w:color="auto"/>
              <w:left w:val="none" w:sz="0" w:space="0" w:color="auto"/>
              <w:bottom w:val="none" w:sz="0" w:space="0" w:color="auto"/>
              <w:right w:val="none" w:sz="0" w:space="0" w:color="auto"/>
            </w:tcBorders>
            <w:shd w:val="clear" w:color="auto" w:fill="E36C0A" w:themeFill="accent6" w:themeFillShade="BF"/>
            <w:vAlign w:val="center"/>
          </w:tcPr>
          <w:p w:rsidR="00F6700C" w:rsidRPr="00F6700C" w:rsidRDefault="00F6700C" w:rsidP="00AF0474">
            <w:pPr>
              <w:jc w:val="center"/>
              <w:rPr>
                <w:rFonts w:ascii="Times New Roman" w:eastAsia="Times New Roman" w:hAnsi="Times New Roman" w:cs="Times New Roman"/>
                <w:color w:val="FFFFFF" w:themeColor="background1"/>
                <w:lang w:eastAsia="ru-RU"/>
              </w:rPr>
            </w:pPr>
            <w:r w:rsidRPr="00F6700C">
              <w:rPr>
                <w:rFonts w:ascii="Times New Roman" w:eastAsia="Times New Roman" w:hAnsi="Times New Roman" w:cs="Times New Roman"/>
                <w:color w:val="FFFFFF" w:themeColor="background1"/>
                <w:lang w:eastAsia="ru-RU"/>
              </w:rPr>
              <w:t>Городской  интеллектуально-личностный марафон «Умники и умницы»</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2010- 2011 уч. год</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2011-2012 уч. год</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2012- 2013 уч. год</w:t>
            </w:r>
          </w:p>
        </w:tc>
      </w:tr>
      <w:tr w:rsidR="00D922A3" w:rsidRPr="00F6700C" w:rsidTr="00AF0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Общее число участников</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≈380</w:t>
            </w:r>
          </w:p>
        </w:tc>
        <w:tc>
          <w:tcPr>
            <w:tcW w:w="2393" w:type="dxa"/>
            <w:tcBorders>
              <w:top w:val="none" w:sz="0" w:space="0" w:color="auto"/>
              <w:bottom w:val="none" w:sz="0" w:space="0" w:color="auto"/>
            </w:tcBorders>
            <w:vAlign w:val="center"/>
          </w:tcPr>
          <w:p w:rsidR="00F6700C" w:rsidRPr="00F6700C" w:rsidRDefault="00F6700C" w:rsidP="00AF047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lang w:eastAsia="ru-RU"/>
              </w:rPr>
            </w:pPr>
            <w:r w:rsidRPr="00F6700C">
              <w:rPr>
                <w:rFonts w:ascii="Times New Roman" w:eastAsia="Times New Roman" w:hAnsi="Times New Roman" w:cs="Times New Roman"/>
                <w:bCs/>
                <w:lang w:eastAsia="ru-RU"/>
              </w:rPr>
              <w:t>≈380</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≈380</w:t>
            </w:r>
          </w:p>
        </w:tc>
      </w:tr>
      <w:tr w:rsidR="00F6700C" w:rsidRPr="00F6700C" w:rsidTr="00AF0474">
        <w:tc>
          <w:tcPr>
            <w:cnfStyle w:val="001000000000" w:firstRow="0" w:lastRow="0" w:firstColumn="1" w:lastColumn="0" w:oddVBand="0" w:evenVBand="0" w:oddHBand="0" w:evenHBand="0" w:firstRowFirstColumn="0" w:firstRowLastColumn="0" w:lastRowFirstColumn="0" w:lastRowLastColumn="0"/>
            <w:tcW w:w="2392"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участников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left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20</w:t>
            </w:r>
          </w:p>
        </w:tc>
        <w:tc>
          <w:tcPr>
            <w:tcW w:w="2393" w:type="dxa"/>
            <w:vAlign w:val="center"/>
          </w:tcPr>
          <w:p w:rsidR="00F6700C" w:rsidRPr="00F6700C" w:rsidRDefault="00F6700C" w:rsidP="00AF047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u-RU"/>
              </w:rPr>
            </w:pPr>
            <w:r w:rsidRPr="00F6700C">
              <w:rPr>
                <w:rFonts w:ascii="Times New Roman" w:eastAsia="Times New Roman" w:hAnsi="Times New Roman" w:cs="Times New Roman"/>
                <w:lang w:eastAsia="ru-RU"/>
              </w:rPr>
              <w:t>20</w:t>
            </w:r>
          </w:p>
        </w:tc>
        <w:tc>
          <w:tcPr>
            <w:cnfStyle w:val="000100000000" w:firstRow="0" w:lastRow="0" w:firstColumn="0" w:lastColumn="1" w:oddVBand="0" w:evenVBand="0" w:oddHBand="0" w:evenHBand="0" w:firstRowFirstColumn="0" w:firstRowLastColumn="0" w:lastRowFirstColumn="0" w:lastRowLastColumn="0"/>
            <w:tcW w:w="2393" w:type="dxa"/>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20</w:t>
            </w:r>
          </w:p>
        </w:tc>
      </w:tr>
      <w:tr w:rsidR="00F6700C" w:rsidRPr="00F6700C" w:rsidTr="00AF047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Borders>
              <w:top w:val="none" w:sz="0" w:space="0" w:color="auto"/>
              <w:left w:val="none" w:sz="0" w:space="0" w:color="auto"/>
              <w:bottom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Число победителей и призёров МБОУ «Северский лицей»</w:t>
            </w:r>
          </w:p>
        </w:tc>
        <w:tc>
          <w:tcPr>
            <w:cnfStyle w:val="000010000000" w:firstRow="0" w:lastRow="0" w:firstColumn="0" w:lastColumn="0" w:oddVBand="1" w:evenVBand="0" w:oddHBand="0" w:evenHBand="0" w:firstRowFirstColumn="0" w:firstRowLastColumn="0" w:lastRowFirstColumn="0" w:lastRowLastColumn="0"/>
            <w:tcW w:w="2392" w:type="dxa"/>
            <w:tcBorders>
              <w:top w:val="none" w:sz="0" w:space="0" w:color="auto"/>
              <w:left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15</w:t>
            </w:r>
          </w:p>
        </w:tc>
        <w:tc>
          <w:tcPr>
            <w:tcW w:w="2393" w:type="dxa"/>
            <w:tcBorders>
              <w:top w:val="none" w:sz="0" w:space="0" w:color="auto"/>
              <w:bottom w:val="none" w:sz="0" w:space="0" w:color="auto"/>
            </w:tcBorders>
            <w:vAlign w:val="center"/>
          </w:tcPr>
          <w:p w:rsidR="00F6700C" w:rsidRPr="00F6700C" w:rsidRDefault="00F6700C" w:rsidP="00AF0474">
            <w:pPr>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10</w:t>
            </w:r>
          </w:p>
        </w:tc>
        <w:tc>
          <w:tcPr>
            <w:cnfStyle w:val="000100000000" w:firstRow="0" w:lastRow="0" w:firstColumn="0" w:lastColumn="1" w:oddVBand="0" w:evenVBand="0" w:oddHBand="0" w:evenHBand="0" w:firstRowFirstColumn="0" w:firstRowLastColumn="0" w:lastRowFirstColumn="0" w:lastRowLastColumn="0"/>
            <w:tcW w:w="2393" w:type="dxa"/>
            <w:tcBorders>
              <w:top w:val="none" w:sz="0" w:space="0" w:color="auto"/>
              <w:bottom w:val="none" w:sz="0" w:space="0" w:color="auto"/>
              <w:right w:val="none" w:sz="0" w:space="0" w:color="auto"/>
            </w:tcBorders>
            <w:vAlign w:val="center"/>
          </w:tcPr>
          <w:p w:rsidR="00F6700C" w:rsidRPr="00F6700C" w:rsidRDefault="00F6700C" w:rsidP="00AF0474">
            <w:pPr>
              <w:jc w:val="center"/>
              <w:rPr>
                <w:rFonts w:ascii="Times New Roman" w:eastAsia="Times New Roman" w:hAnsi="Times New Roman" w:cs="Times New Roman"/>
                <w:b w:val="0"/>
                <w:lang w:eastAsia="ru-RU"/>
              </w:rPr>
            </w:pPr>
            <w:r w:rsidRPr="00F6700C">
              <w:rPr>
                <w:rFonts w:ascii="Times New Roman" w:eastAsia="Times New Roman" w:hAnsi="Times New Roman" w:cs="Times New Roman"/>
                <w:b w:val="0"/>
                <w:lang w:eastAsia="ru-RU"/>
              </w:rPr>
              <w:t>13</w:t>
            </w:r>
          </w:p>
        </w:tc>
      </w:tr>
    </w:tbl>
    <w:p w:rsidR="00F6700C" w:rsidRPr="00F6700C" w:rsidRDefault="00F6700C" w:rsidP="00F6700C">
      <w:pPr>
        <w:spacing w:after="0" w:line="240" w:lineRule="auto"/>
        <w:rPr>
          <w:rFonts w:ascii="Times New Roman" w:eastAsia="Times New Roman" w:hAnsi="Times New Roman" w:cs="Times New Roman"/>
          <w:sz w:val="24"/>
          <w:szCs w:val="24"/>
          <w:lang w:eastAsia="ru-RU"/>
        </w:rPr>
      </w:pPr>
    </w:p>
    <w:p w:rsidR="00D922A3" w:rsidRDefault="00D922A3" w:rsidP="00D922A3">
      <w:pPr>
        <w:spacing w:after="0" w:line="240" w:lineRule="auto"/>
        <w:ind w:firstLine="709"/>
        <w:jc w:val="both"/>
        <w:rPr>
          <w:rFonts w:ascii="Times New Roman" w:hAnsi="Times New Roman" w:cs="Times New Roman"/>
          <w:sz w:val="24"/>
          <w:szCs w:val="24"/>
        </w:rPr>
      </w:pPr>
      <w:r>
        <w:rPr>
          <w:rFonts w:ascii="Times New Roman" w:hAnsi="Times New Roman" w:cs="Times New Roman"/>
          <w:sz w:val="28"/>
          <w:szCs w:val="28"/>
        </w:rPr>
        <w:t xml:space="preserve">Копии дипломов победителей и призеров неакадемических олимпиад См. в </w:t>
      </w:r>
      <w:r w:rsidRPr="008B756E">
        <w:rPr>
          <w:rFonts w:ascii="Times New Roman" w:hAnsi="Times New Roman" w:cs="Times New Roman"/>
          <w:i/>
          <w:sz w:val="28"/>
          <w:szCs w:val="28"/>
        </w:rPr>
        <w:t>в</w:t>
      </w:r>
      <w:r>
        <w:rPr>
          <w:rFonts w:ascii="Times New Roman" w:hAnsi="Times New Roman" w:cs="Times New Roman"/>
          <w:sz w:val="28"/>
          <w:szCs w:val="28"/>
        </w:rPr>
        <w:t xml:space="preserve"> </w:t>
      </w:r>
      <w:r w:rsidRPr="005B6ED5">
        <w:rPr>
          <w:rFonts w:ascii="Times New Roman" w:hAnsi="Times New Roman" w:cs="Times New Roman"/>
          <w:b/>
          <w:i/>
          <w:sz w:val="28"/>
          <w:szCs w:val="28"/>
          <w:highlight w:val="cyan"/>
        </w:rPr>
        <w:t xml:space="preserve">Приложении </w:t>
      </w:r>
      <w:r w:rsidRPr="008B756E">
        <w:rPr>
          <w:rFonts w:ascii="Times New Roman" w:hAnsi="Times New Roman" w:cs="Times New Roman"/>
          <w:b/>
          <w:i/>
          <w:sz w:val="28"/>
          <w:szCs w:val="28"/>
          <w:highlight w:val="cyan"/>
        </w:rPr>
        <w:t>№3</w:t>
      </w:r>
      <w:r w:rsidRPr="005B6ED5">
        <w:rPr>
          <w:rFonts w:ascii="Times New Roman" w:hAnsi="Times New Roman" w:cs="Times New Roman"/>
          <w:i/>
          <w:sz w:val="28"/>
          <w:szCs w:val="28"/>
        </w:rPr>
        <w:t xml:space="preserve"> «Достижения </w:t>
      </w:r>
      <w:r>
        <w:rPr>
          <w:rFonts w:ascii="Times New Roman" w:hAnsi="Times New Roman" w:cs="Times New Roman"/>
          <w:i/>
          <w:sz w:val="28"/>
          <w:szCs w:val="28"/>
        </w:rPr>
        <w:t>обучающихся</w:t>
      </w:r>
      <w:r w:rsidRPr="005B6ED5">
        <w:rPr>
          <w:rFonts w:ascii="Times New Roman" w:hAnsi="Times New Roman" w:cs="Times New Roman"/>
          <w:i/>
          <w:sz w:val="28"/>
          <w:szCs w:val="28"/>
        </w:rPr>
        <w:t xml:space="preserve"> МБОУ «Северский лицей»</w:t>
      </w:r>
      <w:r>
        <w:rPr>
          <w:rFonts w:ascii="Times New Roman" w:hAnsi="Times New Roman" w:cs="Times New Roman"/>
          <w:i/>
          <w:sz w:val="28"/>
          <w:szCs w:val="28"/>
        </w:rPr>
        <w:t xml:space="preserve"> за 2010-2013гг.</w:t>
      </w:r>
      <w:r>
        <w:rPr>
          <w:rFonts w:ascii="Times New Roman" w:hAnsi="Times New Roman" w:cs="Times New Roman"/>
          <w:sz w:val="28"/>
          <w:szCs w:val="28"/>
        </w:rPr>
        <w:t xml:space="preserve"> </w:t>
      </w:r>
      <w:r w:rsidRPr="00A76341">
        <w:rPr>
          <w:rFonts w:ascii="Times New Roman" w:hAnsi="Times New Roman" w:cs="Times New Roman"/>
          <w:i/>
          <w:sz w:val="28"/>
          <w:szCs w:val="28"/>
        </w:rPr>
        <w:t xml:space="preserve">в </w:t>
      </w:r>
      <w:r w:rsidRPr="00A76341">
        <w:rPr>
          <w:rFonts w:ascii="Times New Roman" w:hAnsi="Times New Roman" w:cs="Times New Roman"/>
          <w:b/>
          <w:i/>
          <w:sz w:val="28"/>
          <w:szCs w:val="28"/>
          <w:highlight w:val="red"/>
        </w:rPr>
        <w:t>Папке №</w:t>
      </w:r>
      <w:r w:rsidRPr="00EA1736">
        <w:rPr>
          <w:rFonts w:ascii="Times New Roman" w:hAnsi="Times New Roman" w:cs="Times New Roman"/>
          <w:b/>
          <w:i/>
          <w:sz w:val="28"/>
          <w:szCs w:val="28"/>
          <w:highlight w:val="red"/>
        </w:rPr>
        <w:t>4</w:t>
      </w:r>
      <w:r w:rsidRPr="00A76341">
        <w:rPr>
          <w:rFonts w:ascii="Times New Roman" w:hAnsi="Times New Roman" w:cs="Times New Roman"/>
          <w:i/>
          <w:sz w:val="28"/>
          <w:szCs w:val="28"/>
        </w:rPr>
        <w:t xml:space="preserve"> </w:t>
      </w:r>
      <w:r>
        <w:rPr>
          <w:rFonts w:ascii="Times New Roman" w:hAnsi="Times New Roman" w:cs="Times New Roman"/>
          <w:i/>
          <w:sz w:val="28"/>
          <w:szCs w:val="28"/>
        </w:rPr>
        <w:t>«Портфолио МБОУ «Северский лицей»</w:t>
      </w:r>
      <w:r w:rsidRPr="003876AA">
        <w:rPr>
          <w:rFonts w:ascii="Times New Roman" w:hAnsi="Times New Roman" w:cs="Times New Roman"/>
          <w:sz w:val="28"/>
          <w:szCs w:val="28"/>
        </w:rPr>
        <w:t xml:space="preserve"> и на диске</w:t>
      </w:r>
      <w:r>
        <w:rPr>
          <w:rFonts w:ascii="Times New Roman" w:hAnsi="Times New Roman" w:cs="Times New Roman"/>
          <w:sz w:val="28"/>
          <w:szCs w:val="28"/>
        </w:rPr>
        <w:t xml:space="preserve"> с электронными копиями инновационных разработок, обеспечивающих реализацию проекта в разделе «Портфолио МБОУ «Северский лицей»</w:t>
      </w:r>
      <w:r w:rsidRPr="005B6ED5">
        <w:rPr>
          <w:rFonts w:ascii="Times New Roman" w:hAnsi="Times New Roman" w:cs="Times New Roman"/>
          <w:i/>
          <w:sz w:val="28"/>
          <w:szCs w:val="28"/>
        </w:rPr>
        <w:t xml:space="preserve"> </w:t>
      </w:r>
      <w:r w:rsidRPr="00A76341">
        <w:rPr>
          <w:rFonts w:ascii="Times New Roman" w:hAnsi="Times New Roman" w:cs="Times New Roman"/>
          <w:i/>
          <w:sz w:val="28"/>
          <w:szCs w:val="28"/>
        </w:rPr>
        <w:t xml:space="preserve">в </w:t>
      </w:r>
      <w:r w:rsidRPr="00A76341">
        <w:rPr>
          <w:rFonts w:ascii="Times New Roman" w:hAnsi="Times New Roman" w:cs="Times New Roman"/>
          <w:b/>
          <w:i/>
          <w:sz w:val="28"/>
          <w:szCs w:val="28"/>
          <w:highlight w:val="red"/>
        </w:rPr>
        <w:t xml:space="preserve">Папке </w:t>
      </w:r>
      <w:r w:rsidRPr="005B6ED5">
        <w:rPr>
          <w:rFonts w:ascii="Times New Roman" w:hAnsi="Times New Roman" w:cs="Times New Roman"/>
          <w:b/>
          <w:i/>
          <w:sz w:val="28"/>
          <w:szCs w:val="28"/>
          <w:highlight w:val="red"/>
        </w:rPr>
        <w:t>№1</w:t>
      </w:r>
      <w:r w:rsidRPr="00A76341">
        <w:rPr>
          <w:rFonts w:ascii="Times New Roman" w:hAnsi="Times New Roman" w:cs="Times New Roman"/>
          <w:i/>
          <w:sz w:val="28"/>
          <w:szCs w:val="28"/>
        </w:rPr>
        <w:t xml:space="preserve"> </w:t>
      </w:r>
      <w:r>
        <w:rPr>
          <w:rFonts w:ascii="Times New Roman" w:hAnsi="Times New Roman" w:cs="Times New Roman"/>
          <w:i/>
          <w:sz w:val="28"/>
          <w:szCs w:val="28"/>
        </w:rPr>
        <w:t>«Правоустанавливающие документы МБОУ «Северский лицей»</w:t>
      </w:r>
      <w:r w:rsidRPr="003876AA">
        <w:rPr>
          <w:rFonts w:ascii="Times New Roman" w:hAnsi="Times New Roman" w:cs="Times New Roman"/>
          <w:sz w:val="28"/>
          <w:szCs w:val="28"/>
        </w:rPr>
        <w:t>.</w:t>
      </w:r>
    </w:p>
    <w:p w:rsidR="008B05F0" w:rsidRPr="00A332BB" w:rsidRDefault="008B05F0" w:rsidP="008B05F0">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Пространством развития и проблематизации </w:t>
      </w:r>
      <w:r w:rsidR="00D922A3">
        <w:rPr>
          <w:rFonts w:ascii="Times New Roman" w:hAnsi="Times New Roman" w:cs="Times New Roman"/>
          <w:sz w:val="28"/>
          <w:szCs w:val="28"/>
        </w:rPr>
        <w:t xml:space="preserve">лицеистов </w:t>
      </w:r>
      <w:r w:rsidRPr="00A332BB">
        <w:rPr>
          <w:rFonts w:ascii="Times New Roman" w:hAnsi="Times New Roman" w:cs="Times New Roman"/>
          <w:sz w:val="28"/>
          <w:szCs w:val="28"/>
        </w:rPr>
        <w:t>традиционно является Всероссийская олимпиада школьников. В школьном туре олимпиады приняло участие 167 лицеистов 5-11 классов из 232 обучающихся (72%), количество участников олимпиады по всем предметам составило 428 человек (т.е. один лицеист принял участие в нескольких олимпиадах).</w:t>
      </w:r>
    </w:p>
    <w:p w:rsidR="008B05F0" w:rsidRPr="005652EF" w:rsidRDefault="008B05F0" w:rsidP="008B05F0">
      <w:pPr>
        <w:spacing w:after="0" w:line="240" w:lineRule="auto"/>
        <w:ind w:firstLine="709"/>
        <w:jc w:val="right"/>
        <w:rPr>
          <w:rFonts w:ascii="Times New Roman" w:hAnsi="Times New Roman" w:cs="Times New Roman"/>
          <w:i/>
          <w:sz w:val="28"/>
          <w:szCs w:val="28"/>
        </w:rPr>
      </w:pPr>
      <w:r w:rsidRPr="005652EF">
        <w:rPr>
          <w:rFonts w:ascii="Times New Roman" w:hAnsi="Times New Roman" w:cs="Times New Roman"/>
          <w:i/>
          <w:sz w:val="28"/>
          <w:szCs w:val="28"/>
          <w:u w:val="single"/>
        </w:rPr>
        <w:t>Таблица №</w:t>
      </w:r>
      <w:r w:rsidR="005652EF" w:rsidRPr="005652EF">
        <w:rPr>
          <w:rFonts w:ascii="Times New Roman" w:hAnsi="Times New Roman" w:cs="Times New Roman"/>
          <w:i/>
          <w:sz w:val="28"/>
          <w:szCs w:val="28"/>
          <w:u w:val="single"/>
        </w:rPr>
        <w:t>2</w:t>
      </w:r>
      <w:r w:rsidR="00AF0474">
        <w:rPr>
          <w:rFonts w:ascii="Times New Roman" w:hAnsi="Times New Roman" w:cs="Times New Roman"/>
          <w:i/>
          <w:sz w:val="28"/>
          <w:szCs w:val="28"/>
          <w:u w:val="single"/>
        </w:rPr>
        <w:t>8</w:t>
      </w:r>
      <w:r w:rsidRPr="005652EF">
        <w:rPr>
          <w:rFonts w:ascii="Times New Roman" w:hAnsi="Times New Roman" w:cs="Times New Roman"/>
          <w:i/>
          <w:sz w:val="28"/>
          <w:szCs w:val="28"/>
          <w:u w:val="single"/>
        </w:rPr>
        <w:t>. Участие в школьном этапе ВОШ</w:t>
      </w:r>
      <w:r w:rsidR="005652EF" w:rsidRPr="005652EF">
        <w:rPr>
          <w:rFonts w:ascii="Times New Roman" w:hAnsi="Times New Roman" w:cs="Times New Roman"/>
          <w:i/>
          <w:sz w:val="28"/>
          <w:szCs w:val="28"/>
          <w:u w:val="single"/>
        </w:rPr>
        <w:t xml:space="preserve"> (2012-2013гг.)</w:t>
      </w:r>
    </w:p>
    <w:tbl>
      <w:tblPr>
        <w:tblStyle w:val="2-2"/>
        <w:tblW w:w="0" w:type="auto"/>
        <w:tblLook w:val="04A0" w:firstRow="1" w:lastRow="0" w:firstColumn="1" w:lastColumn="0" w:noHBand="0" w:noVBand="1"/>
      </w:tblPr>
      <w:tblGrid>
        <w:gridCol w:w="1618"/>
        <w:gridCol w:w="613"/>
        <w:gridCol w:w="613"/>
        <w:gridCol w:w="613"/>
        <w:gridCol w:w="613"/>
        <w:gridCol w:w="613"/>
        <w:gridCol w:w="613"/>
        <w:gridCol w:w="613"/>
        <w:gridCol w:w="1196"/>
        <w:gridCol w:w="931"/>
        <w:gridCol w:w="1535"/>
      </w:tblGrid>
      <w:tr w:rsidR="008B05F0" w:rsidRPr="00BA2996" w:rsidTr="005652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54" w:type="dxa"/>
            <w:vMerge w:val="restart"/>
            <w:tcBorders>
              <w:top w:val="single" w:sz="4" w:space="0" w:color="C00000"/>
              <w:left w:val="single" w:sz="4" w:space="0" w:color="C00000"/>
            </w:tcBorders>
          </w:tcPr>
          <w:p w:rsidR="008B05F0" w:rsidRPr="0040011A" w:rsidRDefault="008B05F0" w:rsidP="005652EF">
            <w:pPr>
              <w:pStyle w:val="aa"/>
              <w:spacing w:after="0"/>
              <w:jc w:val="center"/>
              <w:rPr>
                <w:rFonts w:ascii="Times New Roman" w:hAnsi="Times New Roman" w:cs="Times New Roman"/>
                <w:b w:val="0"/>
                <w:bCs w:val="0"/>
                <w:sz w:val="18"/>
                <w:szCs w:val="18"/>
              </w:rPr>
            </w:pPr>
            <w:r w:rsidRPr="0040011A">
              <w:rPr>
                <w:rFonts w:ascii="Times New Roman" w:hAnsi="Times New Roman" w:cs="Times New Roman"/>
                <w:b w:val="0"/>
                <w:bCs w:val="0"/>
                <w:sz w:val="18"/>
                <w:szCs w:val="18"/>
              </w:rPr>
              <w:t>Предмет</w:t>
            </w:r>
          </w:p>
        </w:tc>
        <w:tc>
          <w:tcPr>
            <w:tcW w:w="4631" w:type="dxa"/>
            <w:gridSpan w:val="7"/>
            <w:tcBorders>
              <w:top w:val="single" w:sz="4" w:space="0" w:color="C00000"/>
            </w:tcBorders>
          </w:tcPr>
          <w:p w:rsidR="008B05F0" w:rsidRPr="0040011A"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40011A">
              <w:rPr>
                <w:rFonts w:ascii="Times New Roman" w:hAnsi="Times New Roman" w:cs="Times New Roman"/>
                <w:b w:val="0"/>
                <w:bCs w:val="0"/>
                <w:sz w:val="18"/>
                <w:szCs w:val="18"/>
              </w:rPr>
              <w:t>Количество участников</w:t>
            </w:r>
          </w:p>
        </w:tc>
        <w:tc>
          <w:tcPr>
            <w:tcW w:w="1207" w:type="dxa"/>
            <w:vMerge w:val="restart"/>
            <w:tcBorders>
              <w:top w:val="single" w:sz="4" w:space="0" w:color="C00000"/>
            </w:tcBorders>
          </w:tcPr>
          <w:p w:rsidR="008B05F0" w:rsidRPr="0040011A"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40011A">
              <w:rPr>
                <w:rFonts w:ascii="Times New Roman" w:hAnsi="Times New Roman" w:cs="Times New Roman"/>
                <w:b w:val="0"/>
                <w:bCs w:val="0"/>
                <w:sz w:val="18"/>
                <w:szCs w:val="18"/>
              </w:rPr>
              <w:t>Кол-во победителей</w:t>
            </w:r>
          </w:p>
        </w:tc>
        <w:tc>
          <w:tcPr>
            <w:tcW w:w="949" w:type="dxa"/>
            <w:vMerge w:val="restart"/>
            <w:tcBorders>
              <w:top w:val="single" w:sz="4" w:space="0" w:color="C00000"/>
            </w:tcBorders>
          </w:tcPr>
          <w:p w:rsidR="008B05F0" w:rsidRPr="0040011A"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40011A">
              <w:rPr>
                <w:rFonts w:ascii="Times New Roman" w:hAnsi="Times New Roman" w:cs="Times New Roman"/>
                <w:b w:val="0"/>
                <w:bCs w:val="0"/>
                <w:sz w:val="18"/>
                <w:szCs w:val="18"/>
              </w:rPr>
              <w:t>Кол-во призеров</w:t>
            </w:r>
          </w:p>
        </w:tc>
        <w:tc>
          <w:tcPr>
            <w:tcW w:w="1571" w:type="dxa"/>
            <w:vMerge w:val="restart"/>
            <w:tcBorders>
              <w:top w:val="single" w:sz="4" w:space="0" w:color="C00000"/>
              <w:right w:val="single" w:sz="4" w:space="0" w:color="C00000"/>
            </w:tcBorders>
          </w:tcPr>
          <w:p w:rsidR="008B05F0" w:rsidRPr="0040011A"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40011A">
              <w:rPr>
                <w:rFonts w:ascii="Times New Roman" w:hAnsi="Times New Roman" w:cs="Times New Roman"/>
                <w:b w:val="0"/>
                <w:bCs w:val="0"/>
                <w:sz w:val="18"/>
                <w:szCs w:val="18"/>
              </w:rPr>
              <w:t>Кол-во участников муниципального этапа (</w:t>
            </w:r>
            <w:r w:rsidRPr="0040011A">
              <w:rPr>
                <w:rFonts w:ascii="Times New Roman" w:hAnsi="Times New Roman" w:cs="Times New Roman"/>
                <w:b w:val="0"/>
                <w:bCs w:val="0"/>
                <w:sz w:val="18"/>
                <w:szCs w:val="18"/>
                <w:u w:val="single"/>
              </w:rPr>
              <w:t>7-11 класс</w:t>
            </w:r>
            <w:r w:rsidRPr="0040011A">
              <w:rPr>
                <w:rFonts w:ascii="Times New Roman" w:hAnsi="Times New Roman" w:cs="Times New Roman"/>
                <w:b w:val="0"/>
                <w:bCs w:val="0"/>
                <w:sz w:val="18"/>
                <w:szCs w:val="18"/>
              </w:rPr>
              <w:t>)</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Merge/>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p>
        </w:tc>
        <w:tc>
          <w:tcPr>
            <w:tcW w:w="661" w:type="dxa"/>
          </w:tcPr>
          <w:p w:rsidR="008B05F0" w:rsidRPr="0040011A"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4"/>
                <w:szCs w:val="18"/>
              </w:rPr>
            </w:pPr>
            <w:r w:rsidRPr="0040011A">
              <w:rPr>
                <w:rFonts w:ascii="Times New Roman" w:hAnsi="Times New Roman" w:cs="Times New Roman"/>
                <w:b/>
                <w:bCs/>
                <w:sz w:val="14"/>
                <w:szCs w:val="18"/>
              </w:rPr>
              <w:t>5 класс</w:t>
            </w:r>
          </w:p>
        </w:tc>
        <w:tc>
          <w:tcPr>
            <w:tcW w:w="661" w:type="dxa"/>
          </w:tcPr>
          <w:p w:rsidR="008B05F0" w:rsidRPr="0040011A"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4"/>
                <w:szCs w:val="18"/>
              </w:rPr>
            </w:pPr>
            <w:r w:rsidRPr="0040011A">
              <w:rPr>
                <w:rFonts w:ascii="Times New Roman" w:hAnsi="Times New Roman" w:cs="Times New Roman"/>
                <w:b/>
                <w:bCs/>
                <w:sz w:val="14"/>
                <w:szCs w:val="18"/>
              </w:rPr>
              <w:t>6 класс</w:t>
            </w:r>
          </w:p>
        </w:tc>
        <w:tc>
          <w:tcPr>
            <w:tcW w:w="661" w:type="dxa"/>
          </w:tcPr>
          <w:p w:rsidR="008B05F0" w:rsidRPr="0040011A"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4"/>
                <w:szCs w:val="18"/>
              </w:rPr>
            </w:pPr>
            <w:r w:rsidRPr="0040011A">
              <w:rPr>
                <w:rFonts w:ascii="Times New Roman" w:hAnsi="Times New Roman" w:cs="Times New Roman"/>
                <w:b/>
                <w:bCs/>
                <w:sz w:val="14"/>
                <w:szCs w:val="18"/>
              </w:rPr>
              <w:t>7 класс</w:t>
            </w:r>
          </w:p>
        </w:tc>
        <w:tc>
          <w:tcPr>
            <w:tcW w:w="662" w:type="dxa"/>
          </w:tcPr>
          <w:p w:rsidR="008B05F0" w:rsidRPr="0040011A"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4"/>
                <w:szCs w:val="18"/>
              </w:rPr>
            </w:pPr>
            <w:r w:rsidRPr="0040011A">
              <w:rPr>
                <w:rFonts w:ascii="Times New Roman" w:hAnsi="Times New Roman" w:cs="Times New Roman"/>
                <w:b/>
                <w:bCs/>
                <w:sz w:val="14"/>
                <w:szCs w:val="18"/>
              </w:rPr>
              <w:t>8 класс</w:t>
            </w:r>
          </w:p>
        </w:tc>
        <w:tc>
          <w:tcPr>
            <w:tcW w:w="662" w:type="dxa"/>
          </w:tcPr>
          <w:p w:rsidR="008B05F0" w:rsidRPr="0040011A"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4"/>
                <w:szCs w:val="18"/>
              </w:rPr>
            </w:pPr>
            <w:r w:rsidRPr="0040011A">
              <w:rPr>
                <w:rFonts w:ascii="Times New Roman" w:hAnsi="Times New Roman" w:cs="Times New Roman"/>
                <w:b/>
                <w:bCs/>
                <w:sz w:val="14"/>
                <w:szCs w:val="18"/>
              </w:rPr>
              <w:t>9 класс</w:t>
            </w:r>
          </w:p>
        </w:tc>
        <w:tc>
          <w:tcPr>
            <w:tcW w:w="662" w:type="dxa"/>
          </w:tcPr>
          <w:p w:rsidR="008B05F0" w:rsidRPr="0040011A"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4"/>
                <w:szCs w:val="18"/>
              </w:rPr>
            </w:pPr>
            <w:r w:rsidRPr="0040011A">
              <w:rPr>
                <w:rFonts w:ascii="Times New Roman" w:hAnsi="Times New Roman" w:cs="Times New Roman"/>
                <w:b/>
                <w:bCs/>
                <w:sz w:val="14"/>
                <w:szCs w:val="18"/>
              </w:rPr>
              <w:t>10 класс</w:t>
            </w:r>
          </w:p>
        </w:tc>
        <w:tc>
          <w:tcPr>
            <w:tcW w:w="662" w:type="dxa"/>
          </w:tcPr>
          <w:p w:rsidR="008B05F0" w:rsidRPr="0040011A"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4"/>
                <w:szCs w:val="18"/>
              </w:rPr>
            </w:pPr>
            <w:r w:rsidRPr="0040011A">
              <w:rPr>
                <w:rFonts w:ascii="Times New Roman" w:hAnsi="Times New Roman" w:cs="Times New Roman"/>
                <w:b/>
                <w:bCs/>
                <w:sz w:val="14"/>
                <w:szCs w:val="18"/>
              </w:rPr>
              <w:t>11 класс</w:t>
            </w:r>
          </w:p>
        </w:tc>
        <w:tc>
          <w:tcPr>
            <w:tcW w:w="1207" w:type="dxa"/>
            <w:vMerge/>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p>
        </w:tc>
        <w:tc>
          <w:tcPr>
            <w:tcW w:w="949" w:type="dxa"/>
            <w:vMerge/>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p>
        </w:tc>
        <w:tc>
          <w:tcPr>
            <w:tcW w:w="1571" w:type="dxa"/>
            <w:vMerge/>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Английский язык</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10</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11</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15</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Астрономия</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949"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Биология</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15</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7</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10</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12</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География</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949"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11</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Информатика</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7</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10</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История</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7</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949"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10</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13</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Литература</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11</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13</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15</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Математика</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30</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12</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949"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20</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16</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МХК</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7</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Немецкий язык</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949"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Обществознание</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BA2996">
              <w:rPr>
                <w:rFonts w:ascii="Times New Roman" w:hAnsi="Times New Roman" w:cs="Times New Roman"/>
                <w:sz w:val="18"/>
                <w:szCs w:val="18"/>
              </w:rPr>
              <w:t>5</w:t>
            </w:r>
          </w:p>
        </w:tc>
        <w:tc>
          <w:tcPr>
            <w:tcW w:w="662"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6</w:t>
            </w:r>
          </w:p>
        </w:tc>
        <w:tc>
          <w:tcPr>
            <w:tcW w:w="662"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BA2996">
              <w:rPr>
                <w:rFonts w:ascii="Times New Roman" w:hAnsi="Times New Roman" w:cs="Times New Roman"/>
                <w:sz w:val="18"/>
                <w:szCs w:val="18"/>
              </w:rPr>
              <w:t>13</w:t>
            </w:r>
          </w:p>
        </w:tc>
        <w:tc>
          <w:tcPr>
            <w:tcW w:w="662"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BA2996">
              <w:rPr>
                <w:rFonts w:ascii="Times New Roman" w:hAnsi="Times New Roman" w:cs="Times New Roman"/>
                <w:sz w:val="18"/>
                <w:szCs w:val="18"/>
              </w:rPr>
              <w:t>15</w:t>
            </w:r>
          </w:p>
        </w:tc>
        <w:tc>
          <w:tcPr>
            <w:tcW w:w="1207"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BA2996">
              <w:rPr>
                <w:rFonts w:ascii="Times New Roman" w:hAnsi="Times New Roman" w:cs="Times New Roman"/>
                <w:sz w:val="18"/>
                <w:szCs w:val="18"/>
              </w:rPr>
              <w:t>4</w:t>
            </w:r>
          </w:p>
        </w:tc>
        <w:tc>
          <w:tcPr>
            <w:tcW w:w="949"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7</w:t>
            </w:r>
          </w:p>
        </w:tc>
        <w:tc>
          <w:tcPr>
            <w:tcW w:w="1571" w:type="dxa"/>
            <w:tcBorders>
              <w:right w:val="single" w:sz="4" w:space="0" w:color="C00000"/>
            </w:tcBorders>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BA2996">
              <w:rPr>
                <w:rFonts w:ascii="Times New Roman" w:hAnsi="Times New Roman" w:cs="Times New Roman"/>
                <w:sz w:val="18"/>
                <w:szCs w:val="18"/>
              </w:rPr>
              <w:t>11</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ОБЖ</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18</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949"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9</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14</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Русский язык</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11</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14</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Технология</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7</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12</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7</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8</w:t>
            </w:r>
          </w:p>
        </w:tc>
        <w:tc>
          <w:tcPr>
            <w:tcW w:w="949"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12</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20</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Физика</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8</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10</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Физическая культура</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9</w:t>
            </w:r>
          </w:p>
        </w:tc>
        <w:tc>
          <w:tcPr>
            <w:tcW w:w="949"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13</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Химия</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11</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5</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6</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8</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11</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Экология</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8</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10</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662"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4</w:t>
            </w:r>
          </w:p>
        </w:tc>
        <w:tc>
          <w:tcPr>
            <w:tcW w:w="1207"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949" w:type="dxa"/>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12</w:t>
            </w:r>
          </w:p>
        </w:tc>
        <w:tc>
          <w:tcPr>
            <w:tcW w:w="1571" w:type="dxa"/>
            <w:tcBorders>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12</w:t>
            </w:r>
          </w:p>
        </w:tc>
      </w:tr>
      <w:tr w:rsidR="008B05F0" w:rsidRPr="00BA2996" w:rsidTr="005652EF">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Право</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662"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1207"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949" w:type="dxa"/>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1571" w:type="dxa"/>
            <w:tcBorders>
              <w:right w:val="single" w:sz="4" w:space="0" w:color="C00000"/>
            </w:tcBorders>
          </w:tcPr>
          <w:p w:rsidR="008B05F0" w:rsidRPr="00BA2996" w:rsidRDefault="008B05F0" w:rsidP="005652EF">
            <w:pPr>
              <w:pStyle w:val="aa"/>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r>
      <w:tr w:rsidR="008B05F0" w:rsidRPr="00BA2996"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Borders>
              <w:left w:val="single" w:sz="4" w:space="0" w:color="C00000"/>
              <w:bottom w:val="single" w:sz="4" w:space="0" w:color="C00000"/>
            </w:tcBorders>
          </w:tcPr>
          <w:p w:rsidR="008B05F0" w:rsidRPr="00BA2996" w:rsidRDefault="008B05F0" w:rsidP="005652EF">
            <w:pPr>
              <w:pStyle w:val="aa"/>
              <w:spacing w:after="0"/>
              <w:rPr>
                <w:rFonts w:ascii="Times New Roman" w:hAnsi="Times New Roman" w:cs="Times New Roman"/>
                <w:b w:val="0"/>
                <w:bCs w:val="0"/>
                <w:sz w:val="18"/>
                <w:szCs w:val="18"/>
              </w:rPr>
            </w:pPr>
            <w:r w:rsidRPr="00BA2996">
              <w:rPr>
                <w:rFonts w:ascii="Times New Roman" w:hAnsi="Times New Roman" w:cs="Times New Roman"/>
                <w:bCs w:val="0"/>
                <w:sz w:val="18"/>
                <w:szCs w:val="18"/>
              </w:rPr>
              <w:t>Экономика</w:t>
            </w:r>
          </w:p>
        </w:tc>
        <w:tc>
          <w:tcPr>
            <w:tcW w:w="661" w:type="dxa"/>
            <w:tcBorders>
              <w:bottom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1" w:type="dxa"/>
            <w:tcBorders>
              <w:bottom w:val="single" w:sz="4" w:space="0" w:color="C00000"/>
            </w:tcBorders>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1" w:type="dxa"/>
            <w:tcBorders>
              <w:bottom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Borders>
              <w:bottom w:val="single" w:sz="4" w:space="0" w:color="C00000"/>
            </w:tcBorders>
          </w:tcPr>
          <w:p w:rsidR="008B05F0" w:rsidRPr="00BA2996"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18"/>
                <w:szCs w:val="18"/>
              </w:rPr>
            </w:pPr>
            <w:r w:rsidRPr="00BA2996">
              <w:rPr>
                <w:rFonts w:ascii="Times New Roman" w:hAnsi="Times New Roman" w:cs="Times New Roman"/>
                <w:bCs/>
                <w:sz w:val="18"/>
                <w:szCs w:val="18"/>
              </w:rPr>
              <w:t>-</w:t>
            </w:r>
          </w:p>
        </w:tc>
        <w:tc>
          <w:tcPr>
            <w:tcW w:w="662" w:type="dxa"/>
            <w:tcBorders>
              <w:bottom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662" w:type="dxa"/>
            <w:tcBorders>
              <w:bottom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1</w:t>
            </w:r>
          </w:p>
        </w:tc>
        <w:tc>
          <w:tcPr>
            <w:tcW w:w="662" w:type="dxa"/>
            <w:tcBorders>
              <w:bottom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3</w:t>
            </w:r>
          </w:p>
        </w:tc>
        <w:tc>
          <w:tcPr>
            <w:tcW w:w="1207" w:type="dxa"/>
            <w:tcBorders>
              <w:bottom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w:t>
            </w:r>
          </w:p>
        </w:tc>
        <w:tc>
          <w:tcPr>
            <w:tcW w:w="949" w:type="dxa"/>
            <w:tcBorders>
              <w:bottom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c>
          <w:tcPr>
            <w:tcW w:w="1571" w:type="dxa"/>
            <w:tcBorders>
              <w:bottom w:val="single" w:sz="4" w:space="0" w:color="C00000"/>
              <w:right w:val="single" w:sz="4" w:space="0" w:color="C00000"/>
            </w:tcBorders>
          </w:tcPr>
          <w:p w:rsidR="008B05F0" w:rsidRPr="00BA2996" w:rsidRDefault="008B05F0" w:rsidP="005652EF">
            <w:pPr>
              <w:pStyle w:val="aa"/>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A2996">
              <w:rPr>
                <w:rFonts w:ascii="Times New Roman" w:hAnsi="Times New Roman" w:cs="Times New Roman"/>
                <w:bCs/>
                <w:sz w:val="18"/>
                <w:szCs w:val="18"/>
              </w:rPr>
              <w:t>2</w:t>
            </w:r>
          </w:p>
        </w:tc>
      </w:tr>
    </w:tbl>
    <w:p w:rsidR="001F4EE8" w:rsidRDefault="001F4EE8" w:rsidP="008B05F0">
      <w:pPr>
        <w:spacing w:after="0" w:line="240" w:lineRule="auto"/>
        <w:ind w:firstLine="709"/>
        <w:jc w:val="both"/>
        <w:rPr>
          <w:rFonts w:ascii="Times New Roman" w:hAnsi="Times New Roman" w:cs="Times New Roman"/>
          <w:sz w:val="28"/>
          <w:szCs w:val="28"/>
        </w:rPr>
      </w:pPr>
    </w:p>
    <w:p w:rsidR="008B05F0" w:rsidRPr="00A332BB" w:rsidRDefault="008B05F0" w:rsidP="008B05F0">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 муниципальном этапе В</w:t>
      </w:r>
      <w:r w:rsidR="00CB03C5">
        <w:rPr>
          <w:rFonts w:ascii="Times New Roman" w:hAnsi="Times New Roman" w:cs="Times New Roman"/>
          <w:sz w:val="28"/>
          <w:szCs w:val="28"/>
        </w:rPr>
        <w:t>С</w:t>
      </w:r>
      <w:r w:rsidRPr="00A332BB">
        <w:rPr>
          <w:rFonts w:ascii="Times New Roman" w:hAnsi="Times New Roman" w:cs="Times New Roman"/>
          <w:sz w:val="28"/>
          <w:szCs w:val="28"/>
        </w:rPr>
        <w:t>ОШ приняло участие 86 человек, 29 из них стали победителями и призерами (34%), всего у лицея 48 призовых мест (8 победителей и 40 призеров).</w:t>
      </w:r>
    </w:p>
    <w:p w:rsidR="008B05F0" w:rsidRPr="005652EF" w:rsidRDefault="008B05F0" w:rsidP="008B05F0">
      <w:pPr>
        <w:spacing w:after="0" w:line="240" w:lineRule="auto"/>
        <w:ind w:firstLine="709"/>
        <w:jc w:val="right"/>
        <w:rPr>
          <w:rFonts w:ascii="Times New Roman" w:hAnsi="Times New Roman" w:cs="Times New Roman"/>
          <w:i/>
          <w:sz w:val="28"/>
          <w:szCs w:val="28"/>
        </w:rPr>
      </w:pPr>
      <w:r w:rsidRPr="005652EF">
        <w:rPr>
          <w:rFonts w:ascii="Times New Roman" w:hAnsi="Times New Roman" w:cs="Times New Roman"/>
          <w:i/>
          <w:sz w:val="28"/>
          <w:szCs w:val="28"/>
          <w:u w:val="single"/>
        </w:rPr>
        <w:t>Таблица №</w:t>
      </w:r>
      <w:r w:rsidR="005652EF" w:rsidRPr="005652EF">
        <w:rPr>
          <w:rFonts w:ascii="Times New Roman" w:hAnsi="Times New Roman" w:cs="Times New Roman"/>
          <w:i/>
          <w:sz w:val="28"/>
          <w:szCs w:val="28"/>
          <w:u w:val="single"/>
        </w:rPr>
        <w:t>2</w:t>
      </w:r>
      <w:r w:rsidR="00AF0474">
        <w:rPr>
          <w:rFonts w:ascii="Times New Roman" w:hAnsi="Times New Roman" w:cs="Times New Roman"/>
          <w:i/>
          <w:sz w:val="28"/>
          <w:szCs w:val="28"/>
          <w:u w:val="single"/>
        </w:rPr>
        <w:t>9</w:t>
      </w:r>
      <w:r w:rsidRPr="005652EF">
        <w:rPr>
          <w:rFonts w:ascii="Times New Roman" w:hAnsi="Times New Roman" w:cs="Times New Roman"/>
          <w:i/>
          <w:sz w:val="28"/>
          <w:szCs w:val="28"/>
          <w:u w:val="single"/>
        </w:rPr>
        <w:t>. Участие в муниципальном этапе ВОШ</w:t>
      </w:r>
      <w:r w:rsidR="005652EF">
        <w:rPr>
          <w:rFonts w:ascii="Times New Roman" w:hAnsi="Times New Roman" w:cs="Times New Roman"/>
          <w:i/>
          <w:sz w:val="28"/>
          <w:szCs w:val="28"/>
          <w:u w:val="single"/>
        </w:rPr>
        <w:t>(2012-2013гг.)</w:t>
      </w:r>
    </w:p>
    <w:tbl>
      <w:tblPr>
        <w:tblStyle w:val="3-5"/>
        <w:tblW w:w="0" w:type="auto"/>
        <w:tblLayout w:type="fixed"/>
        <w:tblLook w:val="04A0" w:firstRow="1" w:lastRow="0" w:firstColumn="1" w:lastColumn="0" w:noHBand="0" w:noVBand="1"/>
      </w:tblPr>
      <w:tblGrid>
        <w:gridCol w:w="1654"/>
        <w:gridCol w:w="1270"/>
        <w:gridCol w:w="1340"/>
        <w:gridCol w:w="1514"/>
        <w:gridCol w:w="1134"/>
        <w:gridCol w:w="1418"/>
        <w:gridCol w:w="1418"/>
      </w:tblGrid>
      <w:tr w:rsidR="008B05F0" w:rsidRPr="005652EF" w:rsidTr="005652EF">
        <w:trPr>
          <w:cnfStyle w:val="100000000000" w:firstRow="1" w:lastRow="0" w:firstColumn="0" w:lastColumn="0" w:oddVBand="0" w:evenVBand="0" w:oddHBand="0"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Cs w:val="0"/>
              </w:rPr>
            </w:pPr>
            <w:r w:rsidRPr="005652EF">
              <w:rPr>
                <w:rFonts w:ascii="Times New Roman" w:hAnsi="Times New Roman" w:cs="Times New Roman"/>
                <w:bCs w:val="0"/>
              </w:rPr>
              <w:t>Предмет</w:t>
            </w:r>
          </w:p>
        </w:tc>
        <w:tc>
          <w:tcPr>
            <w:tcW w:w="1270"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5652EF">
              <w:rPr>
                <w:rFonts w:ascii="Times New Roman" w:hAnsi="Times New Roman" w:cs="Times New Roman"/>
                <w:bCs w:val="0"/>
              </w:rPr>
              <w:t>Кол-во участни</w:t>
            </w:r>
            <w:r w:rsidR="005652EF">
              <w:rPr>
                <w:rFonts w:ascii="Times New Roman" w:hAnsi="Times New Roman" w:cs="Times New Roman"/>
                <w:bCs w:val="0"/>
              </w:rPr>
              <w:t>-</w:t>
            </w:r>
            <w:r w:rsidRPr="005652EF">
              <w:rPr>
                <w:rFonts w:ascii="Times New Roman" w:hAnsi="Times New Roman" w:cs="Times New Roman"/>
                <w:bCs w:val="0"/>
              </w:rPr>
              <w:t>ков</w:t>
            </w:r>
          </w:p>
        </w:tc>
        <w:tc>
          <w:tcPr>
            <w:tcW w:w="1340"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5652EF">
              <w:rPr>
                <w:rFonts w:ascii="Times New Roman" w:hAnsi="Times New Roman" w:cs="Times New Roman"/>
                <w:bCs w:val="0"/>
              </w:rPr>
              <w:t>Кол-во победите</w:t>
            </w:r>
            <w:r w:rsidR="005652EF">
              <w:rPr>
                <w:rFonts w:ascii="Times New Roman" w:hAnsi="Times New Roman" w:cs="Times New Roman"/>
                <w:bCs w:val="0"/>
              </w:rPr>
              <w:t>-</w:t>
            </w:r>
            <w:r w:rsidRPr="005652EF">
              <w:rPr>
                <w:rFonts w:ascii="Times New Roman" w:hAnsi="Times New Roman" w:cs="Times New Roman"/>
                <w:bCs w:val="0"/>
              </w:rPr>
              <w:t>лей</w:t>
            </w:r>
          </w:p>
        </w:tc>
        <w:tc>
          <w:tcPr>
            <w:tcW w:w="1514"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5652EF">
              <w:rPr>
                <w:rFonts w:ascii="Times New Roman" w:hAnsi="Times New Roman" w:cs="Times New Roman"/>
                <w:bCs w:val="0"/>
              </w:rPr>
              <w:t>ФИО наставников</w:t>
            </w:r>
          </w:p>
        </w:tc>
        <w:tc>
          <w:tcPr>
            <w:tcW w:w="1134"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5652EF">
              <w:rPr>
                <w:rFonts w:ascii="Times New Roman" w:hAnsi="Times New Roman" w:cs="Times New Roman"/>
                <w:bCs w:val="0"/>
              </w:rPr>
              <w:t>Кол-во</w:t>
            </w:r>
          </w:p>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5652EF">
              <w:rPr>
                <w:rFonts w:ascii="Times New Roman" w:hAnsi="Times New Roman" w:cs="Times New Roman"/>
                <w:bCs w:val="0"/>
              </w:rPr>
              <w:t>призеров</w:t>
            </w:r>
          </w:p>
        </w:tc>
        <w:tc>
          <w:tcPr>
            <w:tcW w:w="1418"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5652EF">
              <w:rPr>
                <w:rFonts w:ascii="Times New Roman" w:hAnsi="Times New Roman" w:cs="Times New Roman"/>
                <w:bCs w:val="0"/>
              </w:rPr>
              <w:t>ФИО наставни</w:t>
            </w:r>
            <w:r w:rsidR="005652EF">
              <w:rPr>
                <w:rFonts w:ascii="Times New Roman" w:hAnsi="Times New Roman" w:cs="Times New Roman"/>
                <w:bCs w:val="0"/>
              </w:rPr>
              <w:t>-</w:t>
            </w:r>
            <w:r w:rsidRPr="005652EF">
              <w:rPr>
                <w:rFonts w:ascii="Times New Roman" w:hAnsi="Times New Roman" w:cs="Times New Roman"/>
                <w:bCs w:val="0"/>
              </w:rPr>
              <w:t>ков</w:t>
            </w:r>
          </w:p>
        </w:tc>
        <w:tc>
          <w:tcPr>
            <w:tcW w:w="1418"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5652EF">
              <w:rPr>
                <w:rFonts w:ascii="Times New Roman" w:hAnsi="Times New Roman" w:cs="Times New Roman"/>
                <w:bCs w:val="0"/>
              </w:rPr>
              <w:t>% победите</w:t>
            </w:r>
            <w:r w:rsidR="005652EF">
              <w:rPr>
                <w:rFonts w:ascii="Times New Roman" w:hAnsi="Times New Roman" w:cs="Times New Roman"/>
                <w:bCs w:val="0"/>
              </w:rPr>
              <w:t>-</w:t>
            </w:r>
            <w:r w:rsidRPr="005652EF">
              <w:rPr>
                <w:rFonts w:ascii="Times New Roman" w:hAnsi="Times New Roman" w:cs="Times New Roman"/>
                <w:bCs w:val="0"/>
              </w:rPr>
              <w:t>лей и призеров от общего числа участников</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Английский язык</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8</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5</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Чаплинская С.В. – 4 чел., Кислицына О.А. – 1 чел.</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62,5</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Астрономия</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Биология</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4</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Дамаскина Н.Н.</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25</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География</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8</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Сухорукова Г.В.</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37,5</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Информатика</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7</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Иванова Н.А.</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28,6</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История</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7</w:t>
            </w:r>
          </w:p>
        </w:tc>
        <w:tc>
          <w:tcPr>
            <w:tcW w:w="134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Барская Р.И.</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Барская Р.И.</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43</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Литература</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14</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Сикора Г.П.</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Сикора Г.П. – 1 чел., Чеботкова Л.В. – 2 чел.</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28,6</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Математика</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16</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8</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Ставская В.В. – 5 чел., Иванова Н.А. – 2 чел., Круглова Т.В. – 1 чел.</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50</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МХК</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6</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Немецкий язык</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Обществознание</w:t>
            </w:r>
          </w:p>
        </w:tc>
        <w:tc>
          <w:tcPr>
            <w:tcW w:w="127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8</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1</w:t>
            </w:r>
          </w:p>
        </w:tc>
        <w:tc>
          <w:tcPr>
            <w:tcW w:w="1514"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Кондракова С.С.</w:t>
            </w:r>
          </w:p>
        </w:tc>
        <w:tc>
          <w:tcPr>
            <w:tcW w:w="1134"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2</w:t>
            </w:r>
          </w:p>
        </w:tc>
        <w:tc>
          <w:tcPr>
            <w:tcW w:w="1418"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Кондракова С.С.</w:t>
            </w:r>
          </w:p>
        </w:tc>
        <w:tc>
          <w:tcPr>
            <w:tcW w:w="1418"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37,5</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ОБЖ</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5</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Право</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Русский язык</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13</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5</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Сикора Г.П. – 4 чел., Чеботкова Л.В. – 1 чел.</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38,5</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Технология</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12</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Путилин С.О.</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Каранкевич Е.Н. – 1 чел., Путилин С.О. – 2 чел.</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33</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Физика</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9</w:t>
            </w:r>
          </w:p>
        </w:tc>
        <w:tc>
          <w:tcPr>
            <w:tcW w:w="134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Шамрина И.В.</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4</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Шамрина И.В.</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55,6</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Физическая культура</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8</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Дружинин В.А., Панутриев А.А.</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12,5</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Французский язык</w:t>
            </w:r>
          </w:p>
        </w:tc>
        <w:tc>
          <w:tcPr>
            <w:tcW w:w="127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w:t>
            </w:r>
          </w:p>
        </w:tc>
        <w:tc>
          <w:tcPr>
            <w:tcW w:w="1134"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418"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w:t>
            </w:r>
          </w:p>
        </w:tc>
        <w:tc>
          <w:tcPr>
            <w:tcW w:w="1418"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Химия</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10</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Пухова Л.Л.</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10</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Экология</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34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Дамаскина Н.Н.</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Дамаскина Н.Н.</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100</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Экономика</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r>
    </w:tbl>
    <w:p w:rsidR="001F4EE8" w:rsidRDefault="001F4EE8" w:rsidP="008B05F0">
      <w:pPr>
        <w:spacing w:after="0" w:line="240" w:lineRule="auto"/>
        <w:ind w:firstLine="709"/>
        <w:jc w:val="both"/>
        <w:rPr>
          <w:rFonts w:ascii="Times New Roman" w:hAnsi="Times New Roman" w:cs="Times New Roman"/>
          <w:sz w:val="28"/>
          <w:szCs w:val="28"/>
        </w:rPr>
      </w:pPr>
    </w:p>
    <w:p w:rsidR="00A40525" w:rsidRDefault="008B05F0" w:rsidP="008B05F0">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 региональном этапе ВОШ приняло участие 23 человека, 4 из них стали призерами (17,4%), информация о призерах представлена на сайте ТОИПКРО в Галерее победителей и призеров регионального этапа Всероссийской олимпиады школьников</w:t>
      </w:r>
      <w:r w:rsidRPr="00A40525">
        <w:rPr>
          <w:rFonts w:ascii="Times New Roman" w:hAnsi="Times New Roman" w:cs="Times New Roman"/>
          <w:sz w:val="28"/>
          <w:szCs w:val="28"/>
        </w:rPr>
        <w:t xml:space="preserve">. </w:t>
      </w:r>
      <w:hyperlink r:id="rId47" w:history="1">
        <w:r w:rsidR="00A40525" w:rsidRPr="009013FE">
          <w:rPr>
            <w:rStyle w:val="a7"/>
            <w:rFonts w:ascii="Times New Roman" w:hAnsi="Times New Roman" w:cs="Times New Roman"/>
            <w:sz w:val="28"/>
            <w:szCs w:val="28"/>
          </w:rPr>
          <w:t>http://edu.tomsk.ru/page/208</w:t>
        </w:r>
      </w:hyperlink>
      <w:r w:rsidR="00A40525">
        <w:rPr>
          <w:rFonts w:ascii="Times New Roman" w:hAnsi="Times New Roman" w:cs="Times New Roman"/>
          <w:sz w:val="28"/>
          <w:szCs w:val="28"/>
        </w:rPr>
        <w:t xml:space="preserve"> </w:t>
      </w:r>
    </w:p>
    <w:p w:rsidR="00A40525" w:rsidRDefault="00A40525" w:rsidP="008B05F0">
      <w:pPr>
        <w:spacing w:after="0" w:line="240" w:lineRule="auto"/>
        <w:ind w:firstLine="709"/>
        <w:jc w:val="both"/>
        <w:rPr>
          <w:rFonts w:ascii="Times New Roman" w:hAnsi="Times New Roman" w:cs="Times New Roman"/>
          <w:sz w:val="28"/>
          <w:szCs w:val="28"/>
        </w:rPr>
      </w:pPr>
    </w:p>
    <w:p w:rsidR="00A40525" w:rsidRDefault="00A40525" w:rsidP="00A40525">
      <w:pPr>
        <w:spacing w:after="0" w:line="240" w:lineRule="auto"/>
        <w:jc w:val="both"/>
        <w:rPr>
          <w:rFonts w:ascii="Times New Roman" w:hAnsi="Times New Roman" w:cs="Times New Roman"/>
          <w:sz w:val="28"/>
          <w:szCs w:val="28"/>
        </w:rPr>
      </w:pPr>
      <w:r>
        <w:rPr>
          <w:noProof/>
          <w:lang w:eastAsia="ru-RU"/>
        </w:rPr>
        <w:drawing>
          <wp:inline distT="0" distB="0" distL="0" distR="0" wp14:anchorId="27331783" wp14:editId="6E19C531">
            <wp:extent cx="5095875" cy="3976626"/>
            <wp:effectExtent l="171450" t="171450" r="352425" b="3479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BEBA8EAE-BF5A-486C-A8C5-ECC9F3942E4B}">
                          <a14:imgProps xmlns:a14="http://schemas.microsoft.com/office/drawing/2010/main">
                            <a14:imgLayer r:embed="rId49">
                              <a14:imgEffect>
                                <a14:sharpenSoften amount="50000"/>
                              </a14:imgEffect>
                              <a14:imgEffect>
                                <a14:colorTemperature colorTemp="5900"/>
                              </a14:imgEffect>
                            </a14:imgLayer>
                          </a14:imgProps>
                        </a:ext>
                      </a:extLst>
                    </a:blip>
                    <a:srcRect t="10257" r="37981" b="3702"/>
                    <a:stretch/>
                  </pic:blipFill>
                  <pic:spPr bwMode="auto">
                    <a:xfrm>
                      <a:off x="0" y="0"/>
                      <a:ext cx="5093153" cy="397450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8B05F0" w:rsidRPr="00A332BB" w:rsidRDefault="008B05F0" w:rsidP="008B05F0">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Всего у лицея 5 призовых мест (Авхименко В. стала призером по двум предметам) и одно место лауреата (Михайленко О. по литературе).</w:t>
      </w:r>
    </w:p>
    <w:p w:rsidR="008B05F0" w:rsidRPr="005652EF" w:rsidRDefault="008B05F0" w:rsidP="008B05F0">
      <w:pPr>
        <w:spacing w:after="0" w:line="240" w:lineRule="auto"/>
        <w:ind w:firstLine="709"/>
        <w:jc w:val="right"/>
        <w:rPr>
          <w:rFonts w:ascii="Times New Roman" w:hAnsi="Times New Roman" w:cs="Times New Roman"/>
          <w:i/>
          <w:spacing w:val="-3"/>
          <w:sz w:val="28"/>
          <w:szCs w:val="28"/>
        </w:rPr>
      </w:pPr>
      <w:r w:rsidRPr="005652EF">
        <w:rPr>
          <w:rFonts w:ascii="Times New Roman" w:hAnsi="Times New Roman" w:cs="Times New Roman"/>
          <w:i/>
          <w:sz w:val="28"/>
          <w:szCs w:val="28"/>
          <w:u w:val="single"/>
        </w:rPr>
        <w:t>Таблица №</w:t>
      </w:r>
      <w:r w:rsidR="00AF0474">
        <w:rPr>
          <w:rFonts w:ascii="Times New Roman" w:hAnsi="Times New Roman" w:cs="Times New Roman"/>
          <w:i/>
          <w:sz w:val="28"/>
          <w:szCs w:val="28"/>
          <w:u w:val="single"/>
        </w:rPr>
        <w:t>30</w:t>
      </w:r>
      <w:r w:rsidRPr="005652EF">
        <w:rPr>
          <w:rFonts w:ascii="Times New Roman" w:hAnsi="Times New Roman" w:cs="Times New Roman"/>
          <w:i/>
          <w:sz w:val="28"/>
          <w:szCs w:val="28"/>
          <w:u w:val="single"/>
        </w:rPr>
        <w:t>. Участие в региональном этапе ВОШ</w:t>
      </w:r>
    </w:p>
    <w:tbl>
      <w:tblPr>
        <w:tblStyle w:val="3-6"/>
        <w:tblW w:w="0" w:type="auto"/>
        <w:tblLayout w:type="fixed"/>
        <w:tblLook w:val="04A0" w:firstRow="1" w:lastRow="0" w:firstColumn="1" w:lastColumn="0" w:noHBand="0" w:noVBand="1"/>
      </w:tblPr>
      <w:tblGrid>
        <w:gridCol w:w="1654"/>
        <w:gridCol w:w="1270"/>
        <w:gridCol w:w="1340"/>
        <w:gridCol w:w="1514"/>
        <w:gridCol w:w="1134"/>
        <w:gridCol w:w="1418"/>
        <w:gridCol w:w="1418"/>
      </w:tblGrid>
      <w:tr w:rsidR="008B05F0" w:rsidRPr="005652EF" w:rsidTr="005652EF">
        <w:trPr>
          <w:cnfStyle w:val="100000000000" w:firstRow="1" w:lastRow="0" w:firstColumn="0" w:lastColumn="0" w:oddVBand="0" w:evenVBand="0" w:oddHBand="0"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Cs w:val="0"/>
              </w:rPr>
            </w:pPr>
            <w:r w:rsidRPr="005652EF">
              <w:rPr>
                <w:rFonts w:ascii="Times New Roman" w:hAnsi="Times New Roman" w:cs="Times New Roman"/>
                <w:bCs w:val="0"/>
              </w:rPr>
              <w:t>Предмет</w:t>
            </w:r>
          </w:p>
        </w:tc>
        <w:tc>
          <w:tcPr>
            <w:tcW w:w="1270"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5652EF">
              <w:rPr>
                <w:rFonts w:ascii="Times New Roman" w:hAnsi="Times New Roman" w:cs="Times New Roman"/>
                <w:bCs w:val="0"/>
              </w:rPr>
              <w:t>Кол-во участни</w:t>
            </w:r>
            <w:r w:rsidR="005652EF">
              <w:rPr>
                <w:rFonts w:ascii="Times New Roman" w:hAnsi="Times New Roman" w:cs="Times New Roman"/>
                <w:bCs w:val="0"/>
              </w:rPr>
              <w:t>-</w:t>
            </w:r>
            <w:r w:rsidRPr="005652EF">
              <w:rPr>
                <w:rFonts w:ascii="Times New Roman" w:hAnsi="Times New Roman" w:cs="Times New Roman"/>
                <w:bCs w:val="0"/>
              </w:rPr>
              <w:t>ков</w:t>
            </w:r>
          </w:p>
        </w:tc>
        <w:tc>
          <w:tcPr>
            <w:tcW w:w="1340"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5652EF">
              <w:rPr>
                <w:rFonts w:ascii="Times New Roman" w:hAnsi="Times New Roman" w:cs="Times New Roman"/>
                <w:bCs w:val="0"/>
              </w:rPr>
              <w:t>Кол-во победите</w:t>
            </w:r>
            <w:r w:rsidR="005652EF">
              <w:rPr>
                <w:rFonts w:ascii="Times New Roman" w:hAnsi="Times New Roman" w:cs="Times New Roman"/>
                <w:bCs w:val="0"/>
              </w:rPr>
              <w:t>-</w:t>
            </w:r>
            <w:r w:rsidRPr="005652EF">
              <w:rPr>
                <w:rFonts w:ascii="Times New Roman" w:hAnsi="Times New Roman" w:cs="Times New Roman"/>
                <w:bCs w:val="0"/>
              </w:rPr>
              <w:t>лей</w:t>
            </w:r>
          </w:p>
        </w:tc>
        <w:tc>
          <w:tcPr>
            <w:tcW w:w="1514"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5652EF">
              <w:rPr>
                <w:rFonts w:ascii="Times New Roman" w:hAnsi="Times New Roman" w:cs="Times New Roman"/>
                <w:bCs w:val="0"/>
              </w:rPr>
              <w:t>ФИО наставников</w:t>
            </w:r>
          </w:p>
        </w:tc>
        <w:tc>
          <w:tcPr>
            <w:tcW w:w="1134"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5652EF">
              <w:rPr>
                <w:rFonts w:ascii="Times New Roman" w:hAnsi="Times New Roman" w:cs="Times New Roman"/>
                <w:bCs w:val="0"/>
              </w:rPr>
              <w:t>Кол-во</w:t>
            </w:r>
          </w:p>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5652EF">
              <w:rPr>
                <w:rFonts w:ascii="Times New Roman" w:hAnsi="Times New Roman" w:cs="Times New Roman"/>
                <w:bCs w:val="0"/>
              </w:rPr>
              <w:t>призеров</w:t>
            </w:r>
          </w:p>
        </w:tc>
        <w:tc>
          <w:tcPr>
            <w:tcW w:w="1418"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5652EF">
              <w:rPr>
                <w:rFonts w:ascii="Times New Roman" w:hAnsi="Times New Roman" w:cs="Times New Roman"/>
                <w:bCs w:val="0"/>
              </w:rPr>
              <w:t>ФИО наставни</w:t>
            </w:r>
            <w:r w:rsidR="005652EF">
              <w:rPr>
                <w:rFonts w:ascii="Times New Roman" w:hAnsi="Times New Roman" w:cs="Times New Roman"/>
                <w:bCs w:val="0"/>
              </w:rPr>
              <w:t>-</w:t>
            </w:r>
            <w:r w:rsidRPr="005652EF">
              <w:rPr>
                <w:rFonts w:ascii="Times New Roman" w:hAnsi="Times New Roman" w:cs="Times New Roman"/>
                <w:bCs w:val="0"/>
              </w:rPr>
              <w:t>ков</w:t>
            </w:r>
          </w:p>
        </w:tc>
        <w:tc>
          <w:tcPr>
            <w:tcW w:w="1418" w:type="dxa"/>
            <w:vAlign w:val="center"/>
          </w:tcPr>
          <w:p w:rsidR="008B05F0" w:rsidRPr="005652EF" w:rsidRDefault="008B05F0" w:rsidP="005652EF">
            <w:pPr>
              <w:pStyle w:val="aa"/>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5652EF">
              <w:rPr>
                <w:rFonts w:ascii="Times New Roman" w:hAnsi="Times New Roman" w:cs="Times New Roman"/>
                <w:bCs w:val="0"/>
              </w:rPr>
              <w:t>% победите</w:t>
            </w:r>
            <w:r w:rsidR="005652EF">
              <w:rPr>
                <w:rFonts w:ascii="Times New Roman" w:hAnsi="Times New Roman" w:cs="Times New Roman"/>
                <w:bCs w:val="0"/>
              </w:rPr>
              <w:t>-</w:t>
            </w:r>
            <w:r w:rsidRPr="005652EF">
              <w:rPr>
                <w:rFonts w:ascii="Times New Roman" w:hAnsi="Times New Roman" w:cs="Times New Roman"/>
                <w:bCs w:val="0"/>
              </w:rPr>
              <w:t>лей и призеров от общего числа участников</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Английский язык</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4</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Чаплинская С.В.</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25%</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Астрономия</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Биология</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Дамаскина Н.Н.</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50%</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География</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Информатика</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История</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w:t>
            </w:r>
          </w:p>
        </w:tc>
        <w:tc>
          <w:tcPr>
            <w:tcW w:w="134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Литература</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Чеботкова Л.В.</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33%</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Математика</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4</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МХК</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Немецкий язык</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Обществознание</w:t>
            </w:r>
          </w:p>
        </w:tc>
        <w:tc>
          <w:tcPr>
            <w:tcW w:w="127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2</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w:t>
            </w:r>
          </w:p>
        </w:tc>
        <w:tc>
          <w:tcPr>
            <w:tcW w:w="1514"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w:t>
            </w:r>
          </w:p>
        </w:tc>
        <w:tc>
          <w:tcPr>
            <w:tcW w:w="1134"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w:t>
            </w:r>
          </w:p>
        </w:tc>
        <w:tc>
          <w:tcPr>
            <w:tcW w:w="1418"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w:t>
            </w:r>
          </w:p>
        </w:tc>
        <w:tc>
          <w:tcPr>
            <w:tcW w:w="1418"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ОБЖ</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Право</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Русский язык</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3</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Технология</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Путилин С.О.</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100%</w:t>
            </w: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Физика</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34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Физическая культура</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Французский язык</w:t>
            </w:r>
          </w:p>
        </w:tc>
        <w:tc>
          <w:tcPr>
            <w:tcW w:w="127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340"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514"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w:t>
            </w:r>
          </w:p>
        </w:tc>
        <w:tc>
          <w:tcPr>
            <w:tcW w:w="1134"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652EF">
              <w:rPr>
                <w:rFonts w:ascii="Times New Roman" w:hAnsi="Times New Roman" w:cs="Times New Roman"/>
                <w:bCs/>
              </w:rPr>
              <w:t>-</w:t>
            </w:r>
          </w:p>
        </w:tc>
        <w:tc>
          <w:tcPr>
            <w:tcW w:w="1418"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652EF">
              <w:rPr>
                <w:rFonts w:ascii="Times New Roman" w:hAnsi="Times New Roman" w:cs="Times New Roman"/>
                <w:bCs/>
              </w:rPr>
              <w:t>-</w:t>
            </w:r>
          </w:p>
        </w:tc>
        <w:tc>
          <w:tcPr>
            <w:tcW w:w="1418" w:type="dxa"/>
            <w:vAlign w:val="center"/>
          </w:tcPr>
          <w:p w:rsidR="008B05F0" w:rsidRPr="005652EF" w:rsidRDefault="008B05F0" w:rsidP="005652E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Химия</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tc>
      </w:tr>
      <w:tr w:rsidR="008B05F0" w:rsidRPr="005652EF" w:rsidTr="005652EF">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Экология</w:t>
            </w:r>
          </w:p>
        </w:tc>
        <w:tc>
          <w:tcPr>
            <w:tcW w:w="127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2</w:t>
            </w:r>
          </w:p>
        </w:tc>
        <w:tc>
          <w:tcPr>
            <w:tcW w:w="1340"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1</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Дамаскина Н.Н.</w:t>
            </w:r>
          </w:p>
        </w:tc>
        <w:tc>
          <w:tcPr>
            <w:tcW w:w="1418" w:type="dxa"/>
            <w:vAlign w:val="center"/>
          </w:tcPr>
          <w:p w:rsidR="008B05F0" w:rsidRPr="005652EF" w:rsidRDefault="008B05F0" w:rsidP="005652EF">
            <w:pPr>
              <w:pStyle w:val="aa"/>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50%</w:t>
            </w:r>
          </w:p>
        </w:tc>
      </w:tr>
      <w:tr w:rsidR="008B05F0" w:rsidRPr="005652EF" w:rsidTr="00565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vAlign w:val="center"/>
          </w:tcPr>
          <w:p w:rsidR="008B05F0" w:rsidRPr="005652EF" w:rsidRDefault="008B05F0" w:rsidP="005652EF">
            <w:pPr>
              <w:pStyle w:val="aa"/>
              <w:spacing w:after="0"/>
              <w:jc w:val="center"/>
              <w:rPr>
                <w:rFonts w:ascii="Times New Roman" w:hAnsi="Times New Roman" w:cs="Times New Roman"/>
                <w:b w:val="0"/>
                <w:bCs w:val="0"/>
              </w:rPr>
            </w:pPr>
            <w:r w:rsidRPr="005652EF">
              <w:rPr>
                <w:rFonts w:ascii="Times New Roman" w:hAnsi="Times New Roman" w:cs="Times New Roman"/>
                <w:bCs w:val="0"/>
              </w:rPr>
              <w:t>Экономика</w:t>
            </w:r>
          </w:p>
        </w:tc>
        <w:tc>
          <w:tcPr>
            <w:tcW w:w="127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340"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51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134"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5652EF">
              <w:rPr>
                <w:rFonts w:ascii="Times New Roman" w:hAnsi="Times New Roman" w:cs="Times New Roman"/>
                <w:bCs/>
              </w:rPr>
              <w:t>-</w:t>
            </w:r>
          </w:p>
        </w:tc>
        <w:tc>
          <w:tcPr>
            <w:tcW w:w="1418" w:type="dxa"/>
            <w:vAlign w:val="center"/>
          </w:tcPr>
          <w:p w:rsidR="008B05F0" w:rsidRPr="005652EF" w:rsidRDefault="008B05F0" w:rsidP="005652EF">
            <w:pPr>
              <w:pStyle w:val="aa"/>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tc>
      </w:tr>
    </w:tbl>
    <w:p w:rsidR="008B05F0" w:rsidRPr="00BA2996" w:rsidRDefault="008B05F0" w:rsidP="008B05F0">
      <w:pPr>
        <w:spacing w:after="0" w:line="240" w:lineRule="auto"/>
        <w:ind w:firstLine="709"/>
        <w:jc w:val="both"/>
        <w:rPr>
          <w:rFonts w:ascii="Times New Roman" w:hAnsi="Times New Roman" w:cs="Times New Roman"/>
          <w:sz w:val="24"/>
          <w:szCs w:val="24"/>
        </w:rPr>
      </w:pPr>
    </w:p>
    <w:p w:rsidR="004612F9" w:rsidRPr="004612F9" w:rsidRDefault="004612F9" w:rsidP="001D459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Динамику участия обучающихся МБОУ «Северский лицей» можно увидеть на сайте проекта «Наша новая </w:t>
      </w:r>
      <w:r w:rsidRPr="004612F9">
        <w:rPr>
          <w:rFonts w:ascii="Times New Roman" w:hAnsi="Times New Roman" w:cs="Times New Roman"/>
          <w:sz w:val="28"/>
          <w:szCs w:val="28"/>
        </w:rPr>
        <w:t xml:space="preserve">школа»: </w:t>
      </w:r>
      <w:hyperlink r:id="rId50" w:history="1">
        <w:r w:rsidRPr="004612F9">
          <w:rPr>
            <w:rStyle w:val="a7"/>
            <w:rFonts w:ascii="Times New Roman" w:hAnsi="Times New Roman" w:cs="Times New Roman"/>
            <w:sz w:val="28"/>
            <w:szCs w:val="28"/>
          </w:rPr>
          <w:t>http://www.kpmo.ru</w:t>
        </w:r>
      </w:hyperlink>
      <w:r w:rsidRPr="004612F9">
        <w:rPr>
          <w:rFonts w:ascii="Times New Roman" w:hAnsi="Times New Roman" w:cs="Times New Roman"/>
          <w:sz w:val="28"/>
          <w:szCs w:val="28"/>
        </w:rPr>
        <w:t xml:space="preserve"> </w:t>
      </w:r>
    </w:p>
    <w:p w:rsidR="004612F9" w:rsidRDefault="004612F9" w:rsidP="004612F9">
      <w:pPr>
        <w:spacing w:after="0" w:line="240" w:lineRule="auto"/>
        <w:rPr>
          <w:rFonts w:ascii="Times New Roman" w:hAnsi="Times New Roman" w:cs="Times New Roman"/>
          <w:sz w:val="28"/>
          <w:szCs w:val="28"/>
        </w:rPr>
      </w:pPr>
      <w:r>
        <w:rPr>
          <w:noProof/>
          <w:lang w:eastAsia="ru-RU"/>
        </w:rPr>
        <w:drawing>
          <wp:inline distT="0" distB="0" distL="0" distR="0" wp14:anchorId="6DAEE960" wp14:editId="6A3BFC63">
            <wp:extent cx="5724525" cy="4425093"/>
            <wp:effectExtent l="171450" t="171450" r="352425" b="3378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BEBA8EAE-BF5A-486C-A8C5-ECC9F3942E4B}">
                          <a14:imgProps xmlns:a14="http://schemas.microsoft.com/office/drawing/2010/main">
                            <a14:imgLayer r:embed="rId52">
                              <a14:imgEffect>
                                <a14:sharpenSoften amount="50000"/>
                              </a14:imgEffect>
                            </a14:imgLayer>
                          </a14:imgProps>
                        </a:ext>
                      </a:extLst>
                    </a:blip>
                    <a:srcRect l="23397" t="5128" r="24359" b="23076"/>
                    <a:stretch/>
                  </pic:blipFill>
                  <pic:spPr bwMode="auto">
                    <a:xfrm>
                      <a:off x="0" y="0"/>
                      <a:ext cx="5721468" cy="44227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Pr="004612F9">
        <w:rPr>
          <w:rFonts w:ascii="Times New Roman" w:hAnsi="Times New Roman" w:cs="Times New Roman"/>
          <w:b/>
          <w:i/>
          <w:sz w:val="28"/>
          <w:szCs w:val="28"/>
        </w:rPr>
        <w:t xml:space="preserve"> 2010 год </w:t>
      </w:r>
      <w:hyperlink r:id="rId53" w:history="1">
        <w:r w:rsidRPr="00EF4410">
          <w:rPr>
            <w:rStyle w:val="a7"/>
            <w:rFonts w:ascii="Times New Roman" w:hAnsi="Times New Roman" w:cs="Times New Roman"/>
            <w:sz w:val="28"/>
            <w:szCs w:val="28"/>
          </w:rPr>
          <w:t>http://www.kpmo.ru/kpmo/report/filling/obj/955122/rnd/0.5728139057163125/type/0</w:t>
        </w:r>
      </w:hyperlink>
      <w:r>
        <w:rPr>
          <w:rFonts w:ascii="Times New Roman" w:hAnsi="Times New Roman" w:cs="Times New Roman"/>
          <w:sz w:val="28"/>
          <w:szCs w:val="28"/>
        </w:rPr>
        <w:t xml:space="preserve"> </w:t>
      </w:r>
    </w:p>
    <w:p w:rsidR="004612F9" w:rsidRDefault="004612F9" w:rsidP="004612F9">
      <w:pPr>
        <w:spacing w:after="0" w:line="240" w:lineRule="auto"/>
        <w:rPr>
          <w:rFonts w:ascii="Times New Roman" w:hAnsi="Times New Roman" w:cs="Times New Roman"/>
          <w:b/>
          <w:i/>
          <w:sz w:val="28"/>
          <w:szCs w:val="28"/>
        </w:rPr>
      </w:pPr>
      <w:r>
        <w:rPr>
          <w:rFonts w:ascii="Times New Roman" w:hAnsi="Times New Roman" w:cs="Times New Roman"/>
          <w:b/>
          <w:i/>
          <w:sz w:val="28"/>
          <w:szCs w:val="28"/>
        </w:rPr>
        <w:t>2011</w:t>
      </w:r>
      <w:r w:rsidRPr="004612F9">
        <w:rPr>
          <w:rFonts w:ascii="Times New Roman" w:hAnsi="Times New Roman" w:cs="Times New Roman"/>
          <w:b/>
          <w:i/>
          <w:sz w:val="28"/>
          <w:szCs w:val="28"/>
        </w:rPr>
        <w:t xml:space="preserve"> год</w:t>
      </w:r>
    </w:p>
    <w:p w:rsidR="004612F9" w:rsidRPr="004612F9" w:rsidRDefault="004448DD" w:rsidP="004612F9">
      <w:pPr>
        <w:spacing w:after="0" w:line="240" w:lineRule="auto"/>
        <w:rPr>
          <w:rFonts w:ascii="Times New Roman" w:hAnsi="Times New Roman" w:cs="Times New Roman"/>
          <w:sz w:val="28"/>
          <w:szCs w:val="28"/>
        </w:rPr>
      </w:pPr>
      <w:hyperlink r:id="rId54" w:history="1">
        <w:r w:rsidR="004612F9" w:rsidRPr="00EF4410">
          <w:rPr>
            <w:rStyle w:val="a7"/>
            <w:rFonts w:ascii="Times New Roman" w:hAnsi="Times New Roman" w:cs="Times New Roman"/>
            <w:sz w:val="28"/>
            <w:szCs w:val="28"/>
          </w:rPr>
          <w:t>http://www.kpmo.ru/kpmo/report/filling/obj/1796650/rnd/0.9290204404776634/type/0</w:t>
        </w:r>
      </w:hyperlink>
      <w:r w:rsidR="004612F9">
        <w:rPr>
          <w:rFonts w:ascii="Times New Roman" w:hAnsi="Times New Roman" w:cs="Times New Roman"/>
          <w:sz w:val="28"/>
          <w:szCs w:val="28"/>
        </w:rPr>
        <w:t xml:space="preserve"> </w:t>
      </w:r>
    </w:p>
    <w:p w:rsidR="004612F9" w:rsidRDefault="004612F9" w:rsidP="008B05F0">
      <w:pPr>
        <w:spacing w:after="0" w:line="240" w:lineRule="auto"/>
        <w:jc w:val="both"/>
        <w:rPr>
          <w:rFonts w:ascii="Times New Roman" w:hAnsi="Times New Roman" w:cs="Times New Roman"/>
          <w:b/>
          <w:i/>
          <w:sz w:val="28"/>
          <w:szCs w:val="28"/>
        </w:rPr>
      </w:pPr>
      <w:r>
        <w:rPr>
          <w:rFonts w:ascii="Times New Roman" w:hAnsi="Times New Roman" w:cs="Times New Roman"/>
          <w:b/>
          <w:i/>
          <w:sz w:val="28"/>
          <w:szCs w:val="28"/>
        </w:rPr>
        <w:t>2012 год</w:t>
      </w:r>
    </w:p>
    <w:p w:rsidR="004612F9" w:rsidRPr="00DE6F24" w:rsidRDefault="004448DD" w:rsidP="008B05F0">
      <w:pPr>
        <w:spacing w:after="0" w:line="240" w:lineRule="auto"/>
        <w:jc w:val="both"/>
        <w:rPr>
          <w:rFonts w:ascii="Times New Roman" w:hAnsi="Times New Roman" w:cs="Times New Roman"/>
          <w:sz w:val="28"/>
          <w:szCs w:val="28"/>
        </w:rPr>
      </w:pPr>
      <w:hyperlink r:id="rId55" w:history="1">
        <w:r w:rsidR="00DE6F24" w:rsidRPr="00DE6F24">
          <w:rPr>
            <w:rStyle w:val="a7"/>
            <w:rFonts w:ascii="Times New Roman" w:hAnsi="Times New Roman" w:cs="Times New Roman"/>
            <w:sz w:val="28"/>
            <w:szCs w:val="28"/>
          </w:rPr>
          <w:t>http://www.kpmo.ru/kpmo/report/filling/obj/4893690/rnd/0.24575394100959536/type/0</w:t>
        </w:r>
      </w:hyperlink>
      <w:r w:rsidR="00DE6F24" w:rsidRPr="00DE6F24">
        <w:rPr>
          <w:rFonts w:ascii="Times New Roman" w:hAnsi="Times New Roman" w:cs="Times New Roman"/>
          <w:sz w:val="28"/>
          <w:szCs w:val="28"/>
        </w:rPr>
        <w:t xml:space="preserve"> </w:t>
      </w:r>
    </w:p>
    <w:p w:rsidR="004612F9" w:rsidRDefault="004612F9" w:rsidP="008B05F0">
      <w:pPr>
        <w:spacing w:after="0" w:line="240" w:lineRule="auto"/>
        <w:jc w:val="both"/>
        <w:rPr>
          <w:rFonts w:ascii="Times New Roman" w:hAnsi="Times New Roman" w:cs="Times New Roman"/>
          <w:b/>
          <w:i/>
          <w:sz w:val="28"/>
          <w:szCs w:val="28"/>
        </w:rPr>
      </w:pPr>
      <w:r>
        <w:rPr>
          <w:rFonts w:ascii="Times New Roman" w:hAnsi="Times New Roman" w:cs="Times New Roman"/>
          <w:b/>
          <w:i/>
          <w:sz w:val="28"/>
          <w:szCs w:val="28"/>
        </w:rPr>
        <w:t>2013 год</w:t>
      </w:r>
    </w:p>
    <w:p w:rsidR="004612F9" w:rsidRPr="00DE6F24" w:rsidRDefault="004448DD" w:rsidP="008B05F0">
      <w:pPr>
        <w:spacing w:after="0" w:line="240" w:lineRule="auto"/>
        <w:jc w:val="both"/>
        <w:rPr>
          <w:rFonts w:ascii="Times New Roman" w:hAnsi="Times New Roman" w:cs="Times New Roman"/>
          <w:sz w:val="28"/>
          <w:szCs w:val="28"/>
        </w:rPr>
      </w:pPr>
      <w:hyperlink r:id="rId56" w:history="1">
        <w:r w:rsidR="001D459E" w:rsidRPr="00EF4410">
          <w:rPr>
            <w:rStyle w:val="a7"/>
            <w:rFonts w:ascii="Times New Roman" w:hAnsi="Times New Roman" w:cs="Times New Roman"/>
            <w:sz w:val="28"/>
            <w:szCs w:val="28"/>
          </w:rPr>
          <w:t>http://www.kpmo.ru/kpmo/report/filling/obj/10766587/rnd/0.6192654949227908/type/0</w:t>
        </w:r>
      </w:hyperlink>
      <w:r w:rsidR="001D459E">
        <w:rPr>
          <w:rFonts w:ascii="Times New Roman" w:hAnsi="Times New Roman" w:cs="Times New Roman"/>
          <w:sz w:val="28"/>
          <w:szCs w:val="28"/>
        </w:rPr>
        <w:t xml:space="preserve"> </w:t>
      </w:r>
    </w:p>
    <w:p w:rsidR="001D459E" w:rsidRDefault="001D459E" w:rsidP="001D459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Динамика участия лицеистов в олимпиадном движении отражена в сводной таблице. </w:t>
      </w:r>
    </w:p>
    <w:p w:rsidR="0096155C" w:rsidRPr="0096155C" w:rsidRDefault="0096155C" w:rsidP="0096155C">
      <w:pPr>
        <w:spacing w:after="0" w:line="240" w:lineRule="auto"/>
        <w:ind w:firstLine="709"/>
        <w:jc w:val="right"/>
        <w:rPr>
          <w:rFonts w:ascii="Times New Roman" w:hAnsi="Times New Roman" w:cs="Times New Roman"/>
          <w:i/>
          <w:sz w:val="28"/>
          <w:szCs w:val="28"/>
          <w:u w:val="single"/>
        </w:rPr>
      </w:pPr>
      <w:r>
        <w:rPr>
          <w:rFonts w:ascii="Times New Roman" w:hAnsi="Times New Roman" w:cs="Times New Roman"/>
          <w:i/>
          <w:sz w:val="28"/>
          <w:szCs w:val="28"/>
          <w:u w:val="single"/>
        </w:rPr>
        <w:t>Таблица №</w:t>
      </w:r>
      <w:r w:rsidR="00072A62">
        <w:rPr>
          <w:rFonts w:ascii="Times New Roman" w:hAnsi="Times New Roman" w:cs="Times New Roman"/>
          <w:i/>
          <w:sz w:val="28"/>
          <w:szCs w:val="28"/>
          <w:u w:val="single"/>
        </w:rPr>
        <w:t>3</w:t>
      </w:r>
      <w:r w:rsidR="00AF0474">
        <w:rPr>
          <w:rFonts w:ascii="Times New Roman" w:hAnsi="Times New Roman" w:cs="Times New Roman"/>
          <w:i/>
          <w:sz w:val="28"/>
          <w:szCs w:val="28"/>
          <w:u w:val="single"/>
        </w:rPr>
        <w:t>1</w:t>
      </w:r>
      <w:r>
        <w:rPr>
          <w:rFonts w:ascii="Times New Roman" w:hAnsi="Times New Roman" w:cs="Times New Roman"/>
          <w:i/>
          <w:sz w:val="28"/>
          <w:szCs w:val="28"/>
          <w:u w:val="single"/>
        </w:rPr>
        <w:t xml:space="preserve">. Участие МБОУ «Северский лицей» во Всероссийской олимпиаде школьников </w:t>
      </w:r>
    </w:p>
    <w:tbl>
      <w:tblPr>
        <w:tblStyle w:val="-22"/>
        <w:tblW w:w="0" w:type="auto"/>
        <w:tblLayout w:type="fixed"/>
        <w:tblLook w:val="04A0" w:firstRow="1" w:lastRow="0" w:firstColumn="1" w:lastColumn="0" w:noHBand="0" w:noVBand="1"/>
      </w:tblPr>
      <w:tblGrid>
        <w:gridCol w:w="1951"/>
        <w:gridCol w:w="1270"/>
        <w:gridCol w:w="1270"/>
        <w:gridCol w:w="1270"/>
        <w:gridCol w:w="1270"/>
        <w:gridCol w:w="1270"/>
        <w:gridCol w:w="1270"/>
      </w:tblGrid>
      <w:tr w:rsidR="0096155C" w:rsidRPr="0096155C" w:rsidTr="00C1685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51" w:type="dxa"/>
            <w:vMerge w:val="restart"/>
            <w:tcBorders>
              <w:top w:val="single" w:sz="4" w:space="0" w:color="C00000"/>
              <w:left w:val="single" w:sz="4" w:space="0" w:color="C00000"/>
            </w:tcBorders>
            <w:vAlign w:val="center"/>
          </w:tcPr>
          <w:p w:rsidR="0096155C" w:rsidRPr="0096155C" w:rsidRDefault="0096155C" w:rsidP="00C1685F">
            <w:pPr>
              <w:jc w:val="center"/>
              <w:rPr>
                <w:rFonts w:ascii="Times New Roman" w:hAnsi="Times New Roman" w:cs="Times New Roman"/>
                <w:b w:val="0"/>
              </w:rPr>
            </w:pPr>
            <w:r w:rsidRPr="0096155C">
              <w:rPr>
                <w:rFonts w:ascii="Times New Roman" w:hAnsi="Times New Roman" w:cs="Times New Roman"/>
                <w:b w:val="0"/>
                <w:sz w:val="24"/>
              </w:rPr>
              <w:t>Этап</w:t>
            </w:r>
          </w:p>
        </w:tc>
        <w:tc>
          <w:tcPr>
            <w:tcW w:w="2540" w:type="dxa"/>
            <w:gridSpan w:val="2"/>
            <w:tcBorders>
              <w:top w:val="single" w:sz="4" w:space="0" w:color="C00000"/>
            </w:tcBorders>
            <w:vAlign w:val="center"/>
          </w:tcPr>
          <w:p w:rsidR="0096155C" w:rsidRPr="0096155C" w:rsidRDefault="0096155C" w:rsidP="00C1685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96155C">
              <w:rPr>
                <w:rFonts w:ascii="Times New Roman" w:hAnsi="Times New Roman" w:cs="Times New Roman"/>
                <w:b w:val="0"/>
                <w:sz w:val="24"/>
              </w:rPr>
              <w:t>2010-2011гг.</w:t>
            </w:r>
          </w:p>
        </w:tc>
        <w:tc>
          <w:tcPr>
            <w:tcW w:w="2540" w:type="dxa"/>
            <w:gridSpan w:val="2"/>
            <w:tcBorders>
              <w:top w:val="single" w:sz="4" w:space="0" w:color="C00000"/>
            </w:tcBorders>
            <w:vAlign w:val="center"/>
          </w:tcPr>
          <w:p w:rsidR="0096155C" w:rsidRPr="0096155C" w:rsidRDefault="0096155C" w:rsidP="00C1685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96155C">
              <w:rPr>
                <w:rFonts w:ascii="Times New Roman" w:hAnsi="Times New Roman" w:cs="Times New Roman"/>
                <w:b w:val="0"/>
                <w:sz w:val="24"/>
              </w:rPr>
              <w:t>2011-2012гг.</w:t>
            </w:r>
          </w:p>
        </w:tc>
        <w:tc>
          <w:tcPr>
            <w:tcW w:w="2540" w:type="dxa"/>
            <w:gridSpan w:val="2"/>
            <w:tcBorders>
              <w:top w:val="single" w:sz="4" w:space="0" w:color="C00000"/>
              <w:right w:val="single" w:sz="4" w:space="0" w:color="C00000"/>
            </w:tcBorders>
            <w:vAlign w:val="center"/>
          </w:tcPr>
          <w:p w:rsidR="0096155C" w:rsidRPr="0096155C" w:rsidRDefault="0096155C" w:rsidP="00C1685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96155C">
              <w:rPr>
                <w:rFonts w:ascii="Times New Roman" w:hAnsi="Times New Roman" w:cs="Times New Roman"/>
                <w:b w:val="0"/>
                <w:sz w:val="24"/>
              </w:rPr>
              <w:t>2012-2013гг.</w:t>
            </w:r>
          </w:p>
        </w:tc>
      </w:tr>
      <w:tr w:rsidR="0096155C" w:rsidRPr="0096155C" w:rsidTr="00C168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Borders>
              <w:left w:val="single" w:sz="4" w:space="0" w:color="C00000"/>
            </w:tcBorders>
            <w:vAlign w:val="center"/>
          </w:tcPr>
          <w:p w:rsidR="0096155C" w:rsidRPr="0096155C" w:rsidRDefault="0096155C" w:rsidP="00C1685F">
            <w:pPr>
              <w:jc w:val="center"/>
              <w:rPr>
                <w:rFonts w:ascii="Times New Roman" w:hAnsi="Times New Roman" w:cs="Times New Roman"/>
              </w:rPr>
            </w:pPr>
          </w:p>
        </w:tc>
        <w:tc>
          <w:tcPr>
            <w:tcW w:w="2540" w:type="dxa"/>
            <w:gridSpan w:val="2"/>
            <w:vAlign w:val="center"/>
          </w:tcPr>
          <w:p w:rsidR="0096155C" w:rsidRPr="0096155C" w:rsidRDefault="0096155C"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96155C">
              <w:rPr>
                <w:rFonts w:ascii="Times New Roman" w:hAnsi="Times New Roman" w:cs="Times New Roman"/>
                <w:b/>
                <w:sz w:val="24"/>
              </w:rPr>
              <w:t>Количество</w:t>
            </w:r>
          </w:p>
        </w:tc>
        <w:tc>
          <w:tcPr>
            <w:tcW w:w="2540" w:type="dxa"/>
            <w:gridSpan w:val="2"/>
            <w:vAlign w:val="center"/>
          </w:tcPr>
          <w:p w:rsidR="0096155C" w:rsidRPr="0096155C" w:rsidRDefault="0096155C"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96155C">
              <w:rPr>
                <w:rFonts w:ascii="Times New Roman" w:hAnsi="Times New Roman" w:cs="Times New Roman"/>
                <w:b/>
                <w:sz w:val="24"/>
              </w:rPr>
              <w:t>Количество</w:t>
            </w:r>
          </w:p>
        </w:tc>
        <w:tc>
          <w:tcPr>
            <w:tcW w:w="2540" w:type="dxa"/>
            <w:gridSpan w:val="2"/>
            <w:tcBorders>
              <w:right w:val="single" w:sz="4" w:space="0" w:color="C00000"/>
            </w:tcBorders>
            <w:vAlign w:val="center"/>
          </w:tcPr>
          <w:p w:rsidR="0096155C" w:rsidRPr="0096155C" w:rsidRDefault="0096155C"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96155C">
              <w:rPr>
                <w:rFonts w:ascii="Times New Roman" w:hAnsi="Times New Roman" w:cs="Times New Roman"/>
                <w:b/>
                <w:sz w:val="24"/>
              </w:rPr>
              <w:t>Количество</w:t>
            </w:r>
          </w:p>
        </w:tc>
      </w:tr>
      <w:tr w:rsidR="0096155C" w:rsidRPr="0096155C" w:rsidTr="00C1685F">
        <w:tc>
          <w:tcPr>
            <w:cnfStyle w:val="001000000000" w:firstRow="0" w:lastRow="0" w:firstColumn="1" w:lastColumn="0" w:oddVBand="0" w:evenVBand="0" w:oddHBand="0" w:evenHBand="0" w:firstRowFirstColumn="0" w:firstRowLastColumn="0" w:lastRowFirstColumn="0" w:lastRowLastColumn="0"/>
            <w:tcW w:w="1951" w:type="dxa"/>
            <w:vMerge/>
            <w:tcBorders>
              <w:left w:val="single" w:sz="4" w:space="0" w:color="C00000"/>
            </w:tcBorders>
            <w:vAlign w:val="center"/>
          </w:tcPr>
          <w:p w:rsidR="0096155C" w:rsidRPr="0096155C" w:rsidRDefault="0096155C" w:rsidP="00C1685F">
            <w:pPr>
              <w:jc w:val="center"/>
              <w:rPr>
                <w:rFonts w:ascii="Times New Roman" w:hAnsi="Times New Roman" w:cs="Times New Roman"/>
              </w:rPr>
            </w:pPr>
          </w:p>
        </w:tc>
        <w:tc>
          <w:tcPr>
            <w:tcW w:w="1270" w:type="dxa"/>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6155C">
              <w:rPr>
                <w:rFonts w:ascii="Times New Roman" w:hAnsi="Times New Roman" w:cs="Times New Roman"/>
              </w:rPr>
              <w:t>Участни</w:t>
            </w:r>
            <w:r>
              <w:rPr>
                <w:rFonts w:ascii="Times New Roman" w:hAnsi="Times New Roman" w:cs="Times New Roman"/>
              </w:rPr>
              <w:t>-</w:t>
            </w:r>
            <w:r w:rsidRPr="0096155C">
              <w:rPr>
                <w:rFonts w:ascii="Times New Roman" w:hAnsi="Times New Roman" w:cs="Times New Roman"/>
              </w:rPr>
              <w:t>ков</w:t>
            </w:r>
            <w:r w:rsidR="00C1685F">
              <w:rPr>
                <w:rFonts w:ascii="Times New Roman" w:hAnsi="Times New Roman" w:cs="Times New Roman"/>
              </w:rPr>
              <w:t xml:space="preserve"> (чел.)</w:t>
            </w:r>
          </w:p>
        </w:tc>
        <w:tc>
          <w:tcPr>
            <w:tcW w:w="1270" w:type="dxa"/>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6155C">
              <w:rPr>
                <w:rFonts w:ascii="Times New Roman" w:hAnsi="Times New Roman" w:cs="Times New Roman"/>
              </w:rPr>
              <w:t>Победите</w:t>
            </w:r>
            <w:r>
              <w:rPr>
                <w:rFonts w:ascii="Times New Roman" w:hAnsi="Times New Roman" w:cs="Times New Roman"/>
              </w:rPr>
              <w:t>-</w:t>
            </w:r>
            <w:r w:rsidRPr="0096155C">
              <w:rPr>
                <w:rFonts w:ascii="Times New Roman" w:hAnsi="Times New Roman" w:cs="Times New Roman"/>
              </w:rPr>
              <w:t>лей и призеров</w:t>
            </w:r>
            <w:r w:rsidR="00C1685F">
              <w:rPr>
                <w:rFonts w:ascii="Times New Roman" w:hAnsi="Times New Roman" w:cs="Times New Roman"/>
              </w:rPr>
              <w:t xml:space="preserve"> (мест)</w:t>
            </w:r>
          </w:p>
        </w:tc>
        <w:tc>
          <w:tcPr>
            <w:tcW w:w="1270" w:type="dxa"/>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6155C">
              <w:rPr>
                <w:rFonts w:ascii="Times New Roman" w:hAnsi="Times New Roman" w:cs="Times New Roman"/>
              </w:rPr>
              <w:t>Участни</w:t>
            </w:r>
            <w:r>
              <w:rPr>
                <w:rFonts w:ascii="Times New Roman" w:hAnsi="Times New Roman" w:cs="Times New Roman"/>
              </w:rPr>
              <w:t>-</w:t>
            </w:r>
            <w:r w:rsidRPr="0096155C">
              <w:rPr>
                <w:rFonts w:ascii="Times New Roman" w:hAnsi="Times New Roman" w:cs="Times New Roman"/>
              </w:rPr>
              <w:t>ков</w:t>
            </w:r>
            <w:r w:rsidR="00C1685F">
              <w:rPr>
                <w:rFonts w:ascii="Times New Roman" w:hAnsi="Times New Roman" w:cs="Times New Roman"/>
              </w:rPr>
              <w:t xml:space="preserve"> (чел.)</w:t>
            </w:r>
          </w:p>
        </w:tc>
        <w:tc>
          <w:tcPr>
            <w:tcW w:w="1270" w:type="dxa"/>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6155C">
              <w:rPr>
                <w:rFonts w:ascii="Times New Roman" w:hAnsi="Times New Roman" w:cs="Times New Roman"/>
              </w:rPr>
              <w:t>Победите</w:t>
            </w:r>
            <w:r>
              <w:rPr>
                <w:rFonts w:ascii="Times New Roman" w:hAnsi="Times New Roman" w:cs="Times New Roman"/>
              </w:rPr>
              <w:t>-</w:t>
            </w:r>
            <w:r w:rsidRPr="0096155C">
              <w:rPr>
                <w:rFonts w:ascii="Times New Roman" w:hAnsi="Times New Roman" w:cs="Times New Roman"/>
              </w:rPr>
              <w:t>лей и призеров</w:t>
            </w:r>
            <w:r w:rsidR="00C1685F">
              <w:rPr>
                <w:rFonts w:ascii="Times New Roman" w:hAnsi="Times New Roman" w:cs="Times New Roman"/>
              </w:rPr>
              <w:t xml:space="preserve"> (мест)</w:t>
            </w:r>
          </w:p>
        </w:tc>
        <w:tc>
          <w:tcPr>
            <w:tcW w:w="1270" w:type="dxa"/>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6155C">
              <w:rPr>
                <w:rFonts w:ascii="Times New Roman" w:hAnsi="Times New Roman" w:cs="Times New Roman"/>
              </w:rPr>
              <w:t>Участни</w:t>
            </w:r>
            <w:r>
              <w:rPr>
                <w:rFonts w:ascii="Times New Roman" w:hAnsi="Times New Roman" w:cs="Times New Roman"/>
              </w:rPr>
              <w:t>-</w:t>
            </w:r>
            <w:r w:rsidRPr="0096155C">
              <w:rPr>
                <w:rFonts w:ascii="Times New Roman" w:hAnsi="Times New Roman" w:cs="Times New Roman"/>
              </w:rPr>
              <w:t>ков</w:t>
            </w:r>
            <w:r w:rsidR="00C1685F">
              <w:rPr>
                <w:rFonts w:ascii="Times New Roman" w:hAnsi="Times New Roman" w:cs="Times New Roman"/>
              </w:rPr>
              <w:t xml:space="preserve"> (чел.)</w:t>
            </w:r>
          </w:p>
        </w:tc>
        <w:tc>
          <w:tcPr>
            <w:tcW w:w="1270" w:type="dxa"/>
            <w:tcBorders>
              <w:right w:val="single" w:sz="4" w:space="0" w:color="C00000"/>
            </w:tcBorders>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6155C">
              <w:rPr>
                <w:rFonts w:ascii="Times New Roman" w:hAnsi="Times New Roman" w:cs="Times New Roman"/>
              </w:rPr>
              <w:t>Победите</w:t>
            </w:r>
            <w:r>
              <w:rPr>
                <w:rFonts w:ascii="Times New Roman" w:hAnsi="Times New Roman" w:cs="Times New Roman"/>
              </w:rPr>
              <w:t>-</w:t>
            </w:r>
            <w:r w:rsidRPr="0096155C">
              <w:rPr>
                <w:rFonts w:ascii="Times New Roman" w:hAnsi="Times New Roman" w:cs="Times New Roman"/>
              </w:rPr>
              <w:t>лей и призеров</w:t>
            </w:r>
            <w:r w:rsidR="00C1685F">
              <w:rPr>
                <w:rFonts w:ascii="Times New Roman" w:hAnsi="Times New Roman" w:cs="Times New Roman"/>
              </w:rPr>
              <w:t xml:space="preserve"> (мест)</w:t>
            </w:r>
          </w:p>
        </w:tc>
      </w:tr>
      <w:tr w:rsidR="0096155C" w:rsidRPr="0096155C" w:rsidTr="00C168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4" w:space="0" w:color="C00000"/>
            </w:tcBorders>
            <w:vAlign w:val="center"/>
          </w:tcPr>
          <w:p w:rsidR="0096155C" w:rsidRPr="0096155C" w:rsidRDefault="0096155C" w:rsidP="00C1685F">
            <w:pPr>
              <w:jc w:val="center"/>
              <w:rPr>
                <w:rFonts w:ascii="Times New Roman" w:hAnsi="Times New Roman" w:cs="Times New Roman"/>
              </w:rPr>
            </w:pPr>
            <w:r>
              <w:rPr>
                <w:rFonts w:ascii="Times New Roman" w:hAnsi="Times New Roman" w:cs="Times New Roman"/>
              </w:rPr>
              <w:t>Школьный</w:t>
            </w:r>
          </w:p>
        </w:tc>
        <w:tc>
          <w:tcPr>
            <w:tcW w:w="1270" w:type="dxa"/>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109</w:t>
            </w:r>
          </w:p>
        </w:tc>
        <w:tc>
          <w:tcPr>
            <w:tcW w:w="1270" w:type="dxa"/>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142</w:t>
            </w:r>
          </w:p>
        </w:tc>
        <w:tc>
          <w:tcPr>
            <w:tcW w:w="1270" w:type="dxa"/>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112</w:t>
            </w:r>
          </w:p>
        </w:tc>
        <w:tc>
          <w:tcPr>
            <w:tcW w:w="1270" w:type="dxa"/>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169</w:t>
            </w:r>
          </w:p>
        </w:tc>
        <w:tc>
          <w:tcPr>
            <w:tcW w:w="1270" w:type="dxa"/>
            <w:vAlign w:val="center"/>
          </w:tcPr>
          <w:p w:rsidR="0096155C" w:rsidRPr="0096155C" w:rsidRDefault="0096155C"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167</w:t>
            </w:r>
          </w:p>
        </w:tc>
        <w:tc>
          <w:tcPr>
            <w:tcW w:w="1270" w:type="dxa"/>
            <w:tcBorders>
              <w:right w:val="single" w:sz="4" w:space="0" w:color="C00000"/>
            </w:tcBorders>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212</w:t>
            </w:r>
          </w:p>
        </w:tc>
      </w:tr>
      <w:tr w:rsidR="0096155C" w:rsidRPr="0096155C" w:rsidTr="00C1685F">
        <w:tc>
          <w:tcPr>
            <w:cnfStyle w:val="001000000000" w:firstRow="0" w:lastRow="0" w:firstColumn="1" w:lastColumn="0" w:oddVBand="0" w:evenVBand="0" w:oddHBand="0" w:evenHBand="0" w:firstRowFirstColumn="0" w:firstRowLastColumn="0" w:lastRowFirstColumn="0" w:lastRowLastColumn="0"/>
            <w:tcW w:w="1951" w:type="dxa"/>
            <w:tcBorders>
              <w:left w:val="single" w:sz="4" w:space="0" w:color="C00000"/>
            </w:tcBorders>
            <w:vAlign w:val="center"/>
          </w:tcPr>
          <w:p w:rsidR="0096155C" w:rsidRPr="0096155C" w:rsidRDefault="0096155C" w:rsidP="00C1685F">
            <w:pPr>
              <w:jc w:val="center"/>
              <w:rPr>
                <w:rFonts w:ascii="Times New Roman" w:hAnsi="Times New Roman" w:cs="Times New Roman"/>
              </w:rPr>
            </w:pPr>
            <w:r>
              <w:rPr>
                <w:rFonts w:ascii="Times New Roman" w:hAnsi="Times New Roman" w:cs="Times New Roman"/>
              </w:rPr>
              <w:t>Муниципальный</w:t>
            </w:r>
          </w:p>
        </w:tc>
        <w:tc>
          <w:tcPr>
            <w:tcW w:w="1270" w:type="dxa"/>
            <w:vAlign w:val="center"/>
          </w:tcPr>
          <w:p w:rsidR="0096155C" w:rsidRPr="0096155C" w:rsidRDefault="00C1685F"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56</w:t>
            </w:r>
          </w:p>
        </w:tc>
        <w:tc>
          <w:tcPr>
            <w:tcW w:w="1270" w:type="dxa"/>
            <w:vAlign w:val="center"/>
          </w:tcPr>
          <w:p w:rsidR="0096155C" w:rsidRPr="0096155C" w:rsidRDefault="00C1685F"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28</w:t>
            </w:r>
          </w:p>
        </w:tc>
        <w:tc>
          <w:tcPr>
            <w:tcW w:w="1270" w:type="dxa"/>
            <w:vAlign w:val="center"/>
          </w:tcPr>
          <w:p w:rsidR="0096155C" w:rsidRPr="0096155C" w:rsidRDefault="00C1685F"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67</w:t>
            </w:r>
          </w:p>
        </w:tc>
        <w:tc>
          <w:tcPr>
            <w:tcW w:w="1270" w:type="dxa"/>
            <w:vAlign w:val="center"/>
          </w:tcPr>
          <w:p w:rsidR="0096155C" w:rsidRPr="0096155C" w:rsidRDefault="00C1685F"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31</w:t>
            </w:r>
          </w:p>
        </w:tc>
        <w:tc>
          <w:tcPr>
            <w:tcW w:w="1270" w:type="dxa"/>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86</w:t>
            </w:r>
          </w:p>
        </w:tc>
        <w:tc>
          <w:tcPr>
            <w:tcW w:w="1270" w:type="dxa"/>
            <w:tcBorders>
              <w:right w:val="single" w:sz="4" w:space="0" w:color="C00000"/>
            </w:tcBorders>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48</w:t>
            </w:r>
          </w:p>
        </w:tc>
      </w:tr>
      <w:tr w:rsidR="0096155C" w:rsidRPr="0096155C" w:rsidTr="00C168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4" w:space="0" w:color="C00000"/>
            </w:tcBorders>
            <w:vAlign w:val="center"/>
          </w:tcPr>
          <w:p w:rsidR="0096155C" w:rsidRPr="0096155C" w:rsidRDefault="0096155C" w:rsidP="00C1685F">
            <w:pPr>
              <w:jc w:val="center"/>
              <w:rPr>
                <w:rFonts w:ascii="Times New Roman" w:hAnsi="Times New Roman" w:cs="Times New Roman"/>
              </w:rPr>
            </w:pPr>
            <w:r>
              <w:rPr>
                <w:rFonts w:ascii="Times New Roman" w:hAnsi="Times New Roman" w:cs="Times New Roman"/>
              </w:rPr>
              <w:t>Региональный</w:t>
            </w:r>
          </w:p>
        </w:tc>
        <w:tc>
          <w:tcPr>
            <w:tcW w:w="1270" w:type="dxa"/>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13</w:t>
            </w:r>
          </w:p>
        </w:tc>
        <w:tc>
          <w:tcPr>
            <w:tcW w:w="1270" w:type="dxa"/>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7</w:t>
            </w:r>
          </w:p>
        </w:tc>
        <w:tc>
          <w:tcPr>
            <w:tcW w:w="1270" w:type="dxa"/>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16</w:t>
            </w:r>
          </w:p>
        </w:tc>
        <w:tc>
          <w:tcPr>
            <w:tcW w:w="1270" w:type="dxa"/>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7</w:t>
            </w:r>
          </w:p>
        </w:tc>
        <w:tc>
          <w:tcPr>
            <w:tcW w:w="1270" w:type="dxa"/>
            <w:vAlign w:val="center"/>
          </w:tcPr>
          <w:p w:rsidR="0096155C" w:rsidRPr="0096155C" w:rsidRDefault="0096155C"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23</w:t>
            </w:r>
          </w:p>
        </w:tc>
        <w:tc>
          <w:tcPr>
            <w:tcW w:w="1270" w:type="dxa"/>
            <w:tcBorders>
              <w:right w:val="single" w:sz="4" w:space="0" w:color="C00000"/>
            </w:tcBorders>
            <w:vAlign w:val="center"/>
          </w:tcPr>
          <w:p w:rsidR="0096155C" w:rsidRPr="0096155C" w:rsidRDefault="00C1685F" w:rsidP="00C1685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6</w:t>
            </w:r>
          </w:p>
        </w:tc>
      </w:tr>
      <w:tr w:rsidR="0096155C" w:rsidRPr="0096155C" w:rsidTr="00C1685F">
        <w:tc>
          <w:tcPr>
            <w:cnfStyle w:val="001000000000" w:firstRow="0" w:lastRow="0" w:firstColumn="1" w:lastColumn="0" w:oddVBand="0" w:evenVBand="0" w:oddHBand="0" w:evenHBand="0" w:firstRowFirstColumn="0" w:firstRowLastColumn="0" w:lastRowFirstColumn="0" w:lastRowLastColumn="0"/>
            <w:tcW w:w="1951" w:type="dxa"/>
            <w:tcBorders>
              <w:left w:val="single" w:sz="4" w:space="0" w:color="C00000"/>
              <w:bottom w:val="single" w:sz="4" w:space="0" w:color="C00000"/>
            </w:tcBorders>
            <w:vAlign w:val="center"/>
          </w:tcPr>
          <w:p w:rsidR="0096155C" w:rsidRPr="0096155C" w:rsidRDefault="0096155C" w:rsidP="00C1685F">
            <w:pPr>
              <w:jc w:val="center"/>
              <w:rPr>
                <w:rFonts w:ascii="Times New Roman" w:hAnsi="Times New Roman" w:cs="Times New Roman"/>
              </w:rPr>
            </w:pPr>
            <w:r>
              <w:rPr>
                <w:rFonts w:ascii="Times New Roman" w:hAnsi="Times New Roman" w:cs="Times New Roman"/>
              </w:rPr>
              <w:t>Заключительный</w:t>
            </w:r>
          </w:p>
        </w:tc>
        <w:tc>
          <w:tcPr>
            <w:tcW w:w="1270" w:type="dxa"/>
            <w:tcBorders>
              <w:bottom w:val="single" w:sz="4" w:space="0" w:color="C00000"/>
            </w:tcBorders>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tcBorders>
              <w:bottom w:val="single" w:sz="4" w:space="0" w:color="C00000"/>
            </w:tcBorders>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tcBorders>
              <w:bottom w:val="single" w:sz="4" w:space="0" w:color="C00000"/>
            </w:tcBorders>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tcBorders>
              <w:bottom w:val="single" w:sz="4" w:space="0" w:color="C00000"/>
            </w:tcBorders>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tcBorders>
              <w:bottom w:val="single" w:sz="4" w:space="0" w:color="C00000"/>
            </w:tcBorders>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tcBorders>
              <w:bottom w:val="single" w:sz="4" w:space="0" w:color="C00000"/>
              <w:right w:val="single" w:sz="4" w:space="0" w:color="C00000"/>
            </w:tcBorders>
            <w:vAlign w:val="center"/>
          </w:tcPr>
          <w:p w:rsidR="0096155C" w:rsidRPr="0096155C" w:rsidRDefault="0096155C" w:rsidP="00C1685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r>
    </w:tbl>
    <w:p w:rsidR="00C1685F" w:rsidRDefault="00C1685F" w:rsidP="00C1685F">
      <w:pPr>
        <w:spacing w:after="0" w:line="240" w:lineRule="auto"/>
        <w:ind w:firstLine="709"/>
        <w:jc w:val="both"/>
        <w:rPr>
          <w:rFonts w:ascii="Times New Roman" w:hAnsi="Times New Roman" w:cs="Times New Roman"/>
          <w:sz w:val="28"/>
          <w:szCs w:val="28"/>
        </w:rPr>
      </w:pPr>
    </w:p>
    <w:p w:rsidR="00ED270D" w:rsidRDefault="00C1685F" w:rsidP="00ED270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Данные таблицы показывают положительную динамику участия в В</w:t>
      </w:r>
      <w:r w:rsidR="004E725B">
        <w:rPr>
          <w:rFonts w:ascii="Times New Roman" w:hAnsi="Times New Roman" w:cs="Times New Roman"/>
          <w:sz w:val="28"/>
          <w:szCs w:val="28"/>
        </w:rPr>
        <w:t>С</w:t>
      </w:r>
      <w:r>
        <w:rPr>
          <w:rFonts w:ascii="Times New Roman" w:hAnsi="Times New Roman" w:cs="Times New Roman"/>
          <w:sz w:val="28"/>
          <w:szCs w:val="28"/>
        </w:rPr>
        <w:t>ОШ, а также положительную динамику и стабильность в выступлениях на школьном, муниципал</w:t>
      </w:r>
      <w:r w:rsidR="00ED270D">
        <w:rPr>
          <w:rFonts w:ascii="Times New Roman" w:hAnsi="Times New Roman" w:cs="Times New Roman"/>
          <w:sz w:val="28"/>
          <w:szCs w:val="28"/>
        </w:rPr>
        <w:t>ьном и региональном уровнях В</w:t>
      </w:r>
      <w:r w:rsidR="004E725B">
        <w:rPr>
          <w:rFonts w:ascii="Times New Roman" w:hAnsi="Times New Roman" w:cs="Times New Roman"/>
          <w:sz w:val="28"/>
          <w:szCs w:val="28"/>
        </w:rPr>
        <w:t>С</w:t>
      </w:r>
      <w:r w:rsidR="00ED270D">
        <w:rPr>
          <w:rFonts w:ascii="Times New Roman" w:hAnsi="Times New Roman" w:cs="Times New Roman"/>
          <w:sz w:val="28"/>
          <w:szCs w:val="28"/>
        </w:rPr>
        <w:t>ОШ.</w:t>
      </w:r>
    </w:p>
    <w:p w:rsidR="00ED270D" w:rsidRPr="00ED270D" w:rsidRDefault="00ED270D" w:rsidP="00ED270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Наблюдается также положительная динамика в результативности выступлений лицеистов в очных олимпиадах для школьников (кроме Всероссийской олимпиады школьников) и в дистанционных олимпиадах для школьников, проводимых сторонними организациями и учреждениями.</w:t>
      </w:r>
    </w:p>
    <w:p w:rsidR="00ED270D" w:rsidRPr="00ED270D" w:rsidRDefault="00ED270D" w:rsidP="00ED270D">
      <w:pPr>
        <w:spacing w:after="0" w:line="240" w:lineRule="auto"/>
        <w:jc w:val="right"/>
        <w:rPr>
          <w:rFonts w:ascii="Times New Roman" w:eastAsia="Calibri" w:hAnsi="Times New Roman" w:cs="Times New Roman"/>
          <w:i/>
          <w:sz w:val="28"/>
          <w:szCs w:val="28"/>
          <w:u w:val="single"/>
        </w:rPr>
      </w:pPr>
      <w:r>
        <w:rPr>
          <w:rFonts w:ascii="Times New Roman" w:eastAsia="Calibri" w:hAnsi="Times New Roman" w:cs="Times New Roman"/>
          <w:i/>
          <w:sz w:val="28"/>
          <w:szCs w:val="28"/>
          <w:u w:val="single"/>
        </w:rPr>
        <w:t>Таблица №</w:t>
      </w:r>
      <w:r w:rsidR="00D922A3">
        <w:rPr>
          <w:rFonts w:ascii="Times New Roman" w:eastAsia="Calibri" w:hAnsi="Times New Roman" w:cs="Times New Roman"/>
          <w:i/>
          <w:sz w:val="28"/>
          <w:szCs w:val="28"/>
          <w:u w:val="single"/>
        </w:rPr>
        <w:t>3</w:t>
      </w:r>
      <w:r w:rsidR="00AF0474">
        <w:rPr>
          <w:rFonts w:ascii="Times New Roman" w:eastAsia="Calibri" w:hAnsi="Times New Roman" w:cs="Times New Roman"/>
          <w:i/>
          <w:sz w:val="28"/>
          <w:szCs w:val="28"/>
          <w:u w:val="single"/>
        </w:rPr>
        <w:t>2</w:t>
      </w:r>
      <w:r>
        <w:rPr>
          <w:rFonts w:ascii="Times New Roman" w:eastAsia="Calibri" w:hAnsi="Times New Roman" w:cs="Times New Roman"/>
          <w:i/>
          <w:sz w:val="28"/>
          <w:szCs w:val="28"/>
          <w:u w:val="single"/>
        </w:rPr>
        <w:t xml:space="preserve">. </w:t>
      </w:r>
      <w:r w:rsidRPr="00ED270D">
        <w:rPr>
          <w:rFonts w:ascii="Times New Roman" w:eastAsia="Calibri" w:hAnsi="Times New Roman" w:cs="Times New Roman"/>
          <w:i/>
          <w:sz w:val="28"/>
          <w:szCs w:val="28"/>
          <w:u w:val="single"/>
        </w:rPr>
        <w:t>Призёры олимпиад различных уровней</w:t>
      </w:r>
    </w:p>
    <w:tbl>
      <w:tblPr>
        <w:tblStyle w:val="-10"/>
        <w:tblW w:w="0" w:type="auto"/>
        <w:tblBorders>
          <w:top w:val="single" w:sz="4" w:space="0" w:color="C00000"/>
          <w:left w:val="single" w:sz="4" w:space="0" w:color="C00000"/>
          <w:bottom w:val="single" w:sz="4" w:space="0" w:color="C00000"/>
          <w:right w:val="single" w:sz="4" w:space="0" w:color="C00000"/>
        </w:tblBorders>
        <w:tblLook w:val="04A0" w:firstRow="1" w:lastRow="0" w:firstColumn="1" w:lastColumn="0" w:noHBand="0" w:noVBand="1"/>
      </w:tblPr>
      <w:tblGrid>
        <w:gridCol w:w="4734"/>
        <w:gridCol w:w="1590"/>
        <w:gridCol w:w="1589"/>
        <w:gridCol w:w="1589"/>
      </w:tblGrid>
      <w:tr w:rsidR="00ED270D" w:rsidRPr="00ED270D" w:rsidTr="00ED270D">
        <w:trPr>
          <w:cnfStyle w:val="100000000000" w:firstRow="1" w:lastRow="0" w:firstColumn="0" w:lastColumn="0" w:oddVBand="0" w:evenVBand="0" w:oddHBand="0"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4734" w:type="dxa"/>
          </w:tcPr>
          <w:p w:rsidR="00ED270D" w:rsidRPr="00ED270D" w:rsidRDefault="00ED270D" w:rsidP="00ED270D">
            <w:pPr>
              <w:rPr>
                <w:rFonts w:ascii="Times New Roman" w:eastAsia="Calibri" w:hAnsi="Times New Roman" w:cs="Times New Roman"/>
                <w:sz w:val="28"/>
                <w:szCs w:val="28"/>
              </w:rPr>
            </w:pPr>
          </w:p>
        </w:tc>
        <w:tc>
          <w:tcPr>
            <w:tcW w:w="1590" w:type="dxa"/>
          </w:tcPr>
          <w:p w:rsidR="00ED270D" w:rsidRPr="00ED270D" w:rsidRDefault="00ED270D" w:rsidP="00ED270D">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2010-2011</w:t>
            </w:r>
          </w:p>
        </w:tc>
        <w:tc>
          <w:tcPr>
            <w:tcW w:w="1589" w:type="dxa"/>
          </w:tcPr>
          <w:p w:rsidR="00ED270D" w:rsidRPr="00ED270D" w:rsidRDefault="00ED270D" w:rsidP="00ED270D">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2011-2012</w:t>
            </w:r>
          </w:p>
        </w:tc>
        <w:tc>
          <w:tcPr>
            <w:tcW w:w="1589" w:type="dxa"/>
          </w:tcPr>
          <w:p w:rsidR="00ED270D" w:rsidRPr="00ED270D" w:rsidRDefault="00ED270D" w:rsidP="00ED270D">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2012-2013</w:t>
            </w:r>
          </w:p>
        </w:tc>
      </w:tr>
      <w:tr w:rsidR="00ED270D" w:rsidRPr="00ED270D" w:rsidTr="00ED270D">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4734" w:type="dxa"/>
          </w:tcPr>
          <w:p w:rsidR="00ED270D" w:rsidRPr="00ED270D" w:rsidRDefault="00ED270D" w:rsidP="00ED270D">
            <w:pPr>
              <w:rPr>
                <w:rFonts w:ascii="Times New Roman" w:eastAsia="Calibri" w:hAnsi="Times New Roman" w:cs="Times New Roman"/>
                <w:sz w:val="28"/>
                <w:szCs w:val="28"/>
              </w:rPr>
            </w:pPr>
            <w:r w:rsidRPr="00ED270D">
              <w:rPr>
                <w:rFonts w:ascii="Times New Roman" w:eastAsia="Calibri" w:hAnsi="Times New Roman" w:cs="Times New Roman"/>
                <w:sz w:val="28"/>
                <w:szCs w:val="28"/>
              </w:rPr>
              <w:t>Муниципальный уровень</w:t>
            </w:r>
          </w:p>
        </w:tc>
        <w:tc>
          <w:tcPr>
            <w:tcW w:w="1590"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9 чел.</w:t>
            </w:r>
          </w:p>
        </w:tc>
        <w:tc>
          <w:tcPr>
            <w:tcW w:w="1589"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11 чел.</w:t>
            </w:r>
          </w:p>
        </w:tc>
        <w:tc>
          <w:tcPr>
            <w:tcW w:w="1589"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22 чел.</w:t>
            </w:r>
          </w:p>
        </w:tc>
      </w:tr>
      <w:tr w:rsidR="00ED270D" w:rsidRPr="00ED270D" w:rsidTr="00ED270D">
        <w:trPr>
          <w:trHeight w:val="333"/>
        </w:trPr>
        <w:tc>
          <w:tcPr>
            <w:cnfStyle w:val="001000000000" w:firstRow="0" w:lastRow="0" w:firstColumn="1" w:lastColumn="0" w:oddVBand="0" w:evenVBand="0" w:oddHBand="0" w:evenHBand="0" w:firstRowFirstColumn="0" w:firstRowLastColumn="0" w:lastRowFirstColumn="0" w:lastRowLastColumn="0"/>
            <w:tcW w:w="4734" w:type="dxa"/>
          </w:tcPr>
          <w:p w:rsidR="00ED270D" w:rsidRPr="00ED270D" w:rsidRDefault="00ED270D" w:rsidP="00ED270D">
            <w:pPr>
              <w:rPr>
                <w:rFonts w:ascii="Times New Roman" w:eastAsia="Calibri" w:hAnsi="Times New Roman" w:cs="Times New Roman"/>
                <w:sz w:val="28"/>
                <w:szCs w:val="28"/>
              </w:rPr>
            </w:pPr>
            <w:r w:rsidRPr="00ED270D">
              <w:rPr>
                <w:rFonts w:ascii="Times New Roman" w:eastAsia="Calibri" w:hAnsi="Times New Roman" w:cs="Times New Roman"/>
                <w:sz w:val="28"/>
                <w:szCs w:val="28"/>
              </w:rPr>
              <w:t>Региональный уровень</w:t>
            </w:r>
          </w:p>
        </w:tc>
        <w:tc>
          <w:tcPr>
            <w:tcW w:w="1590" w:type="dxa"/>
          </w:tcPr>
          <w:p w:rsidR="00ED270D" w:rsidRPr="00ED270D" w:rsidRDefault="00ED270D"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35</w:t>
            </w:r>
          </w:p>
        </w:tc>
        <w:tc>
          <w:tcPr>
            <w:tcW w:w="1589" w:type="dxa"/>
          </w:tcPr>
          <w:p w:rsidR="00ED270D" w:rsidRPr="00ED270D" w:rsidRDefault="00ED270D"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59</w:t>
            </w:r>
          </w:p>
        </w:tc>
        <w:tc>
          <w:tcPr>
            <w:tcW w:w="1589" w:type="dxa"/>
          </w:tcPr>
          <w:p w:rsidR="00ED270D" w:rsidRPr="00ED270D" w:rsidRDefault="00ED270D"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54</w:t>
            </w:r>
          </w:p>
        </w:tc>
      </w:tr>
      <w:tr w:rsidR="00ED270D" w:rsidRPr="00ED270D" w:rsidTr="00ED270D">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4734" w:type="dxa"/>
          </w:tcPr>
          <w:p w:rsidR="00ED270D" w:rsidRPr="00ED270D" w:rsidRDefault="00ED270D" w:rsidP="00ED270D">
            <w:pPr>
              <w:rPr>
                <w:rFonts w:ascii="Times New Roman" w:eastAsia="Calibri" w:hAnsi="Times New Roman" w:cs="Times New Roman"/>
                <w:sz w:val="28"/>
                <w:szCs w:val="28"/>
              </w:rPr>
            </w:pPr>
            <w:r w:rsidRPr="00ED270D">
              <w:rPr>
                <w:rFonts w:ascii="Times New Roman" w:eastAsia="Calibri" w:hAnsi="Times New Roman" w:cs="Times New Roman"/>
                <w:sz w:val="28"/>
                <w:szCs w:val="28"/>
              </w:rPr>
              <w:t>Всероссийский уровень</w:t>
            </w:r>
          </w:p>
        </w:tc>
        <w:tc>
          <w:tcPr>
            <w:tcW w:w="1590"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25</w:t>
            </w:r>
          </w:p>
        </w:tc>
        <w:tc>
          <w:tcPr>
            <w:tcW w:w="1589"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22</w:t>
            </w:r>
          </w:p>
        </w:tc>
        <w:tc>
          <w:tcPr>
            <w:tcW w:w="1589"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121</w:t>
            </w:r>
          </w:p>
        </w:tc>
      </w:tr>
      <w:tr w:rsidR="00ED270D" w:rsidRPr="00ED270D" w:rsidTr="00ED270D">
        <w:trPr>
          <w:trHeight w:val="349"/>
        </w:trPr>
        <w:tc>
          <w:tcPr>
            <w:cnfStyle w:val="001000000000" w:firstRow="0" w:lastRow="0" w:firstColumn="1" w:lastColumn="0" w:oddVBand="0" w:evenVBand="0" w:oddHBand="0" w:evenHBand="0" w:firstRowFirstColumn="0" w:firstRowLastColumn="0" w:lastRowFirstColumn="0" w:lastRowLastColumn="0"/>
            <w:tcW w:w="4734" w:type="dxa"/>
          </w:tcPr>
          <w:p w:rsidR="00ED270D" w:rsidRPr="00ED270D" w:rsidRDefault="00ED270D" w:rsidP="00ED270D">
            <w:pPr>
              <w:rPr>
                <w:rFonts w:ascii="Times New Roman" w:eastAsia="Calibri" w:hAnsi="Times New Roman" w:cs="Times New Roman"/>
                <w:sz w:val="28"/>
                <w:szCs w:val="28"/>
              </w:rPr>
            </w:pPr>
            <w:r>
              <w:rPr>
                <w:rFonts w:ascii="Times New Roman" w:eastAsia="Calibri" w:hAnsi="Times New Roman" w:cs="Times New Roman"/>
                <w:sz w:val="28"/>
                <w:szCs w:val="28"/>
              </w:rPr>
              <w:t>Международный уровень</w:t>
            </w:r>
          </w:p>
        </w:tc>
        <w:tc>
          <w:tcPr>
            <w:tcW w:w="1590" w:type="dxa"/>
          </w:tcPr>
          <w:p w:rsidR="00ED270D" w:rsidRPr="00ED270D" w:rsidRDefault="00C25EB4"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9</w:t>
            </w:r>
          </w:p>
        </w:tc>
        <w:tc>
          <w:tcPr>
            <w:tcW w:w="1589" w:type="dxa"/>
          </w:tcPr>
          <w:p w:rsidR="00ED270D" w:rsidRPr="00ED270D" w:rsidRDefault="00C25EB4"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12</w:t>
            </w:r>
          </w:p>
        </w:tc>
        <w:tc>
          <w:tcPr>
            <w:tcW w:w="1589" w:type="dxa"/>
          </w:tcPr>
          <w:p w:rsidR="00ED270D" w:rsidRPr="00ED270D" w:rsidRDefault="00C25EB4"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17</w:t>
            </w:r>
          </w:p>
        </w:tc>
      </w:tr>
    </w:tbl>
    <w:p w:rsidR="00ED270D" w:rsidRPr="00ED270D" w:rsidRDefault="00ED270D" w:rsidP="00ED270D">
      <w:pPr>
        <w:spacing w:after="0" w:line="240" w:lineRule="auto"/>
        <w:rPr>
          <w:rFonts w:ascii="Times New Roman" w:eastAsia="Calibri" w:hAnsi="Times New Roman" w:cs="Times New Roman"/>
          <w:sz w:val="28"/>
          <w:szCs w:val="28"/>
        </w:rPr>
      </w:pPr>
    </w:p>
    <w:p w:rsidR="00ED270D" w:rsidRPr="00ED270D" w:rsidRDefault="00ED270D" w:rsidP="00ED270D">
      <w:pPr>
        <w:spacing w:after="0" w:line="240" w:lineRule="auto"/>
        <w:jc w:val="right"/>
        <w:rPr>
          <w:rFonts w:ascii="Times New Roman" w:eastAsia="Calibri" w:hAnsi="Times New Roman" w:cs="Times New Roman"/>
          <w:i/>
          <w:sz w:val="28"/>
          <w:szCs w:val="28"/>
          <w:u w:val="single"/>
        </w:rPr>
      </w:pPr>
      <w:r>
        <w:rPr>
          <w:rFonts w:ascii="Times New Roman" w:eastAsia="Calibri" w:hAnsi="Times New Roman" w:cs="Times New Roman"/>
          <w:i/>
          <w:sz w:val="28"/>
          <w:szCs w:val="28"/>
          <w:u w:val="single"/>
        </w:rPr>
        <w:t>Таблица №3</w:t>
      </w:r>
      <w:r w:rsidR="00AF0474">
        <w:rPr>
          <w:rFonts w:ascii="Times New Roman" w:eastAsia="Calibri" w:hAnsi="Times New Roman" w:cs="Times New Roman"/>
          <w:i/>
          <w:sz w:val="28"/>
          <w:szCs w:val="28"/>
          <w:u w:val="single"/>
        </w:rPr>
        <w:t>3</w:t>
      </w:r>
      <w:r>
        <w:rPr>
          <w:rFonts w:ascii="Times New Roman" w:eastAsia="Calibri" w:hAnsi="Times New Roman" w:cs="Times New Roman"/>
          <w:i/>
          <w:sz w:val="28"/>
          <w:szCs w:val="28"/>
          <w:u w:val="single"/>
        </w:rPr>
        <w:t xml:space="preserve">. </w:t>
      </w:r>
      <w:r w:rsidRPr="00ED270D">
        <w:rPr>
          <w:rFonts w:ascii="Times New Roman" w:eastAsia="Calibri" w:hAnsi="Times New Roman" w:cs="Times New Roman"/>
          <w:i/>
          <w:sz w:val="28"/>
          <w:szCs w:val="28"/>
          <w:u w:val="single"/>
        </w:rPr>
        <w:t>Победители олимпиад различных уровней</w:t>
      </w:r>
    </w:p>
    <w:tbl>
      <w:tblPr>
        <w:tblStyle w:val="-31"/>
        <w:tblW w:w="0" w:type="auto"/>
        <w:tblBorders>
          <w:top w:val="single" w:sz="4" w:space="0" w:color="C00000"/>
          <w:left w:val="single" w:sz="4" w:space="0" w:color="C00000"/>
          <w:bottom w:val="single" w:sz="4" w:space="0" w:color="C00000"/>
          <w:right w:val="single" w:sz="4" w:space="0" w:color="C00000"/>
        </w:tblBorders>
        <w:tblLook w:val="04A0" w:firstRow="1" w:lastRow="0" w:firstColumn="1" w:lastColumn="0" w:noHBand="0" w:noVBand="1"/>
      </w:tblPr>
      <w:tblGrid>
        <w:gridCol w:w="4749"/>
        <w:gridCol w:w="1595"/>
        <w:gridCol w:w="1594"/>
        <w:gridCol w:w="1594"/>
      </w:tblGrid>
      <w:tr w:rsidR="00ED270D" w:rsidRPr="00ED270D" w:rsidTr="00ED270D">
        <w:trPr>
          <w:cnfStyle w:val="100000000000" w:firstRow="1" w:lastRow="0" w:firstColumn="0" w:lastColumn="0" w:oddVBand="0" w:evenVBand="0" w:oddHBand="0"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749" w:type="dxa"/>
          </w:tcPr>
          <w:p w:rsidR="00ED270D" w:rsidRPr="00ED270D" w:rsidRDefault="00ED270D" w:rsidP="00ED270D">
            <w:pPr>
              <w:rPr>
                <w:rFonts w:ascii="Times New Roman" w:eastAsia="Calibri" w:hAnsi="Times New Roman" w:cs="Times New Roman"/>
                <w:i/>
                <w:sz w:val="28"/>
                <w:szCs w:val="28"/>
                <w:u w:val="single"/>
              </w:rPr>
            </w:pPr>
          </w:p>
        </w:tc>
        <w:tc>
          <w:tcPr>
            <w:tcW w:w="1595" w:type="dxa"/>
          </w:tcPr>
          <w:p w:rsidR="00ED270D" w:rsidRPr="00ED270D" w:rsidRDefault="00ED270D" w:rsidP="00ED270D">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2010-2011</w:t>
            </w:r>
          </w:p>
        </w:tc>
        <w:tc>
          <w:tcPr>
            <w:tcW w:w="1594" w:type="dxa"/>
          </w:tcPr>
          <w:p w:rsidR="00ED270D" w:rsidRPr="00ED270D" w:rsidRDefault="00ED270D" w:rsidP="00ED270D">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2011-2012</w:t>
            </w:r>
          </w:p>
        </w:tc>
        <w:tc>
          <w:tcPr>
            <w:tcW w:w="1594" w:type="dxa"/>
          </w:tcPr>
          <w:p w:rsidR="00ED270D" w:rsidRPr="00ED270D" w:rsidRDefault="00ED270D" w:rsidP="00ED270D">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2012-2013</w:t>
            </w:r>
          </w:p>
        </w:tc>
      </w:tr>
      <w:tr w:rsidR="00ED270D" w:rsidRPr="00ED270D" w:rsidTr="00ED270D">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749" w:type="dxa"/>
          </w:tcPr>
          <w:p w:rsidR="00ED270D" w:rsidRPr="00ED270D" w:rsidRDefault="00ED270D" w:rsidP="00ED270D">
            <w:pPr>
              <w:rPr>
                <w:rFonts w:ascii="Times New Roman" w:eastAsia="Calibri" w:hAnsi="Times New Roman" w:cs="Times New Roman"/>
                <w:sz w:val="28"/>
                <w:szCs w:val="28"/>
              </w:rPr>
            </w:pPr>
            <w:r w:rsidRPr="00ED270D">
              <w:rPr>
                <w:rFonts w:ascii="Times New Roman" w:eastAsia="Calibri" w:hAnsi="Times New Roman" w:cs="Times New Roman"/>
                <w:sz w:val="28"/>
                <w:szCs w:val="28"/>
              </w:rPr>
              <w:t>Муниципальный уровень</w:t>
            </w:r>
          </w:p>
        </w:tc>
        <w:tc>
          <w:tcPr>
            <w:tcW w:w="1595"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7 чел.</w:t>
            </w:r>
          </w:p>
        </w:tc>
        <w:tc>
          <w:tcPr>
            <w:tcW w:w="1594"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6 чел.</w:t>
            </w:r>
          </w:p>
        </w:tc>
        <w:tc>
          <w:tcPr>
            <w:tcW w:w="1594"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19 чел.</w:t>
            </w:r>
          </w:p>
        </w:tc>
      </w:tr>
      <w:tr w:rsidR="00ED270D" w:rsidRPr="00ED270D" w:rsidTr="00ED270D">
        <w:trPr>
          <w:trHeight w:val="326"/>
        </w:trPr>
        <w:tc>
          <w:tcPr>
            <w:cnfStyle w:val="001000000000" w:firstRow="0" w:lastRow="0" w:firstColumn="1" w:lastColumn="0" w:oddVBand="0" w:evenVBand="0" w:oddHBand="0" w:evenHBand="0" w:firstRowFirstColumn="0" w:firstRowLastColumn="0" w:lastRowFirstColumn="0" w:lastRowLastColumn="0"/>
            <w:tcW w:w="4749" w:type="dxa"/>
          </w:tcPr>
          <w:p w:rsidR="00ED270D" w:rsidRPr="00ED270D" w:rsidRDefault="00ED270D" w:rsidP="00ED270D">
            <w:pPr>
              <w:rPr>
                <w:rFonts w:ascii="Times New Roman" w:eastAsia="Calibri" w:hAnsi="Times New Roman" w:cs="Times New Roman"/>
                <w:sz w:val="28"/>
                <w:szCs w:val="28"/>
              </w:rPr>
            </w:pPr>
            <w:r w:rsidRPr="00ED270D">
              <w:rPr>
                <w:rFonts w:ascii="Times New Roman" w:eastAsia="Calibri" w:hAnsi="Times New Roman" w:cs="Times New Roman"/>
                <w:sz w:val="28"/>
                <w:szCs w:val="28"/>
              </w:rPr>
              <w:t>Региональный уровень</w:t>
            </w:r>
          </w:p>
        </w:tc>
        <w:tc>
          <w:tcPr>
            <w:tcW w:w="1595" w:type="dxa"/>
          </w:tcPr>
          <w:p w:rsidR="00ED270D" w:rsidRPr="00ED270D" w:rsidRDefault="00ED270D"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23</w:t>
            </w:r>
          </w:p>
        </w:tc>
        <w:tc>
          <w:tcPr>
            <w:tcW w:w="1594" w:type="dxa"/>
          </w:tcPr>
          <w:p w:rsidR="00ED270D" w:rsidRPr="00ED270D" w:rsidRDefault="00ED270D"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21</w:t>
            </w:r>
          </w:p>
        </w:tc>
        <w:tc>
          <w:tcPr>
            <w:tcW w:w="1594" w:type="dxa"/>
          </w:tcPr>
          <w:p w:rsidR="00ED270D" w:rsidRPr="00ED270D" w:rsidRDefault="00ED270D"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 xml:space="preserve">31 </w:t>
            </w:r>
          </w:p>
        </w:tc>
      </w:tr>
      <w:tr w:rsidR="00ED270D" w:rsidRPr="00ED270D" w:rsidTr="00ED270D">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749" w:type="dxa"/>
          </w:tcPr>
          <w:p w:rsidR="00ED270D" w:rsidRPr="00ED270D" w:rsidRDefault="00ED270D" w:rsidP="00ED270D">
            <w:pPr>
              <w:rPr>
                <w:rFonts w:ascii="Times New Roman" w:eastAsia="Calibri" w:hAnsi="Times New Roman" w:cs="Times New Roman"/>
                <w:sz w:val="28"/>
                <w:szCs w:val="28"/>
              </w:rPr>
            </w:pPr>
            <w:r w:rsidRPr="00ED270D">
              <w:rPr>
                <w:rFonts w:ascii="Times New Roman" w:eastAsia="Calibri" w:hAnsi="Times New Roman" w:cs="Times New Roman"/>
                <w:sz w:val="28"/>
                <w:szCs w:val="28"/>
              </w:rPr>
              <w:t>Всероссийский уровень</w:t>
            </w:r>
          </w:p>
        </w:tc>
        <w:tc>
          <w:tcPr>
            <w:tcW w:w="1595"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15</w:t>
            </w:r>
          </w:p>
        </w:tc>
        <w:tc>
          <w:tcPr>
            <w:tcW w:w="1594"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9</w:t>
            </w:r>
          </w:p>
        </w:tc>
        <w:tc>
          <w:tcPr>
            <w:tcW w:w="1594" w:type="dxa"/>
          </w:tcPr>
          <w:p w:rsidR="00ED270D" w:rsidRPr="00ED270D" w:rsidRDefault="00ED270D" w:rsidP="00ED270D">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ED270D">
              <w:rPr>
                <w:rFonts w:ascii="Times New Roman" w:eastAsia="Calibri" w:hAnsi="Times New Roman" w:cs="Times New Roman"/>
                <w:sz w:val="28"/>
                <w:szCs w:val="28"/>
              </w:rPr>
              <w:t>18</w:t>
            </w:r>
          </w:p>
        </w:tc>
      </w:tr>
      <w:tr w:rsidR="00ED270D" w:rsidRPr="00ED270D" w:rsidTr="00ED270D">
        <w:trPr>
          <w:trHeight w:val="326"/>
        </w:trPr>
        <w:tc>
          <w:tcPr>
            <w:cnfStyle w:val="001000000000" w:firstRow="0" w:lastRow="0" w:firstColumn="1" w:lastColumn="0" w:oddVBand="0" w:evenVBand="0" w:oddHBand="0" w:evenHBand="0" w:firstRowFirstColumn="0" w:firstRowLastColumn="0" w:lastRowFirstColumn="0" w:lastRowLastColumn="0"/>
            <w:tcW w:w="4749" w:type="dxa"/>
          </w:tcPr>
          <w:p w:rsidR="00ED270D" w:rsidRPr="00ED270D" w:rsidRDefault="00ED270D" w:rsidP="00ED270D">
            <w:pPr>
              <w:rPr>
                <w:rFonts w:ascii="Times New Roman" w:eastAsia="Calibri" w:hAnsi="Times New Roman" w:cs="Times New Roman"/>
                <w:sz w:val="28"/>
                <w:szCs w:val="28"/>
              </w:rPr>
            </w:pPr>
            <w:r>
              <w:rPr>
                <w:rFonts w:ascii="Times New Roman" w:eastAsia="Calibri" w:hAnsi="Times New Roman" w:cs="Times New Roman"/>
                <w:sz w:val="28"/>
                <w:szCs w:val="28"/>
              </w:rPr>
              <w:t>Международный уровень</w:t>
            </w:r>
          </w:p>
        </w:tc>
        <w:tc>
          <w:tcPr>
            <w:tcW w:w="1595" w:type="dxa"/>
          </w:tcPr>
          <w:p w:rsidR="00ED270D" w:rsidRPr="00ED270D" w:rsidRDefault="00C25EB4"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3</w:t>
            </w:r>
          </w:p>
        </w:tc>
        <w:tc>
          <w:tcPr>
            <w:tcW w:w="1594" w:type="dxa"/>
          </w:tcPr>
          <w:p w:rsidR="00ED270D" w:rsidRPr="00ED270D" w:rsidRDefault="00C25EB4"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4</w:t>
            </w:r>
          </w:p>
        </w:tc>
        <w:tc>
          <w:tcPr>
            <w:tcW w:w="1594" w:type="dxa"/>
          </w:tcPr>
          <w:p w:rsidR="00ED270D" w:rsidRPr="00ED270D" w:rsidRDefault="00C25EB4" w:rsidP="00ED270D">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8</w:t>
            </w:r>
          </w:p>
        </w:tc>
      </w:tr>
    </w:tbl>
    <w:p w:rsidR="00ED270D" w:rsidRPr="00ED270D" w:rsidRDefault="00ED270D" w:rsidP="00ED270D">
      <w:pPr>
        <w:spacing w:after="0" w:line="240" w:lineRule="auto"/>
        <w:rPr>
          <w:rFonts w:ascii="Times New Roman" w:eastAsia="Calibri" w:hAnsi="Times New Roman" w:cs="Times New Roman"/>
          <w:sz w:val="28"/>
          <w:szCs w:val="28"/>
        </w:rPr>
      </w:pPr>
    </w:p>
    <w:p w:rsidR="008B756E" w:rsidRDefault="008B756E" w:rsidP="008B756E">
      <w:pPr>
        <w:spacing w:after="0" w:line="240" w:lineRule="auto"/>
        <w:ind w:firstLine="709"/>
        <w:jc w:val="both"/>
        <w:rPr>
          <w:rFonts w:ascii="Times New Roman" w:hAnsi="Times New Roman" w:cs="Times New Roman"/>
          <w:sz w:val="24"/>
          <w:szCs w:val="24"/>
        </w:rPr>
      </w:pPr>
      <w:r>
        <w:rPr>
          <w:rFonts w:ascii="Times New Roman" w:hAnsi="Times New Roman" w:cs="Times New Roman"/>
          <w:sz w:val="28"/>
          <w:szCs w:val="28"/>
        </w:rPr>
        <w:t xml:space="preserve">В 2010 году в лицее создана электронная база одаренных детей лицея. (См. </w:t>
      </w:r>
      <w:r w:rsidRPr="005B6ED5">
        <w:rPr>
          <w:rFonts w:ascii="Times New Roman" w:hAnsi="Times New Roman" w:cs="Times New Roman"/>
          <w:b/>
          <w:i/>
          <w:sz w:val="28"/>
          <w:szCs w:val="28"/>
          <w:highlight w:val="cyan"/>
        </w:rPr>
        <w:t>Приложени</w:t>
      </w:r>
      <w:r>
        <w:rPr>
          <w:rFonts w:ascii="Times New Roman" w:hAnsi="Times New Roman" w:cs="Times New Roman"/>
          <w:b/>
          <w:i/>
          <w:sz w:val="28"/>
          <w:szCs w:val="28"/>
          <w:highlight w:val="cyan"/>
        </w:rPr>
        <w:t>е</w:t>
      </w:r>
      <w:r w:rsidRPr="005B6ED5">
        <w:rPr>
          <w:rFonts w:ascii="Times New Roman" w:hAnsi="Times New Roman" w:cs="Times New Roman"/>
          <w:b/>
          <w:i/>
          <w:sz w:val="28"/>
          <w:szCs w:val="28"/>
          <w:highlight w:val="cyan"/>
        </w:rPr>
        <w:t xml:space="preserve"> </w:t>
      </w:r>
      <w:r w:rsidRPr="008B756E">
        <w:rPr>
          <w:rFonts w:ascii="Times New Roman" w:hAnsi="Times New Roman" w:cs="Times New Roman"/>
          <w:b/>
          <w:i/>
          <w:sz w:val="28"/>
          <w:szCs w:val="28"/>
          <w:highlight w:val="cyan"/>
        </w:rPr>
        <w:t>№2</w:t>
      </w:r>
      <w:r w:rsidRPr="005B6ED5">
        <w:rPr>
          <w:rFonts w:ascii="Times New Roman" w:hAnsi="Times New Roman" w:cs="Times New Roman"/>
          <w:i/>
          <w:sz w:val="28"/>
          <w:szCs w:val="28"/>
        </w:rPr>
        <w:t xml:space="preserve"> «</w:t>
      </w:r>
      <w:r>
        <w:rPr>
          <w:rFonts w:ascii="Times New Roman" w:hAnsi="Times New Roman" w:cs="Times New Roman"/>
          <w:i/>
          <w:sz w:val="28"/>
          <w:szCs w:val="28"/>
        </w:rPr>
        <w:t>База данных талантливых детей</w:t>
      </w:r>
      <w:r w:rsidRPr="005B6ED5">
        <w:rPr>
          <w:rFonts w:ascii="Times New Roman" w:hAnsi="Times New Roman" w:cs="Times New Roman"/>
          <w:i/>
          <w:sz w:val="28"/>
          <w:szCs w:val="28"/>
        </w:rPr>
        <w:t xml:space="preserve"> МБОУ «Северский лицей»</w:t>
      </w:r>
      <w:r>
        <w:rPr>
          <w:rFonts w:ascii="Times New Roman" w:hAnsi="Times New Roman" w:cs="Times New Roman"/>
          <w:i/>
          <w:sz w:val="28"/>
          <w:szCs w:val="28"/>
        </w:rPr>
        <w:t xml:space="preserve"> за 2010-2013гг.</w:t>
      </w:r>
      <w:r>
        <w:rPr>
          <w:rFonts w:ascii="Times New Roman" w:hAnsi="Times New Roman" w:cs="Times New Roman"/>
          <w:sz w:val="28"/>
          <w:szCs w:val="28"/>
        </w:rPr>
        <w:t xml:space="preserve"> </w:t>
      </w:r>
      <w:r w:rsidRPr="00A76341">
        <w:rPr>
          <w:rFonts w:ascii="Times New Roman" w:hAnsi="Times New Roman" w:cs="Times New Roman"/>
          <w:i/>
          <w:sz w:val="28"/>
          <w:szCs w:val="28"/>
        </w:rPr>
        <w:t xml:space="preserve">в </w:t>
      </w:r>
      <w:r w:rsidRPr="00A76341">
        <w:rPr>
          <w:rFonts w:ascii="Times New Roman" w:hAnsi="Times New Roman" w:cs="Times New Roman"/>
          <w:b/>
          <w:i/>
          <w:sz w:val="28"/>
          <w:szCs w:val="28"/>
          <w:highlight w:val="red"/>
        </w:rPr>
        <w:t>Папке №</w:t>
      </w:r>
      <w:r w:rsidRPr="00EA1736">
        <w:rPr>
          <w:rFonts w:ascii="Times New Roman" w:hAnsi="Times New Roman" w:cs="Times New Roman"/>
          <w:b/>
          <w:i/>
          <w:sz w:val="28"/>
          <w:szCs w:val="28"/>
          <w:highlight w:val="red"/>
        </w:rPr>
        <w:t>4</w:t>
      </w:r>
      <w:r w:rsidRPr="00A76341">
        <w:rPr>
          <w:rFonts w:ascii="Times New Roman" w:hAnsi="Times New Roman" w:cs="Times New Roman"/>
          <w:i/>
          <w:sz w:val="28"/>
          <w:szCs w:val="28"/>
        </w:rPr>
        <w:t xml:space="preserve"> </w:t>
      </w:r>
      <w:r>
        <w:rPr>
          <w:rFonts w:ascii="Times New Roman" w:hAnsi="Times New Roman" w:cs="Times New Roman"/>
          <w:i/>
          <w:sz w:val="28"/>
          <w:szCs w:val="28"/>
        </w:rPr>
        <w:t>«Портфолио МБОУ «Северский лицей»</w:t>
      </w:r>
      <w:r w:rsidRPr="003876AA">
        <w:rPr>
          <w:rFonts w:ascii="Times New Roman" w:hAnsi="Times New Roman" w:cs="Times New Roman"/>
          <w:sz w:val="28"/>
          <w:szCs w:val="28"/>
        </w:rPr>
        <w:t xml:space="preserve"> и на диске</w:t>
      </w:r>
      <w:r>
        <w:rPr>
          <w:rFonts w:ascii="Times New Roman" w:hAnsi="Times New Roman" w:cs="Times New Roman"/>
          <w:sz w:val="28"/>
          <w:szCs w:val="28"/>
        </w:rPr>
        <w:t xml:space="preserve"> с электронными копиями инновационных разработок, обеспечивающих реализацию проекта в разделе «Портфолио МБОУ «Северский лицей»</w:t>
      </w:r>
      <w:r w:rsidRPr="005B6ED5">
        <w:rPr>
          <w:rFonts w:ascii="Times New Roman" w:hAnsi="Times New Roman" w:cs="Times New Roman"/>
          <w:i/>
          <w:sz w:val="28"/>
          <w:szCs w:val="28"/>
        </w:rPr>
        <w:t xml:space="preserve"> </w:t>
      </w:r>
      <w:r w:rsidRPr="00A76341">
        <w:rPr>
          <w:rFonts w:ascii="Times New Roman" w:hAnsi="Times New Roman" w:cs="Times New Roman"/>
          <w:i/>
          <w:sz w:val="28"/>
          <w:szCs w:val="28"/>
        </w:rPr>
        <w:t xml:space="preserve">в </w:t>
      </w:r>
      <w:r w:rsidRPr="00A76341">
        <w:rPr>
          <w:rFonts w:ascii="Times New Roman" w:hAnsi="Times New Roman" w:cs="Times New Roman"/>
          <w:b/>
          <w:i/>
          <w:sz w:val="28"/>
          <w:szCs w:val="28"/>
          <w:highlight w:val="red"/>
        </w:rPr>
        <w:t xml:space="preserve">Папке </w:t>
      </w:r>
      <w:r w:rsidRPr="005B6ED5">
        <w:rPr>
          <w:rFonts w:ascii="Times New Roman" w:hAnsi="Times New Roman" w:cs="Times New Roman"/>
          <w:b/>
          <w:i/>
          <w:sz w:val="28"/>
          <w:szCs w:val="28"/>
          <w:highlight w:val="red"/>
        </w:rPr>
        <w:t>№1</w:t>
      </w:r>
      <w:r w:rsidRPr="00A76341">
        <w:rPr>
          <w:rFonts w:ascii="Times New Roman" w:hAnsi="Times New Roman" w:cs="Times New Roman"/>
          <w:i/>
          <w:sz w:val="28"/>
          <w:szCs w:val="28"/>
        </w:rPr>
        <w:t xml:space="preserve"> </w:t>
      </w:r>
      <w:r>
        <w:rPr>
          <w:rFonts w:ascii="Times New Roman" w:hAnsi="Times New Roman" w:cs="Times New Roman"/>
          <w:i/>
          <w:sz w:val="28"/>
          <w:szCs w:val="28"/>
        </w:rPr>
        <w:t>«Правоустанавливающие документы МБОУ «Северский лицей»</w:t>
      </w:r>
      <w:r w:rsidRPr="003876AA">
        <w:rPr>
          <w:rFonts w:ascii="Times New Roman" w:hAnsi="Times New Roman" w:cs="Times New Roman"/>
          <w:sz w:val="28"/>
          <w:szCs w:val="28"/>
        </w:rPr>
        <w:t>.</w:t>
      </w:r>
    </w:p>
    <w:p w:rsidR="008B756E" w:rsidRDefault="00C25EB4" w:rsidP="008B756E">
      <w:pPr>
        <w:spacing w:after="0" w:line="240" w:lineRule="auto"/>
        <w:ind w:firstLine="709"/>
        <w:jc w:val="both"/>
        <w:rPr>
          <w:rFonts w:ascii="Times New Roman" w:hAnsi="Times New Roman" w:cs="Times New Roman"/>
          <w:sz w:val="24"/>
          <w:szCs w:val="24"/>
        </w:rPr>
      </w:pPr>
      <w:r>
        <w:rPr>
          <w:rFonts w:ascii="Times New Roman" w:hAnsi="Times New Roman" w:cs="Times New Roman"/>
          <w:sz w:val="28"/>
          <w:szCs w:val="28"/>
        </w:rPr>
        <w:t xml:space="preserve">Копии дипломов победителей и призеров различных уровней См. </w:t>
      </w:r>
      <w:r w:rsidR="008B756E" w:rsidRPr="008B756E">
        <w:rPr>
          <w:rFonts w:ascii="Times New Roman" w:hAnsi="Times New Roman" w:cs="Times New Roman"/>
          <w:i/>
          <w:sz w:val="28"/>
          <w:szCs w:val="28"/>
        </w:rPr>
        <w:t>в</w:t>
      </w:r>
      <w:r w:rsidR="008B756E">
        <w:rPr>
          <w:rFonts w:ascii="Times New Roman" w:hAnsi="Times New Roman" w:cs="Times New Roman"/>
          <w:sz w:val="28"/>
          <w:szCs w:val="28"/>
        </w:rPr>
        <w:t xml:space="preserve"> </w:t>
      </w:r>
      <w:r w:rsidR="008B756E" w:rsidRPr="005B6ED5">
        <w:rPr>
          <w:rFonts w:ascii="Times New Roman" w:hAnsi="Times New Roman" w:cs="Times New Roman"/>
          <w:b/>
          <w:i/>
          <w:sz w:val="28"/>
          <w:szCs w:val="28"/>
          <w:highlight w:val="cyan"/>
        </w:rPr>
        <w:t xml:space="preserve">Приложении </w:t>
      </w:r>
      <w:r w:rsidR="008B756E" w:rsidRPr="008B756E">
        <w:rPr>
          <w:rFonts w:ascii="Times New Roman" w:hAnsi="Times New Roman" w:cs="Times New Roman"/>
          <w:b/>
          <w:i/>
          <w:sz w:val="28"/>
          <w:szCs w:val="28"/>
          <w:highlight w:val="cyan"/>
        </w:rPr>
        <w:t>№3</w:t>
      </w:r>
      <w:r w:rsidR="008B756E" w:rsidRPr="005B6ED5">
        <w:rPr>
          <w:rFonts w:ascii="Times New Roman" w:hAnsi="Times New Roman" w:cs="Times New Roman"/>
          <w:i/>
          <w:sz w:val="28"/>
          <w:szCs w:val="28"/>
        </w:rPr>
        <w:t xml:space="preserve"> «Достижения </w:t>
      </w:r>
      <w:r w:rsidR="008B756E">
        <w:rPr>
          <w:rFonts w:ascii="Times New Roman" w:hAnsi="Times New Roman" w:cs="Times New Roman"/>
          <w:i/>
          <w:sz w:val="28"/>
          <w:szCs w:val="28"/>
        </w:rPr>
        <w:t>обучающихся</w:t>
      </w:r>
      <w:r w:rsidR="008B756E" w:rsidRPr="005B6ED5">
        <w:rPr>
          <w:rFonts w:ascii="Times New Roman" w:hAnsi="Times New Roman" w:cs="Times New Roman"/>
          <w:i/>
          <w:sz w:val="28"/>
          <w:szCs w:val="28"/>
        </w:rPr>
        <w:t xml:space="preserve"> МБОУ «Северский лицей»</w:t>
      </w:r>
      <w:r w:rsidR="008B756E">
        <w:rPr>
          <w:rFonts w:ascii="Times New Roman" w:hAnsi="Times New Roman" w:cs="Times New Roman"/>
          <w:i/>
          <w:sz w:val="28"/>
          <w:szCs w:val="28"/>
        </w:rPr>
        <w:t xml:space="preserve"> за 2010-2013гг.</w:t>
      </w:r>
      <w:r w:rsidR="008B756E">
        <w:rPr>
          <w:rFonts w:ascii="Times New Roman" w:hAnsi="Times New Roman" w:cs="Times New Roman"/>
          <w:sz w:val="28"/>
          <w:szCs w:val="28"/>
        </w:rPr>
        <w:t xml:space="preserve"> </w:t>
      </w:r>
      <w:r w:rsidR="008B756E" w:rsidRPr="00A76341">
        <w:rPr>
          <w:rFonts w:ascii="Times New Roman" w:hAnsi="Times New Roman" w:cs="Times New Roman"/>
          <w:i/>
          <w:sz w:val="28"/>
          <w:szCs w:val="28"/>
        </w:rPr>
        <w:t xml:space="preserve">в </w:t>
      </w:r>
      <w:r w:rsidR="008B756E" w:rsidRPr="00A76341">
        <w:rPr>
          <w:rFonts w:ascii="Times New Roman" w:hAnsi="Times New Roman" w:cs="Times New Roman"/>
          <w:b/>
          <w:i/>
          <w:sz w:val="28"/>
          <w:szCs w:val="28"/>
          <w:highlight w:val="red"/>
        </w:rPr>
        <w:t>Папке №</w:t>
      </w:r>
      <w:r w:rsidR="008B756E" w:rsidRPr="00EA1736">
        <w:rPr>
          <w:rFonts w:ascii="Times New Roman" w:hAnsi="Times New Roman" w:cs="Times New Roman"/>
          <w:b/>
          <w:i/>
          <w:sz w:val="28"/>
          <w:szCs w:val="28"/>
          <w:highlight w:val="red"/>
        </w:rPr>
        <w:t>4</w:t>
      </w:r>
      <w:r w:rsidR="008B756E" w:rsidRPr="00A76341">
        <w:rPr>
          <w:rFonts w:ascii="Times New Roman" w:hAnsi="Times New Roman" w:cs="Times New Roman"/>
          <w:i/>
          <w:sz w:val="28"/>
          <w:szCs w:val="28"/>
        </w:rPr>
        <w:t xml:space="preserve"> </w:t>
      </w:r>
      <w:r w:rsidR="008B756E">
        <w:rPr>
          <w:rFonts w:ascii="Times New Roman" w:hAnsi="Times New Roman" w:cs="Times New Roman"/>
          <w:i/>
          <w:sz w:val="28"/>
          <w:szCs w:val="28"/>
        </w:rPr>
        <w:t>«Портфолио МБОУ «Северский лицей»</w:t>
      </w:r>
      <w:r w:rsidR="008B756E" w:rsidRPr="003876AA">
        <w:rPr>
          <w:rFonts w:ascii="Times New Roman" w:hAnsi="Times New Roman" w:cs="Times New Roman"/>
          <w:sz w:val="28"/>
          <w:szCs w:val="28"/>
        </w:rPr>
        <w:t xml:space="preserve"> и на диске</w:t>
      </w:r>
      <w:r w:rsidR="008B756E">
        <w:rPr>
          <w:rFonts w:ascii="Times New Roman" w:hAnsi="Times New Roman" w:cs="Times New Roman"/>
          <w:sz w:val="28"/>
          <w:szCs w:val="28"/>
        </w:rPr>
        <w:t xml:space="preserve"> с электронными копиями инновационных разработок, обеспечивающих реализацию проекта в разделе «Портфолио МБОУ «Северский лицей»</w:t>
      </w:r>
      <w:r w:rsidR="008B756E" w:rsidRPr="005B6ED5">
        <w:rPr>
          <w:rFonts w:ascii="Times New Roman" w:hAnsi="Times New Roman" w:cs="Times New Roman"/>
          <w:i/>
          <w:sz w:val="28"/>
          <w:szCs w:val="28"/>
        </w:rPr>
        <w:t xml:space="preserve"> </w:t>
      </w:r>
      <w:r w:rsidR="008B756E" w:rsidRPr="00A76341">
        <w:rPr>
          <w:rFonts w:ascii="Times New Roman" w:hAnsi="Times New Roman" w:cs="Times New Roman"/>
          <w:i/>
          <w:sz w:val="28"/>
          <w:szCs w:val="28"/>
        </w:rPr>
        <w:t xml:space="preserve">в </w:t>
      </w:r>
      <w:r w:rsidR="008B756E" w:rsidRPr="00A76341">
        <w:rPr>
          <w:rFonts w:ascii="Times New Roman" w:hAnsi="Times New Roman" w:cs="Times New Roman"/>
          <w:b/>
          <w:i/>
          <w:sz w:val="28"/>
          <w:szCs w:val="28"/>
          <w:highlight w:val="red"/>
        </w:rPr>
        <w:t xml:space="preserve">Папке </w:t>
      </w:r>
      <w:r w:rsidR="008B756E" w:rsidRPr="005B6ED5">
        <w:rPr>
          <w:rFonts w:ascii="Times New Roman" w:hAnsi="Times New Roman" w:cs="Times New Roman"/>
          <w:b/>
          <w:i/>
          <w:sz w:val="28"/>
          <w:szCs w:val="28"/>
          <w:highlight w:val="red"/>
        </w:rPr>
        <w:t>№1</w:t>
      </w:r>
      <w:r w:rsidR="008B756E" w:rsidRPr="00A76341">
        <w:rPr>
          <w:rFonts w:ascii="Times New Roman" w:hAnsi="Times New Roman" w:cs="Times New Roman"/>
          <w:i/>
          <w:sz w:val="28"/>
          <w:szCs w:val="28"/>
        </w:rPr>
        <w:t xml:space="preserve"> </w:t>
      </w:r>
      <w:r w:rsidR="008B756E">
        <w:rPr>
          <w:rFonts w:ascii="Times New Roman" w:hAnsi="Times New Roman" w:cs="Times New Roman"/>
          <w:i/>
          <w:sz w:val="28"/>
          <w:szCs w:val="28"/>
        </w:rPr>
        <w:t>«Правоустанавливающие документы МБОУ «Северский лицей»</w:t>
      </w:r>
      <w:r w:rsidR="008B756E" w:rsidRPr="003876AA">
        <w:rPr>
          <w:rFonts w:ascii="Times New Roman" w:hAnsi="Times New Roman" w:cs="Times New Roman"/>
          <w:sz w:val="28"/>
          <w:szCs w:val="28"/>
        </w:rPr>
        <w:t>.</w:t>
      </w:r>
    </w:p>
    <w:p w:rsidR="00C1685F" w:rsidRPr="001D459E" w:rsidRDefault="00C1685F" w:rsidP="00C1685F">
      <w:pPr>
        <w:spacing w:after="0" w:line="240" w:lineRule="auto"/>
        <w:ind w:firstLine="709"/>
        <w:jc w:val="both"/>
        <w:rPr>
          <w:rFonts w:ascii="Times New Roman" w:hAnsi="Times New Roman" w:cs="Times New Roman"/>
          <w:sz w:val="28"/>
          <w:szCs w:val="28"/>
        </w:rPr>
      </w:pPr>
    </w:p>
    <w:p w:rsidR="008B05F0" w:rsidRPr="00A332BB" w:rsidRDefault="008B05F0" w:rsidP="008B05F0">
      <w:pPr>
        <w:spacing w:after="0" w:line="240" w:lineRule="auto"/>
        <w:jc w:val="both"/>
        <w:rPr>
          <w:rFonts w:ascii="Times New Roman" w:hAnsi="Times New Roman" w:cs="Times New Roman"/>
          <w:b/>
          <w:i/>
          <w:sz w:val="28"/>
          <w:szCs w:val="28"/>
        </w:rPr>
      </w:pPr>
      <w:r w:rsidRPr="00A332BB">
        <w:rPr>
          <w:rFonts w:ascii="Times New Roman" w:hAnsi="Times New Roman" w:cs="Times New Roman"/>
          <w:b/>
          <w:i/>
          <w:sz w:val="28"/>
          <w:szCs w:val="28"/>
        </w:rPr>
        <w:t>Проектно-исследовательская деятельность обучающихся</w:t>
      </w:r>
    </w:p>
    <w:p w:rsidR="007D68FF" w:rsidRPr="00A332BB" w:rsidRDefault="00C630A8" w:rsidP="007D68FF">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В лицее отработаны формы совместной проектно-исследовательской деятельности учащихся и педагогов. </w:t>
      </w:r>
      <w:r w:rsidR="00FC33CC" w:rsidRPr="00A332BB">
        <w:rPr>
          <w:rFonts w:ascii="Times New Roman" w:hAnsi="Times New Roman" w:cs="Times New Roman"/>
          <w:sz w:val="28"/>
          <w:szCs w:val="28"/>
        </w:rPr>
        <w:t>Образовательная инициатива учащихся всех ступеней поддерживается через организацию лицейской научно-практической конференции «Человек. Земля. Вселенная»</w:t>
      </w:r>
      <w:r>
        <w:rPr>
          <w:rFonts w:ascii="Times New Roman" w:hAnsi="Times New Roman" w:cs="Times New Roman"/>
          <w:sz w:val="28"/>
          <w:szCs w:val="28"/>
        </w:rPr>
        <w:t>.</w:t>
      </w:r>
      <w:r w:rsidR="00FC33CC" w:rsidRPr="00A332BB">
        <w:rPr>
          <w:rFonts w:ascii="Times New Roman" w:hAnsi="Times New Roman" w:cs="Times New Roman"/>
          <w:sz w:val="28"/>
          <w:szCs w:val="28"/>
        </w:rPr>
        <w:t xml:space="preserve"> В лицее создано Научное общество учащихся «Факел», которое координирует проектно-исследовательскую деятельность лицеистов.</w:t>
      </w:r>
    </w:p>
    <w:p w:rsidR="007D68FF" w:rsidRPr="00A332BB" w:rsidRDefault="007D68FF" w:rsidP="007D68FF">
      <w:pPr>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20 апреля 2013г. в лицее традиционно прошла </w:t>
      </w:r>
      <w:r w:rsidRPr="00A332BB">
        <w:rPr>
          <w:rFonts w:ascii="Times New Roman" w:eastAsia="Calibri" w:hAnsi="Times New Roman" w:cs="Times New Roman"/>
          <w:sz w:val="28"/>
          <w:szCs w:val="28"/>
          <w:lang w:val="en-US"/>
        </w:rPr>
        <w:t>XI</w:t>
      </w:r>
      <w:r w:rsidRPr="00A332BB">
        <w:rPr>
          <w:rFonts w:ascii="Times New Roman" w:eastAsia="Calibri" w:hAnsi="Times New Roman" w:cs="Times New Roman"/>
          <w:sz w:val="28"/>
          <w:szCs w:val="28"/>
        </w:rPr>
        <w:t xml:space="preserve"> научно-практическая конференция «Человек. Земля. Вселенная». Всего работало 12 секций по следующим направлениям:</w:t>
      </w:r>
    </w:p>
    <w:p w:rsidR="007D68FF" w:rsidRPr="00A332BB" w:rsidRDefault="007D68FF" w:rsidP="00CF309D">
      <w:pPr>
        <w:numPr>
          <w:ilvl w:val="0"/>
          <w:numId w:val="19"/>
        </w:numPr>
        <w:spacing w:after="0" w:line="240" w:lineRule="auto"/>
        <w:contextualSpacing/>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«Мир моих интересов»</w:t>
      </w:r>
    </w:p>
    <w:p w:rsidR="007D68FF" w:rsidRPr="00A332BB" w:rsidRDefault="007D68FF" w:rsidP="00CF309D">
      <w:pPr>
        <w:numPr>
          <w:ilvl w:val="0"/>
          <w:numId w:val="19"/>
        </w:numPr>
        <w:spacing w:after="0" w:line="240" w:lineRule="auto"/>
        <w:contextualSpacing/>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«Я – автор»</w:t>
      </w:r>
    </w:p>
    <w:p w:rsidR="007D68FF" w:rsidRPr="00A332BB" w:rsidRDefault="007D68FF" w:rsidP="00CF309D">
      <w:pPr>
        <w:numPr>
          <w:ilvl w:val="0"/>
          <w:numId w:val="19"/>
        </w:numPr>
        <w:spacing w:after="0" w:line="240" w:lineRule="auto"/>
        <w:contextualSpacing/>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«Стиль и дизайн»</w:t>
      </w:r>
    </w:p>
    <w:p w:rsidR="007D68FF" w:rsidRPr="00A332BB" w:rsidRDefault="007D68FF" w:rsidP="00CF309D">
      <w:pPr>
        <w:numPr>
          <w:ilvl w:val="0"/>
          <w:numId w:val="19"/>
        </w:numPr>
        <w:spacing w:after="0" w:line="240" w:lineRule="auto"/>
        <w:contextualSpacing/>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«Естественнонаучные проекты и исследования»</w:t>
      </w:r>
    </w:p>
    <w:p w:rsidR="007D68FF" w:rsidRPr="00A332BB" w:rsidRDefault="007D68FF" w:rsidP="00CF309D">
      <w:pPr>
        <w:numPr>
          <w:ilvl w:val="0"/>
          <w:numId w:val="19"/>
        </w:numPr>
        <w:spacing w:after="0" w:line="240" w:lineRule="auto"/>
        <w:contextualSpacing/>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«Гуманитарные проекты и исследования»</w:t>
      </w:r>
    </w:p>
    <w:p w:rsidR="007D68FF" w:rsidRPr="00A332BB" w:rsidRDefault="007D68FF" w:rsidP="00CF309D">
      <w:pPr>
        <w:numPr>
          <w:ilvl w:val="0"/>
          <w:numId w:val="19"/>
        </w:numPr>
        <w:spacing w:after="0" w:line="240" w:lineRule="auto"/>
        <w:contextualSpacing/>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«Английский язык»</w:t>
      </w:r>
    </w:p>
    <w:p w:rsidR="007D68FF" w:rsidRPr="00A332BB" w:rsidRDefault="007D68FF" w:rsidP="007D68FF">
      <w:pPr>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В конференции в качестве авторов творческих работ, проектов и исследований </w:t>
      </w:r>
      <w:r w:rsidR="00DE6F24">
        <w:rPr>
          <w:rFonts w:ascii="Times New Roman" w:eastAsia="Calibri" w:hAnsi="Times New Roman" w:cs="Times New Roman"/>
          <w:sz w:val="28"/>
          <w:szCs w:val="28"/>
        </w:rPr>
        <w:t xml:space="preserve">на заключительном этапе </w:t>
      </w:r>
      <w:r w:rsidRPr="00A332BB">
        <w:rPr>
          <w:rFonts w:ascii="Times New Roman" w:eastAsia="Calibri" w:hAnsi="Times New Roman" w:cs="Times New Roman"/>
          <w:sz w:val="28"/>
          <w:szCs w:val="28"/>
        </w:rPr>
        <w:t xml:space="preserve">приняло участие 122 человека. На суд экспертов было представлено 93 работы. </w:t>
      </w:r>
    </w:p>
    <w:p w:rsidR="00C630A8" w:rsidRDefault="007D68FF" w:rsidP="007D68FF">
      <w:pPr>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 xml:space="preserve">64 участника награждены Дипломами </w:t>
      </w:r>
      <w:r w:rsidRPr="00A332BB">
        <w:rPr>
          <w:rFonts w:ascii="Times New Roman" w:eastAsia="Calibri" w:hAnsi="Times New Roman" w:cs="Times New Roman"/>
          <w:sz w:val="28"/>
          <w:szCs w:val="28"/>
          <w:lang w:val="en-US"/>
        </w:rPr>
        <w:t>I</w:t>
      </w:r>
      <w:r w:rsidRPr="00A332BB">
        <w:rPr>
          <w:rFonts w:ascii="Times New Roman" w:eastAsia="Calibri" w:hAnsi="Times New Roman" w:cs="Times New Roman"/>
          <w:sz w:val="28"/>
          <w:szCs w:val="28"/>
        </w:rPr>
        <w:t xml:space="preserve">, </w:t>
      </w:r>
      <w:r w:rsidRPr="00A332BB">
        <w:rPr>
          <w:rFonts w:ascii="Times New Roman" w:eastAsia="Calibri" w:hAnsi="Times New Roman" w:cs="Times New Roman"/>
          <w:sz w:val="28"/>
          <w:szCs w:val="28"/>
          <w:lang w:val="en-US"/>
        </w:rPr>
        <w:t>II</w:t>
      </w:r>
      <w:r w:rsidRPr="00A332BB">
        <w:rPr>
          <w:rFonts w:ascii="Times New Roman" w:eastAsia="Calibri" w:hAnsi="Times New Roman" w:cs="Times New Roman"/>
          <w:sz w:val="28"/>
          <w:szCs w:val="28"/>
        </w:rPr>
        <w:t xml:space="preserve">, </w:t>
      </w:r>
      <w:r w:rsidRPr="00A332BB">
        <w:rPr>
          <w:rFonts w:ascii="Times New Roman" w:eastAsia="Calibri" w:hAnsi="Times New Roman" w:cs="Times New Roman"/>
          <w:sz w:val="28"/>
          <w:szCs w:val="28"/>
          <w:lang w:val="en-US"/>
        </w:rPr>
        <w:t>III</w:t>
      </w:r>
      <w:r w:rsidRPr="00A332BB">
        <w:rPr>
          <w:rFonts w:ascii="Times New Roman" w:eastAsia="Calibri" w:hAnsi="Times New Roman" w:cs="Times New Roman"/>
          <w:sz w:val="28"/>
          <w:szCs w:val="28"/>
        </w:rPr>
        <w:t xml:space="preserve"> степени, Похвальными грамотами и подарками. Тезисы работ победителей и призеров будут опубликованы в сборнике «Открывая мир…» </w:t>
      </w:r>
    </w:p>
    <w:p w:rsidR="00C630A8" w:rsidRDefault="00C630A8" w:rsidP="007D68F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Динамика участия лицеистов в проектно-исследовательской деятельности отражена в таблице. </w:t>
      </w:r>
    </w:p>
    <w:p w:rsidR="00046E8E" w:rsidRPr="0096155C" w:rsidRDefault="00046E8E" w:rsidP="00046E8E">
      <w:pPr>
        <w:spacing w:after="0" w:line="240" w:lineRule="auto"/>
        <w:ind w:firstLine="709"/>
        <w:jc w:val="right"/>
        <w:rPr>
          <w:rFonts w:ascii="Times New Roman" w:hAnsi="Times New Roman" w:cs="Times New Roman"/>
          <w:i/>
          <w:sz w:val="28"/>
          <w:szCs w:val="28"/>
          <w:u w:val="single"/>
        </w:rPr>
      </w:pPr>
      <w:r>
        <w:rPr>
          <w:rFonts w:ascii="Times New Roman" w:hAnsi="Times New Roman" w:cs="Times New Roman"/>
          <w:i/>
          <w:sz w:val="28"/>
          <w:szCs w:val="28"/>
          <w:u w:val="single"/>
        </w:rPr>
        <w:t>Таблица №3</w:t>
      </w:r>
      <w:r w:rsidR="00AF0474">
        <w:rPr>
          <w:rFonts w:ascii="Times New Roman" w:hAnsi="Times New Roman" w:cs="Times New Roman"/>
          <w:i/>
          <w:sz w:val="28"/>
          <w:szCs w:val="28"/>
          <w:u w:val="single"/>
        </w:rPr>
        <w:t>4</w:t>
      </w:r>
      <w:r>
        <w:rPr>
          <w:rFonts w:ascii="Times New Roman" w:hAnsi="Times New Roman" w:cs="Times New Roman"/>
          <w:i/>
          <w:sz w:val="28"/>
          <w:szCs w:val="28"/>
          <w:u w:val="single"/>
        </w:rPr>
        <w:t xml:space="preserve">. Участие обучающихся МБОУ «Северский лицей» в проектно-исследовательской деятельности </w:t>
      </w:r>
    </w:p>
    <w:tbl>
      <w:tblPr>
        <w:tblStyle w:val="-40"/>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4A0" w:firstRow="1" w:lastRow="0" w:firstColumn="1" w:lastColumn="0" w:noHBand="0" w:noVBand="1"/>
      </w:tblPr>
      <w:tblGrid>
        <w:gridCol w:w="1951"/>
        <w:gridCol w:w="1270"/>
        <w:gridCol w:w="1270"/>
        <w:gridCol w:w="1270"/>
        <w:gridCol w:w="1270"/>
        <w:gridCol w:w="1270"/>
        <w:gridCol w:w="1270"/>
      </w:tblGrid>
      <w:tr w:rsidR="00046E8E" w:rsidRPr="0096155C" w:rsidTr="00046E8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51" w:type="dxa"/>
            <w:vMerge w:val="restart"/>
            <w:tcBorders>
              <w:top w:val="none" w:sz="0" w:space="0" w:color="auto"/>
              <w:left w:val="none" w:sz="0" w:space="0" w:color="auto"/>
              <w:bottom w:val="none" w:sz="0" w:space="0" w:color="auto"/>
              <w:right w:val="none" w:sz="0" w:space="0" w:color="auto"/>
            </w:tcBorders>
            <w:vAlign w:val="center"/>
          </w:tcPr>
          <w:p w:rsidR="00046E8E" w:rsidRPr="0096155C" w:rsidRDefault="00046E8E" w:rsidP="00046E8E">
            <w:pPr>
              <w:jc w:val="center"/>
              <w:rPr>
                <w:rFonts w:ascii="Times New Roman" w:hAnsi="Times New Roman" w:cs="Times New Roman"/>
                <w:b w:val="0"/>
              </w:rPr>
            </w:pPr>
            <w:r w:rsidRPr="0096155C">
              <w:rPr>
                <w:rFonts w:ascii="Times New Roman" w:hAnsi="Times New Roman" w:cs="Times New Roman"/>
                <w:b w:val="0"/>
                <w:sz w:val="24"/>
              </w:rPr>
              <w:t>Этап</w:t>
            </w:r>
          </w:p>
        </w:tc>
        <w:tc>
          <w:tcPr>
            <w:tcW w:w="2540" w:type="dxa"/>
            <w:gridSpan w:val="2"/>
            <w:tcBorders>
              <w:top w:val="none" w:sz="0" w:space="0" w:color="auto"/>
              <w:left w:val="none" w:sz="0" w:space="0" w:color="auto"/>
              <w:bottom w:val="none" w:sz="0" w:space="0" w:color="auto"/>
              <w:right w:val="none" w:sz="0" w:space="0" w:color="auto"/>
            </w:tcBorders>
            <w:vAlign w:val="center"/>
          </w:tcPr>
          <w:p w:rsidR="00046E8E" w:rsidRPr="0096155C" w:rsidRDefault="00046E8E" w:rsidP="00046E8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96155C">
              <w:rPr>
                <w:rFonts w:ascii="Times New Roman" w:hAnsi="Times New Roman" w:cs="Times New Roman"/>
                <w:b w:val="0"/>
                <w:sz w:val="24"/>
              </w:rPr>
              <w:t>2010-2011гг.</w:t>
            </w:r>
          </w:p>
        </w:tc>
        <w:tc>
          <w:tcPr>
            <w:tcW w:w="2540" w:type="dxa"/>
            <w:gridSpan w:val="2"/>
            <w:tcBorders>
              <w:top w:val="none" w:sz="0" w:space="0" w:color="auto"/>
              <w:left w:val="none" w:sz="0" w:space="0" w:color="auto"/>
              <w:bottom w:val="none" w:sz="0" w:space="0" w:color="auto"/>
              <w:right w:val="none" w:sz="0" w:space="0" w:color="auto"/>
            </w:tcBorders>
            <w:vAlign w:val="center"/>
          </w:tcPr>
          <w:p w:rsidR="00046E8E" w:rsidRPr="0096155C" w:rsidRDefault="00046E8E" w:rsidP="00046E8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96155C">
              <w:rPr>
                <w:rFonts w:ascii="Times New Roman" w:hAnsi="Times New Roman" w:cs="Times New Roman"/>
                <w:b w:val="0"/>
                <w:sz w:val="24"/>
              </w:rPr>
              <w:t>2011-2012гг.</w:t>
            </w:r>
          </w:p>
        </w:tc>
        <w:tc>
          <w:tcPr>
            <w:tcW w:w="2540" w:type="dxa"/>
            <w:gridSpan w:val="2"/>
            <w:tcBorders>
              <w:top w:val="none" w:sz="0" w:space="0" w:color="auto"/>
              <w:left w:val="none" w:sz="0" w:space="0" w:color="auto"/>
              <w:bottom w:val="none" w:sz="0" w:space="0" w:color="auto"/>
              <w:right w:val="none" w:sz="0" w:space="0" w:color="auto"/>
            </w:tcBorders>
            <w:vAlign w:val="center"/>
          </w:tcPr>
          <w:p w:rsidR="00046E8E" w:rsidRPr="0096155C" w:rsidRDefault="00046E8E" w:rsidP="00046E8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96155C">
              <w:rPr>
                <w:rFonts w:ascii="Times New Roman" w:hAnsi="Times New Roman" w:cs="Times New Roman"/>
                <w:b w:val="0"/>
                <w:sz w:val="24"/>
              </w:rPr>
              <w:t>2012-2013гг.</w:t>
            </w:r>
          </w:p>
        </w:tc>
      </w:tr>
      <w:tr w:rsidR="00046E8E" w:rsidRPr="0096155C" w:rsidTr="00046E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Borders>
              <w:left w:val="none" w:sz="0" w:space="0" w:color="auto"/>
              <w:bottom w:val="none" w:sz="0" w:space="0" w:color="auto"/>
              <w:right w:val="none" w:sz="0" w:space="0" w:color="auto"/>
            </w:tcBorders>
            <w:vAlign w:val="center"/>
          </w:tcPr>
          <w:p w:rsidR="00046E8E" w:rsidRPr="0096155C" w:rsidRDefault="00046E8E" w:rsidP="00046E8E">
            <w:pPr>
              <w:jc w:val="center"/>
              <w:rPr>
                <w:rFonts w:ascii="Times New Roman" w:hAnsi="Times New Roman" w:cs="Times New Roman"/>
              </w:rPr>
            </w:pPr>
          </w:p>
        </w:tc>
        <w:tc>
          <w:tcPr>
            <w:tcW w:w="2540" w:type="dxa"/>
            <w:gridSpan w:val="2"/>
            <w:vAlign w:val="center"/>
          </w:tcPr>
          <w:p w:rsidR="00046E8E" w:rsidRPr="0096155C" w:rsidRDefault="00046E8E"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96155C">
              <w:rPr>
                <w:rFonts w:ascii="Times New Roman" w:hAnsi="Times New Roman" w:cs="Times New Roman"/>
                <w:b/>
                <w:sz w:val="24"/>
              </w:rPr>
              <w:t>Количество</w:t>
            </w:r>
          </w:p>
        </w:tc>
        <w:tc>
          <w:tcPr>
            <w:tcW w:w="2540" w:type="dxa"/>
            <w:gridSpan w:val="2"/>
            <w:vAlign w:val="center"/>
          </w:tcPr>
          <w:p w:rsidR="00046E8E" w:rsidRPr="0096155C" w:rsidRDefault="00046E8E"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96155C">
              <w:rPr>
                <w:rFonts w:ascii="Times New Roman" w:hAnsi="Times New Roman" w:cs="Times New Roman"/>
                <w:b/>
                <w:sz w:val="24"/>
              </w:rPr>
              <w:t>Количество</w:t>
            </w:r>
          </w:p>
        </w:tc>
        <w:tc>
          <w:tcPr>
            <w:tcW w:w="2540" w:type="dxa"/>
            <w:gridSpan w:val="2"/>
            <w:vAlign w:val="center"/>
          </w:tcPr>
          <w:p w:rsidR="00046E8E" w:rsidRPr="0096155C" w:rsidRDefault="00046E8E"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rPr>
            </w:pPr>
            <w:r w:rsidRPr="0096155C">
              <w:rPr>
                <w:rFonts w:ascii="Times New Roman" w:hAnsi="Times New Roman" w:cs="Times New Roman"/>
                <w:b/>
                <w:sz w:val="24"/>
              </w:rPr>
              <w:t>Количество</w:t>
            </w:r>
          </w:p>
        </w:tc>
      </w:tr>
      <w:tr w:rsidR="00046E8E" w:rsidRPr="0096155C" w:rsidTr="00046E8E">
        <w:tc>
          <w:tcPr>
            <w:cnfStyle w:val="001000000000" w:firstRow="0" w:lastRow="0" w:firstColumn="1" w:lastColumn="0" w:oddVBand="0" w:evenVBand="0" w:oddHBand="0" w:evenHBand="0" w:firstRowFirstColumn="0" w:firstRowLastColumn="0" w:lastRowFirstColumn="0" w:lastRowLastColumn="0"/>
            <w:tcW w:w="1951" w:type="dxa"/>
            <w:vMerge/>
            <w:tcBorders>
              <w:left w:val="none" w:sz="0" w:space="0" w:color="auto"/>
              <w:bottom w:val="none" w:sz="0" w:space="0" w:color="auto"/>
              <w:right w:val="none" w:sz="0" w:space="0" w:color="auto"/>
            </w:tcBorders>
            <w:vAlign w:val="center"/>
          </w:tcPr>
          <w:p w:rsidR="00046E8E" w:rsidRPr="0096155C" w:rsidRDefault="00046E8E" w:rsidP="00046E8E">
            <w:pPr>
              <w:jc w:val="center"/>
              <w:rPr>
                <w:rFonts w:ascii="Times New Roman" w:hAnsi="Times New Roman" w:cs="Times New Roman"/>
              </w:rPr>
            </w:pPr>
          </w:p>
        </w:tc>
        <w:tc>
          <w:tcPr>
            <w:tcW w:w="1270" w:type="dxa"/>
            <w:vAlign w:val="center"/>
          </w:tcPr>
          <w:p w:rsidR="00046E8E" w:rsidRPr="0096155C" w:rsidRDefault="00046E8E"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6155C">
              <w:rPr>
                <w:rFonts w:ascii="Times New Roman" w:hAnsi="Times New Roman" w:cs="Times New Roman"/>
              </w:rPr>
              <w:t>Участни</w:t>
            </w:r>
            <w:r>
              <w:rPr>
                <w:rFonts w:ascii="Times New Roman" w:hAnsi="Times New Roman" w:cs="Times New Roman"/>
              </w:rPr>
              <w:t>-</w:t>
            </w:r>
            <w:r w:rsidRPr="0096155C">
              <w:rPr>
                <w:rFonts w:ascii="Times New Roman" w:hAnsi="Times New Roman" w:cs="Times New Roman"/>
              </w:rPr>
              <w:t>ков</w:t>
            </w:r>
            <w:r>
              <w:rPr>
                <w:rFonts w:ascii="Times New Roman" w:hAnsi="Times New Roman" w:cs="Times New Roman"/>
              </w:rPr>
              <w:t xml:space="preserve"> (чел.)</w:t>
            </w:r>
          </w:p>
        </w:tc>
        <w:tc>
          <w:tcPr>
            <w:tcW w:w="1270" w:type="dxa"/>
            <w:vAlign w:val="center"/>
          </w:tcPr>
          <w:p w:rsidR="00046E8E" w:rsidRPr="0096155C" w:rsidRDefault="00046E8E"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6155C">
              <w:rPr>
                <w:rFonts w:ascii="Times New Roman" w:hAnsi="Times New Roman" w:cs="Times New Roman"/>
              </w:rPr>
              <w:t>Победите</w:t>
            </w:r>
            <w:r>
              <w:rPr>
                <w:rFonts w:ascii="Times New Roman" w:hAnsi="Times New Roman" w:cs="Times New Roman"/>
              </w:rPr>
              <w:t>-</w:t>
            </w:r>
            <w:r w:rsidRPr="0096155C">
              <w:rPr>
                <w:rFonts w:ascii="Times New Roman" w:hAnsi="Times New Roman" w:cs="Times New Roman"/>
              </w:rPr>
              <w:t>лей и призеров</w:t>
            </w:r>
            <w:r>
              <w:rPr>
                <w:rFonts w:ascii="Times New Roman" w:hAnsi="Times New Roman" w:cs="Times New Roman"/>
              </w:rPr>
              <w:t xml:space="preserve"> (мест)</w:t>
            </w:r>
          </w:p>
        </w:tc>
        <w:tc>
          <w:tcPr>
            <w:tcW w:w="1270" w:type="dxa"/>
            <w:vAlign w:val="center"/>
          </w:tcPr>
          <w:p w:rsidR="00046E8E" w:rsidRPr="0096155C" w:rsidRDefault="00046E8E"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6155C">
              <w:rPr>
                <w:rFonts w:ascii="Times New Roman" w:hAnsi="Times New Roman" w:cs="Times New Roman"/>
              </w:rPr>
              <w:t>Участни</w:t>
            </w:r>
            <w:r>
              <w:rPr>
                <w:rFonts w:ascii="Times New Roman" w:hAnsi="Times New Roman" w:cs="Times New Roman"/>
              </w:rPr>
              <w:t>-</w:t>
            </w:r>
            <w:r w:rsidRPr="0096155C">
              <w:rPr>
                <w:rFonts w:ascii="Times New Roman" w:hAnsi="Times New Roman" w:cs="Times New Roman"/>
              </w:rPr>
              <w:t>ков</w:t>
            </w:r>
            <w:r>
              <w:rPr>
                <w:rFonts w:ascii="Times New Roman" w:hAnsi="Times New Roman" w:cs="Times New Roman"/>
              </w:rPr>
              <w:t xml:space="preserve"> (чел.)</w:t>
            </w:r>
          </w:p>
        </w:tc>
        <w:tc>
          <w:tcPr>
            <w:tcW w:w="1270" w:type="dxa"/>
            <w:vAlign w:val="center"/>
          </w:tcPr>
          <w:p w:rsidR="00046E8E" w:rsidRPr="0096155C" w:rsidRDefault="00046E8E"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6155C">
              <w:rPr>
                <w:rFonts w:ascii="Times New Roman" w:hAnsi="Times New Roman" w:cs="Times New Roman"/>
              </w:rPr>
              <w:t>Победите</w:t>
            </w:r>
            <w:r>
              <w:rPr>
                <w:rFonts w:ascii="Times New Roman" w:hAnsi="Times New Roman" w:cs="Times New Roman"/>
              </w:rPr>
              <w:t>-</w:t>
            </w:r>
            <w:r w:rsidRPr="0096155C">
              <w:rPr>
                <w:rFonts w:ascii="Times New Roman" w:hAnsi="Times New Roman" w:cs="Times New Roman"/>
              </w:rPr>
              <w:t>лей и призеров</w:t>
            </w:r>
            <w:r>
              <w:rPr>
                <w:rFonts w:ascii="Times New Roman" w:hAnsi="Times New Roman" w:cs="Times New Roman"/>
              </w:rPr>
              <w:t xml:space="preserve"> (мест)</w:t>
            </w:r>
          </w:p>
        </w:tc>
        <w:tc>
          <w:tcPr>
            <w:tcW w:w="1270" w:type="dxa"/>
            <w:vAlign w:val="center"/>
          </w:tcPr>
          <w:p w:rsidR="00046E8E" w:rsidRPr="0096155C" w:rsidRDefault="00046E8E"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6155C">
              <w:rPr>
                <w:rFonts w:ascii="Times New Roman" w:hAnsi="Times New Roman" w:cs="Times New Roman"/>
              </w:rPr>
              <w:t>Участни</w:t>
            </w:r>
            <w:r>
              <w:rPr>
                <w:rFonts w:ascii="Times New Roman" w:hAnsi="Times New Roman" w:cs="Times New Roman"/>
              </w:rPr>
              <w:t>-</w:t>
            </w:r>
            <w:r w:rsidRPr="0096155C">
              <w:rPr>
                <w:rFonts w:ascii="Times New Roman" w:hAnsi="Times New Roman" w:cs="Times New Roman"/>
              </w:rPr>
              <w:t>ков</w:t>
            </w:r>
            <w:r>
              <w:rPr>
                <w:rFonts w:ascii="Times New Roman" w:hAnsi="Times New Roman" w:cs="Times New Roman"/>
              </w:rPr>
              <w:t xml:space="preserve"> (чел.)</w:t>
            </w:r>
          </w:p>
        </w:tc>
        <w:tc>
          <w:tcPr>
            <w:tcW w:w="1270" w:type="dxa"/>
            <w:vAlign w:val="center"/>
          </w:tcPr>
          <w:p w:rsidR="00046E8E" w:rsidRPr="0096155C" w:rsidRDefault="00046E8E"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6155C">
              <w:rPr>
                <w:rFonts w:ascii="Times New Roman" w:hAnsi="Times New Roman" w:cs="Times New Roman"/>
              </w:rPr>
              <w:t>Победите</w:t>
            </w:r>
            <w:r>
              <w:rPr>
                <w:rFonts w:ascii="Times New Roman" w:hAnsi="Times New Roman" w:cs="Times New Roman"/>
              </w:rPr>
              <w:t>-</w:t>
            </w:r>
            <w:r w:rsidRPr="0096155C">
              <w:rPr>
                <w:rFonts w:ascii="Times New Roman" w:hAnsi="Times New Roman" w:cs="Times New Roman"/>
              </w:rPr>
              <w:t>лей и призеров</w:t>
            </w:r>
            <w:r>
              <w:rPr>
                <w:rFonts w:ascii="Times New Roman" w:hAnsi="Times New Roman" w:cs="Times New Roman"/>
              </w:rPr>
              <w:t xml:space="preserve"> (мест)</w:t>
            </w:r>
          </w:p>
        </w:tc>
      </w:tr>
      <w:tr w:rsidR="00046E8E" w:rsidRPr="0096155C" w:rsidTr="00046E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none" w:sz="0" w:space="0" w:color="auto"/>
              <w:bottom w:val="none" w:sz="0" w:space="0" w:color="auto"/>
              <w:right w:val="none" w:sz="0" w:space="0" w:color="auto"/>
            </w:tcBorders>
            <w:vAlign w:val="center"/>
          </w:tcPr>
          <w:p w:rsidR="00046E8E" w:rsidRPr="0096155C" w:rsidRDefault="00046E8E" w:rsidP="00046E8E">
            <w:pPr>
              <w:jc w:val="center"/>
              <w:rPr>
                <w:rFonts w:ascii="Times New Roman" w:hAnsi="Times New Roman" w:cs="Times New Roman"/>
              </w:rPr>
            </w:pPr>
            <w:r>
              <w:rPr>
                <w:rFonts w:ascii="Times New Roman" w:hAnsi="Times New Roman" w:cs="Times New Roman"/>
              </w:rPr>
              <w:t>Лицейский</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83</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33</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108</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49</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122</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64</w:t>
            </w:r>
          </w:p>
        </w:tc>
      </w:tr>
      <w:tr w:rsidR="00046E8E" w:rsidRPr="0096155C" w:rsidTr="00046E8E">
        <w:tc>
          <w:tcPr>
            <w:cnfStyle w:val="001000000000" w:firstRow="0" w:lastRow="0" w:firstColumn="1" w:lastColumn="0" w:oddVBand="0" w:evenVBand="0" w:oddHBand="0" w:evenHBand="0" w:firstRowFirstColumn="0" w:firstRowLastColumn="0" w:lastRowFirstColumn="0" w:lastRowLastColumn="0"/>
            <w:tcW w:w="1951" w:type="dxa"/>
            <w:tcBorders>
              <w:left w:val="none" w:sz="0" w:space="0" w:color="auto"/>
              <w:bottom w:val="none" w:sz="0" w:space="0" w:color="auto"/>
              <w:right w:val="none" w:sz="0" w:space="0" w:color="auto"/>
            </w:tcBorders>
            <w:vAlign w:val="center"/>
          </w:tcPr>
          <w:p w:rsidR="00046E8E" w:rsidRPr="0096155C" w:rsidRDefault="00046E8E" w:rsidP="00046E8E">
            <w:pPr>
              <w:jc w:val="center"/>
              <w:rPr>
                <w:rFonts w:ascii="Times New Roman" w:hAnsi="Times New Roman" w:cs="Times New Roman"/>
              </w:rPr>
            </w:pPr>
            <w:r>
              <w:rPr>
                <w:rFonts w:ascii="Times New Roman" w:hAnsi="Times New Roman" w:cs="Times New Roman"/>
              </w:rPr>
              <w:t>Муниципальный</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12</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w:t>
            </w:r>
          </w:p>
        </w:tc>
      </w:tr>
      <w:tr w:rsidR="00046E8E" w:rsidRPr="0096155C" w:rsidTr="00046E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none" w:sz="0" w:space="0" w:color="auto"/>
              <w:bottom w:val="none" w:sz="0" w:space="0" w:color="auto"/>
              <w:right w:val="none" w:sz="0" w:space="0" w:color="auto"/>
            </w:tcBorders>
            <w:vAlign w:val="center"/>
          </w:tcPr>
          <w:p w:rsidR="00046E8E" w:rsidRPr="0096155C" w:rsidRDefault="00046E8E" w:rsidP="00046E8E">
            <w:pPr>
              <w:jc w:val="center"/>
              <w:rPr>
                <w:rFonts w:ascii="Times New Roman" w:hAnsi="Times New Roman" w:cs="Times New Roman"/>
              </w:rPr>
            </w:pPr>
            <w:r>
              <w:rPr>
                <w:rFonts w:ascii="Times New Roman" w:hAnsi="Times New Roman" w:cs="Times New Roman"/>
              </w:rPr>
              <w:t>Региональный</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12</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14</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4</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22</w:t>
            </w:r>
          </w:p>
        </w:tc>
        <w:tc>
          <w:tcPr>
            <w:tcW w:w="1270" w:type="dxa"/>
            <w:vAlign w:val="center"/>
          </w:tcPr>
          <w:p w:rsidR="00046E8E" w:rsidRPr="0096155C" w:rsidRDefault="00FB4FDA" w:rsidP="00046E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6</w:t>
            </w:r>
          </w:p>
        </w:tc>
      </w:tr>
      <w:tr w:rsidR="00046E8E" w:rsidRPr="0096155C" w:rsidTr="00046E8E">
        <w:tc>
          <w:tcPr>
            <w:cnfStyle w:val="001000000000" w:firstRow="0" w:lastRow="0" w:firstColumn="1" w:lastColumn="0" w:oddVBand="0" w:evenVBand="0" w:oddHBand="0" w:evenHBand="0" w:firstRowFirstColumn="0" w:firstRowLastColumn="0" w:lastRowFirstColumn="0" w:lastRowLastColumn="0"/>
            <w:tcW w:w="1951" w:type="dxa"/>
            <w:tcBorders>
              <w:left w:val="none" w:sz="0" w:space="0" w:color="auto"/>
              <w:bottom w:val="none" w:sz="0" w:space="0" w:color="auto"/>
              <w:right w:val="none" w:sz="0" w:space="0" w:color="auto"/>
            </w:tcBorders>
            <w:vAlign w:val="center"/>
          </w:tcPr>
          <w:p w:rsidR="00046E8E" w:rsidRPr="0096155C" w:rsidRDefault="00046E8E" w:rsidP="00046E8E">
            <w:pPr>
              <w:jc w:val="center"/>
              <w:rPr>
                <w:rFonts w:ascii="Times New Roman" w:hAnsi="Times New Roman" w:cs="Times New Roman"/>
              </w:rPr>
            </w:pPr>
            <w:r>
              <w:rPr>
                <w:rFonts w:ascii="Times New Roman" w:hAnsi="Times New Roman" w:cs="Times New Roman"/>
              </w:rPr>
              <w:t>Всероссийский</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8</w:t>
            </w:r>
          </w:p>
        </w:tc>
        <w:tc>
          <w:tcPr>
            <w:tcW w:w="1270" w:type="dxa"/>
            <w:vAlign w:val="center"/>
          </w:tcPr>
          <w:p w:rsidR="00046E8E" w:rsidRPr="0096155C" w:rsidRDefault="00FB4FDA" w:rsidP="00046E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3</w:t>
            </w:r>
          </w:p>
        </w:tc>
      </w:tr>
    </w:tbl>
    <w:p w:rsidR="0045354B" w:rsidRDefault="0045354B" w:rsidP="0045354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Копии дипломов победителей и призеров (начиная с муниципального) См. </w:t>
      </w:r>
      <w:r w:rsidRPr="008B756E">
        <w:rPr>
          <w:rFonts w:ascii="Times New Roman" w:hAnsi="Times New Roman" w:cs="Times New Roman"/>
          <w:i/>
          <w:sz w:val="28"/>
          <w:szCs w:val="28"/>
        </w:rPr>
        <w:t>в</w:t>
      </w:r>
      <w:r>
        <w:rPr>
          <w:rFonts w:ascii="Times New Roman" w:hAnsi="Times New Roman" w:cs="Times New Roman"/>
          <w:sz w:val="28"/>
          <w:szCs w:val="28"/>
        </w:rPr>
        <w:t xml:space="preserve"> </w:t>
      </w:r>
      <w:r w:rsidRPr="005B6ED5">
        <w:rPr>
          <w:rFonts w:ascii="Times New Roman" w:hAnsi="Times New Roman" w:cs="Times New Roman"/>
          <w:b/>
          <w:i/>
          <w:sz w:val="28"/>
          <w:szCs w:val="28"/>
          <w:highlight w:val="cyan"/>
        </w:rPr>
        <w:t xml:space="preserve">Приложении </w:t>
      </w:r>
      <w:r w:rsidRPr="008B756E">
        <w:rPr>
          <w:rFonts w:ascii="Times New Roman" w:hAnsi="Times New Roman" w:cs="Times New Roman"/>
          <w:b/>
          <w:i/>
          <w:sz w:val="28"/>
          <w:szCs w:val="28"/>
          <w:highlight w:val="cyan"/>
        </w:rPr>
        <w:t>№3</w:t>
      </w:r>
      <w:r w:rsidRPr="005B6ED5">
        <w:rPr>
          <w:rFonts w:ascii="Times New Roman" w:hAnsi="Times New Roman" w:cs="Times New Roman"/>
          <w:i/>
          <w:sz w:val="28"/>
          <w:szCs w:val="28"/>
        </w:rPr>
        <w:t xml:space="preserve"> «Достижения </w:t>
      </w:r>
      <w:r>
        <w:rPr>
          <w:rFonts w:ascii="Times New Roman" w:hAnsi="Times New Roman" w:cs="Times New Roman"/>
          <w:i/>
          <w:sz w:val="28"/>
          <w:szCs w:val="28"/>
        </w:rPr>
        <w:t>обучающихся</w:t>
      </w:r>
      <w:r w:rsidRPr="005B6ED5">
        <w:rPr>
          <w:rFonts w:ascii="Times New Roman" w:hAnsi="Times New Roman" w:cs="Times New Roman"/>
          <w:i/>
          <w:sz w:val="28"/>
          <w:szCs w:val="28"/>
        </w:rPr>
        <w:t xml:space="preserve"> МБОУ «Северский лицей»</w:t>
      </w:r>
      <w:r>
        <w:rPr>
          <w:rFonts w:ascii="Times New Roman" w:hAnsi="Times New Roman" w:cs="Times New Roman"/>
          <w:i/>
          <w:sz w:val="28"/>
          <w:szCs w:val="28"/>
        </w:rPr>
        <w:t xml:space="preserve"> за 2010-2013гг.</w:t>
      </w:r>
      <w:r>
        <w:rPr>
          <w:rFonts w:ascii="Times New Roman" w:hAnsi="Times New Roman" w:cs="Times New Roman"/>
          <w:sz w:val="28"/>
          <w:szCs w:val="28"/>
        </w:rPr>
        <w:t xml:space="preserve"> </w:t>
      </w:r>
      <w:r w:rsidRPr="00A76341">
        <w:rPr>
          <w:rFonts w:ascii="Times New Roman" w:hAnsi="Times New Roman" w:cs="Times New Roman"/>
          <w:i/>
          <w:sz w:val="28"/>
          <w:szCs w:val="28"/>
        </w:rPr>
        <w:t xml:space="preserve">в </w:t>
      </w:r>
      <w:r w:rsidRPr="00A76341">
        <w:rPr>
          <w:rFonts w:ascii="Times New Roman" w:hAnsi="Times New Roman" w:cs="Times New Roman"/>
          <w:b/>
          <w:i/>
          <w:sz w:val="28"/>
          <w:szCs w:val="28"/>
          <w:highlight w:val="red"/>
        </w:rPr>
        <w:t>Папке №</w:t>
      </w:r>
      <w:r w:rsidRPr="00EA1736">
        <w:rPr>
          <w:rFonts w:ascii="Times New Roman" w:hAnsi="Times New Roman" w:cs="Times New Roman"/>
          <w:b/>
          <w:i/>
          <w:sz w:val="28"/>
          <w:szCs w:val="28"/>
          <w:highlight w:val="red"/>
        </w:rPr>
        <w:t>4</w:t>
      </w:r>
      <w:r w:rsidRPr="00A76341">
        <w:rPr>
          <w:rFonts w:ascii="Times New Roman" w:hAnsi="Times New Roman" w:cs="Times New Roman"/>
          <w:i/>
          <w:sz w:val="28"/>
          <w:szCs w:val="28"/>
        </w:rPr>
        <w:t xml:space="preserve"> </w:t>
      </w:r>
      <w:r>
        <w:rPr>
          <w:rFonts w:ascii="Times New Roman" w:hAnsi="Times New Roman" w:cs="Times New Roman"/>
          <w:i/>
          <w:sz w:val="28"/>
          <w:szCs w:val="28"/>
        </w:rPr>
        <w:t>«Портфолио МБОУ «Северский лицей»</w:t>
      </w:r>
      <w:r w:rsidRPr="003876AA">
        <w:rPr>
          <w:rFonts w:ascii="Times New Roman" w:hAnsi="Times New Roman" w:cs="Times New Roman"/>
          <w:sz w:val="28"/>
          <w:szCs w:val="28"/>
        </w:rPr>
        <w:t xml:space="preserve"> и на диске</w:t>
      </w:r>
      <w:r>
        <w:rPr>
          <w:rFonts w:ascii="Times New Roman" w:hAnsi="Times New Roman" w:cs="Times New Roman"/>
          <w:sz w:val="28"/>
          <w:szCs w:val="28"/>
        </w:rPr>
        <w:t xml:space="preserve"> с электронными копиями инновационных разработок, обеспечивающих реализацию проекта в разделе «Портфолио МБОУ «Северский лицей»</w:t>
      </w:r>
      <w:r w:rsidRPr="005B6ED5">
        <w:rPr>
          <w:rFonts w:ascii="Times New Roman" w:hAnsi="Times New Roman" w:cs="Times New Roman"/>
          <w:i/>
          <w:sz w:val="28"/>
          <w:szCs w:val="28"/>
        </w:rPr>
        <w:t xml:space="preserve"> </w:t>
      </w:r>
      <w:r w:rsidRPr="00A76341">
        <w:rPr>
          <w:rFonts w:ascii="Times New Roman" w:hAnsi="Times New Roman" w:cs="Times New Roman"/>
          <w:i/>
          <w:sz w:val="28"/>
          <w:szCs w:val="28"/>
        </w:rPr>
        <w:t xml:space="preserve">в </w:t>
      </w:r>
      <w:r w:rsidRPr="00A76341">
        <w:rPr>
          <w:rFonts w:ascii="Times New Roman" w:hAnsi="Times New Roman" w:cs="Times New Roman"/>
          <w:b/>
          <w:i/>
          <w:sz w:val="28"/>
          <w:szCs w:val="28"/>
          <w:highlight w:val="red"/>
        </w:rPr>
        <w:t xml:space="preserve">Папке </w:t>
      </w:r>
      <w:r w:rsidRPr="005B6ED5">
        <w:rPr>
          <w:rFonts w:ascii="Times New Roman" w:hAnsi="Times New Roman" w:cs="Times New Roman"/>
          <w:b/>
          <w:i/>
          <w:sz w:val="28"/>
          <w:szCs w:val="28"/>
          <w:highlight w:val="red"/>
        </w:rPr>
        <w:t>№1</w:t>
      </w:r>
      <w:r w:rsidRPr="00A76341">
        <w:rPr>
          <w:rFonts w:ascii="Times New Roman" w:hAnsi="Times New Roman" w:cs="Times New Roman"/>
          <w:i/>
          <w:sz w:val="28"/>
          <w:szCs w:val="28"/>
        </w:rPr>
        <w:t xml:space="preserve"> </w:t>
      </w:r>
      <w:r>
        <w:rPr>
          <w:rFonts w:ascii="Times New Roman" w:hAnsi="Times New Roman" w:cs="Times New Roman"/>
          <w:i/>
          <w:sz w:val="28"/>
          <w:szCs w:val="28"/>
        </w:rPr>
        <w:t>«Правоустанавливающие документы МБОУ «Северский лицей»</w:t>
      </w:r>
      <w:r w:rsidRPr="003876AA">
        <w:rPr>
          <w:rFonts w:ascii="Times New Roman" w:hAnsi="Times New Roman" w:cs="Times New Roman"/>
          <w:sz w:val="28"/>
          <w:szCs w:val="28"/>
        </w:rPr>
        <w:t>.</w:t>
      </w:r>
    </w:p>
    <w:p w:rsidR="00BA6E2E" w:rsidRDefault="0045354B" w:rsidP="00BA6E2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Имена победителей и призеров лицейского уровня можно увидеть в приказах по учреждению (См. </w:t>
      </w:r>
      <w:r w:rsidR="00BA6E2E">
        <w:rPr>
          <w:rFonts w:ascii="Times New Roman" w:hAnsi="Times New Roman" w:cs="Times New Roman"/>
          <w:b/>
          <w:i/>
          <w:sz w:val="28"/>
          <w:szCs w:val="28"/>
          <w:highlight w:val="cyan"/>
        </w:rPr>
        <w:t>Приложение</w:t>
      </w:r>
      <w:r w:rsidR="00BA6E2E" w:rsidRPr="005B6ED5">
        <w:rPr>
          <w:rFonts w:ascii="Times New Roman" w:hAnsi="Times New Roman" w:cs="Times New Roman"/>
          <w:b/>
          <w:i/>
          <w:sz w:val="28"/>
          <w:szCs w:val="28"/>
          <w:highlight w:val="cyan"/>
        </w:rPr>
        <w:t xml:space="preserve"> </w:t>
      </w:r>
      <w:r w:rsidR="00BA6E2E" w:rsidRPr="008B756E">
        <w:rPr>
          <w:rFonts w:ascii="Times New Roman" w:hAnsi="Times New Roman" w:cs="Times New Roman"/>
          <w:b/>
          <w:i/>
          <w:sz w:val="28"/>
          <w:szCs w:val="28"/>
          <w:highlight w:val="cyan"/>
        </w:rPr>
        <w:t>№</w:t>
      </w:r>
      <w:r w:rsidR="00BA6E2E" w:rsidRPr="00BA6E2E">
        <w:rPr>
          <w:rFonts w:ascii="Times New Roman" w:hAnsi="Times New Roman" w:cs="Times New Roman"/>
          <w:b/>
          <w:i/>
          <w:sz w:val="28"/>
          <w:szCs w:val="28"/>
          <w:highlight w:val="cyan"/>
        </w:rPr>
        <w:t>4</w:t>
      </w:r>
      <w:r w:rsidR="00BA6E2E" w:rsidRPr="005B6ED5">
        <w:rPr>
          <w:rFonts w:ascii="Times New Roman" w:hAnsi="Times New Roman" w:cs="Times New Roman"/>
          <w:i/>
          <w:sz w:val="28"/>
          <w:szCs w:val="28"/>
        </w:rPr>
        <w:t xml:space="preserve"> «Достижения </w:t>
      </w:r>
      <w:r w:rsidR="00BA6E2E">
        <w:rPr>
          <w:rFonts w:ascii="Times New Roman" w:hAnsi="Times New Roman" w:cs="Times New Roman"/>
          <w:i/>
          <w:sz w:val="28"/>
          <w:szCs w:val="28"/>
        </w:rPr>
        <w:t>обучающихся</w:t>
      </w:r>
      <w:r w:rsidR="00BA6E2E" w:rsidRPr="005B6ED5">
        <w:rPr>
          <w:rFonts w:ascii="Times New Roman" w:hAnsi="Times New Roman" w:cs="Times New Roman"/>
          <w:i/>
          <w:sz w:val="28"/>
          <w:szCs w:val="28"/>
        </w:rPr>
        <w:t xml:space="preserve"> МБОУ «Северский лицей»</w:t>
      </w:r>
      <w:r w:rsidR="00BA6E2E">
        <w:rPr>
          <w:rFonts w:ascii="Times New Roman" w:hAnsi="Times New Roman" w:cs="Times New Roman"/>
          <w:i/>
          <w:sz w:val="28"/>
          <w:szCs w:val="28"/>
        </w:rPr>
        <w:t xml:space="preserve"> за 2010-2013гг.</w:t>
      </w:r>
      <w:r w:rsidR="00BA6E2E">
        <w:rPr>
          <w:rFonts w:ascii="Times New Roman" w:hAnsi="Times New Roman" w:cs="Times New Roman"/>
          <w:sz w:val="28"/>
          <w:szCs w:val="28"/>
        </w:rPr>
        <w:t xml:space="preserve"> </w:t>
      </w:r>
      <w:r w:rsidR="00BA6E2E" w:rsidRPr="00A76341">
        <w:rPr>
          <w:rFonts w:ascii="Times New Roman" w:hAnsi="Times New Roman" w:cs="Times New Roman"/>
          <w:i/>
          <w:sz w:val="28"/>
          <w:szCs w:val="28"/>
        </w:rPr>
        <w:t xml:space="preserve">в </w:t>
      </w:r>
      <w:r w:rsidR="00BA6E2E" w:rsidRPr="00A76341">
        <w:rPr>
          <w:rFonts w:ascii="Times New Roman" w:hAnsi="Times New Roman" w:cs="Times New Roman"/>
          <w:b/>
          <w:i/>
          <w:sz w:val="28"/>
          <w:szCs w:val="28"/>
          <w:highlight w:val="red"/>
        </w:rPr>
        <w:t>Папке №</w:t>
      </w:r>
      <w:r w:rsidR="00BA6E2E" w:rsidRPr="00EA1736">
        <w:rPr>
          <w:rFonts w:ascii="Times New Roman" w:hAnsi="Times New Roman" w:cs="Times New Roman"/>
          <w:b/>
          <w:i/>
          <w:sz w:val="28"/>
          <w:szCs w:val="28"/>
          <w:highlight w:val="red"/>
        </w:rPr>
        <w:t>4</w:t>
      </w:r>
      <w:r w:rsidR="00BA6E2E" w:rsidRPr="00A76341">
        <w:rPr>
          <w:rFonts w:ascii="Times New Roman" w:hAnsi="Times New Roman" w:cs="Times New Roman"/>
          <w:i/>
          <w:sz w:val="28"/>
          <w:szCs w:val="28"/>
        </w:rPr>
        <w:t xml:space="preserve"> </w:t>
      </w:r>
      <w:r w:rsidR="00BA6E2E">
        <w:rPr>
          <w:rFonts w:ascii="Times New Roman" w:hAnsi="Times New Roman" w:cs="Times New Roman"/>
          <w:i/>
          <w:sz w:val="28"/>
          <w:szCs w:val="28"/>
        </w:rPr>
        <w:t>«Портфолио МБОУ «Северский лицей»</w:t>
      </w:r>
      <w:r w:rsidR="00BA6E2E" w:rsidRPr="003876AA">
        <w:rPr>
          <w:rFonts w:ascii="Times New Roman" w:hAnsi="Times New Roman" w:cs="Times New Roman"/>
          <w:sz w:val="28"/>
          <w:szCs w:val="28"/>
        </w:rPr>
        <w:t xml:space="preserve"> и на диске</w:t>
      </w:r>
      <w:r w:rsidR="00BA6E2E">
        <w:rPr>
          <w:rFonts w:ascii="Times New Roman" w:hAnsi="Times New Roman" w:cs="Times New Roman"/>
          <w:sz w:val="28"/>
          <w:szCs w:val="28"/>
        </w:rPr>
        <w:t xml:space="preserve"> с электронными копиями инновационных разработок, обеспечивающих реализацию проекта в разделе «Портфолио МБОУ «Северский лицей»</w:t>
      </w:r>
      <w:r w:rsidR="00BA6E2E" w:rsidRPr="005B6ED5">
        <w:rPr>
          <w:rFonts w:ascii="Times New Roman" w:hAnsi="Times New Roman" w:cs="Times New Roman"/>
          <w:i/>
          <w:sz w:val="28"/>
          <w:szCs w:val="28"/>
        </w:rPr>
        <w:t xml:space="preserve"> </w:t>
      </w:r>
      <w:r w:rsidR="00BA6E2E" w:rsidRPr="00A76341">
        <w:rPr>
          <w:rFonts w:ascii="Times New Roman" w:hAnsi="Times New Roman" w:cs="Times New Roman"/>
          <w:i/>
          <w:sz w:val="28"/>
          <w:szCs w:val="28"/>
        </w:rPr>
        <w:t xml:space="preserve">в </w:t>
      </w:r>
      <w:r w:rsidR="00BA6E2E" w:rsidRPr="00A76341">
        <w:rPr>
          <w:rFonts w:ascii="Times New Roman" w:hAnsi="Times New Roman" w:cs="Times New Roman"/>
          <w:b/>
          <w:i/>
          <w:sz w:val="28"/>
          <w:szCs w:val="28"/>
          <w:highlight w:val="red"/>
        </w:rPr>
        <w:t xml:space="preserve">Папке </w:t>
      </w:r>
      <w:r w:rsidR="00BA6E2E" w:rsidRPr="005B6ED5">
        <w:rPr>
          <w:rFonts w:ascii="Times New Roman" w:hAnsi="Times New Roman" w:cs="Times New Roman"/>
          <w:b/>
          <w:i/>
          <w:sz w:val="28"/>
          <w:szCs w:val="28"/>
          <w:highlight w:val="red"/>
        </w:rPr>
        <w:t>№1</w:t>
      </w:r>
      <w:r w:rsidR="00BA6E2E" w:rsidRPr="00A76341">
        <w:rPr>
          <w:rFonts w:ascii="Times New Roman" w:hAnsi="Times New Roman" w:cs="Times New Roman"/>
          <w:i/>
          <w:sz w:val="28"/>
          <w:szCs w:val="28"/>
        </w:rPr>
        <w:t xml:space="preserve"> </w:t>
      </w:r>
      <w:r w:rsidR="00BA6E2E">
        <w:rPr>
          <w:rFonts w:ascii="Times New Roman" w:hAnsi="Times New Roman" w:cs="Times New Roman"/>
          <w:i/>
          <w:sz w:val="28"/>
          <w:szCs w:val="28"/>
        </w:rPr>
        <w:t>«Правоустанавливающие документы МБОУ «Северский лицей»</w:t>
      </w:r>
      <w:r w:rsidR="00BA6E2E" w:rsidRPr="003876AA">
        <w:rPr>
          <w:rFonts w:ascii="Times New Roman" w:hAnsi="Times New Roman" w:cs="Times New Roman"/>
          <w:sz w:val="28"/>
          <w:szCs w:val="28"/>
        </w:rPr>
        <w:t>.</w:t>
      </w:r>
    </w:p>
    <w:p w:rsidR="007D68FF" w:rsidRPr="00A332BB" w:rsidRDefault="007D68FF" w:rsidP="007D68FF">
      <w:pPr>
        <w:spacing w:after="0" w:line="240" w:lineRule="auto"/>
        <w:ind w:firstLine="709"/>
        <w:jc w:val="both"/>
        <w:rPr>
          <w:rFonts w:ascii="Times New Roman" w:eastAsia="Calibri" w:hAnsi="Times New Roman" w:cs="Times New Roman"/>
          <w:sz w:val="28"/>
          <w:szCs w:val="28"/>
        </w:rPr>
      </w:pPr>
      <w:r w:rsidRPr="00A332BB">
        <w:rPr>
          <w:rFonts w:ascii="Times New Roman" w:eastAsia="Calibri" w:hAnsi="Times New Roman" w:cs="Times New Roman"/>
          <w:sz w:val="28"/>
          <w:szCs w:val="28"/>
        </w:rPr>
        <w:t>В 2013-2014 учебном году в рамках Целевой программы «Развитие образования ЗАТО Северск» на 2012-2016 гг. (Подпрограмма «Одаренные и талантливые дети») МБОУ «Северский лицей» запланировал следующие городские образовательные события для обучающихся ОУ</w:t>
      </w:r>
    </w:p>
    <w:p w:rsidR="007D68FF" w:rsidRPr="00C630A8" w:rsidRDefault="007D68FF" w:rsidP="007D68FF">
      <w:pPr>
        <w:spacing w:after="0" w:line="240" w:lineRule="auto"/>
        <w:ind w:firstLine="709"/>
        <w:jc w:val="right"/>
        <w:rPr>
          <w:rFonts w:ascii="Times New Roman" w:eastAsia="Calibri" w:hAnsi="Times New Roman" w:cs="Times New Roman"/>
          <w:i/>
          <w:sz w:val="28"/>
          <w:szCs w:val="28"/>
          <w:u w:val="single"/>
        </w:rPr>
      </w:pPr>
      <w:r w:rsidRPr="00C630A8">
        <w:rPr>
          <w:rFonts w:ascii="Times New Roman" w:eastAsia="Calibri" w:hAnsi="Times New Roman" w:cs="Times New Roman"/>
          <w:i/>
          <w:sz w:val="28"/>
          <w:szCs w:val="28"/>
          <w:u w:val="single"/>
        </w:rPr>
        <w:t>Таблица №</w:t>
      </w:r>
      <w:r w:rsidR="00C630A8" w:rsidRPr="00C630A8">
        <w:rPr>
          <w:rFonts w:ascii="Times New Roman" w:eastAsia="Calibri" w:hAnsi="Times New Roman" w:cs="Times New Roman"/>
          <w:i/>
          <w:sz w:val="28"/>
          <w:szCs w:val="28"/>
          <w:u w:val="single"/>
        </w:rPr>
        <w:t>3</w:t>
      </w:r>
      <w:r w:rsidR="00AF0474">
        <w:rPr>
          <w:rFonts w:ascii="Times New Roman" w:eastAsia="Calibri" w:hAnsi="Times New Roman" w:cs="Times New Roman"/>
          <w:i/>
          <w:sz w:val="28"/>
          <w:szCs w:val="28"/>
          <w:u w:val="single"/>
        </w:rPr>
        <w:t>5</w:t>
      </w:r>
      <w:r w:rsidRPr="00C630A8">
        <w:rPr>
          <w:rFonts w:ascii="Times New Roman" w:eastAsia="Calibri" w:hAnsi="Times New Roman" w:cs="Times New Roman"/>
          <w:i/>
          <w:sz w:val="28"/>
          <w:szCs w:val="28"/>
          <w:u w:val="single"/>
        </w:rPr>
        <w:t xml:space="preserve">. Участие в городских образовательных событиях </w:t>
      </w:r>
    </w:p>
    <w:p w:rsidR="007D68FF" w:rsidRPr="00C630A8" w:rsidRDefault="007D68FF" w:rsidP="007D68FF">
      <w:pPr>
        <w:spacing w:after="0" w:line="240" w:lineRule="auto"/>
        <w:ind w:firstLine="709"/>
        <w:jc w:val="right"/>
        <w:rPr>
          <w:rFonts w:ascii="Times New Roman" w:eastAsia="Calibri" w:hAnsi="Times New Roman" w:cs="Times New Roman"/>
          <w:i/>
          <w:sz w:val="28"/>
          <w:szCs w:val="28"/>
        </w:rPr>
      </w:pPr>
      <w:r w:rsidRPr="00C630A8">
        <w:rPr>
          <w:rFonts w:ascii="Times New Roman" w:eastAsia="Calibri" w:hAnsi="Times New Roman" w:cs="Times New Roman"/>
          <w:i/>
          <w:sz w:val="28"/>
          <w:szCs w:val="28"/>
          <w:u w:val="single"/>
        </w:rPr>
        <w:t>в 2013-2014учебном году</w:t>
      </w:r>
    </w:p>
    <w:tbl>
      <w:tblPr>
        <w:tblStyle w:val="2-4"/>
        <w:tblW w:w="9080"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1942"/>
        <w:gridCol w:w="3377"/>
        <w:gridCol w:w="1823"/>
        <w:gridCol w:w="1938"/>
      </w:tblGrid>
      <w:tr w:rsidR="007D68FF" w:rsidRPr="00C630A8" w:rsidTr="00C630A8">
        <w:trPr>
          <w:cnfStyle w:val="100000000000" w:firstRow="1" w:lastRow="0" w:firstColumn="0" w:lastColumn="0" w:oddVBand="0" w:evenVBand="0" w:oddHBand="0" w:evenHBand="0" w:firstRowFirstColumn="0" w:firstRowLastColumn="0" w:lastRowFirstColumn="0" w:lastRowLastColumn="0"/>
          <w:trHeight w:val="503"/>
        </w:trPr>
        <w:tc>
          <w:tcPr>
            <w:cnfStyle w:val="001000000100" w:firstRow="0" w:lastRow="0" w:firstColumn="1" w:lastColumn="0" w:oddVBand="0" w:evenVBand="0" w:oddHBand="0" w:evenHBand="0" w:firstRowFirstColumn="1" w:firstRowLastColumn="0" w:lastRowFirstColumn="0" w:lastRowLastColumn="0"/>
            <w:tcW w:w="1974" w:type="dxa"/>
            <w:tcBorders>
              <w:top w:val="none" w:sz="0" w:space="0" w:color="auto"/>
              <w:left w:val="none" w:sz="0" w:space="0" w:color="auto"/>
              <w:bottom w:val="none" w:sz="0" w:space="0" w:color="auto"/>
              <w:right w:val="none" w:sz="0" w:space="0" w:color="auto"/>
            </w:tcBorders>
            <w:vAlign w:val="center"/>
          </w:tcPr>
          <w:p w:rsidR="007D68FF" w:rsidRPr="00CD6220" w:rsidRDefault="007D68FF" w:rsidP="00C630A8">
            <w:pPr>
              <w:jc w:val="center"/>
              <w:rPr>
                <w:rFonts w:ascii="Times New Roman" w:eastAsia="Calibri" w:hAnsi="Times New Roman" w:cs="Times New Roman"/>
                <w:sz w:val="24"/>
              </w:rPr>
            </w:pPr>
            <w:r w:rsidRPr="00CD6220">
              <w:rPr>
                <w:rFonts w:ascii="Times New Roman" w:eastAsia="Calibri" w:hAnsi="Times New Roman" w:cs="Times New Roman"/>
                <w:sz w:val="24"/>
              </w:rPr>
              <w:t>Время проведения</w:t>
            </w:r>
          </w:p>
        </w:tc>
        <w:tc>
          <w:tcPr>
            <w:tcW w:w="3471" w:type="dxa"/>
            <w:tcBorders>
              <w:top w:val="none" w:sz="0" w:space="0" w:color="auto"/>
              <w:left w:val="none" w:sz="0" w:space="0" w:color="auto"/>
              <w:bottom w:val="none" w:sz="0" w:space="0" w:color="auto"/>
              <w:right w:val="none" w:sz="0" w:space="0" w:color="auto"/>
            </w:tcBorders>
            <w:vAlign w:val="center"/>
          </w:tcPr>
          <w:p w:rsidR="007D68FF" w:rsidRPr="00CD6220" w:rsidRDefault="007D68FF" w:rsidP="00C630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D6220">
              <w:rPr>
                <w:rFonts w:ascii="Times New Roman" w:eastAsia="Calibri" w:hAnsi="Times New Roman" w:cs="Times New Roman"/>
                <w:sz w:val="24"/>
              </w:rPr>
              <w:t>Название мероприятия</w:t>
            </w:r>
          </w:p>
        </w:tc>
        <w:tc>
          <w:tcPr>
            <w:tcW w:w="1831" w:type="dxa"/>
            <w:tcBorders>
              <w:top w:val="none" w:sz="0" w:space="0" w:color="auto"/>
              <w:left w:val="none" w:sz="0" w:space="0" w:color="auto"/>
              <w:bottom w:val="none" w:sz="0" w:space="0" w:color="auto"/>
              <w:right w:val="none" w:sz="0" w:space="0" w:color="auto"/>
            </w:tcBorders>
            <w:vAlign w:val="center"/>
          </w:tcPr>
          <w:p w:rsidR="007D68FF" w:rsidRPr="00CD6220" w:rsidRDefault="007D68FF" w:rsidP="00C630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D6220">
              <w:rPr>
                <w:rFonts w:ascii="Times New Roman" w:eastAsia="Calibri" w:hAnsi="Times New Roman" w:cs="Times New Roman"/>
                <w:sz w:val="24"/>
              </w:rPr>
              <w:t>Планируемая дата проведения</w:t>
            </w:r>
          </w:p>
        </w:tc>
        <w:tc>
          <w:tcPr>
            <w:tcW w:w="1804" w:type="dxa"/>
            <w:tcBorders>
              <w:top w:val="none" w:sz="0" w:space="0" w:color="auto"/>
              <w:left w:val="none" w:sz="0" w:space="0" w:color="auto"/>
              <w:bottom w:val="none" w:sz="0" w:space="0" w:color="auto"/>
              <w:right w:val="none" w:sz="0" w:space="0" w:color="auto"/>
            </w:tcBorders>
            <w:vAlign w:val="center"/>
          </w:tcPr>
          <w:p w:rsidR="007D68FF" w:rsidRPr="00CD6220" w:rsidRDefault="007D68FF" w:rsidP="00C630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D6220">
              <w:rPr>
                <w:rFonts w:ascii="Times New Roman" w:eastAsia="Calibri" w:hAnsi="Times New Roman" w:cs="Times New Roman"/>
                <w:sz w:val="24"/>
              </w:rPr>
              <w:t>Ответственный</w:t>
            </w:r>
          </w:p>
        </w:tc>
      </w:tr>
      <w:tr w:rsidR="007D68FF" w:rsidRPr="00C630A8" w:rsidTr="00C630A8">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1974" w:type="dxa"/>
            <w:vMerge w:val="restart"/>
            <w:tcBorders>
              <w:left w:val="none" w:sz="0" w:space="0" w:color="auto"/>
              <w:bottom w:val="none" w:sz="0" w:space="0" w:color="auto"/>
              <w:right w:val="none" w:sz="0" w:space="0" w:color="auto"/>
            </w:tcBorders>
            <w:vAlign w:val="center"/>
          </w:tcPr>
          <w:p w:rsidR="007D68FF" w:rsidRPr="00C630A8" w:rsidRDefault="007D68FF" w:rsidP="00C630A8">
            <w:pPr>
              <w:jc w:val="center"/>
              <w:rPr>
                <w:rFonts w:ascii="Times New Roman" w:eastAsia="Calibri" w:hAnsi="Times New Roman" w:cs="Times New Roman"/>
                <w:sz w:val="24"/>
              </w:rPr>
            </w:pPr>
            <w:r w:rsidRPr="00C630A8">
              <w:rPr>
                <w:rFonts w:ascii="Times New Roman" w:eastAsia="Calibri" w:hAnsi="Times New Roman" w:cs="Times New Roman"/>
                <w:b w:val="0"/>
                <w:sz w:val="24"/>
                <w:lang w:val="en-US"/>
              </w:rPr>
              <w:t>I</w:t>
            </w:r>
            <w:r w:rsidRPr="00C630A8">
              <w:rPr>
                <w:rFonts w:ascii="Times New Roman" w:eastAsia="Calibri" w:hAnsi="Times New Roman" w:cs="Times New Roman"/>
                <w:b w:val="0"/>
                <w:sz w:val="24"/>
              </w:rPr>
              <w:t xml:space="preserve"> квартал 2014 года</w:t>
            </w:r>
            <w:r w:rsidRPr="00C630A8">
              <w:rPr>
                <w:rFonts w:ascii="Times New Roman" w:eastAsia="Calibri" w:hAnsi="Times New Roman" w:cs="Times New Roman"/>
                <w:sz w:val="24"/>
              </w:rPr>
              <w:t xml:space="preserve"> (январь-март)</w:t>
            </w:r>
          </w:p>
        </w:tc>
        <w:tc>
          <w:tcPr>
            <w:tcW w:w="3471"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Городской творческий фестиваль-конкурс «Звездный дождь»</w:t>
            </w:r>
          </w:p>
        </w:tc>
        <w:tc>
          <w:tcPr>
            <w:tcW w:w="1831"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09.01. – 10.01. 2014</w:t>
            </w:r>
          </w:p>
        </w:tc>
        <w:tc>
          <w:tcPr>
            <w:tcW w:w="1804"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Орлова М.Г.</w:t>
            </w:r>
          </w:p>
        </w:tc>
      </w:tr>
      <w:tr w:rsidR="007D68FF" w:rsidRPr="00C630A8" w:rsidTr="00C630A8">
        <w:trPr>
          <w:trHeight w:val="143"/>
        </w:trPr>
        <w:tc>
          <w:tcPr>
            <w:cnfStyle w:val="001000000000" w:firstRow="0" w:lastRow="0" w:firstColumn="1" w:lastColumn="0" w:oddVBand="0" w:evenVBand="0" w:oddHBand="0" w:evenHBand="0" w:firstRowFirstColumn="0" w:firstRowLastColumn="0" w:lastRowFirstColumn="0" w:lastRowLastColumn="0"/>
            <w:tcW w:w="1974" w:type="dxa"/>
            <w:vMerge/>
            <w:tcBorders>
              <w:left w:val="none" w:sz="0" w:space="0" w:color="auto"/>
              <w:bottom w:val="none" w:sz="0" w:space="0" w:color="auto"/>
              <w:right w:val="none" w:sz="0" w:space="0" w:color="auto"/>
            </w:tcBorders>
            <w:vAlign w:val="center"/>
          </w:tcPr>
          <w:p w:rsidR="007D68FF" w:rsidRPr="00C630A8" w:rsidRDefault="007D68FF" w:rsidP="00C630A8">
            <w:pPr>
              <w:jc w:val="center"/>
              <w:rPr>
                <w:rFonts w:ascii="Times New Roman" w:eastAsia="Calibri" w:hAnsi="Times New Roman" w:cs="Times New Roman"/>
                <w:b w:val="0"/>
                <w:sz w:val="24"/>
                <w:lang w:val="en-US"/>
              </w:rPr>
            </w:pPr>
          </w:p>
        </w:tc>
        <w:tc>
          <w:tcPr>
            <w:tcW w:w="3471" w:type="dxa"/>
            <w:vAlign w:val="center"/>
          </w:tcPr>
          <w:p w:rsidR="007D68FF" w:rsidRPr="00C630A8" w:rsidRDefault="007D68FF" w:rsidP="00C630A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Городская детско-взрослая научно-практическая конференция «Человек. Земля. Вселенная»</w:t>
            </w:r>
          </w:p>
        </w:tc>
        <w:tc>
          <w:tcPr>
            <w:tcW w:w="1831" w:type="dxa"/>
            <w:vAlign w:val="center"/>
          </w:tcPr>
          <w:p w:rsidR="007D68FF" w:rsidRPr="00C630A8" w:rsidRDefault="007D68FF" w:rsidP="00C630A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14.03.-15.03.2014</w:t>
            </w:r>
          </w:p>
        </w:tc>
        <w:tc>
          <w:tcPr>
            <w:tcW w:w="1804" w:type="dxa"/>
            <w:vAlign w:val="center"/>
          </w:tcPr>
          <w:p w:rsidR="007D68FF" w:rsidRPr="00C630A8" w:rsidRDefault="007D68FF" w:rsidP="00C630A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Чеботкова Л.В.</w:t>
            </w:r>
          </w:p>
        </w:tc>
      </w:tr>
      <w:tr w:rsidR="007D68FF" w:rsidRPr="00C630A8" w:rsidTr="00C630A8">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1974" w:type="dxa"/>
            <w:vMerge/>
            <w:tcBorders>
              <w:left w:val="none" w:sz="0" w:space="0" w:color="auto"/>
              <w:bottom w:val="none" w:sz="0" w:space="0" w:color="auto"/>
              <w:right w:val="none" w:sz="0" w:space="0" w:color="auto"/>
            </w:tcBorders>
            <w:vAlign w:val="center"/>
          </w:tcPr>
          <w:p w:rsidR="007D68FF" w:rsidRPr="00C630A8" w:rsidRDefault="007D68FF" w:rsidP="00C630A8">
            <w:pPr>
              <w:jc w:val="center"/>
              <w:rPr>
                <w:rFonts w:ascii="Times New Roman" w:eastAsia="Calibri" w:hAnsi="Times New Roman" w:cs="Times New Roman"/>
                <w:b w:val="0"/>
                <w:sz w:val="24"/>
                <w:lang w:val="en-US"/>
              </w:rPr>
            </w:pPr>
          </w:p>
        </w:tc>
        <w:tc>
          <w:tcPr>
            <w:tcW w:w="3471"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Дебаты на английском языке</w:t>
            </w:r>
          </w:p>
        </w:tc>
        <w:tc>
          <w:tcPr>
            <w:tcW w:w="1831"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22.03.2014</w:t>
            </w:r>
          </w:p>
        </w:tc>
        <w:tc>
          <w:tcPr>
            <w:tcW w:w="1804"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Чаплинская С.В.</w:t>
            </w:r>
          </w:p>
        </w:tc>
      </w:tr>
      <w:tr w:rsidR="007D68FF" w:rsidRPr="00C630A8" w:rsidTr="00C630A8">
        <w:trPr>
          <w:trHeight w:val="247"/>
        </w:trPr>
        <w:tc>
          <w:tcPr>
            <w:cnfStyle w:val="001000000000" w:firstRow="0" w:lastRow="0" w:firstColumn="1" w:lastColumn="0" w:oddVBand="0" w:evenVBand="0" w:oddHBand="0" w:evenHBand="0" w:firstRowFirstColumn="0" w:firstRowLastColumn="0" w:lastRowFirstColumn="0" w:lastRowLastColumn="0"/>
            <w:tcW w:w="1974" w:type="dxa"/>
            <w:vMerge w:val="restart"/>
            <w:tcBorders>
              <w:left w:val="none" w:sz="0" w:space="0" w:color="auto"/>
              <w:bottom w:val="none" w:sz="0" w:space="0" w:color="auto"/>
              <w:right w:val="none" w:sz="0" w:space="0" w:color="auto"/>
            </w:tcBorders>
            <w:vAlign w:val="center"/>
          </w:tcPr>
          <w:p w:rsidR="007D68FF" w:rsidRPr="00C630A8" w:rsidRDefault="002478C4" w:rsidP="00C630A8">
            <w:pPr>
              <w:jc w:val="center"/>
              <w:rPr>
                <w:rFonts w:ascii="Times New Roman" w:eastAsia="Calibri" w:hAnsi="Times New Roman" w:cs="Times New Roman"/>
                <w:b w:val="0"/>
                <w:sz w:val="24"/>
              </w:rPr>
            </w:pPr>
            <w:r w:rsidRPr="00C630A8">
              <w:rPr>
                <w:rFonts w:ascii="Times New Roman" w:eastAsia="Calibri" w:hAnsi="Times New Roman" w:cs="Times New Roman"/>
                <w:b w:val="0"/>
                <w:sz w:val="24"/>
                <w:lang w:val="en-US"/>
              </w:rPr>
              <w:t>II</w:t>
            </w:r>
            <w:r w:rsidRPr="00C630A8">
              <w:rPr>
                <w:rFonts w:ascii="Times New Roman" w:eastAsia="Calibri" w:hAnsi="Times New Roman" w:cs="Times New Roman"/>
                <w:b w:val="0"/>
                <w:sz w:val="24"/>
              </w:rPr>
              <w:t xml:space="preserve"> </w:t>
            </w:r>
            <w:r w:rsidR="007D68FF" w:rsidRPr="00C630A8">
              <w:rPr>
                <w:rFonts w:ascii="Times New Roman" w:eastAsia="Calibri" w:hAnsi="Times New Roman" w:cs="Times New Roman"/>
                <w:b w:val="0"/>
                <w:sz w:val="24"/>
              </w:rPr>
              <w:t>квартал 2014 года</w:t>
            </w:r>
            <w:r w:rsidRPr="00C630A8">
              <w:rPr>
                <w:rFonts w:ascii="Times New Roman" w:eastAsia="Calibri" w:hAnsi="Times New Roman" w:cs="Times New Roman"/>
                <w:b w:val="0"/>
                <w:sz w:val="24"/>
              </w:rPr>
              <w:t xml:space="preserve"> </w:t>
            </w:r>
            <w:r w:rsidR="007D68FF" w:rsidRPr="00C630A8">
              <w:rPr>
                <w:rFonts w:ascii="Times New Roman" w:eastAsia="Calibri" w:hAnsi="Times New Roman" w:cs="Times New Roman"/>
                <w:sz w:val="24"/>
              </w:rPr>
              <w:t>(апрель-</w:t>
            </w:r>
            <w:r w:rsidRPr="00C630A8">
              <w:rPr>
                <w:rFonts w:ascii="Times New Roman" w:eastAsia="Calibri" w:hAnsi="Times New Roman" w:cs="Times New Roman"/>
                <w:sz w:val="24"/>
              </w:rPr>
              <w:t>и</w:t>
            </w:r>
            <w:r w:rsidR="007D68FF" w:rsidRPr="00C630A8">
              <w:rPr>
                <w:rFonts w:ascii="Times New Roman" w:eastAsia="Calibri" w:hAnsi="Times New Roman" w:cs="Times New Roman"/>
                <w:sz w:val="24"/>
              </w:rPr>
              <w:t>юнь)</w:t>
            </w:r>
          </w:p>
        </w:tc>
        <w:tc>
          <w:tcPr>
            <w:tcW w:w="3471" w:type="dxa"/>
            <w:vAlign w:val="center"/>
          </w:tcPr>
          <w:p w:rsidR="007D68FF" w:rsidRPr="00C630A8" w:rsidRDefault="007D68FF" w:rsidP="00C630A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lang w:val="en-US"/>
              </w:rPr>
              <w:t xml:space="preserve">III </w:t>
            </w:r>
            <w:r w:rsidRPr="00C630A8">
              <w:rPr>
                <w:rFonts w:ascii="Times New Roman" w:eastAsia="Calibri" w:hAnsi="Times New Roman" w:cs="Times New Roman"/>
                <w:sz w:val="24"/>
              </w:rPr>
              <w:t>Открытые информационные бои</w:t>
            </w:r>
          </w:p>
        </w:tc>
        <w:tc>
          <w:tcPr>
            <w:tcW w:w="1831" w:type="dxa"/>
            <w:vAlign w:val="center"/>
          </w:tcPr>
          <w:p w:rsidR="007D68FF" w:rsidRPr="00C630A8" w:rsidRDefault="007D68FF" w:rsidP="00C630A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26.04.2014</w:t>
            </w:r>
          </w:p>
        </w:tc>
        <w:tc>
          <w:tcPr>
            <w:tcW w:w="1804" w:type="dxa"/>
            <w:vAlign w:val="center"/>
          </w:tcPr>
          <w:p w:rsidR="007D68FF" w:rsidRPr="00C630A8" w:rsidRDefault="007D68FF" w:rsidP="00C630A8">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Иванова Н.А.</w:t>
            </w:r>
          </w:p>
        </w:tc>
      </w:tr>
      <w:tr w:rsidR="007D68FF" w:rsidRPr="00C630A8" w:rsidTr="00C630A8">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1974" w:type="dxa"/>
            <w:vMerge/>
            <w:tcBorders>
              <w:left w:val="none" w:sz="0" w:space="0" w:color="auto"/>
              <w:bottom w:val="none" w:sz="0" w:space="0" w:color="auto"/>
              <w:right w:val="none" w:sz="0" w:space="0" w:color="auto"/>
            </w:tcBorders>
            <w:vAlign w:val="center"/>
          </w:tcPr>
          <w:p w:rsidR="007D68FF" w:rsidRPr="00C630A8" w:rsidRDefault="007D68FF" w:rsidP="00C630A8">
            <w:pPr>
              <w:jc w:val="center"/>
              <w:rPr>
                <w:rFonts w:ascii="Times New Roman" w:eastAsia="Calibri" w:hAnsi="Times New Roman" w:cs="Times New Roman"/>
                <w:sz w:val="24"/>
              </w:rPr>
            </w:pPr>
          </w:p>
        </w:tc>
        <w:tc>
          <w:tcPr>
            <w:tcW w:w="3471"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Городской фестиваль  «Антология военной песни»</w:t>
            </w:r>
          </w:p>
        </w:tc>
        <w:tc>
          <w:tcPr>
            <w:tcW w:w="1831"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rPr>
            </w:pPr>
            <w:r w:rsidRPr="00C630A8">
              <w:rPr>
                <w:rFonts w:ascii="Times New Roman" w:eastAsia="Calibri" w:hAnsi="Times New Roman" w:cs="Times New Roman"/>
                <w:sz w:val="24"/>
              </w:rPr>
              <w:t>03.05.2014</w:t>
            </w:r>
          </w:p>
        </w:tc>
        <w:tc>
          <w:tcPr>
            <w:tcW w:w="1804" w:type="dxa"/>
            <w:vAlign w:val="center"/>
          </w:tcPr>
          <w:p w:rsidR="007D68FF" w:rsidRPr="00C630A8" w:rsidRDefault="007D68FF" w:rsidP="00C630A8">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FF0000"/>
                <w:sz w:val="24"/>
              </w:rPr>
            </w:pPr>
            <w:r w:rsidRPr="00C630A8">
              <w:rPr>
                <w:rFonts w:ascii="Times New Roman" w:eastAsia="Calibri" w:hAnsi="Times New Roman" w:cs="Times New Roman"/>
                <w:sz w:val="24"/>
              </w:rPr>
              <w:t>Орлова М.Г.</w:t>
            </w:r>
          </w:p>
        </w:tc>
      </w:tr>
    </w:tbl>
    <w:p w:rsidR="00D7698E" w:rsidRPr="00BA2996" w:rsidRDefault="00D7698E" w:rsidP="005122BD">
      <w:pPr>
        <w:spacing w:after="0" w:line="240" w:lineRule="auto"/>
        <w:ind w:firstLine="709"/>
        <w:jc w:val="both"/>
        <w:rPr>
          <w:rFonts w:ascii="Times New Roman" w:hAnsi="Times New Roman" w:cs="Times New Roman"/>
          <w:sz w:val="24"/>
          <w:szCs w:val="24"/>
        </w:rPr>
      </w:pPr>
    </w:p>
    <w:p w:rsidR="005122BD" w:rsidRDefault="005122BD" w:rsidP="00F66C6E">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Разработчиками всех этих событий являются педагоги Северского лицея. И все эти события выросли из школы «Развитие». Они явились результатом развития образовательной практик</w:t>
      </w:r>
      <w:r w:rsidR="001F1385">
        <w:rPr>
          <w:rFonts w:ascii="Times New Roman" w:hAnsi="Times New Roman" w:cs="Times New Roman"/>
          <w:sz w:val="28"/>
          <w:szCs w:val="28"/>
        </w:rPr>
        <w:t>и, связанной со школой «Развити</w:t>
      </w:r>
      <w:r w:rsidRPr="00A332BB">
        <w:rPr>
          <w:rFonts w:ascii="Times New Roman" w:hAnsi="Times New Roman" w:cs="Times New Roman"/>
          <w:sz w:val="28"/>
          <w:szCs w:val="28"/>
        </w:rPr>
        <w:t>е».</w:t>
      </w:r>
    </w:p>
    <w:p w:rsidR="00C630A8" w:rsidRPr="00A332BB" w:rsidRDefault="00C630A8" w:rsidP="00F66C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видно из таблицы, лицейская научно-практическая конференция «Человек. Земля. Вселенная» становится детско-взрослой и выходит на городской уровень. Это тоже следствие развития интеллектуально-творческой школы. Все указанные события позволяют реализовать принцип открытости школы «Развитие». </w:t>
      </w:r>
    </w:p>
    <w:p w:rsidR="008B5D12" w:rsidRDefault="008B5D12">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3635F7" w:rsidRPr="00BA2996" w:rsidRDefault="003635F7" w:rsidP="003635F7">
      <w:pPr>
        <w:spacing w:after="0"/>
        <w:jc w:val="center"/>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t xml:space="preserve">Раздел </w:t>
      </w:r>
      <w:r w:rsidRPr="00BA2996">
        <w:rPr>
          <w:rFonts w:ascii="Times New Roman" w:eastAsia="Times New Roman" w:hAnsi="Times New Roman" w:cs="Times New Roman"/>
          <w:b/>
          <w:i/>
          <w:sz w:val="28"/>
          <w:szCs w:val="28"/>
          <w:lang w:val="en-US" w:eastAsia="ru-RU"/>
        </w:rPr>
        <w:t>X</w:t>
      </w:r>
      <w:r w:rsidR="00474320">
        <w:rPr>
          <w:rFonts w:ascii="Times New Roman" w:eastAsia="Times New Roman" w:hAnsi="Times New Roman" w:cs="Times New Roman"/>
          <w:b/>
          <w:i/>
          <w:sz w:val="28"/>
          <w:szCs w:val="28"/>
          <w:lang w:val="en-US" w:eastAsia="ru-RU"/>
        </w:rPr>
        <w:t>II</w:t>
      </w:r>
      <w:r w:rsidRPr="00BA2996">
        <w:rPr>
          <w:rFonts w:ascii="Times New Roman" w:eastAsia="Times New Roman" w:hAnsi="Times New Roman" w:cs="Times New Roman"/>
          <w:b/>
          <w:i/>
          <w:sz w:val="28"/>
          <w:szCs w:val="28"/>
          <w:lang w:eastAsia="ru-RU"/>
        </w:rPr>
        <w:t>.</w:t>
      </w:r>
    </w:p>
    <w:p w:rsidR="003635F7" w:rsidRPr="00BA2996" w:rsidRDefault="003635F7" w:rsidP="003635F7">
      <w:pPr>
        <w:spacing w:after="0" w:line="240" w:lineRule="auto"/>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Оценки и отзывы потребителей образовательных услуг</w:t>
      </w:r>
    </w:p>
    <w:p w:rsidR="003635F7" w:rsidRPr="00BA2996" w:rsidRDefault="00EE74BE" w:rsidP="003635F7">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726848"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14"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0B1310" id="Прямая соединительная линия 2" o:spid="_x0000_s1026" style="position:absolute;z-index:251726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CLJOcuVAIAAGUEAAAOAAAAAAAAAAAAAAAAAC4CAABkcnMvZTJvRG9jLnhtbFBLAQItABQABgAI&#10;AAAAIQD2xCfX2QAAAAYBAAAPAAAAAAAAAAAAAAAAAK4EAABkcnMvZG93bnJldi54bWxQSwUGAAAA&#10;AAQABADzAAAAtAUAAAAA&#10;" strokeweight="3pt">
                <v:stroke linestyle="thinThin"/>
              </v:line>
            </w:pict>
          </mc:Fallback>
        </mc:AlternateContent>
      </w:r>
    </w:p>
    <w:p w:rsidR="00CF137E" w:rsidRPr="00A332BB" w:rsidRDefault="00CF137E" w:rsidP="00CF137E">
      <w:pPr>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Одной из важных задач психологического сопровождения учебно-воспитательного процесса в </w:t>
      </w:r>
      <w:r w:rsidR="00463B44">
        <w:rPr>
          <w:rFonts w:ascii="Times New Roman" w:hAnsi="Times New Roman" w:cs="Times New Roman"/>
          <w:sz w:val="28"/>
          <w:szCs w:val="28"/>
        </w:rPr>
        <w:t>школе «Развитие»</w:t>
      </w:r>
      <w:r w:rsidRPr="00A332BB">
        <w:rPr>
          <w:rFonts w:ascii="Times New Roman" w:hAnsi="Times New Roman" w:cs="Times New Roman"/>
          <w:sz w:val="28"/>
          <w:szCs w:val="28"/>
        </w:rPr>
        <w:t xml:space="preserve"> является определение эффективности образовательной среды и прогнозирование ее влияния на различные категории участников образовательного процесса.</w:t>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Для получения данных по этому  вопросу используется  методика Н.П. Бадьиной «Анкета по диагностике психологических условий  школьной образовательной среды»</w:t>
      </w:r>
      <w:r w:rsidR="00463B44">
        <w:rPr>
          <w:rFonts w:ascii="Times New Roman" w:hAnsi="Times New Roman" w:cs="Times New Roman"/>
          <w:sz w:val="28"/>
          <w:szCs w:val="28"/>
        </w:rPr>
        <w:t>.</w:t>
      </w:r>
      <w:r w:rsidRPr="00A332BB">
        <w:rPr>
          <w:rFonts w:ascii="Times New Roman" w:hAnsi="Times New Roman" w:cs="Times New Roman"/>
          <w:sz w:val="28"/>
          <w:szCs w:val="28"/>
        </w:rPr>
        <w:t xml:space="preserve"> </w:t>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Цель проведения анкетирования – оценка выраженности в учебной деятельности следующих психологических факторов: </w:t>
      </w:r>
    </w:p>
    <w:p w:rsidR="00463B44" w:rsidRDefault="00CF137E" w:rsidP="00853E42">
      <w:pPr>
        <w:numPr>
          <w:ilvl w:val="0"/>
          <w:numId w:val="22"/>
        </w:numPr>
        <w:autoSpaceDE w:val="0"/>
        <w:autoSpaceDN w:val="0"/>
        <w:adjustRightInd w:val="0"/>
        <w:spacing w:after="0" w:line="240" w:lineRule="auto"/>
        <w:jc w:val="both"/>
        <w:rPr>
          <w:rFonts w:ascii="Times New Roman" w:hAnsi="Times New Roman" w:cs="Times New Roman"/>
          <w:sz w:val="28"/>
          <w:szCs w:val="28"/>
        </w:rPr>
      </w:pPr>
      <w:r w:rsidRPr="00A332BB">
        <w:rPr>
          <w:rFonts w:ascii="Times New Roman" w:hAnsi="Times New Roman" w:cs="Times New Roman"/>
          <w:sz w:val="28"/>
          <w:szCs w:val="28"/>
        </w:rPr>
        <w:t xml:space="preserve">интенсивность образовательной среды; </w:t>
      </w:r>
    </w:p>
    <w:p w:rsidR="00463B44" w:rsidRDefault="00CF137E" w:rsidP="00853E42">
      <w:pPr>
        <w:numPr>
          <w:ilvl w:val="0"/>
          <w:numId w:val="22"/>
        </w:numPr>
        <w:autoSpaceDE w:val="0"/>
        <w:autoSpaceDN w:val="0"/>
        <w:adjustRightInd w:val="0"/>
        <w:spacing w:after="0" w:line="240" w:lineRule="auto"/>
        <w:jc w:val="both"/>
        <w:rPr>
          <w:rFonts w:ascii="Times New Roman" w:hAnsi="Times New Roman" w:cs="Times New Roman"/>
          <w:sz w:val="28"/>
          <w:szCs w:val="28"/>
        </w:rPr>
      </w:pPr>
      <w:r w:rsidRPr="00463B44">
        <w:rPr>
          <w:rFonts w:ascii="Times New Roman" w:hAnsi="Times New Roman" w:cs="Times New Roman"/>
          <w:sz w:val="28"/>
          <w:szCs w:val="28"/>
        </w:rPr>
        <w:t xml:space="preserve">формирование эмоционально-психологического  климата на уроках; </w:t>
      </w:r>
    </w:p>
    <w:p w:rsidR="00463B44" w:rsidRDefault="00CF137E" w:rsidP="00853E42">
      <w:pPr>
        <w:numPr>
          <w:ilvl w:val="0"/>
          <w:numId w:val="22"/>
        </w:numPr>
        <w:autoSpaceDE w:val="0"/>
        <w:autoSpaceDN w:val="0"/>
        <w:adjustRightInd w:val="0"/>
        <w:spacing w:after="0" w:line="240" w:lineRule="auto"/>
        <w:jc w:val="both"/>
        <w:rPr>
          <w:rFonts w:ascii="Times New Roman" w:hAnsi="Times New Roman" w:cs="Times New Roman"/>
          <w:sz w:val="28"/>
          <w:szCs w:val="28"/>
        </w:rPr>
      </w:pPr>
      <w:r w:rsidRPr="00463B44">
        <w:rPr>
          <w:rFonts w:ascii="Times New Roman" w:hAnsi="Times New Roman" w:cs="Times New Roman"/>
          <w:sz w:val="28"/>
          <w:szCs w:val="28"/>
        </w:rPr>
        <w:t>удовлетворенность образовательной средой;</w:t>
      </w:r>
    </w:p>
    <w:p w:rsidR="00463B44" w:rsidRDefault="00CF137E" w:rsidP="00853E42">
      <w:pPr>
        <w:numPr>
          <w:ilvl w:val="0"/>
          <w:numId w:val="22"/>
        </w:numPr>
        <w:autoSpaceDE w:val="0"/>
        <w:autoSpaceDN w:val="0"/>
        <w:adjustRightInd w:val="0"/>
        <w:spacing w:after="0" w:line="240" w:lineRule="auto"/>
        <w:jc w:val="both"/>
        <w:rPr>
          <w:rFonts w:ascii="Times New Roman" w:hAnsi="Times New Roman" w:cs="Times New Roman"/>
          <w:sz w:val="28"/>
          <w:szCs w:val="28"/>
        </w:rPr>
      </w:pPr>
      <w:r w:rsidRPr="00463B44">
        <w:rPr>
          <w:rFonts w:ascii="Times New Roman" w:hAnsi="Times New Roman" w:cs="Times New Roman"/>
          <w:sz w:val="28"/>
          <w:szCs w:val="28"/>
        </w:rPr>
        <w:t xml:space="preserve">демократичность стиля общения; </w:t>
      </w:r>
    </w:p>
    <w:p w:rsidR="00463B44" w:rsidRDefault="00CF137E" w:rsidP="00853E42">
      <w:pPr>
        <w:numPr>
          <w:ilvl w:val="0"/>
          <w:numId w:val="22"/>
        </w:numPr>
        <w:autoSpaceDE w:val="0"/>
        <w:autoSpaceDN w:val="0"/>
        <w:adjustRightInd w:val="0"/>
        <w:spacing w:after="0" w:line="240" w:lineRule="auto"/>
        <w:jc w:val="both"/>
        <w:rPr>
          <w:rFonts w:ascii="Times New Roman" w:hAnsi="Times New Roman" w:cs="Times New Roman"/>
          <w:sz w:val="28"/>
          <w:szCs w:val="28"/>
        </w:rPr>
      </w:pPr>
      <w:r w:rsidRPr="00463B44">
        <w:rPr>
          <w:rFonts w:ascii="Times New Roman" w:hAnsi="Times New Roman" w:cs="Times New Roman"/>
          <w:sz w:val="28"/>
          <w:szCs w:val="28"/>
        </w:rPr>
        <w:t xml:space="preserve">содействие формированию познавательной мотивации (учебной, профессиональной, творческой), развитию познавательных интересов; </w:t>
      </w:r>
    </w:p>
    <w:p w:rsidR="00CF137E" w:rsidRPr="00463B44" w:rsidRDefault="00CF137E" w:rsidP="00853E42">
      <w:pPr>
        <w:numPr>
          <w:ilvl w:val="0"/>
          <w:numId w:val="22"/>
        </w:numPr>
        <w:autoSpaceDE w:val="0"/>
        <w:autoSpaceDN w:val="0"/>
        <w:adjustRightInd w:val="0"/>
        <w:spacing w:after="0" w:line="240" w:lineRule="auto"/>
        <w:jc w:val="both"/>
        <w:rPr>
          <w:rFonts w:ascii="Times New Roman" w:hAnsi="Times New Roman" w:cs="Times New Roman"/>
          <w:sz w:val="28"/>
          <w:szCs w:val="28"/>
        </w:rPr>
      </w:pPr>
      <w:r w:rsidRPr="00463B44">
        <w:rPr>
          <w:rFonts w:ascii="Times New Roman" w:hAnsi="Times New Roman" w:cs="Times New Roman"/>
          <w:sz w:val="28"/>
          <w:szCs w:val="28"/>
        </w:rPr>
        <w:t xml:space="preserve">удовлетворенность качеством образовательных услуг, предоставляемых учреждением либо конкретным педагогом. </w:t>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При выяснении уровня интенсивности  в преподавании предметов</w:t>
      </w:r>
      <w:r w:rsidR="00463B44">
        <w:rPr>
          <w:rFonts w:ascii="Times New Roman" w:hAnsi="Times New Roman" w:cs="Times New Roman"/>
          <w:sz w:val="28"/>
          <w:szCs w:val="28"/>
        </w:rPr>
        <w:t xml:space="preserve"> в школе «Развитие» </w:t>
      </w:r>
      <w:r w:rsidRPr="00A332BB">
        <w:rPr>
          <w:rFonts w:ascii="Times New Roman" w:hAnsi="Times New Roman" w:cs="Times New Roman"/>
          <w:sz w:val="28"/>
          <w:szCs w:val="28"/>
        </w:rPr>
        <w:t xml:space="preserve"> можно определить, считают ли ученики и их родители  его оптимальным, устраивает ли  их учебная нагрузка и требования к качеству выполнения заданий.</w:t>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 Респонденты оценивают степень психологического комфорта, насколько они  удовлетворены взаимоотношениями между всеми участниками учебного процесса; могут ли учащиеся и родители  найти  поддержку педагогов при решении проблем в воспитании и обучении своих детей. Удовлетворенность образовательной средой проявляется в степени значимости </w:t>
      </w:r>
      <w:r w:rsidR="00463B44">
        <w:rPr>
          <w:rFonts w:ascii="Times New Roman" w:hAnsi="Times New Roman" w:cs="Times New Roman"/>
          <w:sz w:val="28"/>
          <w:szCs w:val="28"/>
        </w:rPr>
        <w:t>школы «Развитие»</w:t>
      </w:r>
      <w:r w:rsidRPr="00A332BB">
        <w:rPr>
          <w:rFonts w:ascii="Times New Roman" w:hAnsi="Times New Roman" w:cs="Times New Roman"/>
          <w:sz w:val="28"/>
          <w:szCs w:val="28"/>
        </w:rPr>
        <w:t xml:space="preserve">  и е</w:t>
      </w:r>
      <w:r w:rsidR="00463B44">
        <w:rPr>
          <w:rFonts w:ascii="Times New Roman" w:hAnsi="Times New Roman" w:cs="Times New Roman"/>
          <w:sz w:val="28"/>
          <w:szCs w:val="28"/>
        </w:rPr>
        <w:t>е</w:t>
      </w:r>
      <w:r w:rsidRPr="00A332BB">
        <w:rPr>
          <w:rFonts w:ascii="Times New Roman" w:hAnsi="Times New Roman" w:cs="Times New Roman"/>
          <w:sz w:val="28"/>
          <w:szCs w:val="28"/>
        </w:rPr>
        <w:t xml:space="preserve"> места в системе ценностей для учеников, их родителей и учителей.</w:t>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Фактор демократичности находит отражение в возможности участвовать в управлении </w:t>
      </w:r>
      <w:r w:rsidR="00463B44">
        <w:rPr>
          <w:rFonts w:ascii="Times New Roman" w:hAnsi="Times New Roman" w:cs="Times New Roman"/>
          <w:sz w:val="28"/>
          <w:szCs w:val="28"/>
        </w:rPr>
        <w:t>школой</w:t>
      </w:r>
      <w:r w:rsidRPr="00A332BB">
        <w:rPr>
          <w:rFonts w:ascii="Times New Roman" w:hAnsi="Times New Roman" w:cs="Times New Roman"/>
          <w:sz w:val="28"/>
          <w:szCs w:val="28"/>
        </w:rPr>
        <w:t>, принимать решения, касающиеся общих и личных интересов всех участников образовательного процесса.</w:t>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Содействие формированию познавательной мотивации проявляется в степени педагогического воздействия на  познавательные интересы и познавательную активность учащихся. Ученики оценивают,  находят ли они поддержку и содействие  педагогов в том, чтобы углубленно изучать интересующие их предметы, и как в процессе занятий реализуются их учебные интересы. По ответам педагогов возможно определить степень поддержки и содействие администрации лицея профессиональному росту и повышению квалификации педагогического коллектива.</w:t>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При анализе ответов становится понятным, насколько обучающиеся и родители довольны качеством образовательных услуг</w:t>
      </w:r>
      <w:r w:rsidR="00463B44">
        <w:rPr>
          <w:rFonts w:ascii="Times New Roman" w:hAnsi="Times New Roman" w:cs="Times New Roman"/>
          <w:sz w:val="28"/>
          <w:szCs w:val="28"/>
        </w:rPr>
        <w:t xml:space="preserve"> в школе «Развитие»</w:t>
      </w:r>
      <w:r w:rsidRPr="00A332BB">
        <w:rPr>
          <w:rFonts w:ascii="Times New Roman" w:hAnsi="Times New Roman" w:cs="Times New Roman"/>
          <w:sz w:val="28"/>
          <w:szCs w:val="28"/>
        </w:rPr>
        <w:t xml:space="preserve">. Удовлетворенность качеством образовательных услуг проявляется в оценке уровня преподавания в </w:t>
      </w:r>
      <w:r w:rsidR="00463B44">
        <w:rPr>
          <w:rFonts w:ascii="Times New Roman" w:hAnsi="Times New Roman" w:cs="Times New Roman"/>
          <w:sz w:val="28"/>
          <w:szCs w:val="28"/>
        </w:rPr>
        <w:t>школе «Развитие»</w:t>
      </w:r>
      <w:r w:rsidRPr="00A332BB">
        <w:rPr>
          <w:rFonts w:ascii="Times New Roman" w:hAnsi="Times New Roman" w:cs="Times New Roman"/>
          <w:sz w:val="28"/>
          <w:szCs w:val="28"/>
        </w:rPr>
        <w:t xml:space="preserve"> различных предметов, в степени уверенности обучающихся в достаточности полученных в лицее знаний для </w:t>
      </w:r>
      <w:r w:rsidR="00463B44">
        <w:rPr>
          <w:rFonts w:ascii="Times New Roman" w:hAnsi="Times New Roman" w:cs="Times New Roman"/>
          <w:sz w:val="28"/>
          <w:szCs w:val="28"/>
        </w:rPr>
        <w:t>участия в конкурсах и олимпиадах</w:t>
      </w:r>
      <w:r w:rsidRPr="00A332BB">
        <w:rPr>
          <w:rFonts w:ascii="Times New Roman" w:hAnsi="Times New Roman" w:cs="Times New Roman"/>
          <w:sz w:val="28"/>
          <w:szCs w:val="28"/>
        </w:rPr>
        <w:t>.</w:t>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b/>
          <w:i/>
          <w:sz w:val="28"/>
          <w:szCs w:val="28"/>
        </w:rPr>
      </w:pPr>
      <w:r w:rsidRPr="00A332BB">
        <w:rPr>
          <w:rFonts w:ascii="Times New Roman" w:hAnsi="Times New Roman" w:cs="Times New Roman"/>
          <w:b/>
          <w:i/>
          <w:sz w:val="28"/>
          <w:szCs w:val="28"/>
        </w:rPr>
        <w:t xml:space="preserve">Результаты диагностики психологических условий в </w:t>
      </w:r>
      <w:r w:rsidR="00463B44">
        <w:rPr>
          <w:rFonts w:ascii="Times New Roman" w:hAnsi="Times New Roman" w:cs="Times New Roman"/>
          <w:b/>
          <w:i/>
          <w:sz w:val="28"/>
          <w:szCs w:val="28"/>
        </w:rPr>
        <w:t>школе «Развитие»</w:t>
      </w:r>
    </w:p>
    <w:p w:rsidR="00CF137E" w:rsidRDefault="00CF137E" w:rsidP="00463B44">
      <w:pPr>
        <w:autoSpaceDE w:val="0"/>
        <w:autoSpaceDN w:val="0"/>
        <w:adjustRightInd w:val="0"/>
        <w:spacing w:after="0" w:line="240" w:lineRule="auto"/>
        <w:ind w:firstLine="709"/>
        <w:jc w:val="both"/>
        <w:rPr>
          <w:rFonts w:ascii="Times New Roman" w:hAnsi="Times New Roman" w:cs="Times New Roman"/>
          <w:bCs/>
          <w:sz w:val="28"/>
          <w:szCs w:val="28"/>
        </w:rPr>
      </w:pPr>
      <w:r w:rsidRPr="00A332BB">
        <w:rPr>
          <w:rFonts w:ascii="Times New Roman" w:hAnsi="Times New Roman" w:cs="Times New Roman"/>
          <w:sz w:val="28"/>
          <w:szCs w:val="28"/>
        </w:rPr>
        <w:t xml:space="preserve">В целом в </w:t>
      </w:r>
      <w:r w:rsidR="00463B44">
        <w:rPr>
          <w:rFonts w:ascii="Times New Roman" w:hAnsi="Times New Roman" w:cs="Times New Roman"/>
          <w:sz w:val="28"/>
          <w:szCs w:val="28"/>
        </w:rPr>
        <w:t>школе «Развитие»</w:t>
      </w:r>
      <w:r w:rsidRPr="00A332BB">
        <w:rPr>
          <w:rFonts w:ascii="Times New Roman" w:hAnsi="Times New Roman" w:cs="Times New Roman"/>
          <w:sz w:val="28"/>
          <w:szCs w:val="28"/>
        </w:rPr>
        <w:t xml:space="preserve"> создана благоприятная обстановка для учебы, творчества, общения, о чем свидетельствуют результаты диагностики (2011-2012 учебный год) психологических условий школьной образовательной среды в отношении учащихся, родителей, педагогов (методика Бадьиной Н.П.).</w:t>
      </w:r>
      <w:r w:rsidRPr="00A332BB">
        <w:rPr>
          <w:rFonts w:ascii="Times New Roman" w:hAnsi="Times New Roman" w:cs="Times New Roman"/>
          <w:bCs/>
          <w:sz w:val="28"/>
          <w:szCs w:val="28"/>
        </w:rPr>
        <w:t xml:space="preserve"> </w:t>
      </w:r>
    </w:p>
    <w:p w:rsidR="0045354B" w:rsidRPr="0045354B" w:rsidRDefault="0045354B" w:rsidP="0045354B">
      <w:pPr>
        <w:autoSpaceDE w:val="0"/>
        <w:autoSpaceDN w:val="0"/>
        <w:adjustRightInd w:val="0"/>
        <w:spacing w:after="0" w:line="240" w:lineRule="auto"/>
        <w:ind w:firstLine="709"/>
        <w:jc w:val="right"/>
        <w:rPr>
          <w:rFonts w:ascii="Times New Roman" w:hAnsi="Times New Roman" w:cs="Times New Roman"/>
          <w:i/>
          <w:sz w:val="28"/>
          <w:szCs w:val="28"/>
          <w:u w:val="single"/>
        </w:rPr>
      </w:pPr>
      <w:r w:rsidRPr="00DB7A87">
        <w:rPr>
          <w:rFonts w:ascii="Times New Roman" w:hAnsi="Times New Roman" w:cs="Times New Roman"/>
          <w:bCs/>
          <w:i/>
          <w:sz w:val="28"/>
          <w:szCs w:val="28"/>
          <w:u w:val="single"/>
        </w:rPr>
        <w:t>Диагра</w:t>
      </w:r>
      <w:r>
        <w:rPr>
          <w:rFonts w:ascii="Times New Roman" w:hAnsi="Times New Roman" w:cs="Times New Roman"/>
          <w:bCs/>
          <w:i/>
          <w:sz w:val="28"/>
          <w:szCs w:val="28"/>
          <w:u w:val="single"/>
        </w:rPr>
        <w:t>мма №</w:t>
      </w:r>
      <w:r w:rsidR="00DB7A87">
        <w:rPr>
          <w:rFonts w:ascii="Times New Roman" w:hAnsi="Times New Roman" w:cs="Times New Roman"/>
          <w:bCs/>
          <w:i/>
          <w:sz w:val="28"/>
          <w:szCs w:val="28"/>
          <w:u w:val="single"/>
        </w:rPr>
        <w:t>4. Оценка выраженности психологических факторов (ученики)</w:t>
      </w:r>
    </w:p>
    <w:p w:rsidR="00CF137E" w:rsidRDefault="00EE74BE" w:rsidP="00853E42">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38112" behindDoc="0" locked="0" layoutInCell="1" allowOverlap="1">
                <wp:simplePos x="0" y="0"/>
                <wp:positionH relativeFrom="column">
                  <wp:posOffset>-89535</wp:posOffset>
                </wp:positionH>
                <wp:positionV relativeFrom="paragraph">
                  <wp:posOffset>202565</wp:posOffset>
                </wp:positionV>
                <wp:extent cx="1002665" cy="302260"/>
                <wp:effectExtent l="0" t="2540" r="1270" b="0"/>
                <wp:wrapSquare wrapText="bothSides"/>
                <wp:docPr id="13" name="Поле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02665"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CB03C5" w:rsidRPr="00326023" w:rsidRDefault="00CB03C5" w:rsidP="00CF137E">
                            <w:pPr>
                              <w:jc w:val="center"/>
                              <w:rPr>
                                <w:b/>
                                <w:sz w:val="28"/>
                                <w:szCs w:val="28"/>
                              </w:rPr>
                            </w:pPr>
                            <w:r w:rsidRPr="00326023">
                              <w:rPr>
                                <w:b/>
                                <w:sz w:val="28"/>
                                <w:szCs w:val="28"/>
                              </w:rPr>
                              <w:t>Ученики</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33" o:spid="_x0000_s1038" type="#_x0000_t202" style="position:absolute;left:0;text-align:left;margin-left:-7.05pt;margin-top:15.95pt;width:78.95pt;height:23.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" filled="f" stroked="f" strokeweight=".5pt">
                <v:path arrowok="t"/>
                <v:textbox style="mso-fit-shape-to-text:t">
                  <w:txbxContent>
                    <w:p w:rsidR="00CB03C5" w:rsidRPr="00326023" w:rsidRDefault="00CB03C5" w:rsidP="00CF137E">
                      <w:pPr>
                        <w:jc w:val="center"/>
                        <w:rPr>
                          <w:b/>
                          <w:sz w:val="28"/>
                          <w:szCs w:val="28"/>
                        </w:rPr>
                      </w:pPr>
                      <w:r w:rsidRPr="00326023">
                        <w:rPr>
                          <w:b/>
                          <w:sz w:val="28"/>
                          <w:szCs w:val="28"/>
                        </w:rPr>
                        <w:t>Ученики</w:t>
                      </w:r>
                    </w:p>
                  </w:txbxContent>
                </v:textbox>
                <w10:wrap type="square"/>
              </v:shape>
            </w:pict>
          </mc:Fallback>
        </mc:AlternateContent>
      </w:r>
      <w:r w:rsidR="00CF137E" w:rsidRPr="00BA2996">
        <w:rPr>
          <w:rFonts w:ascii="Times New Roman" w:hAnsi="Times New Roman" w:cs="Times New Roman"/>
          <w:noProof/>
          <w:sz w:val="24"/>
          <w:szCs w:val="24"/>
          <w:lang w:eastAsia="ru-RU"/>
        </w:rPr>
        <w:drawing>
          <wp:inline distT="0" distB="0" distL="0" distR="0" wp14:anchorId="1A4E4D31" wp14:editId="48F40181">
            <wp:extent cx="3863938" cy="2114550"/>
            <wp:effectExtent l="171450" t="171450" r="365760" b="34290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7" cstate="print">
                      <a:extLst>
                        <a:ext uri="{28A0092B-C50C-407E-A947-70E740481C1C}">
                          <a14:useLocalDpi xmlns:a14="http://schemas.microsoft.com/office/drawing/2010/main" val="0"/>
                        </a:ext>
                      </a:extLst>
                    </a:blip>
                    <a:srcRect l="1266" t="12558" r="2531" b="2325"/>
                    <a:stretch>
                      <a:fillRect/>
                    </a:stretch>
                  </pic:blipFill>
                  <pic:spPr bwMode="auto">
                    <a:xfrm>
                      <a:off x="0" y="0"/>
                      <a:ext cx="3867831" cy="2116681"/>
                    </a:xfrm>
                    <a:prstGeom prst="rect">
                      <a:avLst/>
                    </a:prstGeom>
                    <a:ln>
                      <a:noFill/>
                    </a:ln>
                    <a:effectLst>
                      <a:outerShdw blurRad="292100" dist="139700" dir="2700000" algn="tl" rotWithShape="0">
                        <a:srgbClr val="333333">
                          <a:alpha val="65000"/>
                        </a:srgbClr>
                      </a:outerShdw>
                    </a:effectLst>
                  </pic:spPr>
                </pic:pic>
              </a:graphicData>
            </a:graphic>
          </wp:inline>
        </w:drawing>
      </w:r>
    </w:p>
    <w:p w:rsidR="00DB7A87" w:rsidRPr="0045354B" w:rsidRDefault="00DB7A87" w:rsidP="00DB7A87">
      <w:pPr>
        <w:autoSpaceDE w:val="0"/>
        <w:autoSpaceDN w:val="0"/>
        <w:adjustRightInd w:val="0"/>
        <w:spacing w:after="0" w:line="240" w:lineRule="auto"/>
        <w:ind w:firstLine="709"/>
        <w:jc w:val="right"/>
        <w:rPr>
          <w:rFonts w:ascii="Times New Roman" w:hAnsi="Times New Roman" w:cs="Times New Roman"/>
          <w:i/>
          <w:sz w:val="28"/>
          <w:szCs w:val="28"/>
          <w:u w:val="single"/>
        </w:rPr>
      </w:pPr>
      <w:r w:rsidRPr="00DB7A87">
        <w:rPr>
          <w:rFonts w:ascii="Times New Roman" w:hAnsi="Times New Roman" w:cs="Times New Roman"/>
          <w:bCs/>
          <w:i/>
          <w:sz w:val="28"/>
          <w:szCs w:val="28"/>
          <w:u w:val="single"/>
        </w:rPr>
        <w:t>Диагра</w:t>
      </w:r>
      <w:r>
        <w:rPr>
          <w:rFonts w:ascii="Times New Roman" w:hAnsi="Times New Roman" w:cs="Times New Roman"/>
          <w:bCs/>
          <w:i/>
          <w:sz w:val="28"/>
          <w:szCs w:val="28"/>
          <w:u w:val="single"/>
        </w:rPr>
        <w:t>мма №5. Оценка выраженности психологических факторов (родители)</w:t>
      </w:r>
    </w:p>
    <w:p w:rsidR="00CF137E" w:rsidRDefault="00CF137E" w:rsidP="00CF137E">
      <w:pPr>
        <w:autoSpaceDE w:val="0"/>
        <w:autoSpaceDN w:val="0"/>
        <w:adjustRightInd w:val="0"/>
        <w:spacing w:after="0" w:line="240" w:lineRule="auto"/>
        <w:ind w:firstLine="709"/>
        <w:jc w:val="both"/>
        <w:rPr>
          <w:rFonts w:ascii="Times New Roman" w:hAnsi="Times New Roman" w:cs="Times New Roman"/>
          <w:sz w:val="24"/>
          <w:szCs w:val="24"/>
        </w:rPr>
      </w:pPr>
      <w:r w:rsidRPr="00BA2996">
        <w:rPr>
          <w:rFonts w:ascii="Times New Roman" w:hAnsi="Times New Roman" w:cs="Times New Roman"/>
          <w:noProof/>
          <w:sz w:val="24"/>
          <w:szCs w:val="24"/>
          <w:lang w:eastAsia="ru-RU"/>
        </w:rPr>
        <w:drawing>
          <wp:inline distT="0" distB="0" distL="0" distR="0" wp14:anchorId="53EA8E40" wp14:editId="686005AA">
            <wp:extent cx="4138212" cy="2171700"/>
            <wp:effectExtent l="133350" t="133350" r="281940" b="30480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140283" cy="2172787"/>
                    </a:xfrm>
                    <a:prstGeom prst="rect">
                      <a:avLst/>
                    </a:prstGeom>
                    <a:ln>
                      <a:noFill/>
                    </a:ln>
                    <a:effectLst>
                      <a:outerShdw blurRad="292100" dist="139700" dir="2700000" algn="tl" rotWithShape="0">
                        <a:srgbClr val="333333">
                          <a:alpha val="65000"/>
                        </a:srgbClr>
                      </a:outerShdw>
                    </a:effectLst>
                  </pic:spPr>
                </pic:pic>
              </a:graphicData>
            </a:graphic>
          </wp:inline>
        </w:drawing>
      </w:r>
    </w:p>
    <w:p w:rsidR="0045354B" w:rsidRDefault="0045354B" w:rsidP="00CF137E">
      <w:pPr>
        <w:autoSpaceDE w:val="0"/>
        <w:autoSpaceDN w:val="0"/>
        <w:adjustRightInd w:val="0"/>
        <w:spacing w:after="0" w:line="240" w:lineRule="auto"/>
        <w:ind w:firstLine="709"/>
        <w:jc w:val="both"/>
        <w:rPr>
          <w:rFonts w:ascii="Times New Roman" w:hAnsi="Times New Roman" w:cs="Times New Roman"/>
          <w:sz w:val="24"/>
          <w:szCs w:val="24"/>
        </w:rPr>
      </w:pPr>
    </w:p>
    <w:p w:rsidR="00DB7A87" w:rsidRPr="0045354B" w:rsidRDefault="00DB7A87" w:rsidP="00DB7A87">
      <w:pPr>
        <w:autoSpaceDE w:val="0"/>
        <w:autoSpaceDN w:val="0"/>
        <w:adjustRightInd w:val="0"/>
        <w:spacing w:after="0" w:line="240" w:lineRule="auto"/>
        <w:ind w:firstLine="709"/>
        <w:jc w:val="right"/>
        <w:rPr>
          <w:rFonts w:ascii="Times New Roman" w:hAnsi="Times New Roman" w:cs="Times New Roman"/>
          <w:i/>
          <w:sz w:val="28"/>
          <w:szCs w:val="28"/>
          <w:u w:val="single"/>
        </w:rPr>
      </w:pPr>
      <w:r w:rsidRPr="00DB7A87">
        <w:rPr>
          <w:rFonts w:ascii="Times New Roman" w:hAnsi="Times New Roman" w:cs="Times New Roman"/>
          <w:bCs/>
          <w:i/>
          <w:sz w:val="28"/>
          <w:szCs w:val="28"/>
          <w:u w:val="single"/>
        </w:rPr>
        <w:t>Диагра</w:t>
      </w:r>
      <w:r>
        <w:rPr>
          <w:rFonts w:ascii="Times New Roman" w:hAnsi="Times New Roman" w:cs="Times New Roman"/>
          <w:bCs/>
          <w:i/>
          <w:sz w:val="28"/>
          <w:szCs w:val="28"/>
          <w:u w:val="single"/>
        </w:rPr>
        <w:t>мма №6. Оценка выраженности психологических факторов (учителя)</w:t>
      </w:r>
    </w:p>
    <w:p w:rsidR="00CF137E" w:rsidRPr="00BA2996" w:rsidRDefault="00CF137E" w:rsidP="00CF137E">
      <w:pPr>
        <w:autoSpaceDE w:val="0"/>
        <w:autoSpaceDN w:val="0"/>
        <w:adjustRightInd w:val="0"/>
        <w:spacing w:after="0" w:line="240" w:lineRule="auto"/>
        <w:ind w:firstLine="709"/>
        <w:jc w:val="both"/>
        <w:rPr>
          <w:rFonts w:ascii="Times New Roman" w:hAnsi="Times New Roman" w:cs="Times New Roman"/>
          <w:sz w:val="24"/>
          <w:szCs w:val="24"/>
        </w:rPr>
      </w:pPr>
      <w:r w:rsidRPr="00BA2996">
        <w:rPr>
          <w:rFonts w:ascii="Times New Roman" w:hAnsi="Times New Roman" w:cs="Times New Roman"/>
          <w:noProof/>
          <w:sz w:val="24"/>
          <w:szCs w:val="24"/>
          <w:lang w:eastAsia="ru-RU"/>
        </w:rPr>
        <w:drawing>
          <wp:inline distT="0" distB="0" distL="0" distR="0" wp14:anchorId="46C6317C" wp14:editId="3C653D03">
            <wp:extent cx="4800600" cy="2428875"/>
            <wp:effectExtent l="114300" t="133350" r="266700" b="3143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05804" cy="2431508"/>
                    </a:xfrm>
                    <a:prstGeom prst="rect">
                      <a:avLst/>
                    </a:prstGeom>
                    <a:ln>
                      <a:noFill/>
                    </a:ln>
                    <a:effectLst>
                      <a:outerShdw blurRad="292100" dist="139700" dir="2700000" algn="tl" rotWithShape="0">
                        <a:srgbClr val="333333">
                          <a:alpha val="65000"/>
                        </a:srgbClr>
                      </a:outerShdw>
                    </a:effectLst>
                  </pic:spPr>
                </pic:pic>
              </a:graphicData>
            </a:graphic>
          </wp:inline>
        </w:drawing>
      </w:r>
    </w:p>
    <w:p w:rsidR="00CF137E" w:rsidRPr="00A332BB" w:rsidRDefault="00CF137E" w:rsidP="00CF137E">
      <w:pPr>
        <w:autoSpaceDE w:val="0"/>
        <w:autoSpaceDN w:val="0"/>
        <w:adjustRightInd w:val="0"/>
        <w:spacing w:after="0" w:line="240" w:lineRule="auto"/>
        <w:ind w:firstLine="709"/>
        <w:jc w:val="both"/>
        <w:rPr>
          <w:rFonts w:ascii="Times New Roman" w:hAnsi="Times New Roman" w:cs="Times New Roman"/>
          <w:sz w:val="28"/>
          <w:szCs w:val="28"/>
        </w:rPr>
      </w:pPr>
      <w:r w:rsidRPr="00A332BB">
        <w:rPr>
          <w:rFonts w:ascii="Times New Roman" w:hAnsi="Times New Roman" w:cs="Times New Roman"/>
          <w:sz w:val="28"/>
          <w:szCs w:val="28"/>
        </w:rPr>
        <w:t xml:space="preserve">Как показывают результаты опроса, обучающиеся </w:t>
      </w:r>
      <w:r w:rsidR="00463B44">
        <w:rPr>
          <w:rFonts w:ascii="Times New Roman" w:hAnsi="Times New Roman" w:cs="Times New Roman"/>
          <w:sz w:val="28"/>
          <w:szCs w:val="28"/>
        </w:rPr>
        <w:t>школы «Развитие»</w:t>
      </w:r>
      <w:r w:rsidRPr="00A332BB">
        <w:rPr>
          <w:rFonts w:ascii="Times New Roman" w:hAnsi="Times New Roman" w:cs="Times New Roman"/>
          <w:sz w:val="28"/>
          <w:szCs w:val="28"/>
        </w:rPr>
        <w:t xml:space="preserve"> в целом удовлетворены эмоционально-психологическим климатом в коллективе, интенсивностью и качеством образовательных услуг. Оценка этих факторов родителями несколько выше, что естественно, поскольку оценка указанных факторов разными участниками учебно-воспитательного процесса неодинакова.</w:t>
      </w:r>
    </w:p>
    <w:p w:rsidR="00CF137E" w:rsidRPr="00BA2996" w:rsidRDefault="00CF137E">
      <w:pPr>
        <w:rPr>
          <w:rFonts w:ascii="Times New Roman" w:eastAsia="Times New Roman" w:hAnsi="Times New Roman" w:cs="Times New Roman"/>
          <w:b/>
          <w:i/>
          <w:sz w:val="28"/>
          <w:szCs w:val="28"/>
          <w:lang w:eastAsia="ru-RU"/>
        </w:rPr>
      </w:pPr>
    </w:p>
    <w:p w:rsidR="00093578" w:rsidRDefault="00093578">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C83EF2" w:rsidRPr="00BA2996" w:rsidRDefault="00C83EF2" w:rsidP="00072A62">
      <w:pPr>
        <w:spacing w:after="0"/>
        <w:jc w:val="center"/>
        <w:rPr>
          <w:rFonts w:ascii="Times New Roman" w:eastAsia="Times New Roman" w:hAnsi="Times New Roman" w:cs="Times New Roman"/>
          <w:b/>
          <w:i/>
          <w:sz w:val="28"/>
          <w:szCs w:val="28"/>
          <w:lang w:eastAsia="ru-RU"/>
        </w:rPr>
      </w:pPr>
      <w:r w:rsidRPr="00BA2996">
        <w:rPr>
          <w:rFonts w:ascii="Times New Roman" w:eastAsia="Times New Roman" w:hAnsi="Times New Roman" w:cs="Times New Roman"/>
          <w:b/>
          <w:i/>
          <w:sz w:val="28"/>
          <w:szCs w:val="28"/>
          <w:lang w:eastAsia="ru-RU"/>
        </w:rPr>
        <w:t xml:space="preserve">Раздел </w:t>
      </w:r>
      <w:r w:rsidR="00683D57" w:rsidRPr="00BA2996">
        <w:rPr>
          <w:rFonts w:ascii="Times New Roman" w:eastAsia="Times New Roman" w:hAnsi="Times New Roman" w:cs="Times New Roman"/>
          <w:b/>
          <w:i/>
          <w:sz w:val="28"/>
          <w:szCs w:val="28"/>
          <w:lang w:val="en-US" w:eastAsia="ru-RU"/>
        </w:rPr>
        <w:t>X</w:t>
      </w:r>
      <w:r w:rsidR="00474320">
        <w:rPr>
          <w:rFonts w:ascii="Times New Roman" w:eastAsia="Times New Roman" w:hAnsi="Times New Roman" w:cs="Times New Roman"/>
          <w:b/>
          <w:i/>
          <w:sz w:val="28"/>
          <w:szCs w:val="28"/>
          <w:lang w:val="en-US" w:eastAsia="ru-RU"/>
        </w:rPr>
        <w:t>II</w:t>
      </w:r>
      <w:r w:rsidR="003635F7" w:rsidRPr="00BA2996">
        <w:rPr>
          <w:rFonts w:ascii="Times New Roman" w:eastAsia="Times New Roman" w:hAnsi="Times New Roman" w:cs="Times New Roman"/>
          <w:b/>
          <w:i/>
          <w:sz w:val="28"/>
          <w:szCs w:val="28"/>
          <w:lang w:val="en-US" w:eastAsia="ru-RU"/>
        </w:rPr>
        <w:t>I</w:t>
      </w:r>
      <w:r w:rsidRPr="00BA2996">
        <w:rPr>
          <w:rFonts w:ascii="Times New Roman" w:eastAsia="Times New Roman" w:hAnsi="Times New Roman" w:cs="Times New Roman"/>
          <w:b/>
          <w:i/>
          <w:sz w:val="28"/>
          <w:szCs w:val="28"/>
          <w:lang w:eastAsia="ru-RU"/>
        </w:rPr>
        <w:t>.</w:t>
      </w:r>
    </w:p>
    <w:p w:rsidR="00C83EF2" w:rsidRPr="00BA2996" w:rsidRDefault="00FD5994" w:rsidP="00072A62">
      <w:pPr>
        <w:spacing w:after="0"/>
        <w:jc w:val="center"/>
        <w:rPr>
          <w:rFonts w:ascii="Times New Roman" w:eastAsia="Times New Roman" w:hAnsi="Times New Roman" w:cs="Times New Roman"/>
          <w:i/>
          <w:sz w:val="28"/>
          <w:szCs w:val="28"/>
          <w:lang w:eastAsia="ru-RU"/>
        </w:rPr>
      </w:pPr>
      <w:r w:rsidRPr="00BA2996">
        <w:rPr>
          <w:rFonts w:ascii="Times New Roman" w:eastAsia="Times New Roman" w:hAnsi="Times New Roman" w:cs="Times New Roman"/>
          <w:i/>
          <w:sz w:val="28"/>
          <w:szCs w:val="28"/>
          <w:lang w:eastAsia="ru-RU"/>
        </w:rPr>
        <w:t>Информация о юридических и физических лицах, осуществляющих взаимодействие с учреждением по проекту</w:t>
      </w:r>
    </w:p>
    <w:p w:rsidR="00C83EF2" w:rsidRPr="00BA2996" w:rsidRDefault="00EE74BE" w:rsidP="00072A62">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673600"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12"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3CAB5D" id="Прямая соединительная линия 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BWxzr+VAIAAGUEAAAOAAAAAAAAAAAAAAAAAC4CAABkcnMvZTJvRG9jLnhtbFBLAQItABQABgAI&#10;AAAAIQD2xCfX2QAAAAYBAAAPAAAAAAAAAAAAAAAAAK4EAABkcnMvZG93bnJldi54bWxQSwUGAAAA&#10;AAQABADzAAAAtAUAAAAA&#10;" strokeweight="3pt">
                <v:stroke linestyle="thinThin"/>
              </v:line>
            </w:pict>
          </mc:Fallback>
        </mc:AlternateContent>
      </w:r>
    </w:p>
    <w:p w:rsidR="00C83EF2" w:rsidRPr="00BA2996" w:rsidRDefault="00C83EF2" w:rsidP="00C83EF2">
      <w:pPr>
        <w:spacing w:after="0" w:line="240" w:lineRule="auto"/>
        <w:ind w:firstLine="709"/>
        <w:jc w:val="both"/>
        <w:rPr>
          <w:rFonts w:ascii="Times New Roman" w:hAnsi="Times New Roman" w:cs="Times New Roman"/>
          <w:sz w:val="24"/>
          <w:szCs w:val="24"/>
        </w:rPr>
      </w:pPr>
    </w:p>
    <w:p w:rsidR="00BF0720" w:rsidRPr="00AA7BF6" w:rsidRDefault="00334828" w:rsidP="00334828">
      <w:pPr>
        <w:spacing w:after="0" w:line="240" w:lineRule="auto"/>
        <w:ind w:firstLine="709"/>
        <w:jc w:val="both"/>
        <w:rPr>
          <w:rFonts w:ascii="Times New Roman" w:hAnsi="Times New Roman" w:cs="Times New Roman"/>
          <w:sz w:val="28"/>
          <w:szCs w:val="28"/>
        </w:rPr>
      </w:pPr>
      <w:r w:rsidRPr="00AA7BF6">
        <w:rPr>
          <w:rFonts w:ascii="Times New Roman" w:hAnsi="Times New Roman" w:cs="Times New Roman"/>
          <w:sz w:val="28"/>
          <w:szCs w:val="28"/>
        </w:rPr>
        <w:t xml:space="preserve">Важнейшим средством обогащения образовательной среды школы «Развитие» могут выступать развитые формы образовательной и воспитательной деятельности, дифференциация и профилизация образования, внедрение новых (в том числе здоровьесберегающих) учебных технологий, </w:t>
      </w:r>
      <w:r w:rsidR="00BF0720" w:rsidRPr="00AA7BF6">
        <w:rPr>
          <w:rFonts w:ascii="Times New Roman" w:hAnsi="Times New Roman" w:cs="Times New Roman"/>
          <w:sz w:val="28"/>
          <w:szCs w:val="28"/>
        </w:rPr>
        <w:t xml:space="preserve">а также технологий </w:t>
      </w:r>
      <w:r w:rsidRPr="00AA7BF6">
        <w:rPr>
          <w:rFonts w:ascii="Times New Roman" w:hAnsi="Times New Roman" w:cs="Times New Roman"/>
          <w:sz w:val="28"/>
          <w:szCs w:val="28"/>
        </w:rPr>
        <w:t xml:space="preserve">социального партнерства. </w:t>
      </w:r>
    </w:p>
    <w:p w:rsidR="00AA7BF6" w:rsidRPr="00AA7BF6" w:rsidRDefault="008439FC" w:rsidP="00AA7BF6">
      <w:pPr>
        <w:spacing w:after="0" w:line="240" w:lineRule="auto"/>
        <w:ind w:firstLine="709"/>
        <w:jc w:val="both"/>
        <w:rPr>
          <w:rFonts w:ascii="Times New Roman" w:hAnsi="Times New Roman" w:cs="Times New Roman"/>
          <w:b/>
          <w:i/>
          <w:sz w:val="28"/>
          <w:szCs w:val="28"/>
        </w:rPr>
      </w:pPr>
      <w:r w:rsidRPr="00AA7BF6">
        <w:rPr>
          <w:rFonts w:ascii="Times New Roman" w:hAnsi="Times New Roman" w:cs="Times New Roman"/>
          <w:b/>
          <w:i/>
          <w:sz w:val="28"/>
          <w:szCs w:val="28"/>
        </w:rPr>
        <w:t>Научно-мето</w:t>
      </w:r>
      <w:r w:rsidR="00AA7BF6" w:rsidRPr="00AA7BF6">
        <w:rPr>
          <w:rFonts w:ascii="Times New Roman" w:hAnsi="Times New Roman" w:cs="Times New Roman"/>
          <w:b/>
          <w:i/>
          <w:sz w:val="28"/>
          <w:szCs w:val="28"/>
        </w:rPr>
        <w:t>дическое кураторство осуществляю</w:t>
      </w:r>
      <w:r w:rsidRPr="00AA7BF6">
        <w:rPr>
          <w:rFonts w:ascii="Times New Roman" w:hAnsi="Times New Roman" w:cs="Times New Roman"/>
          <w:b/>
          <w:i/>
          <w:sz w:val="28"/>
          <w:szCs w:val="28"/>
        </w:rPr>
        <w:t>т</w:t>
      </w:r>
      <w:r w:rsidR="00AA7BF6" w:rsidRPr="00AA7BF6">
        <w:rPr>
          <w:rFonts w:ascii="Times New Roman" w:hAnsi="Times New Roman" w:cs="Times New Roman"/>
          <w:b/>
          <w:i/>
          <w:sz w:val="28"/>
          <w:szCs w:val="28"/>
        </w:rPr>
        <w:t>:</w:t>
      </w:r>
    </w:p>
    <w:p w:rsidR="00AA7BF6" w:rsidRPr="00AA7BF6" w:rsidRDefault="008439FC" w:rsidP="00AA7BF6">
      <w:pPr>
        <w:pStyle w:val="a5"/>
        <w:numPr>
          <w:ilvl w:val="0"/>
          <w:numId w:val="55"/>
        </w:numPr>
        <w:jc w:val="both"/>
        <w:rPr>
          <w:sz w:val="28"/>
          <w:szCs w:val="28"/>
        </w:rPr>
      </w:pPr>
      <w:r w:rsidRPr="00AA7BF6">
        <w:rPr>
          <w:sz w:val="28"/>
          <w:szCs w:val="28"/>
        </w:rPr>
        <w:t xml:space="preserve">Федеральное государственное учреждение «Институт развития образовательных систем» Российской академии образования (См. Договор о совместной деятельности в </w:t>
      </w:r>
      <w:r w:rsidRPr="00AA7BF6">
        <w:rPr>
          <w:b/>
          <w:i/>
          <w:sz w:val="28"/>
          <w:szCs w:val="28"/>
          <w:highlight w:val="cyan"/>
        </w:rPr>
        <w:t>Приложении №1</w:t>
      </w:r>
      <w:r w:rsidRPr="00AA7BF6">
        <w:rPr>
          <w:sz w:val="28"/>
          <w:szCs w:val="28"/>
        </w:rPr>
        <w:t xml:space="preserve"> </w:t>
      </w:r>
      <w:r w:rsidR="00AA7BF6" w:rsidRPr="00AA7BF6">
        <w:rPr>
          <w:sz w:val="28"/>
          <w:szCs w:val="28"/>
        </w:rPr>
        <w:t>«</w:t>
      </w:r>
      <w:r w:rsidRPr="00AA7BF6">
        <w:rPr>
          <w:sz w:val="28"/>
          <w:szCs w:val="28"/>
        </w:rPr>
        <w:t>Копии договоров о взаимодействии по реализации инновационного образовательного проекта</w:t>
      </w:r>
      <w:r w:rsidR="00AA7BF6" w:rsidRPr="00AA7BF6">
        <w:rPr>
          <w:sz w:val="28"/>
          <w:szCs w:val="28"/>
        </w:rPr>
        <w:t>»</w:t>
      </w:r>
      <w:r w:rsidRPr="00AA7BF6">
        <w:rPr>
          <w:sz w:val="28"/>
          <w:szCs w:val="28"/>
        </w:rPr>
        <w:t xml:space="preserve"> </w:t>
      </w:r>
      <w:r w:rsidR="00AA7BF6" w:rsidRPr="00AA7BF6">
        <w:rPr>
          <w:i/>
          <w:sz w:val="28"/>
          <w:szCs w:val="28"/>
        </w:rPr>
        <w:t xml:space="preserve">в </w:t>
      </w:r>
      <w:r w:rsidR="00AA7BF6" w:rsidRPr="00AA7BF6">
        <w:rPr>
          <w:b/>
          <w:i/>
          <w:sz w:val="28"/>
          <w:szCs w:val="28"/>
          <w:highlight w:val="red"/>
        </w:rPr>
        <w:t>Папке №1</w:t>
      </w:r>
      <w:r w:rsidR="00AA7BF6" w:rsidRPr="00AA7BF6">
        <w:rPr>
          <w:i/>
          <w:sz w:val="28"/>
          <w:szCs w:val="28"/>
        </w:rPr>
        <w:t xml:space="preserve"> «Правоустанавливающие документы МБОУ «Северский лицей»</w:t>
      </w:r>
      <w:r w:rsidR="00AA7BF6">
        <w:rPr>
          <w:i/>
          <w:sz w:val="28"/>
          <w:szCs w:val="28"/>
        </w:rPr>
        <w:t>)</w:t>
      </w:r>
      <w:r w:rsidR="00AA7BF6" w:rsidRPr="00AA7BF6">
        <w:rPr>
          <w:sz w:val="28"/>
          <w:szCs w:val="28"/>
        </w:rPr>
        <w:t>;</w:t>
      </w:r>
    </w:p>
    <w:p w:rsidR="00AA7BF6" w:rsidRPr="00AA7BF6" w:rsidRDefault="00AA7BF6" w:rsidP="00AA7BF6">
      <w:pPr>
        <w:pStyle w:val="a5"/>
        <w:numPr>
          <w:ilvl w:val="0"/>
          <w:numId w:val="55"/>
        </w:numPr>
        <w:jc w:val="both"/>
        <w:rPr>
          <w:sz w:val="28"/>
          <w:szCs w:val="28"/>
        </w:rPr>
      </w:pPr>
      <w:r w:rsidRPr="00AA7BF6">
        <w:rPr>
          <w:sz w:val="28"/>
          <w:szCs w:val="28"/>
        </w:rPr>
        <w:t xml:space="preserve">ОГОУ ДПО «Томский </w:t>
      </w:r>
      <w:r>
        <w:rPr>
          <w:sz w:val="28"/>
          <w:szCs w:val="28"/>
        </w:rPr>
        <w:t xml:space="preserve">областной институт повышения квалификации и переподготовки работников образования» </w:t>
      </w:r>
      <w:r w:rsidRPr="00AA7BF6">
        <w:rPr>
          <w:sz w:val="28"/>
          <w:szCs w:val="28"/>
        </w:rPr>
        <w:t xml:space="preserve">(См. Договор о </w:t>
      </w:r>
      <w:r>
        <w:rPr>
          <w:sz w:val="28"/>
          <w:szCs w:val="28"/>
        </w:rPr>
        <w:t>сотрудничестве</w:t>
      </w:r>
      <w:r w:rsidRPr="00AA7BF6">
        <w:rPr>
          <w:sz w:val="28"/>
          <w:szCs w:val="28"/>
        </w:rPr>
        <w:t xml:space="preserve"> в </w:t>
      </w:r>
      <w:r w:rsidRPr="00AA7BF6">
        <w:rPr>
          <w:b/>
          <w:i/>
          <w:sz w:val="28"/>
          <w:szCs w:val="28"/>
          <w:highlight w:val="cyan"/>
        </w:rPr>
        <w:t>Приложении №1</w:t>
      </w:r>
      <w:r w:rsidRPr="00AA7BF6">
        <w:rPr>
          <w:sz w:val="28"/>
          <w:szCs w:val="28"/>
        </w:rPr>
        <w:t xml:space="preserve"> «Копии договоров о взаимодействии по реализации инновационного образовательного проекта» </w:t>
      </w:r>
      <w:r w:rsidRPr="00AA7BF6">
        <w:rPr>
          <w:i/>
          <w:sz w:val="28"/>
          <w:szCs w:val="28"/>
        </w:rPr>
        <w:t xml:space="preserve">в </w:t>
      </w:r>
      <w:r w:rsidRPr="00AA7BF6">
        <w:rPr>
          <w:b/>
          <w:i/>
          <w:sz w:val="28"/>
          <w:szCs w:val="28"/>
          <w:highlight w:val="red"/>
        </w:rPr>
        <w:t>Папке №1</w:t>
      </w:r>
      <w:r w:rsidRPr="00AA7BF6">
        <w:rPr>
          <w:i/>
          <w:sz w:val="28"/>
          <w:szCs w:val="28"/>
        </w:rPr>
        <w:t xml:space="preserve"> «Правоустанавливающие документы МБОУ «Северский лицей»</w:t>
      </w:r>
      <w:r>
        <w:rPr>
          <w:i/>
          <w:sz w:val="28"/>
          <w:szCs w:val="28"/>
        </w:rPr>
        <w:t>).</w:t>
      </w:r>
    </w:p>
    <w:p w:rsidR="00D7698E" w:rsidRPr="00AA7BF6" w:rsidRDefault="00334828" w:rsidP="00D7698E">
      <w:pPr>
        <w:spacing w:after="0" w:line="240" w:lineRule="auto"/>
        <w:ind w:firstLine="709"/>
        <w:jc w:val="both"/>
        <w:rPr>
          <w:rFonts w:ascii="Times New Roman" w:hAnsi="Times New Roman" w:cs="Times New Roman"/>
          <w:sz w:val="28"/>
          <w:szCs w:val="28"/>
        </w:rPr>
      </w:pPr>
      <w:r w:rsidRPr="00AA7BF6">
        <w:rPr>
          <w:rFonts w:ascii="Times New Roman" w:hAnsi="Times New Roman" w:cs="Times New Roman"/>
          <w:sz w:val="28"/>
          <w:szCs w:val="28"/>
        </w:rPr>
        <w:t xml:space="preserve">Постоянными партнерами лицея в реализации проекта являются Центр детского творчества (ЦДТ), ДК им. Н. Островского, центральная городская детская библиотека, центр дополнительного образования детей «Поиск», комитет молодежной и семейной политики Администрации ЗАТО Северск. (См. </w:t>
      </w:r>
      <w:r w:rsidR="00AA7BF6">
        <w:rPr>
          <w:rFonts w:ascii="Times New Roman" w:hAnsi="Times New Roman" w:cs="Times New Roman"/>
          <w:sz w:val="28"/>
          <w:szCs w:val="28"/>
        </w:rPr>
        <w:t>Д</w:t>
      </w:r>
      <w:r w:rsidRPr="00AA7BF6">
        <w:rPr>
          <w:rFonts w:ascii="Times New Roman" w:hAnsi="Times New Roman" w:cs="Times New Roman"/>
          <w:sz w:val="28"/>
          <w:szCs w:val="28"/>
        </w:rPr>
        <w:t xml:space="preserve">оговор о </w:t>
      </w:r>
      <w:r w:rsidR="00AA7BF6">
        <w:rPr>
          <w:rFonts w:ascii="Times New Roman" w:hAnsi="Times New Roman" w:cs="Times New Roman"/>
          <w:sz w:val="28"/>
          <w:szCs w:val="28"/>
        </w:rPr>
        <w:t>совместной работе</w:t>
      </w:r>
      <w:r w:rsidRPr="00AA7BF6">
        <w:rPr>
          <w:rFonts w:ascii="Times New Roman" w:hAnsi="Times New Roman" w:cs="Times New Roman"/>
          <w:sz w:val="28"/>
          <w:szCs w:val="28"/>
        </w:rPr>
        <w:t xml:space="preserve"> </w:t>
      </w:r>
      <w:r w:rsidR="00AA7BF6" w:rsidRPr="00AA7BF6">
        <w:rPr>
          <w:rFonts w:ascii="Times New Roman" w:hAnsi="Times New Roman" w:cs="Times New Roman"/>
          <w:sz w:val="28"/>
          <w:szCs w:val="28"/>
        </w:rPr>
        <w:tab/>
      </w:r>
      <w:r w:rsidR="0092327E">
        <w:rPr>
          <w:rFonts w:ascii="Times New Roman" w:hAnsi="Times New Roman" w:cs="Times New Roman"/>
          <w:sz w:val="28"/>
          <w:szCs w:val="28"/>
        </w:rPr>
        <w:t xml:space="preserve">с Муниципальным бюджетным образовательным учреждением дополнительного образования детей «Центр детского творчества» </w:t>
      </w:r>
      <w:r w:rsidR="00AA7BF6" w:rsidRPr="00AA7BF6">
        <w:rPr>
          <w:rFonts w:ascii="Times New Roman" w:hAnsi="Times New Roman" w:cs="Times New Roman"/>
          <w:sz w:val="28"/>
          <w:szCs w:val="28"/>
        </w:rPr>
        <w:t xml:space="preserve">в </w:t>
      </w:r>
      <w:r w:rsidR="00AA7BF6" w:rsidRPr="00AA7BF6">
        <w:rPr>
          <w:rFonts w:ascii="Times New Roman" w:hAnsi="Times New Roman" w:cs="Times New Roman"/>
          <w:b/>
          <w:i/>
          <w:sz w:val="28"/>
          <w:szCs w:val="28"/>
          <w:highlight w:val="cyan"/>
        </w:rPr>
        <w:t>Приложении №1</w:t>
      </w:r>
      <w:r w:rsidR="00AA7BF6" w:rsidRPr="00AA7BF6">
        <w:rPr>
          <w:rFonts w:ascii="Times New Roman" w:hAnsi="Times New Roman" w:cs="Times New Roman"/>
          <w:sz w:val="28"/>
          <w:szCs w:val="28"/>
        </w:rPr>
        <w:t xml:space="preserve"> «Копии договоров о взаимодействии по реализации инновационного образовательного проекта» в </w:t>
      </w:r>
      <w:r w:rsidR="00AA7BF6" w:rsidRPr="00AA7BF6">
        <w:rPr>
          <w:rFonts w:ascii="Times New Roman" w:hAnsi="Times New Roman" w:cs="Times New Roman"/>
          <w:b/>
          <w:i/>
          <w:sz w:val="28"/>
          <w:szCs w:val="28"/>
          <w:highlight w:val="red"/>
        </w:rPr>
        <w:t>Папке №1</w:t>
      </w:r>
      <w:r w:rsidR="00AA7BF6" w:rsidRPr="00AA7BF6">
        <w:rPr>
          <w:rFonts w:ascii="Times New Roman" w:hAnsi="Times New Roman" w:cs="Times New Roman"/>
          <w:sz w:val="28"/>
          <w:szCs w:val="28"/>
        </w:rPr>
        <w:t xml:space="preserve"> «Правоустанавливающие документы МБОУ «Северский лицей»).</w:t>
      </w:r>
    </w:p>
    <w:p w:rsidR="00B61B5F" w:rsidRDefault="00B61B5F" w:rsidP="00592729">
      <w:pPr>
        <w:rPr>
          <w:rFonts w:ascii="Times New Roman" w:hAnsi="Times New Roman" w:cs="Times New Roman"/>
          <w:sz w:val="24"/>
          <w:szCs w:val="24"/>
        </w:rPr>
      </w:pPr>
    </w:p>
    <w:p w:rsidR="00072A62" w:rsidRDefault="00072A62">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4114FF" w:rsidRPr="00684415" w:rsidRDefault="00D95C29" w:rsidP="00072A62">
      <w:pPr>
        <w:spacing w:after="0"/>
        <w:jc w:val="center"/>
        <w:rPr>
          <w:rFonts w:ascii="Times New Roman" w:eastAsia="Times New Roman" w:hAnsi="Times New Roman" w:cs="Times New Roman"/>
          <w:b/>
          <w:i/>
          <w:sz w:val="28"/>
          <w:szCs w:val="28"/>
          <w:lang w:eastAsia="ru-RU"/>
        </w:rPr>
      </w:pPr>
      <w:r w:rsidRPr="00684415">
        <w:rPr>
          <w:rFonts w:ascii="Times New Roman" w:eastAsia="Times New Roman" w:hAnsi="Times New Roman" w:cs="Times New Roman"/>
          <w:b/>
          <w:i/>
          <w:sz w:val="28"/>
          <w:szCs w:val="28"/>
          <w:lang w:eastAsia="ru-RU"/>
        </w:rPr>
        <w:t>Авторы проекта и консультанты</w:t>
      </w:r>
    </w:p>
    <w:p w:rsidR="004114FF" w:rsidRPr="00BA2996" w:rsidRDefault="00EE74BE" w:rsidP="00072A62">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730944"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6"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630233" id="Прямая соединительная линия 2" o:spid="_x0000_s1026" style="position:absolute;z-index:251730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DxgdylVAIAAGQEAAAOAAAAAAAAAAAAAAAAAC4CAABkcnMvZTJvRG9jLnhtbFBLAQItABQABgAI&#10;AAAAIQD2xCfX2QAAAAYBAAAPAAAAAAAAAAAAAAAAAK4EAABkcnMvZG93bnJldi54bWxQSwUGAAAA&#10;AAQABADzAAAAtAUAAAAA&#10;" strokeweight="3pt">
                <v:stroke linestyle="thinThin"/>
              </v:line>
            </w:pict>
          </mc:Fallback>
        </mc:AlternateContent>
      </w:r>
    </w:p>
    <w:p w:rsidR="004114FF" w:rsidRDefault="004114FF" w:rsidP="00072A62">
      <w:pPr>
        <w:spacing w:after="0"/>
        <w:ind w:firstLine="709"/>
        <w:jc w:val="both"/>
        <w:rPr>
          <w:rFonts w:ascii="Times New Roman" w:hAnsi="Times New Roman" w:cs="Times New Roman"/>
          <w:sz w:val="24"/>
          <w:szCs w:val="24"/>
        </w:rPr>
      </w:pPr>
    </w:p>
    <w:p w:rsidR="00257ED3" w:rsidRDefault="00257ED3" w:rsidP="000476F9">
      <w:pPr>
        <w:pStyle w:val="a5"/>
        <w:numPr>
          <w:ilvl w:val="0"/>
          <w:numId w:val="54"/>
        </w:numPr>
        <w:spacing w:after="240" w:line="276" w:lineRule="auto"/>
        <w:jc w:val="both"/>
        <w:rPr>
          <w:sz w:val="28"/>
          <w:szCs w:val="28"/>
        </w:rPr>
      </w:pPr>
      <w:r>
        <w:rPr>
          <w:sz w:val="28"/>
          <w:szCs w:val="28"/>
        </w:rPr>
        <w:t>Батраченко Т.В., д</w:t>
      </w:r>
      <w:r w:rsidR="000476F9">
        <w:rPr>
          <w:sz w:val="28"/>
          <w:szCs w:val="28"/>
        </w:rPr>
        <w:t>иректор  МБОУ «Северский лицей».</w:t>
      </w:r>
    </w:p>
    <w:p w:rsidR="000476F9" w:rsidRPr="000476F9" w:rsidRDefault="000476F9" w:rsidP="000476F9">
      <w:pPr>
        <w:pStyle w:val="a5"/>
        <w:numPr>
          <w:ilvl w:val="0"/>
          <w:numId w:val="54"/>
        </w:numPr>
        <w:spacing w:line="276" w:lineRule="auto"/>
        <w:jc w:val="both"/>
        <w:rPr>
          <w:sz w:val="28"/>
          <w:szCs w:val="28"/>
        </w:rPr>
      </w:pPr>
      <w:r>
        <w:rPr>
          <w:sz w:val="28"/>
          <w:szCs w:val="28"/>
        </w:rPr>
        <w:t>Брендакова Н.И., заместитель директора  по УВР МБОУ «Северский лицей».</w:t>
      </w:r>
    </w:p>
    <w:p w:rsidR="00D95C29" w:rsidRDefault="00C56264" w:rsidP="000476F9">
      <w:pPr>
        <w:pStyle w:val="a5"/>
        <w:numPr>
          <w:ilvl w:val="0"/>
          <w:numId w:val="54"/>
        </w:numPr>
        <w:spacing w:after="240" w:line="276" w:lineRule="auto"/>
        <w:jc w:val="both"/>
        <w:rPr>
          <w:sz w:val="28"/>
          <w:szCs w:val="28"/>
        </w:rPr>
      </w:pPr>
      <w:r>
        <w:rPr>
          <w:sz w:val="28"/>
          <w:szCs w:val="28"/>
        </w:rPr>
        <w:t>Добрынина О.Б., учитель начальных</w:t>
      </w:r>
      <w:r w:rsidR="000476F9">
        <w:rPr>
          <w:sz w:val="28"/>
          <w:szCs w:val="28"/>
        </w:rPr>
        <w:t xml:space="preserve"> классов МБОУ «Северский лицей», руководитель школы «Развитие».</w:t>
      </w:r>
    </w:p>
    <w:p w:rsidR="000476F9" w:rsidRDefault="000476F9" w:rsidP="000476F9">
      <w:pPr>
        <w:pStyle w:val="a5"/>
        <w:numPr>
          <w:ilvl w:val="0"/>
          <w:numId w:val="54"/>
        </w:numPr>
        <w:spacing w:after="240" w:line="276" w:lineRule="auto"/>
        <w:jc w:val="both"/>
        <w:rPr>
          <w:sz w:val="28"/>
          <w:szCs w:val="28"/>
        </w:rPr>
      </w:pPr>
      <w:r>
        <w:rPr>
          <w:sz w:val="28"/>
          <w:szCs w:val="28"/>
        </w:rPr>
        <w:t>Иванова Н.А., учитель информатики и ИКТ.</w:t>
      </w:r>
    </w:p>
    <w:p w:rsidR="000476F9" w:rsidRDefault="000476F9" w:rsidP="000476F9">
      <w:pPr>
        <w:pStyle w:val="a5"/>
        <w:numPr>
          <w:ilvl w:val="0"/>
          <w:numId w:val="54"/>
        </w:numPr>
        <w:spacing w:line="276" w:lineRule="auto"/>
        <w:rPr>
          <w:sz w:val="28"/>
          <w:szCs w:val="28"/>
        </w:rPr>
      </w:pPr>
      <w:r w:rsidRPr="000476F9">
        <w:rPr>
          <w:sz w:val="28"/>
          <w:szCs w:val="28"/>
        </w:rPr>
        <w:t>Кокнаева Н.В., педагог-психолог МБОУ «Северский лицей».</w:t>
      </w:r>
    </w:p>
    <w:p w:rsidR="000476F9" w:rsidRDefault="000476F9" w:rsidP="000476F9">
      <w:pPr>
        <w:pStyle w:val="a5"/>
        <w:numPr>
          <w:ilvl w:val="0"/>
          <w:numId w:val="54"/>
        </w:numPr>
        <w:spacing w:line="276" w:lineRule="auto"/>
        <w:rPr>
          <w:sz w:val="28"/>
          <w:szCs w:val="28"/>
        </w:rPr>
      </w:pPr>
      <w:r w:rsidRPr="000476F9">
        <w:rPr>
          <w:sz w:val="28"/>
          <w:szCs w:val="28"/>
        </w:rPr>
        <w:t xml:space="preserve">Орлова М.Г., </w:t>
      </w:r>
      <w:r>
        <w:rPr>
          <w:sz w:val="28"/>
          <w:szCs w:val="28"/>
        </w:rPr>
        <w:t xml:space="preserve">заместитель директора  по </w:t>
      </w:r>
      <w:r w:rsidRPr="000476F9">
        <w:rPr>
          <w:sz w:val="28"/>
          <w:szCs w:val="28"/>
        </w:rPr>
        <w:t>ВР МБОУ «Северский лицей».</w:t>
      </w:r>
    </w:p>
    <w:p w:rsidR="000476F9" w:rsidRPr="000476F9" w:rsidRDefault="000476F9" w:rsidP="000476F9">
      <w:pPr>
        <w:pStyle w:val="a5"/>
        <w:numPr>
          <w:ilvl w:val="0"/>
          <w:numId w:val="54"/>
        </w:numPr>
        <w:spacing w:line="276" w:lineRule="auto"/>
        <w:rPr>
          <w:sz w:val="28"/>
          <w:szCs w:val="28"/>
        </w:rPr>
      </w:pPr>
      <w:r>
        <w:rPr>
          <w:sz w:val="28"/>
          <w:szCs w:val="28"/>
        </w:rPr>
        <w:t>Чаплинская С.В., учитель английского языка, руководитель Дебат-клуба.</w:t>
      </w:r>
    </w:p>
    <w:p w:rsidR="00C56264" w:rsidRDefault="00C56264" w:rsidP="000476F9">
      <w:pPr>
        <w:pStyle w:val="a5"/>
        <w:numPr>
          <w:ilvl w:val="0"/>
          <w:numId w:val="54"/>
        </w:numPr>
        <w:spacing w:after="240" w:line="276" w:lineRule="auto"/>
        <w:jc w:val="both"/>
        <w:rPr>
          <w:sz w:val="28"/>
          <w:szCs w:val="28"/>
        </w:rPr>
      </w:pPr>
      <w:r>
        <w:rPr>
          <w:sz w:val="28"/>
          <w:szCs w:val="28"/>
        </w:rPr>
        <w:t xml:space="preserve">Чеботкова Л.В., заместитель  директора по </w:t>
      </w:r>
      <w:r w:rsidR="000476F9">
        <w:rPr>
          <w:sz w:val="28"/>
          <w:szCs w:val="28"/>
        </w:rPr>
        <w:t>МР МБОУ «Северский лицей».</w:t>
      </w:r>
    </w:p>
    <w:p w:rsidR="00D95C29" w:rsidRPr="000476F9" w:rsidRDefault="000476F9" w:rsidP="000476F9">
      <w:pPr>
        <w:pStyle w:val="a5"/>
        <w:numPr>
          <w:ilvl w:val="0"/>
          <w:numId w:val="54"/>
        </w:numPr>
        <w:spacing w:line="276" w:lineRule="auto"/>
        <w:rPr>
          <w:sz w:val="28"/>
          <w:szCs w:val="28"/>
        </w:rPr>
      </w:pPr>
      <w:r w:rsidRPr="000476F9">
        <w:rPr>
          <w:sz w:val="28"/>
          <w:szCs w:val="28"/>
        </w:rPr>
        <w:t>Черепанова Т.Б., научный руководитель МБОУ «Северский лицей».</w:t>
      </w:r>
    </w:p>
    <w:p w:rsidR="00072A62" w:rsidRDefault="00072A62" w:rsidP="000476F9">
      <w:pP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D95C29" w:rsidRPr="00684415" w:rsidRDefault="00D95C29" w:rsidP="00072A62">
      <w:pPr>
        <w:spacing w:after="0"/>
        <w:jc w:val="center"/>
        <w:rPr>
          <w:rFonts w:ascii="Times New Roman" w:eastAsia="Times New Roman" w:hAnsi="Times New Roman" w:cs="Times New Roman"/>
          <w:b/>
          <w:i/>
          <w:sz w:val="28"/>
          <w:szCs w:val="28"/>
          <w:lang w:eastAsia="ru-RU"/>
        </w:rPr>
      </w:pPr>
      <w:r w:rsidRPr="00684415">
        <w:rPr>
          <w:rFonts w:ascii="Times New Roman" w:eastAsia="Times New Roman" w:hAnsi="Times New Roman" w:cs="Times New Roman"/>
          <w:b/>
          <w:i/>
          <w:sz w:val="28"/>
          <w:szCs w:val="28"/>
          <w:lang w:eastAsia="ru-RU"/>
        </w:rPr>
        <w:t>Литература</w:t>
      </w:r>
    </w:p>
    <w:p w:rsidR="00D95C29" w:rsidRPr="00072A62" w:rsidRDefault="00EE74BE" w:rsidP="00072A62">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mc:AlternateContent>
          <mc:Choice Requires="wps">
            <w:drawing>
              <wp:anchor distT="4294967295" distB="4294967295" distL="114300" distR="114300" simplePos="0" relativeHeight="251732992" behindDoc="0" locked="0" layoutInCell="1" allowOverlap="1">
                <wp:simplePos x="0" y="0"/>
                <wp:positionH relativeFrom="column">
                  <wp:posOffset>0</wp:posOffset>
                </wp:positionH>
                <wp:positionV relativeFrom="paragraph">
                  <wp:posOffset>96519</wp:posOffset>
                </wp:positionV>
                <wp:extent cx="5943600" cy="0"/>
                <wp:effectExtent l="0" t="19050" r="0" b="0"/>
                <wp:wrapNone/>
                <wp:docPr id="4"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1F02AB" id="Прямая соединительная линия 2" o:spid="_x0000_s1026" style="position:absolute;z-index:251732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6pt" to="468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GjqVAIAAGQ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" strokeweight="3pt">
                <v:stroke linestyle="thinThin"/>
              </v:line>
            </w:pict>
          </mc:Fallback>
        </mc:AlternateContent>
      </w:r>
    </w:p>
    <w:p w:rsidR="008B5D12" w:rsidRPr="00C56264" w:rsidRDefault="008B5D12" w:rsidP="009D39FF">
      <w:pPr>
        <w:pStyle w:val="a5"/>
        <w:numPr>
          <w:ilvl w:val="0"/>
          <w:numId w:val="57"/>
        </w:numPr>
        <w:spacing w:line="276" w:lineRule="auto"/>
        <w:jc w:val="both"/>
        <w:rPr>
          <w:sz w:val="28"/>
          <w:szCs w:val="28"/>
        </w:rPr>
      </w:pPr>
      <w:r w:rsidRPr="00C56264">
        <w:rPr>
          <w:sz w:val="28"/>
          <w:szCs w:val="28"/>
        </w:rPr>
        <w:t>Ананьев Б.Г. О соотношении способностей и  одаренности //Проблемы способностей. М., 1962.</w:t>
      </w:r>
    </w:p>
    <w:p w:rsidR="008B5D12" w:rsidRPr="00C56264" w:rsidRDefault="008B5D12" w:rsidP="009D39FF">
      <w:pPr>
        <w:pStyle w:val="a5"/>
        <w:numPr>
          <w:ilvl w:val="0"/>
          <w:numId w:val="57"/>
        </w:numPr>
        <w:spacing w:line="276" w:lineRule="auto"/>
        <w:jc w:val="both"/>
        <w:rPr>
          <w:sz w:val="28"/>
          <w:szCs w:val="28"/>
        </w:rPr>
      </w:pPr>
      <w:r w:rsidRPr="00C56264">
        <w:rPr>
          <w:sz w:val="28"/>
          <w:szCs w:val="28"/>
        </w:rPr>
        <w:t xml:space="preserve">Богоявленская Д.Б. Интеллектуальная активность как проблема творчества. </w:t>
      </w:r>
      <w:r>
        <w:rPr>
          <w:sz w:val="28"/>
          <w:szCs w:val="28"/>
        </w:rPr>
        <w:t xml:space="preserve">М., </w:t>
      </w:r>
      <w:r w:rsidRPr="00C56264">
        <w:rPr>
          <w:sz w:val="28"/>
          <w:szCs w:val="28"/>
        </w:rPr>
        <w:t>1983.</w:t>
      </w:r>
    </w:p>
    <w:p w:rsidR="008B5D12" w:rsidRDefault="008B5D12" w:rsidP="009D39FF">
      <w:pPr>
        <w:pStyle w:val="a5"/>
        <w:numPr>
          <w:ilvl w:val="0"/>
          <w:numId w:val="57"/>
        </w:numPr>
        <w:spacing w:line="276" w:lineRule="auto"/>
        <w:jc w:val="both"/>
        <w:rPr>
          <w:sz w:val="28"/>
          <w:szCs w:val="28"/>
        </w:rPr>
      </w:pPr>
      <w:r w:rsidRPr="008B5D12">
        <w:rPr>
          <w:sz w:val="28"/>
          <w:szCs w:val="28"/>
        </w:rPr>
        <w:t>Богоявленская Д.Б. /ред. Основные современные концепции творчества и одаренности. М., 1997.</w:t>
      </w:r>
    </w:p>
    <w:p w:rsidR="008B5D12" w:rsidRPr="00C56264" w:rsidRDefault="008B5D12" w:rsidP="009D39FF">
      <w:pPr>
        <w:pStyle w:val="a5"/>
        <w:numPr>
          <w:ilvl w:val="0"/>
          <w:numId w:val="57"/>
        </w:numPr>
        <w:spacing w:line="276" w:lineRule="auto"/>
        <w:jc w:val="both"/>
        <w:rPr>
          <w:sz w:val="28"/>
          <w:szCs w:val="28"/>
        </w:rPr>
      </w:pPr>
      <w:r w:rsidRPr="00C56264">
        <w:rPr>
          <w:sz w:val="28"/>
          <w:szCs w:val="28"/>
        </w:rPr>
        <w:t>Гильбух Ю.З. Внимание: одаренные дети. – М.: Знание, 1991.</w:t>
      </w:r>
    </w:p>
    <w:p w:rsidR="008B5D12" w:rsidRDefault="008B5D12" w:rsidP="009D39FF">
      <w:pPr>
        <w:pStyle w:val="a5"/>
        <w:numPr>
          <w:ilvl w:val="0"/>
          <w:numId w:val="57"/>
        </w:numPr>
        <w:spacing w:line="276" w:lineRule="auto"/>
        <w:jc w:val="both"/>
        <w:rPr>
          <w:sz w:val="28"/>
          <w:szCs w:val="28"/>
        </w:rPr>
      </w:pPr>
      <w:r>
        <w:rPr>
          <w:sz w:val="28"/>
          <w:szCs w:val="28"/>
        </w:rPr>
        <w:t xml:space="preserve">Зак А.З. </w:t>
      </w:r>
      <w:r w:rsidRPr="00C56264">
        <w:rPr>
          <w:sz w:val="28"/>
          <w:szCs w:val="28"/>
        </w:rPr>
        <w:t>Развитие интеллектуальных способностей. – Москва, 1996.</w:t>
      </w:r>
    </w:p>
    <w:p w:rsidR="008B5D12" w:rsidRPr="00C56264" w:rsidRDefault="008B5D12" w:rsidP="009D39FF">
      <w:pPr>
        <w:pStyle w:val="a5"/>
        <w:numPr>
          <w:ilvl w:val="0"/>
          <w:numId w:val="57"/>
        </w:numPr>
        <w:spacing w:line="276" w:lineRule="auto"/>
        <w:jc w:val="both"/>
        <w:rPr>
          <w:sz w:val="28"/>
          <w:szCs w:val="28"/>
        </w:rPr>
      </w:pPr>
      <w:r w:rsidRPr="00C56264">
        <w:rPr>
          <w:sz w:val="28"/>
          <w:szCs w:val="28"/>
        </w:rPr>
        <w:t>Лейтес Н.С. Возрастная одаренность // Семья и школа, - № 9. – 1990.</w:t>
      </w:r>
    </w:p>
    <w:p w:rsidR="008B5D12" w:rsidRPr="00C56264" w:rsidRDefault="008B5D12" w:rsidP="009D39FF">
      <w:pPr>
        <w:pStyle w:val="a5"/>
        <w:numPr>
          <w:ilvl w:val="0"/>
          <w:numId w:val="57"/>
        </w:numPr>
        <w:spacing w:line="276" w:lineRule="auto"/>
        <w:jc w:val="both"/>
        <w:rPr>
          <w:sz w:val="28"/>
          <w:szCs w:val="28"/>
        </w:rPr>
      </w:pPr>
      <w:r w:rsidRPr="00C56264">
        <w:rPr>
          <w:sz w:val="28"/>
          <w:szCs w:val="28"/>
        </w:rPr>
        <w:t>Лейтес Н.С. Об умственной одаренности. М., 1960.</w:t>
      </w:r>
    </w:p>
    <w:p w:rsidR="008B5D12" w:rsidRDefault="008B5D12" w:rsidP="009D39FF">
      <w:pPr>
        <w:pStyle w:val="a5"/>
        <w:numPr>
          <w:ilvl w:val="0"/>
          <w:numId w:val="57"/>
        </w:numPr>
        <w:spacing w:line="276" w:lineRule="auto"/>
        <w:jc w:val="both"/>
        <w:rPr>
          <w:sz w:val="28"/>
          <w:szCs w:val="28"/>
        </w:rPr>
      </w:pPr>
      <w:r w:rsidRPr="00C56264">
        <w:rPr>
          <w:sz w:val="28"/>
          <w:szCs w:val="28"/>
        </w:rPr>
        <w:t xml:space="preserve">Лейтес Н.С. Психология одаренности детей и подростков. – М.: «Академия», 2000. </w:t>
      </w:r>
    </w:p>
    <w:p w:rsidR="008B5D12" w:rsidRDefault="008B5D12" w:rsidP="009D39FF">
      <w:pPr>
        <w:pStyle w:val="a5"/>
        <w:numPr>
          <w:ilvl w:val="0"/>
          <w:numId w:val="57"/>
        </w:numPr>
        <w:spacing w:line="276" w:lineRule="auto"/>
        <w:jc w:val="both"/>
        <w:rPr>
          <w:sz w:val="28"/>
          <w:szCs w:val="28"/>
        </w:rPr>
      </w:pPr>
      <w:r w:rsidRPr="00C56264">
        <w:rPr>
          <w:sz w:val="28"/>
          <w:szCs w:val="28"/>
        </w:rPr>
        <w:t>Лейтес Н.С. Способности и одаренность в детские годы. М., 1984.</w:t>
      </w:r>
    </w:p>
    <w:p w:rsidR="00FB4745" w:rsidRPr="00FB4745" w:rsidRDefault="00FB4745" w:rsidP="00FB4745">
      <w:pPr>
        <w:pStyle w:val="a5"/>
        <w:numPr>
          <w:ilvl w:val="0"/>
          <w:numId w:val="57"/>
        </w:numPr>
        <w:rPr>
          <w:sz w:val="28"/>
          <w:szCs w:val="28"/>
        </w:rPr>
      </w:pPr>
      <w:r w:rsidRPr="00FB4745">
        <w:rPr>
          <w:sz w:val="28"/>
          <w:szCs w:val="28"/>
        </w:rPr>
        <w:t>Поташник М. М. Требования к современному уроку. Методическое пособие. — М.: Центр педагогического образования, 2007.</w:t>
      </w:r>
    </w:p>
    <w:p w:rsidR="008B5D12" w:rsidRDefault="008B5D12" w:rsidP="009D39FF">
      <w:pPr>
        <w:pStyle w:val="a5"/>
        <w:numPr>
          <w:ilvl w:val="0"/>
          <w:numId w:val="57"/>
        </w:numPr>
        <w:spacing w:line="276" w:lineRule="auto"/>
        <w:jc w:val="both"/>
        <w:rPr>
          <w:sz w:val="28"/>
          <w:szCs w:val="28"/>
        </w:rPr>
      </w:pPr>
      <w:r w:rsidRPr="00C56264">
        <w:rPr>
          <w:sz w:val="28"/>
          <w:szCs w:val="28"/>
        </w:rPr>
        <w:t>Роджерс К. Новый взгляд на психотерапию,  или Становление человека. 1994.</w:t>
      </w:r>
    </w:p>
    <w:p w:rsidR="008B5D12" w:rsidRPr="00C56264" w:rsidRDefault="008B5D12" w:rsidP="009D39FF">
      <w:pPr>
        <w:pStyle w:val="a5"/>
        <w:numPr>
          <w:ilvl w:val="0"/>
          <w:numId w:val="57"/>
        </w:numPr>
        <w:spacing w:line="276" w:lineRule="auto"/>
        <w:jc w:val="both"/>
        <w:rPr>
          <w:sz w:val="28"/>
          <w:szCs w:val="28"/>
        </w:rPr>
      </w:pPr>
      <w:r w:rsidRPr="00C56264">
        <w:rPr>
          <w:sz w:val="28"/>
          <w:szCs w:val="28"/>
        </w:rPr>
        <w:t>Рубинштейн С.Л. Основы общей психологии. 1998.</w:t>
      </w:r>
    </w:p>
    <w:p w:rsidR="008B5D12" w:rsidRDefault="008B5D12" w:rsidP="009D39FF">
      <w:pPr>
        <w:pStyle w:val="a5"/>
        <w:numPr>
          <w:ilvl w:val="0"/>
          <w:numId w:val="57"/>
        </w:numPr>
        <w:spacing w:line="276" w:lineRule="auto"/>
        <w:jc w:val="both"/>
        <w:rPr>
          <w:sz w:val="28"/>
          <w:szCs w:val="28"/>
        </w:rPr>
      </w:pPr>
      <w:r w:rsidRPr="00C56264">
        <w:rPr>
          <w:sz w:val="28"/>
          <w:szCs w:val="28"/>
        </w:rPr>
        <w:t xml:space="preserve">Савенков А.И. Одаренные дети в детском саду и школе. – М.: «Академия», 2000. </w:t>
      </w:r>
    </w:p>
    <w:p w:rsidR="00FB4745" w:rsidRDefault="00FB4745" w:rsidP="00FB4745">
      <w:pPr>
        <w:pStyle w:val="a5"/>
        <w:numPr>
          <w:ilvl w:val="0"/>
          <w:numId w:val="57"/>
        </w:numPr>
        <w:rPr>
          <w:sz w:val="28"/>
          <w:szCs w:val="28"/>
        </w:rPr>
      </w:pPr>
      <w:r w:rsidRPr="00FB4745">
        <w:rPr>
          <w:sz w:val="28"/>
          <w:szCs w:val="28"/>
        </w:rPr>
        <w:t>Савенков А.И. Психология детской одаренности. М.: Генезис, 2010.</w:t>
      </w:r>
    </w:p>
    <w:p w:rsidR="000B7956" w:rsidRDefault="000B7956" w:rsidP="000B7956">
      <w:pPr>
        <w:pStyle w:val="a5"/>
        <w:numPr>
          <w:ilvl w:val="0"/>
          <w:numId w:val="57"/>
        </w:numPr>
        <w:rPr>
          <w:sz w:val="28"/>
          <w:szCs w:val="28"/>
        </w:rPr>
      </w:pPr>
      <w:r w:rsidRPr="000B7956">
        <w:rPr>
          <w:sz w:val="28"/>
          <w:szCs w:val="28"/>
        </w:rPr>
        <w:t xml:space="preserve">Шумакова </w:t>
      </w:r>
      <w:r>
        <w:rPr>
          <w:sz w:val="28"/>
          <w:szCs w:val="28"/>
        </w:rPr>
        <w:t xml:space="preserve">Н.Б. </w:t>
      </w:r>
      <w:r w:rsidRPr="000B7956">
        <w:rPr>
          <w:sz w:val="28"/>
          <w:szCs w:val="28"/>
        </w:rPr>
        <w:t>Обучение и развитие одаренных детей</w:t>
      </w:r>
      <w:r>
        <w:rPr>
          <w:sz w:val="28"/>
          <w:szCs w:val="28"/>
        </w:rPr>
        <w:t>.  М.,</w:t>
      </w:r>
      <w:r w:rsidRPr="00C56264">
        <w:rPr>
          <w:sz w:val="28"/>
          <w:szCs w:val="28"/>
        </w:rPr>
        <w:t xml:space="preserve"> </w:t>
      </w:r>
      <w:r w:rsidRPr="000B7956">
        <w:rPr>
          <w:sz w:val="28"/>
          <w:szCs w:val="28"/>
        </w:rPr>
        <w:t>2004.</w:t>
      </w:r>
    </w:p>
    <w:p w:rsidR="00A1439F" w:rsidRPr="000B7956" w:rsidRDefault="00A1439F" w:rsidP="00A1439F">
      <w:pPr>
        <w:pStyle w:val="a5"/>
        <w:numPr>
          <w:ilvl w:val="0"/>
          <w:numId w:val="57"/>
        </w:numPr>
        <w:rPr>
          <w:sz w:val="28"/>
          <w:szCs w:val="28"/>
        </w:rPr>
      </w:pPr>
      <w:r w:rsidRPr="00A1439F">
        <w:rPr>
          <w:sz w:val="28"/>
          <w:szCs w:val="28"/>
        </w:rPr>
        <w:t>Концепции Федеральной целевой программы развития образования на 2011-2015 годы</w:t>
      </w:r>
      <w:r>
        <w:rPr>
          <w:sz w:val="28"/>
          <w:szCs w:val="28"/>
        </w:rPr>
        <w:t>. М., 2011.</w:t>
      </w:r>
    </w:p>
    <w:p w:rsidR="008B5D12" w:rsidRDefault="008B5D12" w:rsidP="009D39FF">
      <w:pPr>
        <w:pStyle w:val="a5"/>
        <w:numPr>
          <w:ilvl w:val="0"/>
          <w:numId w:val="57"/>
        </w:numPr>
        <w:spacing w:line="276" w:lineRule="auto"/>
        <w:jc w:val="both"/>
        <w:rPr>
          <w:sz w:val="28"/>
          <w:szCs w:val="28"/>
        </w:rPr>
      </w:pPr>
      <w:r w:rsidRPr="008B5D12">
        <w:rPr>
          <w:sz w:val="28"/>
          <w:szCs w:val="28"/>
        </w:rPr>
        <w:t>Национальная образовательная инициатива «Наша новая школа». М., 2010.</w:t>
      </w:r>
    </w:p>
    <w:p w:rsidR="009D39FF" w:rsidRPr="009D39FF" w:rsidRDefault="009D39FF" w:rsidP="009D39FF">
      <w:pPr>
        <w:pStyle w:val="a5"/>
        <w:numPr>
          <w:ilvl w:val="0"/>
          <w:numId w:val="57"/>
        </w:numPr>
        <w:spacing w:line="276" w:lineRule="auto"/>
        <w:jc w:val="both"/>
        <w:rPr>
          <w:sz w:val="28"/>
          <w:szCs w:val="28"/>
        </w:rPr>
      </w:pPr>
      <w:r w:rsidRPr="009D39FF">
        <w:rPr>
          <w:sz w:val="28"/>
          <w:szCs w:val="28"/>
        </w:rPr>
        <w:t>Одаренные дет: Пер. с ан</w:t>
      </w:r>
      <w:r>
        <w:rPr>
          <w:sz w:val="28"/>
          <w:szCs w:val="28"/>
        </w:rPr>
        <w:t xml:space="preserve">гл./Общ. Ред. Г.В. Бурменской и </w:t>
      </w:r>
      <w:r w:rsidRPr="009D39FF">
        <w:rPr>
          <w:sz w:val="28"/>
          <w:szCs w:val="28"/>
        </w:rPr>
        <w:t>В.М.Слуцкого.- М.: Прогресс, 1991</w:t>
      </w:r>
      <w:r>
        <w:rPr>
          <w:sz w:val="28"/>
          <w:szCs w:val="28"/>
        </w:rPr>
        <w:t>.</w:t>
      </w:r>
    </w:p>
    <w:p w:rsidR="008B5D12" w:rsidRPr="008B5D12" w:rsidRDefault="008B5D12" w:rsidP="009D39FF">
      <w:pPr>
        <w:pStyle w:val="a5"/>
        <w:numPr>
          <w:ilvl w:val="0"/>
          <w:numId w:val="57"/>
        </w:numPr>
        <w:spacing w:line="276" w:lineRule="auto"/>
        <w:jc w:val="both"/>
        <w:rPr>
          <w:sz w:val="28"/>
          <w:szCs w:val="28"/>
        </w:rPr>
      </w:pPr>
      <w:r w:rsidRPr="008B5D12">
        <w:rPr>
          <w:sz w:val="28"/>
          <w:szCs w:val="28"/>
        </w:rPr>
        <w:t xml:space="preserve">Рабочая концепция одаренности. М., 2003. </w:t>
      </w:r>
    </w:p>
    <w:p w:rsidR="00C56264" w:rsidRDefault="00C56264" w:rsidP="009D39FF">
      <w:pPr>
        <w:pStyle w:val="a5"/>
        <w:numPr>
          <w:ilvl w:val="0"/>
          <w:numId w:val="57"/>
        </w:numPr>
        <w:spacing w:line="276" w:lineRule="auto"/>
        <w:jc w:val="both"/>
        <w:rPr>
          <w:sz w:val="28"/>
          <w:szCs w:val="28"/>
        </w:rPr>
      </w:pPr>
      <w:r w:rsidRPr="00C56264">
        <w:rPr>
          <w:sz w:val="28"/>
          <w:szCs w:val="28"/>
        </w:rPr>
        <w:t>Развитие познавательных способностей./ Под ред. Дубровиной И. В. – Москва, 2002.</w:t>
      </w:r>
    </w:p>
    <w:p w:rsidR="009D39FF" w:rsidRPr="009D39FF" w:rsidRDefault="009D39FF" w:rsidP="009D39FF">
      <w:pPr>
        <w:pStyle w:val="a5"/>
        <w:numPr>
          <w:ilvl w:val="0"/>
          <w:numId w:val="57"/>
        </w:numPr>
        <w:spacing w:line="276" w:lineRule="auto"/>
        <w:jc w:val="both"/>
        <w:rPr>
          <w:sz w:val="28"/>
          <w:szCs w:val="28"/>
        </w:rPr>
      </w:pPr>
      <w:r w:rsidRPr="009D39FF">
        <w:rPr>
          <w:sz w:val="28"/>
          <w:szCs w:val="28"/>
        </w:rPr>
        <w:t>Система работы образовательного учреждения с одаренными детьми / авт.-сост. Н.И.Панютина и др. – Волгоград: - Учитель, 2007</w:t>
      </w:r>
      <w:r>
        <w:rPr>
          <w:sz w:val="28"/>
          <w:szCs w:val="28"/>
        </w:rPr>
        <w:t>.</w:t>
      </w:r>
    </w:p>
    <w:sectPr w:rsidR="009D39FF" w:rsidRPr="009D39FF" w:rsidSect="00CE2E41">
      <w:headerReference w:type="even" r:id="rId60"/>
      <w:headerReference w:type="default" r:id="rId61"/>
      <w:footerReference w:type="even" r:id="rId62"/>
      <w:footerReference w:type="default" r:id="rId63"/>
      <w:headerReference w:type="first" r:id="rId64"/>
      <w:footerReference w:type="first" r:id="rId65"/>
      <w:pgSz w:w="11906" w:h="16838"/>
      <w:pgMar w:top="1134" w:right="850" w:bottom="1134"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448DD" w:rsidRDefault="004448DD" w:rsidP="00F8058E">
      <w:pPr>
        <w:spacing w:after="0" w:line="240" w:lineRule="auto"/>
      </w:pPr>
      <w:r>
        <w:separator/>
      </w:r>
    </w:p>
  </w:endnote>
  <w:endnote w:type="continuationSeparator" w:id="0">
    <w:p w:rsidR="004448DD" w:rsidRDefault="004448DD" w:rsidP="00F805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03C5" w:rsidRDefault="00CB03C5">
    <w:pPr>
      <w:pStyle w:val="af4"/>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7448070"/>
      <w:docPartObj>
        <w:docPartGallery w:val="Page Numbers (Bottom of Page)"/>
        <w:docPartUnique/>
      </w:docPartObj>
    </w:sdtPr>
    <w:sdtEndPr/>
    <w:sdtContent>
      <w:p w:rsidR="00CB03C5" w:rsidRDefault="00CB03C5">
        <w:pPr>
          <w:pStyle w:val="af4"/>
          <w:jc w:val="right"/>
        </w:pPr>
        <w:r>
          <w:fldChar w:fldCharType="begin"/>
        </w:r>
        <w:r>
          <w:instrText>PAGE   \* MERGEFORMAT</w:instrText>
        </w:r>
        <w:r>
          <w:fldChar w:fldCharType="separate"/>
        </w:r>
        <w:r w:rsidR="00EE74BE">
          <w:rPr>
            <w:noProof/>
          </w:rPr>
          <w:t>1</w:t>
        </w:r>
        <w:r>
          <w:fldChar w:fldCharType="end"/>
        </w:r>
      </w:p>
    </w:sdtContent>
  </w:sdt>
  <w:p w:rsidR="00CB03C5" w:rsidRDefault="00CB03C5">
    <w:pPr>
      <w:pStyle w:val="af4"/>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03C5" w:rsidRDefault="00CB03C5">
    <w:pPr>
      <w:pStyle w:val="af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448DD" w:rsidRDefault="004448DD" w:rsidP="00F8058E">
      <w:pPr>
        <w:spacing w:after="0" w:line="240" w:lineRule="auto"/>
      </w:pPr>
      <w:r>
        <w:separator/>
      </w:r>
    </w:p>
  </w:footnote>
  <w:footnote w:type="continuationSeparator" w:id="0">
    <w:p w:rsidR="004448DD" w:rsidRDefault="004448DD" w:rsidP="00F8058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03C5" w:rsidRDefault="00CB03C5">
    <w:pPr>
      <w:pStyle w:val="af2"/>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03C5" w:rsidRDefault="00CB03C5">
    <w:pPr>
      <w:pStyle w:val="af2"/>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03C5" w:rsidRDefault="00CB03C5">
    <w:pPr>
      <w:pStyle w:val="af2"/>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74280"/>
    <w:multiLevelType w:val="hybridMultilevel"/>
    <w:tmpl w:val="E31E817C"/>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3A33422"/>
    <w:multiLevelType w:val="hybridMultilevel"/>
    <w:tmpl w:val="C792EA58"/>
    <w:lvl w:ilvl="0" w:tplc="A04637FC">
      <w:start w:val="1"/>
      <w:numFmt w:val="decimal"/>
      <w:lvlText w:val="%1."/>
      <w:lvlJc w:val="left"/>
      <w:pPr>
        <w:ind w:left="720" w:hanging="360"/>
      </w:pPr>
      <w:rPr>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77A0457"/>
    <w:multiLevelType w:val="multilevel"/>
    <w:tmpl w:val="EEE6A33C"/>
    <w:lvl w:ilvl="0">
      <w:start w:val="1"/>
      <w:numFmt w:val="bullet"/>
      <w:lvlText w:val=""/>
      <w:lvlJc w:val="left"/>
      <w:pPr>
        <w:tabs>
          <w:tab w:val="num" w:pos="1068"/>
        </w:tabs>
        <w:ind w:left="1068" w:hanging="360"/>
      </w:pPr>
      <w:rPr>
        <w:rFonts w:ascii="Symbol" w:hAnsi="Symbol" w:hint="default"/>
      </w:rPr>
    </w:lvl>
    <w:lvl w:ilvl="1">
      <w:start w:val="1"/>
      <w:numFmt w:val="bullet"/>
      <w:lvlText w:val=""/>
      <w:lvlJc w:val="left"/>
      <w:pPr>
        <w:tabs>
          <w:tab w:val="num" w:pos="1788"/>
        </w:tabs>
        <w:ind w:left="1788" w:hanging="360"/>
      </w:pPr>
      <w:rPr>
        <w:rFonts w:ascii="Symbol" w:hAnsi="Symbol" w:hint="default"/>
      </w:rPr>
    </w:lvl>
    <w:lvl w:ilvl="2">
      <w:start w:val="1"/>
      <w:numFmt w:val="decimal"/>
      <w:lvlText w:val="%3."/>
      <w:lvlJc w:val="left"/>
      <w:pPr>
        <w:ind w:left="2508" w:hanging="360"/>
      </w:pPr>
      <w:rPr>
        <w:rFonts w:hint="default"/>
      </w:r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3" w15:restartNumberingAfterBreak="0">
    <w:nsid w:val="0A9244FE"/>
    <w:multiLevelType w:val="hybridMultilevel"/>
    <w:tmpl w:val="874604A2"/>
    <w:lvl w:ilvl="0" w:tplc="A04637FC">
      <w:start w:val="1"/>
      <w:numFmt w:val="decimal"/>
      <w:lvlText w:val="%1."/>
      <w:lvlJc w:val="left"/>
      <w:pPr>
        <w:ind w:left="720" w:hanging="360"/>
      </w:pPr>
      <w:rPr>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0C042129"/>
    <w:multiLevelType w:val="hybridMultilevel"/>
    <w:tmpl w:val="954C13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EA33E4F"/>
    <w:multiLevelType w:val="multilevel"/>
    <w:tmpl w:val="1BB69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E61976"/>
    <w:multiLevelType w:val="hybridMultilevel"/>
    <w:tmpl w:val="F7DAF7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96B49EA"/>
    <w:multiLevelType w:val="hybridMultilevel"/>
    <w:tmpl w:val="A9AE1B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FC753BD"/>
    <w:multiLevelType w:val="hybridMultilevel"/>
    <w:tmpl w:val="686EA65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15:restartNumberingAfterBreak="0">
    <w:nsid w:val="205B047A"/>
    <w:multiLevelType w:val="hybridMultilevel"/>
    <w:tmpl w:val="E598A38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205D4131"/>
    <w:multiLevelType w:val="hybridMultilevel"/>
    <w:tmpl w:val="8F6A69D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15:restartNumberingAfterBreak="0">
    <w:nsid w:val="257121A3"/>
    <w:multiLevelType w:val="hybridMultilevel"/>
    <w:tmpl w:val="E376BB80"/>
    <w:lvl w:ilvl="0" w:tplc="A04637FC">
      <w:start w:val="1"/>
      <w:numFmt w:val="decimal"/>
      <w:lvlText w:val="%1."/>
      <w:lvlJc w:val="left"/>
      <w:pPr>
        <w:ind w:left="106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29501EBC"/>
    <w:multiLevelType w:val="multilevel"/>
    <w:tmpl w:val="026653A8"/>
    <w:lvl w:ilvl="0">
      <w:start w:val="1"/>
      <w:numFmt w:val="bullet"/>
      <w:lvlText w:val=""/>
      <w:lvlJc w:val="left"/>
      <w:pPr>
        <w:tabs>
          <w:tab w:val="num" w:pos="1068"/>
        </w:tabs>
        <w:ind w:left="1068" w:hanging="360"/>
      </w:pPr>
      <w:rPr>
        <w:rFonts w:ascii="Symbol" w:hAnsi="Symbol" w:hint="default"/>
      </w:rPr>
    </w:lvl>
    <w:lvl w:ilvl="1">
      <w:start w:val="1"/>
      <w:numFmt w:val="bullet"/>
      <w:lvlText w:val=""/>
      <w:lvlJc w:val="left"/>
      <w:pPr>
        <w:tabs>
          <w:tab w:val="num" w:pos="1788"/>
        </w:tabs>
        <w:ind w:left="1788" w:hanging="360"/>
      </w:pPr>
      <w:rPr>
        <w:rFonts w:ascii="Symbol" w:hAnsi="Symbol" w:hint="default"/>
      </w:r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13" w15:restartNumberingAfterBreak="0">
    <w:nsid w:val="2ADC010C"/>
    <w:multiLevelType w:val="hybridMultilevel"/>
    <w:tmpl w:val="A70AA5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EBC1195"/>
    <w:multiLevelType w:val="multilevel"/>
    <w:tmpl w:val="026653A8"/>
    <w:lvl w:ilvl="0">
      <w:start w:val="1"/>
      <w:numFmt w:val="bullet"/>
      <w:lvlText w:val=""/>
      <w:lvlJc w:val="left"/>
      <w:pPr>
        <w:tabs>
          <w:tab w:val="num" w:pos="1068"/>
        </w:tabs>
        <w:ind w:left="1068" w:hanging="360"/>
      </w:pPr>
      <w:rPr>
        <w:rFonts w:ascii="Symbol" w:hAnsi="Symbol" w:hint="default"/>
      </w:rPr>
    </w:lvl>
    <w:lvl w:ilvl="1">
      <w:start w:val="1"/>
      <w:numFmt w:val="bullet"/>
      <w:lvlText w:val=""/>
      <w:lvlJc w:val="left"/>
      <w:pPr>
        <w:tabs>
          <w:tab w:val="num" w:pos="1788"/>
        </w:tabs>
        <w:ind w:left="1788" w:hanging="360"/>
      </w:pPr>
      <w:rPr>
        <w:rFonts w:ascii="Symbol" w:hAnsi="Symbol" w:hint="default"/>
      </w:r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15" w15:restartNumberingAfterBreak="0">
    <w:nsid w:val="2FF32831"/>
    <w:multiLevelType w:val="hybridMultilevel"/>
    <w:tmpl w:val="42F085E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 w15:restartNumberingAfterBreak="0">
    <w:nsid w:val="308C20FA"/>
    <w:multiLevelType w:val="hybridMultilevel"/>
    <w:tmpl w:val="F57649AC"/>
    <w:lvl w:ilvl="0" w:tplc="A04637FC">
      <w:start w:val="1"/>
      <w:numFmt w:val="decimal"/>
      <w:lvlText w:val="%1."/>
      <w:lvlJc w:val="left"/>
      <w:pPr>
        <w:ind w:left="106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376448FF"/>
    <w:multiLevelType w:val="hybridMultilevel"/>
    <w:tmpl w:val="DD0243E4"/>
    <w:lvl w:ilvl="0" w:tplc="7C74FCD8">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9996A2F"/>
    <w:multiLevelType w:val="multilevel"/>
    <w:tmpl w:val="026653A8"/>
    <w:lvl w:ilvl="0">
      <w:start w:val="1"/>
      <w:numFmt w:val="bullet"/>
      <w:lvlText w:val=""/>
      <w:lvlJc w:val="left"/>
      <w:pPr>
        <w:tabs>
          <w:tab w:val="num" w:pos="1068"/>
        </w:tabs>
        <w:ind w:left="1068" w:hanging="360"/>
      </w:pPr>
      <w:rPr>
        <w:rFonts w:ascii="Symbol" w:hAnsi="Symbol" w:hint="default"/>
      </w:rPr>
    </w:lvl>
    <w:lvl w:ilvl="1">
      <w:start w:val="1"/>
      <w:numFmt w:val="bullet"/>
      <w:lvlText w:val=""/>
      <w:lvlJc w:val="left"/>
      <w:pPr>
        <w:tabs>
          <w:tab w:val="num" w:pos="1788"/>
        </w:tabs>
        <w:ind w:left="1788" w:hanging="360"/>
      </w:pPr>
      <w:rPr>
        <w:rFonts w:ascii="Symbol" w:hAnsi="Symbol" w:hint="default"/>
      </w:r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19" w15:restartNumberingAfterBreak="0">
    <w:nsid w:val="3CA554F7"/>
    <w:multiLevelType w:val="hybridMultilevel"/>
    <w:tmpl w:val="75C2F11E"/>
    <w:lvl w:ilvl="0" w:tplc="0419000F">
      <w:start w:val="1"/>
      <w:numFmt w:val="decimal"/>
      <w:lvlText w:val="%1."/>
      <w:lvlJc w:val="left"/>
      <w:pPr>
        <w:ind w:left="1353"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20" w15:restartNumberingAfterBreak="0">
    <w:nsid w:val="3D7C6D3E"/>
    <w:multiLevelType w:val="hybridMultilevel"/>
    <w:tmpl w:val="7DD00E9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E254EC6"/>
    <w:multiLevelType w:val="hybridMultilevel"/>
    <w:tmpl w:val="874604A2"/>
    <w:lvl w:ilvl="0" w:tplc="A04637FC">
      <w:start w:val="1"/>
      <w:numFmt w:val="decimal"/>
      <w:lvlText w:val="%1."/>
      <w:lvlJc w:val="left"/>
      <w:pPr>
        <w:ind w:left="720" w:hanging="360"/>
      </w:pPr>
      <w:rPr>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15:restartNumberingAfterBreak="0">
    <w:nsid w:val="3EFE4441"/>
    <w:multiLevelType w:val="hybridMultilevel"/>
    <w:tmpl w:val="6A60709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412B5FC9"/>
    <w:multiLevelType w:val="hybridMultilevel"/>
    <w:tmpl w:val="C136B1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18F50FA"/>
    <w:multiLevelType w:val="multilevel"/>
    <w:tmpl w:val="7B166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20C0BE7"/>
    <w:multiLevelType w:val="hybridMultilevel"/>
    <w:tmpl w:val="A9941A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2D53789"/>
    <w:multiLevelType w:val="hybridMultilevel"/>
    <w:tmpl w:val="900473D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7" w15:restartNumberingAfterBreak="0">
    <w:nsid w:val="44703590"/>
    <w:multiLevelType w:val="hybridMultilevel"/>
    <w:tmpl w:val="35E63944"/>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15:restartNumberingAfterBreak="0">
    <w:nsid w:val="44E00797"/>
    <w:multiLevelType w:val="hybridMultilevel"/>
    <w:tmpl w:val="9FA626B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15:restartNumberingAfterBreak="0">
    <w:nsid w:val="45284086"/>
    <w:multiLevelType w:val="hybridMultilevel"/>
    <w:tmpl w:val="3D122BD4"/>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0" w15:restartNumberingAfterBreak="0">
    <w:nsid w:val="456A4676"/>
    <w:multiLevelType w:val="hybridMultilevel"/>
    <w:tmpl w:val="71A2D9B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45A478A5"/>
    <w:multiLevelType w:val="hybridMultilevel"/>
    <w:tmpl w:val="48CE6C4A"/>
    <w:lvl w:ilvl="0" w:tplc="B3821072">
      <w:start w:val="1"/>
      <w:numFmt w:val="bullet"/>
      <w:lvlText w:val="•"/>
      <w:lvlJc w:val="left"/>
      <w:pPr>
        <w:tabs>
          <w:tab w:val="num" w:pos="720"/>
        </w:tabs>
        <w:ind w:left="720" w:hanging="360"/>
      </w:pPr>
      <w:rPr>
        <w:rFonts w:ascii="Times New Roman" w:hAnsi="Times New Roman" w:hint="default"/>
      </w:rPr>
    </w:lvl>
    <w:lvl w:ilvl="1" w:tplc="3B34B4F0" w:tentative="1">
      <w:start w:val="1"/>
      <w:numFmt w:val="bullet"/>
      <w:lvlText w:val="•"/>
      <w:lvlJc w:val="left"/>
      <w:pPr>
        <w:tabs>
          <w:tab w:val="num" w:pos="1440"/>
        </w:tabs>
        <w:ind w:left="1440" w:hanging="360"/>
      </w:pPr>
      <w:rPr>
        <w:rFonts w:ascii="Times New Roman" w:hAnsi="Times New Roman" w:hint="default"/>
      </w:rPr>
    </w:lvl>
    <w:lvl w:ilvl="2" w:tplc="083064FA" w:tentative="1">
      <w:start w:val="1"/>
      <w:numFmt w:val="bullet"/>
      <w:lvlText w:val="•"/>
      <w:lvlJc w:val="left"/>
      <w:pPr>
        <w:tabs>
          <w:tab w:val="num" w:pos="2160"/>
        </w:tabs>
        <w:ind w:left="2160" w:hanging="360"/>
      </w:pPr>
      <w:rPr>
        <w:rFonts w:ascii="Times New Roman" w:hAnsi="Times New Roman" w:hint="default"/>
      </w:rPr>
    </w:lvl>
    <w:lvl w:ilvl="3" w:tplc="53FE9C66" w:tentative="1">
      <w:start w:val="1"/>
      <w:numFmt w:val="bullet"/>
      <w:lvlText w:val="•"/>
      <w:lvlJc w:val="left"/>
      <w:pPr>
        <w:tabs>
          <w:tab w:val="num" w:pos="2880"/>
        </w:tabs>
        <w:ind w:left="2880" w:hanging="360"/>
      </w:pPr>
      <w:rPr>
        <w:rFonts w:ascii="Times New Roman" w:hAnsi="Times New Roman" w:hint="default"/>
      </w:rPr>
    </w:lvl>
    <w:lvl w:ilvl="4" w:tplc="5EB22A56" w:tentative="1">
      <w:start w:val="1"/>
      <w:numFmt w:val="bullet"/>
      <w:lvlText w:val="•"/>
      <w:lvlJc w:val="left"/>
      <w:pPr>
        <w:tabs>
          <w:tab w:val="num" w:pos="3600"/>
        </w:tabs>
        <w:ind w:left="3600" w:hanging="360"/>
      </w:pPr>
      <w:rPr>
        <w:rFonts w:ascii="Times New Roman" w:hAnsi="Times New Roman" w:hint="default"/>
      </w:rPr>
    </w:lvl>
    <w:lvl w:ilvl="5" w:tplc="9BE64DE0" w:tentative="1">
      <w:start w:val="1"/>
      <w:numFmt w:val="bullet"/>
      <w:lvlText w:val="•"/>
      <w:lvlJc w:val="left"/>
      <w:pPr>
        <w:tabs>
          <w:tab w:val="num" w:pos="4320"/>
        </w:tabs>
        <w:ind w:left="4320" w:hanging="360"/>
      </w:pPr>
      <w:rPr>
        <w:rFonts w:ascii="Times New Roman" w:hAnsi="Times New Roman" w:hint="default"/>
      </w:rPr>
    </w:lvl>
    <w:lvl w:ilvl="6" w:tplc="0E12320A" w:tentative="1">
      <w:start w:val="1"/>
      <w:numFmt w:val="bullet"/>
      <w:lvlText w:val="•"/>
      <w:lvlJc w:val="left"/>
      <w:pPr>
        <w:tabs>
          <w:tab w:val="num" w:pos="5040"/>
        </w:tabs>
        <w:ind w:left="5040" w:hanging="360"/>
      </w:pPr>
      <w:rPr>
        <w:rFonts w:ascii="Times New Roman" w:hAnsi="Times New Roman" w:hint="default"/>
      </w:rPr>
    </w:lvl>
    <w:lvl w:ilvl="7" w:tplc="18F86512" w:tentative="1">
      <w:start w:val="1"/>
      <w:numFmt w:val="bullet"/>
      <w:lvlText w:val="•"/>
      <w:lvlJc w:val="left"/>
      <w:pPr>
        <w:tabs>
          <w:tab w:val="num" w:pos="5760"/>
        </w:tabs>
        <w:ind w:left="5760" w:hanging="360"/>
      </w:pPr>
      <w:rPr>
        <w:rFonts w:ascii="Times New Roman" w:hAnsi="Times New Roman" w:hint="default"/>
      </w:rPr>
    </w:lvl>
    <w:lvl w:ilvl="8" w:tplc="DC228CC6"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476C4703"/>
    <w:multiLevelType w:val="hybridMultilevel"/>
    <w:tmpl w:val="0E94BC50"/>
    <w:lvl w:ilvl="0" w:tplc="04190001">
      <w:start w:val="1"/>
      <w:numFmt w:val="bullet"/>
      <w:lvlText w:val=""/>
      <w:lvlJc w:val="left"/>
      <w:pPr>
        <w:ind w:left="1146" w:hanging="360"/>
      </w:pPr>
      <w:rPr>
        <w:rFonts w:ascii="Symbol" w:hAnsi="Symbol" w:hint="default"/>
      </w:rPr>
    </w:lvl>
    <w:lvl w:ilvl="1" w:tplc="04190003">
      <w:start w:val="1"/>
      <w:numFmt w:val="bullet"/>
      <w:lvlText w:val="o"/>
      <w:lvlJc w:val="left"/>
      <w:pPr>
        <w:ind w:left="1866" w:hanging="360"/>
      </w:pPr>
      <w:rPr>
        <w:rFonts w:ascii="Courier New" w:hAnsi="Courier New" w:hint="default"/>
      </w:rPr>
    </w:lvl>
    <w:lvl w:ilvl="2" w:tplc="04190005">
      <w:start w:val="1"/>
      <w:numFmt w:val="bullet"/>
      <w:lvlText w:val=""/>
      <w:lvlJc w:val="left"/>
      <w:pPr>
        <w:ind w:left="2586" w:hanging="360"/>
      </w:pPr>
      <w:rPr>
        <w:rFonts w:ascii="Wingdings" w:hAnsi="Wingdings" w:hint="default"/>
      </w:rPr>
    </w:lvl>
    <w:lvl w:ilvl="3" w:tplc="04190001">
      <w:start w:val="1"/>
      <w:numFmt w:val="bullet"/>
      <w:lvlText w:val=""/>
      <w:lvlJc w:val="left"/>
      <w:pPr>
        <w:ind w:left="3306" w:hanging="360"/>
      </w:pPr>
      <w:rPr>
        <w:rFonts w:ascii="Symbol" w:hAnsi="Symbol" w:hint="default"/>
      </w:rPr>
    </w:lvl>
    <w:lvl w:ilvl="4" w:tplc="04190003">
      <w:start w:val="1"/>
      <w:numFmt w:val="bullet"/>
      <w:lvlText w:val="o"/>
      <w:lvlJc w:val="left"/>
      <w:pPr>
        <w:ind w:left="4026" w:hanging="360"/>
      </w:pPr>
      <w:rPr>
        <w:rFonts w:ascii="Courier New" w:hAnsi="Courier New" w:hint="default"/>
      </w:rPr>
    </w:lvl>
    <w:lvl w:ilvl="5" w:tplc="04190005">
      <w:start w:val="1"/>
      <w:numFmt w:val="bullet"/>
      <w:lvlText w:val=""/>
      <w:lvlJc w:val="left"/>
      <w:pPr>
        <w:ind w:left="4746" w:hanging="360"/>
      </w:pPr>
      <w:rPr>
        <w:rFonts w:ascii="Wingdings" w:hAnsi="Wingdings" w:hint="default"/>
      </w:rPr>
    </w:lvl>
    <w:lvl w:ilvl="6" w:tplc="04190001">
      <w:start w:val="1"/>
      <w:numFmt w:val="bullet"/>
      <w:lvlText w:val=""/>
      <w:lvlJc w:val="left"/>
      <w:pPr>
        <w:ind w:left="5466" w:hanging="360"/>
      </w:pPr>
      <w:rPr>
        <w:rFonts w:ascii="Symbol" w:hAnsi="Symbol" w:hint="default"/>
      </w:rPr>
    </w:lvl>
    <w:lvl w:ilvl="7" w:tplc="04190003">
      <w:start w:val="1"/>
      <w:numFmt w:val="bullet"/>
      <w:lvlText w:val="o"/>
      <w:lvlJc w:val="left"/>
      <w:pPr>
        <w:ind w:left="6186" w:hanging="360"/>
      </w:pPr>
      <w:rPr>
        <w:rFonts w:ascii="Courier New" w:hAnsi="Courier New" w:hint="default"/>
      </w:rPr>
    </w:lvl>
    <w:lvl w:ilvl="8" w:tplc="04190005">
      <w:start w:val="1"/>
      <w:numFmt w:val="bullet"/>
      <w:lvlText w:val=""/>
      <w:lvlJc w:val="left"/>
      <w:pPr>
        <w:ind w:left="6906" w:hanging="360"/>
      </w:pPr>
      <w:rPr>
        <w:rFonts w:ascii="Wingdings" w:hAnsi="Wingdings" w:hint="default"/>
      </w:rPr>
    </w:lvl>
  </w:abstractNum>
  <w:abstractNum w:abstractNumId="33" w15:restartNumberingAfterBreak="0">
    <w:nsid w:val="4BA36A86"/>
    <w:multiLevelType w:val="hybridMultilevel"/>
    <w:tmpl w:val="D890A3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C4708F3"/>
    <w:multiLevelType w:val="hybridMultilevel"/>
    <w:tmpl w:val="2470583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15:restartNumberingAfterBreak="0">
    <w:nsid w:val="4CB175FB"/>
    <w:multiLevelType w:val="hybridMultilevel"/>
    <w:tmpl w:val="4938474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15:restartNumberingAfterBreak="0">
    <w:nsid w:val="4F181D90"/>
    <w:multiLevelType w:val="hybridMultilevel"/>
    <w:tmpl w:val="CC6CE24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7" w15:restartNumberingAfterBreak="0">
    <w:nsid w:val="4F7C7DAF"/>
    <w:multiLevelType w:val="hybridMultilevel"/>
    <w:tmpl w:val="F69692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FA940FD"/>
    <w:multiLevelType w:val="multilevel"/>
    <w:tmpl w:val="FB220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11567E6"/>
    <w:multiLevelType w:val="multilevel"/>
    <w:tmpl w:val="026653A8"/>
    <w:lvl w:ilvl="0">
      <w:start w:val="1"/>
      <w:numFmt w:val="bullet"/>
      <w:lvlText w:val=""/>
      <w:lvlJc w:val="left"/>
      <w:pPr>
        <w:tabs>
          <w:tab w:val="num" w:pos="1068"/>
        </w:tabs>
        <w:ind w:left="1068" w:hanging="360"/>
      </w:pPr>
      <w:rPr>
        <w:rFonts w:ascii="Symbol" w:hAnsi="Symbol" w:hint="default"/>
      </w:rPr>
    </w:lvl>
    <w:lvl w:ilvl="1">
      <w:start w:val="1"/>
      <w:numFmt w:val="bullet"/>
      <w:lvlText w:val=""/>
      <w:lvlJc w:val="left"/>
      <w:pPr>
        <w:tabs>
          <w:tab w:val="num" w:pos="1788"/>
        </w:tabs>
        <w:ind w:left="1788" w:hanging="360"/>
      </w:pPr>
      <w:rPr>
        <w:rFonts w:ascii="Symbol" w:hAnsi="Symbol" w:hint="default"/>
      </w:r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40" w15:restartNumberingAfterBreak="0">
    <w:nsid w:val="520A013A"/>
    <w:multiLevelType w:val="hybridMultilevel"/>
    <w:tmpl w:val="781E9CA0"/>
    <w:lvl w:ilvl="0" w:tplc="04190001">
      <w:start w:val="1"/>
      <w:numFmt w:val="bullet"/>
      <w:lvlText w:val=""/>
      <w:lvlJc w:val="left"/>
      <w:pPr>
        <w:ind w:left="360" w:hanging="360"/>
      </w:pPr>
      <w:rPr>
        <w:rFonts w:ascii="Symbol" w:hAnsi="Symbol"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1" w15:restartNumberingAfterBreak="0">
    <w:nsid w:val="5590436E"/>
    <w:multiLevelType w:val="hybridMultilevel"/>
    <w:tmpl w:val="4DDC5F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57133DE5"/>
    <w:multiLevelType w:val="hybridMultilevel"/>
    <w:tmpl w:val="7538735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3" w15:restartNumberingAfterBreak="0">
    <w:nsid w:val="5B9E7889"/>
    <w:multiLevelType w:val="hybridMultilevel"/>
    <w:tmpl w:val="874604A2"/>
    <w:lvl w:ilvl="0" w:tplc="A04637FC">
      <w:start w:val="1"/>
      <w:numFmt w:val="decimal"/>
      <w:lvlText w:val="%1."/>
      <w:lvlJc w:val="left"/>
      <w:pPr>
        <w:ind w:left="720" w:hanging="360"/>
      </w:pPr>
      <w:rPr>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15:restartNumberingAfterBreak="0">
    <w:nsid w:val="5E827E90"/>
    <w:multiLevelType w:val="hybridMultilevel"/>
    <w:tmpl w:val="7EA26902"/>
    <w:lvl w:ilvl="0" w:tplc="04190001">
      <w:start w:val="1"/>
      <w:numFmt w:val="bullet"/>
      <w:lvlText w:val=""/>
      <w:lvlJc w:val="left"/>
      <w:pPr>
        <w:ind w:left="360" w:hanging="360"/>
      </w:pPr>
      <w:rPr>
        <w:rFonts w:ascii="Symbol" w:hAnsi="Symbol" w:hint="default"/>
      </w:rPr>
    </w:lvl>
    <w:lvl w:ilvl="1" w:tplc="04190019">
      <w:start w:val="1"/>
      <w:numFmt w:val="lowerLetter"/>
      <w:lvlText w:val="%2."/>
      <w:lvlJc w:val="left"/>
      <w:pPr>
        <w:ind w:left="1014" w:hanging="360"/>
      </w:pPr>
    </w:lvl>
    <w:lvl w:ilvl="2" w:tplc="0419001B">
      <w:start w:val="1"/>
      <w:numFmt w:val="lowerRoman"/>
      <w:lvlText w:val="%3."/>
      <w:lvlJc w:val="right"/>
      <w:pPr>
        <w:ind w:left="1734" w:hanging="180"/>
      </w:pPr>
    </w:lvl>
    <w:lvl w:ilvl="3" w:tplc="0419000F">
      <w:start w:val="1"/>
      <w:numFmt w:val="decimal"/>
      <w:lvlText w:val="%4."/>
      <w:lvlJc w:val="left"/>
      <w:pPr>
        <w:ind w:left="2454" w:hanging="360"/>
      </w:pPr>
    </w:lvl>
    <w:lvl w:ilvl="4" w:tplc="04190019">
      <w:start w:val="1"/>
      <w:numFmt w:val="lowerLetter"/>
      <w:lvlText w:val="%5."/>
      <w:lvlJc w:val="left"/>
      <w:pPr>
        <w:ind w:left="3174" w:hanging="360"/>
      </w:pPr>
    </w:lvl>
    <w:lvl w:ilvl="5" w:tplc="0419001B">
      <w:start w:val="1"/>
      <w:numFmt w:val="lowerRoman"/>
      <w:lvlText w:val="%6."/>
      <w:lvlJc w:val="right"/>
      <w:pPr>
        <w:ind w:left="3894" w:hanging="180"/>
      </w:pPr>
    </w:lvl>
    <w:lvl w:ilvl="6" w:tplc="0419000F">
      <w:start w:val="1"/>
      <w:numFmt w:val="decimal"/>
      <w:lvlText w:val="%7."/>
      <w:lvlJc w:val="left"/>
      <w:pPr>
        <w:ind w:left="4614" w:hanging="360"/>
      </w:pPr>
    </w:lvl>
    <w:lvl w:ilvl="7" w:tplc="04190019">
      <w:start w:val="1"/>
      <w:numFmt w:val="lowerLetter"/>
      <w:lvlText w:val="%8."/>
      <w:lvlJc w:val="left"/>
      <w:pPr>
        <w:ind w:left="5334" w:hanging="360"/>
      </w:pPr>
    </w:lvl>
    <w:lvl w:ilvl="8" w:tplc="0419001B">
      <w:start w:val="1"/>
      <w:numFmt w:val="lowerRoman"/>
      <w:lvlText w:val="%9."/>
      <w:lvlJc w:val="right"/>
      <w:pPr>
        <w:ind w:left="6054" w:hanging="180"/>
      </w:pPr>
    </w:lvl>
  </w:abstractNum>
  <w:abstractNum w:abstractNumId="45" w15:restartNumberingAfterBreak="0">
    <w:nsid w:val="60D80F16"/>
    <w:multiLevelType w:val="hybridMultilevel"/>
    <w:tmpl w:val="C284F1FC"/>
    <w:lvl w:ilvl="0" w:tplc="04190003">
      <w:start w:val="1"/>
      <w:numFmt w:val="bullet"/>
      <w:lvlText w:val="o"/>
      <w:lvlJc w:val="left"/>
      <w:pPr>
        <w:ind w:left="1080" w:hanging="360"/>
      </w:pPr>
      <w:rPr>
        <w:rFonts w:ascii="Courier New" w:hAnsi="Courier New" w:cs="Courier New"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46" w15:restartNumberingAfterBreak="0">
    <w:nsid w:val="631E2EB5"/>
    <w:multiLevelType w:val="hybridMultilevel"/>
    <w:tmpl w:val="082CBEC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7" w15:restartNumberingAfterBreak="0">
    <w:nsid w:val="64C40D27"/>
    <w:multiLevelType w:val="hybridMultilevel"/>
    <w:tmpl w:val="8954D2C0"/>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8" w15:restartNumberingAfterBreak="0">
    <w:nsid w:val="67671E3C"/>
    <w:multiLevelType w:val="hybridMultilevel"/>
    <w:tmpl w:val="3E663892"/>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9" w15:restartNumberingAfterBreak="0">
    <w:nsid w:val="69C61A76"/>
    <w:multiLevelType w:val="hybridMultilevel"/>
    <w:tmpl w:val="B5FE51E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0" w15:restartNumberingAfterBreak="0">
    <w:nsid w:val="6B6F5323"/>
    <w:multiLevelType w:val="hybridMultilevel"/>
    <w:tmpl w:val="B6ECFF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6F11251F"/>
    <w:multiLevelType w:val="hybridMultilevel"/>
    <w:tmpl w:val="9998033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2" w15:restartNumberingAfterBreak="0">
    <w:nsid w:val="76043E97"/>
    <w:multiLevelType w:val="hybridMultilevel"/>
    <w:tmpl w:val="C732869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3" w15:restartNumberingAfterBreak="0">
    <w:nsid w:val="76684BAD"/>
    <w:multiLevelType w:val="hybridMultilevel"/>
    <w:tmpl w:val="7498899E"/>
    <w:lvl w:ilvl="0" w:tplc="04190013">
      <w:start w:val="1"/>
      <w:numFmt w:val="upperRoman"/>
      <w:lvlText w:val="%1."/>
      <w:lvlJc w:val="righ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4" w15:restartNumberingAfterBreak="0">
    <w:nsid w:val="797378C1"/>
    <w:multiLevelType w:val="hybridMultilevel"/>
    <w:tmpl w:val="BC3CF1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797F61F9"/>
    <w:multiLevelType w:val="hybridMultilevel"/>
    <w:tmpl w:val="965E3B9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6" w15:restartNumberingAfterBreak="0">
    <w:nsid w:val="79EC2DB9"/>
    <w:multiLevelType w:val="hybridMultilevel"/>
    <w:tmpl w:val="BBC0418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0"/>
  </w:num>
  <w:num w:numId="2">
    <w:abstractNumId w:val="20"/>
  </w:num>
  <w:num w:numId="3">
    <w:abstractNumId w:val="5"/>
  </w:num>
  <w:num w:numId="4">
    <w:abstractNumId w:val="38"/>
  </w:num>
  <w:num w:numId="5">
    <w:abstractNumId w:val="24"/>
  </w:num>
  <w:num w:numId="6">
    <w:abstractNumId w:val="30"/>
  </w:num>
  <w:num w:numId="7">
    <w:abstractNumId w:val="42"/>
  </w:num>
  <w:num w:numId="8">
    <w:abstractNumId w:val="10"/>
  </w:num>
  <w:num w:numId="9">
    <w:abstractNumId w:val="35"/>
  </w:num>
  <w:num w:numId="10">
    <w:abstractNumId w:val="52"/>
  </w:num>
  <w:num w:numId="11">
    <w:abstractNumId w:val="32"/>
  </w:num>
  <w:num w:numId="12">
    <w:abstractNumId w:val="17"/>
  </w:num>
  <w:num w:numId="13">
    <w:abstractNumId w:val="25"/>
  </w:num>
  <w:num w:numId="14">
    <w:abstractNumId w:val="41"/>
  </w:num>
  <w:num w:numId="15">
    <w:abstractNumId w:val="9"/>
  </w:num>
  <w:num w:numId="16">
    <w:abstractNumId w:val="48"/>
  </w:num>
  <w:num w:numId="17">
    <w:abstractNumId w:val="31"/>
  </w:num>
  <w:num w:numId="18">
    <w:abstractNumId w:val="33"/>
  </w:num>
  <w:num w:numId="19">
    <w:abstractNumId w:val="47"/>
  </w:num>
  <w:num w:numId="20">
    <w:abstractNumId w:val="50"/>
  </w:num>
  <w:num w:numId="21">
    <w:abstractNumId w:val="8"/>
  </w:num>
  <w:num w:numId="22">
    <w:abstractNumId w:val="12"/>
  </w:num>
  <w:num w:numId="23">
    <w:abstractNumId w:val="26"/>
  </w:num>
  <w:num w:numId="24">
    <w:abstractNumId w:val="27"/>
  </w:num>
  <w:num w:numId="25">
    <w:abstractNumId w:val="36"/>
  </w:num>
  <w:num w:numId="26">
    <w:abstractNumId w:val="22"/>
  </w:num>
  <w:num w:numId="27">
    <w:abstractNumId w:val="13"/>
  </w:num>
  <w:num w:numId="28">
    <w:abstractNumId w:val="54"/>
  </w:num>
  <w:num w:numId="29">
    <w:abstractNumId w:val="23"/>
  </w:num>
  <w:num w:numId="30">
    <w:abstractNumId w:val="49"/>
  </w:num>
  <w:num w:numId="31">
    <w:abstractNumId w:val="28"/>
  </w:num>
  <w:num w:numId="32">
    <w:abstractNumId w:val="46"/>
  </w:num>
  <w:num w:numId="33">
    <w:abstractNumId w:val="15"/>
  </w:num>
  <w:num w:numId="34">
    <w:abstractNumId w:val="29"/>
  </w:num>
  <w:num w:numId="35">
    <w:abstractNumId w:val="45"/>
  </w:num>
  <w:num w:numId="36">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9"/>
  </w:num>
  <w:num w:numId="38">
    <w:abstractNumId w:val="6"/>
  </w:num>
  <w:num w:numId="39">
    <w:abstractNumId w:val="55"/>
  </w:num>
  <w:num w:numId="40">
    <w:abstractNumId w:val="56"/>
  </w:num>
  <w:num w:numId="41">
    <w:abstractNumId w:val="51"/>
  </w:num>
  <w:num w:numId="42">
    <w:abstractNumId w:val="4"/>
  </w:num>
  <w:num w:numId="43">
    <w:abstractNumId w:val="37"/>
  </w:num>
  <w:num w:numId="44">
    <w:abstractNumId w:val="14"/>
  </w:num>
  <w:num w:numId="45">
    <w:abstractNumId w:val="18"/>
  </w:num>
  <w:num w:numId="46">
    <w:abstractNumId w:val="2"/>
  </w:num>
  <w:num w:numId="47">
    <w:abstractNumId w:val="39"/>
  </w:num>
  <w:num w:numId="48">
    <w:abstractNumId w:val="40"/>
  </w:num>
  <w:num w:numId="49">
    <w:abstractNumId w:val="44"/>
  </w:num>
  <w:num w:numId="50">
    <w:abstractNumId w:val="34"/>
  </w:num>
  <w:num w:numId="51">
    <w:abstractNumId w:val="21"/>
  </w:num>
  <w:num w:numId="52">
    <w:abstractNumId w:val="16"/>
  </w:num>
  <w:num w:numId="53">
    <w:abstractNumId w:val="53"/>
  </w:num>
  <w:num w:numId="54">
    <w:abstractNumId w:val="11"/>
  </w:num>
  <w:num w:numId="55">
    <w:abstractNumId w:val="7"/>
  </w:num>
  <w:num w:numId="56">
    <w:abstractNumId w:val="3"/>
  </w:num>
  <w:num w:numId="57">
    <w:abstractNumId w:val="1"/>
  </w:num>
  <w:num w:numId="58">
    <w:abstractNumId w:val="4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3916"/>
    <w:rsid w:val="000033A9"/>
    <w:rsid w:val="000040D1"/>
    <w:rsid w:val="00005FCE"/>
    <w:rsid w:val="00010B05"/>
    <w:rsid w:val="00016EE1"/>
    <w:rsid w:val="00021975"/>
    <w:rsid w:val="00034FE8"/>
    <w:rsid w:val="00036890"/>
    <w:rsid w:val="00036CAD"/>
    <w:rsid w:val="00040595"/>
    <w:rsid w:val="00041C8F"/>
    <w:rsid w:val="00046E8E"/>
    <w:rsid w:val="0004767E"/>
    <w:rsid w:val="000476F9"/>
    <w:rsid w:val="000561B5"/>
    <w:rsid w:val="00071226"/>
    <w:rsid w:val="00072A62"/>
    <w:rsid w:val="00075FAB"/>
    <w:rsid w:val="00076109"/>
    <w:rsid w:val="00082808"/>
    <w:rsid w:val="00083B81"/>
    <w:rsid w:val="00091983"/>
    <w:rsid w:val="00093578"/>
    <w:rsid w:val="000B1BC1"/>
    <w:rsid w:val="000B7956"/>
    <w:rsid w:val="000B7987"/>
    <w:rsid w:val="000C3B54"/>
    <w:rsid w:val="000C5743"/>
    <w:rsid w:val="000D2413"/>
    <w:rsid w:val="000D4FE8"/>
    <w:rsid w:val="000E6E85"/>
    <w:rsid w:val="000F33D0"/>
    <w:rsid w:val="00101BCA"/>
    <w:rsid w:val="001066C4"/>
    <w:rsid w:val="00120FCF"/>
    <w:rsid w:val="0012184F"/>
    <w:rsid w:val="0013298E"/>
    <w:rsid w:val="00144A61"/>
    <w:rsid w:val="00171716"/>
    <w:rsid w:val="0017289F"/>
    <w:rsid w:val="00173796"/>
    <w:rsid w:val="00186EE1"/>
    <w:rsid w:val="001964B7"/>
    <w:rsid w:val="001A21D1"/>
    <w:rsid w:val="001B010B"/>
    <w:rsid w:val="001B0A4A"/>
    <w:rsid w:val="001D186B"/>
    <w:rsid w:val="001D3F4F"/>
    <w:rsid w:val="001D459E"/>
    <w:rsid w:val="001D695A"/>
    <w:rsid w:val="001F1385"/>
    <w:rsid w:val="001F34B0"/>
    <w:rsid w:val="001F34CE"/>
    <w:rsid w:val="001F40A5"/>
    <w:rsid w:val="001F4EE8"/>
    <w:rsid w:val="001F7CE8"/>
    <w:rsid w:val="00203ADA"/>
    <w:rsid w:val="00204041"/>
    <w:rsid w:val="00204470"/>
    <w:rsid w:val="002079C4"/>
    <w:rsid w:val="002175DD"/>
    <w:rsid w:val="002341A5"/>
    <w:rsid w:val="00235DB0"/>
    <w:rsid w:val="00237EEF"/>
    <w:rsid w:val="0024748B"/>
    <w:rsid w:val="002478C4"/>
    <w:rsid w:val="0025132C"/>
    <w:rsid w:val="00256118"/>
    <w:rsid w:val="00257ED3"/>
    <w:rsid w:val="002601F3"/>
    <w:rsid w:val="0026289E"/>
    <w:rsid w:val="00271168"/>
    <w:rsid w:val="002755D7"/>
    <w:rsid w:val="0028342E"/>
    <w:rsid w:val="00284625"/>
    <w:rsid w:val="00284E4F"/>
    <w:rsid w:val="0028613D"/>
    <w:rsid w:val="00287FDE"/>
    <w:rsid w:val="00290C72"/>
    <w:rsid w:val="002920F0"/>
    <w:rsid w:val="0029415D"/>
    <w:rsid w:val="0029503B"/>
    <w:rsid w:val="002A0427"/>
    <w:rsid w:val="002A1485"/>
    <w:rsid w:val="002A283B"/>
    <w:rsid w:val="002A76B9"/>
    <w:rsid w:val="002B76AC"/>
    <w:rsid w:val="002B7B7E"/>
    <w:rsid w:val="002C7B15"/>
    <w:rsid w:val="002D16F5"/>
    <w:rsid w:val="002D4FC4"/>
    <w:rsid w:val="002D6C62"/>
    <w:rsid w:val="002D75B8"/>
    <w:rsid w:val="002E6160"/>
    <w:rsid w:val="002F2A12"/>
    <w:rsid w:val="002F3916"/>
    <w:rsid w:val="003040AA"/>
    <w:rsid w:val="003059BA"/>
    <w:rsid w:val="00310C3A"/>
    <w:rsid w:val="00325444"/>
    <w:rsid w:val="00325C43"/>
    <w:rsid w:val="00334828"/>
    <w:rsid w:val="00344EA7"/>
    <w:rsid w:val="003553A6"/>
    <w:rsid w:val="00355B06"/>
    <w:rsid w:val="00360D86"/>
    <w:rsid w:val="003635F7"/>
    <w:rsid w:val="00365D85"/>
    <w:rsid w:val="00366BDB"/>
    <w:rsid w:val="0037020A"/>
    <w:rsid w:val="00385846"/>
    <w:rsid w:val="003876AA"/>
    <w:rsid w:val="00392E8B"/>
    <w:rsid w:val="00394EA5"/>
    <w:rsid w:val="003A1CC2"/>
    <w:rsid w:val="003A4AF0"/>
    <w:rsid w:val="003A687B"/>
    <w:rsid w:val="003B12B9"/>
    <w:rsid w:val="003B5831"/>
    <w:rsid w:val="003B5F2D"/>
    <w:rsid w:val="003C02E3"/>
    <w:rsid w:val="003C3501"/>
    <w:rsid w:val="003C7BBE"/>
    <w:rsid w:val="003D212F"/>
    <w:rsid w:val="003D4621"/>
    <w:rsid w:val="003E788C"/>
    <w:rsid w:val="003F69F3"/>
    <w:rsid w:val="0040011A"/>
    <w:rsid w:val="00402EBF"/>
    <w:rsid w:val="004114FF"/>
    <w:rsid w:val="004136ED"/>
    <w:rsid w:val="00414B5D"/>
    <w:rsid w:val="004164B4"/>
    <w:rsid w:val="00416BD2"/>
    <w:rsid w:val="0043792A"/>
    <w:rsid w:val="00440A5E"/>
    <w:rsid w:val="0044186E"/>
    <w:rsid w:val="004448DD"/>
    <w:rsid w:val="00445A02"/>
    <w:rsid w:val="00450352"/>
    <w:rsid w:val="0045354B"/>
    <w:rsid w:val="004612F9"/>
    <w:rsid w:val="00463B44"/>
    <w:rsid w:val="00466CD9"/>
    <w:rsid w:val="00467935"/>
    <w:rsid w:val="00470024"/>
    <w:rsid w:val="00474320"/>
    <w:rsid w:val="0047627B"/>
    <w:rsid w:val="0048005C"/>
    <w:rsid w:val="00484D2B"/>
    <w:rsid w:val="00490802"/>
    <w:rsid w:val="0049170C"/>
    <w:rsid w:val="00494AA8"/>
    <w:rsid w:val="00496780"/>
    <w:rsid w:val="004A7AC8"/>
    <w:rsid w:val="004B08FE"/>
    <w:rsid w:val="004B4F93"/>
    <w:rsid w:val="004B50EE"/>
    <w:rsid w:val="004C2CCE"/>
    <w:rsid w:val="004C6231"/>
    <w:rsid w:val="004D1725"/>
    <w:rsid w:val="004D1995"/>
    <w:rsid w:val="004D768E"/>
    <w:rsid w:val="004E725B"/>
    <w:rsid w:val="004F2BD2"/>
    <w:rsid w:val="004F4942"/>
    <w:rsid w:val="004F5851"/>
    <w:rsid w:val="004F5B30"/>
    <w:rsid w:val="005009FA"/>
    <w:rsid w:val="005019F6"/>
    <w:rsid w:val="00501B0D"/>
    <w:rsid w:val="0050484E"/>
    <w:rsid w:val="00505F1B"/>
    <w:rsid w:val="0051081C"/>
    <w:rsid w:val="005122BD"/>
    <w:rsid w:val="00512DD7"/>
    <w:rsid w:val="0052155C"/>
    <w:rsid w:val="0052277F"/>
    <w:rsid w:val="005262DD"/>
    <w:rsid w:val="00533936"/>
    <w:rsid w:val="00535DCE"/>
    <w:rsid w:val="0054489F"/>
    <w:rsid w:val="00554508"/>
    <w:rsid w:val="0055613F"/>
    <w:rsid w:val="005652EF"/>
    <w:rsid w:val="00566A71"/>
    <w:rsid w:val="00573A89"/>
    <w:rsid w:val="00585CCF"/>
    <w:rsid w:val="00592729"/>
    <w:rsid w:val="005A04C8"/>
    <w:rsid w:val="005A4FE6"/>
    <w:rsid w:val="005B6ED5"/>
    <w:rsid w:val="005C18B9"/>
    <w:rsid w:val="005C43C7"/>
    <w:rsid w:val="005C7F6F"/>
    <w:rsid w:val="005D3804"/>
    <w:rsid w:val="005D53CB"/>
    <w:rsid w:val="005D5AAB"/>
    <w:rsid w:val="005D7CDD"/>
    <w:rsid w:val="005E0FF2"/>
    <w:rsid w:val="005E6DD0"/>
    <w:rsid w:val="00603487"/>
    <w:rsid w:val="0061066D"/>
    <w:rsid w:val="00611FAB"/>
    <w:rsid w:val="00611FDC"/>
    <w:rsid w:val="00614903"/>
    <w:rsid w:val="00615665"/>
    <w:rsid w:val="00625CED"/>
    <w:rsid w:val="006328C6"/>
    <w:rsid w:val="00635CFF"/>
    <w:rsid w:val="00642450"/>
    <w:rsid w:val="00645692"/>
    <w:rsid w:val="00645A8A"/>
    <w:rsid w:val="00651D2C"/>
    <w:rsid w:val="00651F7D"/>
    <w:rsid w:val="00653FF0"/>
    <w:rsid w:val="00661AF7"/>
    <w:rsid w:val="00663DCC"/>
    <w:rsid w:val="00670147"/>
    <w:rsid w:val="00670978"/>
    <w:rsid w:val="00675B3D"/>
    <w:rsid w:val="00683086"/>
    <w:rsid w:val="00683708"/>
    <w:rsid w:val="00683D57"/>
    <w:rsid w:val="00684415"/>
    <w:rsid w:val="006878A4"/>
    <w:rsid w:val="00687D67"/>
    <w:rsid w:val="006A087D"/>
    <w:rsid w:val="006A65FD"/>
    <w:rsid w:val="006A6CBE"/>
    <w:rsid w:val="006A6CF0"/>
    <w:rsid w:val="006B31AB"/>
    <w:rsid w:val="006B6E2D"/>
    <w:rsid w:val="006C2916"/>
    <w:rsid w:val="006C4A2D"/>
    <w:rsid w:val="006D08DF"/>
    <w:rsid w:val="006D22C1"/>
    <w:rsid w:val="006D22E8"/>
    <w:rsid w:val="006D4FDE"/>
    <w:rsid w:val="006E0EFF"/>
    <w:rsid w:val="006E446E"/>
    <w:rsid w:val="006E4661"/>
    <w:rsid w:val="006F4E77"/>
    <w:rsid w:val="006F5391"/>
    <w:rsid w:val="006F6074"/>
    <w:rsid w:val="006F6F2B"/>
    <w:rsid w:val="00704511"/>
    <w:rsid w:val="00712DF1"/>
    <w:rsid w:val="00722E26"/>
    <w:rsid w:val="007376A3"/>
    <w:rsid w:val="00747200"/>
    <w:rsid w:val="00750F4A"/>
    <w:rsid w:val="00756628"/>
    <w:rsid w:val="00756D94"/>
    <w:rsid w:val="00756E1D"/>
    <w:rsid w:val="00767197"/>
    <w:rsid w:val="00772C5A"/>
    <w:rsid w:val="007766F9"/>
    <w:rsid w:val="00781CD9"/>
    <w:rsid w:val="007838EB"/>
    <w:rsid w:val="00783EB4"/>
    <w:rsid w:val="007906E1"/>
    <w:rsid w:val="00794746"/>
    <w:rsid w:val="00794BD8"/>
    <w:rsid w:val="007A70F1"/>
    <w:rsid w:val="007B5D09"/>
    <w:rsid w:val="007B7C3B"/>
    <w:rsid w:val="007C2A65"/>
    <w:rsid w:val="007C7DCF"/>
    <w:rsid w:val="007D03FD"/>
    <w:rsid w:val="007D650E"/>
    <w:rsid w:val="007D68FF"/>
    <w:rsid w:val="007E3D57"/>
    <w:rsid w:val="007F090A"/>
    <w:rsid w:val="007F4051"/>
    <w:rsid w:val="007F626A"/>
    <w:rsid w:val="0080206C"/>
    <w:rsid w:val="008159BC"/>
    <w:rsid w:val="00824D0A"/>
    <w:rsid w:val="00826B94"/>
    <w:rsid w:val="0083659C"/>
    <w:rsid w:val="00836B1D"/>
    <w:rsid w:val="00840BDE"/>
    <w:rsid w:val="00840ECB"/>
    <w:rsid w:val="00841E99"/>
    <w:rsid w:val="0084267A"/>
    <w:rsid w:val="008439FC"/>
    <w:rsid w:val="00845FE4"/>
    <w:rsid w:val="00851767"/>
    <w:rsid w:val="00853E42"/>
    <w:rsid w:val="00861067"/>
    <w:rsid w:val="00862DDB"/>
    <w:rsid w:val="0087279F"/>
    <w:rsid w:val="008740B3"/>
    <w:rsid w:val="00876AB9"/>
    <w:rsid w:val="00876DAA"/>
    <w:rsid w:val="00876FC6"/>
    <w:rsid w:val="0087786A"/>
    <w:rsid w:val="00881ED4"/>
    <w:rsid w:val="00895CC8"/>
    <w:rsid w:val="008A65D7"/>
    <w:rsid w:val="008B05F0"/>
    <w:rsid w:val="008B5572"/>
    <w:rsid w:val="008B5D12"/>
    <w:rsid w:val="008B756E"/>
    <w:rsid w:val="008B7914"/>
    <w:rsid w:val="008C19B8"/>
    <w:rsid w:val="008C3B25"/>
    <w:rsid w:val="008C3DAF"/>
    <w:rsid w:val="008C5F80"/>
    <w:rsid w:val="008E0B30"/>
    <w:rsid w:val="008E1BDB"/>
    <w:rsid w:val="008E443D"/>
    <w:rsid w:val="008E72C1"/>
    <w:rsid w:val="008F2A95"/>
    <w:rsid w:val="009022B6"/>
    <w:rsid w:val="0091021B"/>
    <w:rsid w:val="0091079C"/>
    <w:rsid w:val="00911B27"/>
    <w:rsid w:val="00912277"/>
    <w:rsid w:val="009128B3"/>
    <w:rsid w:val="0092327E"/>
    <w:rsid w:val="0093334D"/>
    <w:rsid w:val="00935C48"/>
    <w:rsid w:val="0094088A"/>
    <w:rsid w:val="009513EA"/>
    <w:rsid w:val="00953722"/>
    <w:rsid w:val="00954A9B"/>
    <w:rsid w:val="00956ED6"/>
    <w:rsid w:val="0096155C"/>
    <w:rsid w:val="009634F6"/>
    <w:rsid w:val="00985405"/>
    <w:rsid w:val="00985D80"/>
    <w:rsid w:val="009877BB"/>
    <w:rsid w:val="009962B7"/>
    <w:rsid w:val="009A39A6"/>
    <w:rsid w:val="009A5452"/>
    <w:rsid w:val="009B7679"/>
    <w:rsid w:val="009D39FF"/>
    <w:rsid w:val="009D51C9"/>
    <w:rsid w:val="009E3BDD"/>
    <w:rsid w:val="009F11AE"/>
    <w:rsid w:val="00A0322B"/>
    <w:rsid w:val="00A034C2"/>
    <w:rsid w:val="00A127D9"/>
    <w:rsid w:val="00A13C6B"/>
    <w:rsid w:val="00A1439F"/>
    <w:rsid w:val="00A161B0"/>
    <w:rsid w:val="00A17652"/>
    <w:rsid w:val="00A22668"/>
    <w:rsid w:val="00A23455"/>
    <w:rsid w:val="00A24343"/>
    <w:rsid w:val="00A27494"/>
    <w:rsid w:val="00A320BF"/>
    <w:rsid w:val="00A332BB"/>
    <w:rsid w:val="00A364AF"/>
    <w:rsid w:val="00A40525"/>
    <w:rsid w:val="00A441A4"/>
    <w:rsid w:val="00A627DD"/>
    <w:rsid w:val="00A6634C"/>
    <w:rsid w:val="00A66E98"/>
    <w:rsid w:val="00A729BA"/>
    <w:rsid w:val="00A76341"/>
    <w:rsid w:val="00A82965"/>
    <w:rsid w:val="00A90826"/>
    <w:rsid w:val="00A91D0B"/>
    <w:rsid w:val="00A95435"/>
    <w:rsid w:val="00AA37DC"/>
    <w:rsid w:val="00AA54F7"/>
    <w:rsid w:val="00AA7BF6"/>
    <w:rsid w:val="00AB2F9B"/>
    <w:rsid w:val="00AB346E"/>
    <w:rsid w:val="00AB3D57"/>
    <w:rsid w:val="00AC18CA"/>
    <w:rsid w:val="00AC1F16"/>
    <w:rsid w:val="00AC4B03"/>
    <w:rsid w:val="00AC4D6C"/>
    <w:rsid w:val="00AC6070"/>
    <w:rsid w:val="00AC702A"/>
    <w:rsid w:val="00AD1EAE"/>
    <w:rsid w:val="00AD26C2"/>
    <w:rsid w:val="00AD526C"/>
    <w:rsid w:val="00AE5FBF"/>
    <w:rsid w:val="00AF0474"/>
    <w:rsid w:val="00AF7E93"/>
    <w:rsid w:val="00B03059"/>
    <w:rsid w:val="00B04812"/>
    <w:rsid w:val="00B05BE9"/>
    <w:rsid w:val="00B11B35"/>
    <w:rsid w:val="00B1372E"/>
    <w:rsid w:val="00B145B3"/>
    <w:rsid w:val="00B15CC6"/>
    <w:rsid w:val="00B30101"/>
    <w:rsid w:val="00B35719"/>
    <w:rsid w:val="00B370BE"/>
    <w:rsid w:val="00B475E2"/>
    <w:rsid w:val="00B535D0"/>
    <w:rsid w:val="00B54E68"/>
    <w:rsid w:val="00B55F87"/>
    <w:rsid w:val="00B61B5F"/>
    <w:rsid w:val="00B6269C"/>
    <w:rsid w:val="00B712D9"/>
    <w:rsid w:val="00B83792"/>
    <w:rsid w:val="00B93821"/>
    <w:rsid w:val="00B94C0D"/>
    <w:rsid w:val="00B95585"/>
    <w:rsid w:val="00BA19BF"/>
    <w:rsid w:val="00BA2996"/>
    <w:rsid w:val="00BA347E"/>
    <w:rsid w:val="00BA5B19"/>
    <w:rsid w:val="00BA65C3"/>
    <w:rsid w:val="00BA6E2E"/>
    <w:rsid w:val="00BB1A01"/>
    <w:rsid w:val="00BB6215"/>
    <w:rsid w:val="00BC2F6A"/>
    <w:rsid w:val="00BC7A44"/>
    <w:rsid w:val="00BD226B"/>
    <w:rsid w:val="00BD2A6F"/>
    <w:rsid w:val="00BD64D9"/>
    <w:rsid w:val="00BD6EAB"/>
    <w:rsid w:val="00BD7850"/>
    <w:rsid w:val="00BE6817"/>
    <w:rsid w:val="00BE6DA7"/>
    <w:rsid w:val="00BF0720"/>
    <w:rsid w:val="00BF2708"/>
    <w:rsid w:val="00BF2C51"/>
    <w:rsid w:val="00BF39EC"/>
    <w:rsid w:val="00BF6752"/>
    <w:rsid w:val="00BF785C"/>
    <w:rsid w:val="00C05438"/>
    <w:rsid w:val="00C11B42"/>
    <w:rsid w:val="00C1657B"/>
    <w:rsid w:val="00C1685F"/>
    <w:rsid w:val="00C25EB4"/>
    <w:rsid w:val="00C31713"/>
    <w:rsid w:val="00C35A32"/>
    <w:rsid w:val="00C52087"/>
    <w:rsid w:val="00C56264"/>
    <w:rsid w:val="00C56747"/>
    <w:rsid w:val="00C56E86"/>
    <w:rsid w:val="00C60DB7"/>
    <w:rsid w:val="00C62F26"/>
    <w:rsid w:val="00C630A8"/>
    <w:rsid w:val="00C746F8"/>
    <w:rsid w:val="00C83EF2"/>
    <w:rsid w:val="00CB03C5"/>
    <w:rsid w:val="00CC149C"/>
    <w:rsid w:val="00CC5123"/>
    <w:rsid w:val="00CC5F6A"/>
    <w:rsid w:val="00CD6220"/>
    <w:rsid w:val="00CE1961"/>
    <w:rsid w:val="00CE2E41"/>
    <w:rsid w:val="00CE43BC"/>
    <w:rsid w:val="00CE6063"/>
    <w:rsid w:val="00CE6B53"/>
    <w:rsid w:val="00CF137E"/>
    <w:rsid w:val="00CF309D"/>
    <w:rsid w:val="00D02A12"/>
    <w:rsid w:val="00D05BE1"/>
    <w:rsid w:val="00D1089C"/>
    <w:rsid w:val="00D12F8F"/>
    <w:rsid w:val="00D16877"/>
    <w:rsid w:val="00D23460"/>
    <w:rsid w:val="00D32B0C"/>
    <w:rsid w:val="00D32E54"/>
    <w:rsid w:val="00D3628D"/>
    <w:rsid w:val="00D502D1"/>
    <w:rsid w:val="00D64F45"/>
    <w:rsid w:val="00D7279D"/>
    <w:rsid w:val="00D7698E"/>
    <w:rsid w:val="00D8761B"/>
    <w:rsid w:val="00D90573"/>
    <w:rsid w:val="00D922A3"/>
    <w:rsid w:val="00D9550F"/>
    <w:rsid w:val="00D95C29"/>
    <w:rsid w:val="00DA621F"/>
    <w:rsid w:val="00DB1BDA"/>
    <w:rsid w:val="00DB7621"/>
    <w:rsid w:val="00DB7A87"/>
    <w:rsid w:val="00DC3EF0"/>
    <w:rsid w:val="00DC6A41"/>
    <w:rsid w:val="00DC6AD9"/>
    <w:rsid w:val="00DD5A48"/>
    <w:rsid w:val="00DE35DF"/>
    <w:rsid w:val="00DE3BD6"/>
    <w:rsid w:val="00DE4767"/>
    <w:rsid w:val="00DE5243"/>
    <w:rsid w:val="00DE6F24"/>
    <w:rsid w:val="00DE7791"/>
    <w:rsid w:val="00DF6558"/>
    <w:rsid w:val="00E00D0D"/>
    <w:rsid w:val="00E01D0B"/>
    <w:rsid w:val="00E03FD4"/>
    <w:rsid w:val="00E03FEC"/>
    <w:rsid w:val="00E119F8"/>
    <w:rsid w:val="00E12E66"/>
    <w:rsid w:val="00E132FE"/>
    <w:rsid w:val="00E221ED"/>
    <w:rsid w:val="00E24BB1"/>
    <w:rsid w:val="00E3311B"/>
    <w:rsid w:val="00E37DA9"/>
    <w:rsid w:val="00E5503F"/>
    <w:rsid w:val="00E57795"/>
    <w:rsid w:val="00E64BDE"/>
    <w:rsid w:val="00E710C0"/>
    <w:rsid w:val="00E8224F"/>
    <w:rsid w:val="00E874AE"/>
    <w:rsid w:val="00E90943"/>
    <w:rsid w:val="00E93DA4"/>
    <w:rsid w:val="00E9589A"/>
    <w:rsid w:val="00EA0EFA"/>
    <w:rsid w:val="00EA1736"/>
    <w:rsid w:val="00EB0FAE"/>
    <w:rsid w:val="00EB19C8"/>
    <w:rsid w:val="00EB3FDA"/>
    <w:rsid w:val="00EB6AAE"/>
    <w:rsid w:val="00EC4D29"/>
    <w:rsid w:val="00ED1C3D"/>
    <w:rsid w:val="00ED270D"/>
    <w:rsid w:val="00ED5789"/>
    <w:rsid w:val="00EE0100"/>
    <w:rsid w:val="00EE3502"/>
    <w:rsid w:val="00EE74BE"/>
    <w:rsid w:val="00EE7A34"/>
    <w:rsid w:val="00F00504"/>
    <w:rsid w:val="00F03078"/>
    <w:rsid w:val="00F060A6"/>
    <w:rsid w:val="00F11049"/>
    <w:rsid w:val="00F2192D"/>
    <w:rsid w:val="00F36F4D"/>
    <w:rsid w:val="00F45826"/>
    <w:rsid w:val="00F45BCB"/>
    <w:rsid w:val="00F52A44"/>
    <w:rsid w:val="00F56D3B"/>
    <w:rsid w:val="00F66C6E"/>
    <w:rsid w:val="00F6700C"/>
    <w:rsid w:val="00F75BED"/>
    <w:rsid w:val="00F8058E"/>
    <w:rsid w:val="00F80AB8"/>
    <w:rsid w:val="00F82BDB"/>
    <w:rsid w:val="00F914CC"/>
    <w:rsid w:val="00F916DB"/>
    <w:rsid w:val="00F93DAE"/>
    <w:rsid w:val="00FA0FB8"/>
    <w:rsid w:val="00FA2EE1"/>
    <w:rsid w:val="00FB4745"/>
    <w:rsid w:val="00FB4FDA"/>
    <w:rsid w:val="00FB57C1"/>
    <w:rsid w:val="00FB667B"/>
    <w:rsid w:val="00FC2B52"/>
    <w:rsid w:val="00FC33CC"/>
    <w:rsid w:val="00FC77B5"/>
    <w:rsid w:val="00FD57C3"/>
    <w:rsid w:val="00FD5994"/>
    <w:rsid w:val="00FE1C18"/>
    <w:rsid w:val="00FE2BFD"/>
    <w:rsid w:val="00FE3B9C"/>
    <w:rsid w:val="00FF60E2"/>
    <w:rsid w:val="00FF7E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C103CCD-FDA7-43E3-AC25-AEC4A6B828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535D0"/>
  </w:style>
  <w:style w:type="paragraph" w:styleId="3">
    <w:name w:val="heading 3"/>
    <w:basedOn w:val="a"/>
    <w:next w:val="a"/>
    <w:link w:val="30"/>
    <w:qFormat/>
    <w:rsid w:val="00FE3B9C"/>
    <w:pPr>
      <w:keepNext/>
      <w:spacing w:before="240" w:after="60" w:line="240" w:lineRule="auto"/>
      <w:outlineLvl w:val="2"/>
    </w:pPr>
    <w:rPr>
      <w:rFonts w:ascii="Arial" w:eastAsia="Times New Roman" w:hAnsi="Arial" w:cs="Arial"/>
      <w:b/>
      <w:b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0C57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4">
    <w:name w:val="Знак Знак Знак Знак Знак Знак Знак Знак Знак Знак"/>
    <w:basedOn w:val="a"/>
    <w:rsid w:val="00A27494"/>
    <w:pPr>
      <w:spacing w:after="160" w:line="240" w:lineRule="exact"/>
    </w:pPr>
    <w:rPr>
      <w:rFonts w:ascii="Verdana" w:eastAsia="Times New Roman" w:hAnsi="Verdana" w:cs="Times New Roman"/>
      <w:sz w:val="20"/>
      <w:szCs w:val="20"/>
      <w:lang w:val="en-US"/>
    </w:rPr>
  </w:style>
  <w:style w:type="paragraph" w:styleId="a5">
    <w:name w:val="List Paragraph"/>
    <w:basedOn w:val="a"/>
    <w:uiPriority w:val="34"/>
    <w:qFormat/>
    <w:rsid w:val="00836B1D"/>
    <w:pPr>
      <w:spacing w:after="0" w:line="240" w:lineRule="auto"/>
      <w:ind w:left="720"/>
      <w:contextualSpacing/>
    </w:pPr>
    <w:rPr>
      <w:rFonts w:ascii="Times New Roman" w:eastAsia="Times New Roman" w:hAnsi="Times New Roman" w:cs="Times New Roman"/>
      <w:sz w:val="24"/>
      <w:szCs w:val="24"/>
      <w:lang w:eastAsia="ru-RU"/>
    </w:rPr>
  </w:style>
  <w:style w:type="paragraph" w:styleId="a6">
    <w:name w:val="Normal (Web)"/>
    <w:basedOn w:val="a"/>
    <w:uiPriority w:val="99"/>
    <w:rsid w:val="00310C3A"/>
    <w:pPr>
      <w:spacing w:before="30" w:after="30" w:line="240" w:lineRule="auto"/>
    </w:pPr>
    <w:rPr>
      <w:rFonts w:ascii="Times New Roman" w:eastAsia="Times New Roman" w:hAnsi="Times New Roman" w:cs="Times New Roman"/>
      <w:sz w:val="20"/>
      <w:szCs w:val="20"/>
      <w:lang w:eastAsia="ru-RU"/>
    </w:rPr>
  </w:style>
  <w:style w:type="character" w:styleId="a7">
    <w:name w:val="Hyperlink"/>
    <w:unhideWhenUsed/>
    <w:rsid w:val="00D05BE1"/>
    <w:rPr>
      <w:color w:val="0000FF"/>
      <w:u w:val="single"/>
    </w:rPr>
  </w:style>
  <w:style w:type="paragraph" w:styleId="a8">
    <w:name w:val="Body Text Indent"/>
    <w:basedOn w:val="a"/>
    <w:link w:val="a9"/>
    <w:rsid w:val="00954A9B"/>
    <w:pPr>
      <w:spacing w:after="120" w:line="240" w:lineRule="auto"/>
      <w:ind w:left="283"/>
    </w:pPr>
    <w:rPr>
      <w:rFonts w:ascii="Times New Roman" w:eastAsia="Times New Roman" w:hAnsi="Times New Roman" w:cs="Times New Roman"/>
      <w:sz w:val="20"/>
      <w:szCs w:val="20"/>
      <w:lang w:eastAsia="ru-RU"/>
    </w:rPr>
  </w:style>
  <w:style w:type="character" w:customStyle="1" w:styleId="a9">
    <w:name w:val="Основной текст с отступом Знак"/>
    <w:basedOn w:val="a0"/>
    <w:link w:val="a8"/>
    <w:rsid w:val="00954A9B"/>
    <w:rPr>
      <w:rFonts w:ascii="Times New Roman" w:eastAsia="Times New Roman" w:hAnsi="Times New Roman" w:cs="Times New Roman"/>
      <w:sz w:val="20"/>
      <w:szCs w:val="20"/>
      <w:lang w:eastAsia="ru-RU"/>
    </w:rPr>
  </w:style>
  <w:style w:type="paragraph" w:styleId="aa">
    <w:name w:val="Body Text"/>
    <w:basedOn w:val="a"/>
    <w:link w:val="ab"/>
    <w:uiPriority w:val="99"/>
    <w:unhideWhenUsed/>
    <w:rsid w:val="00F66C6E"/>
    <w:pPr>
      <w:spacing w:after="120"/>
    </w:pPr>
  </w:style>
  <w:style w:type="character" w:customStyle="1" w:styleId="ab">
    <w:name w:val="Основной текст Знак"/>
    <w:basedOn w:val="a0"/>
    <w:link w:val="aa"/>
    <w:uiPriority w:val="99"/>
    <w:rsid w:val="00F66C6E"/>
  </w:style>
  <w:style w:type="paragraph" w:styleId="ac">
    <w:name w:val="Balloon Text"/>
    <w:basedOn w:val="a"/>
    <w:link w:val="ad"/>
    <w:uiPriority w:val="99"/>
    <w:semiHidden/>
    <w:unhideWhenUsed/>
    <w:rsid w:val="00CF137E"/>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CF137E"/>
    <w:rPr>
      <w:rFonts w:ascii="Tahoma" w:hAnsi="Tahoma" w:cs="Tahoma"/>
      <w:sz w:val="16"/>
      <w:szCs w:val="16"/>
    </w:rPr>
  </w:style>
  <w:style w:type="character" w:customStyle="1" w:styleId="c2">
    <w:name w:val="c2"/>
    <w:basedOn w:val="a0"/>
    <w:rsid w:val="002A76B9"/>
  </w:style>
  <w:style w:type="paragraph" w:customStyle="1" w:styleId="c11">
    <w:name w:val="c11"/>
    <w:basedOn w:val="a"/>
    <w:rsid w:val="002A76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EE01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3">
    <w:name w:val="c33"/>
    <w:basedOn w:val="a0"/>
    <w:rsid w:val="00EE0100"/>
  </w:style>
  <w:style w:type="character" w:customStyle="1" w:styleId="c33c7">
    <w:name w:val="c33 c7"/>
    <w:basedOn w:val="a0"/>
    <w:rsid w:val="00EE0100"/>
  </w:style>
  <w:style w:type="character" w:customStyle="1" w:styleId="Zag11">
    <w:name w:val="Zag_11"/>
    <w:rsid w:val="00EE0100"/>
  </w:style>
  <w:style w:type="character" w:customStyle="1" w:styleId="c2c7">
    <w:name w:val="c2 c7"/>
    <w:basedOn w:val="a0"/>
    <w:rsid w:val="007376A3"/>
  </w:style>
  <w:style w:type="paragraph" w:customStyle="1" w:styleId="ae">
    <w:name w:val="Знак Знак Знак Знак Знак Знак Знак Знак Знак Знак"/>
    <w:basedOn w:val="a"/>
    <w:rsid w:val="00FC2B52"/>
    <w:pPr>
      <w:spacing w:after="160" w:line="240" w:lineRule="exact"/>
    </w:pPr>
    <w:rPr>
      <w:rFonts w:ascii="Verdana" w:eastAsia="Times New Roman" w:hAnsi="Verdana" w:cs="Times New Roman"/>
      <w:sz w:val="20"/>
      <w:szCs w:val="20"/>
      <w:lang w:val="en-US"/>
    </w:rPr>
  </w:style>
  <w:style w:type="character" w:customStyle="1" w:styleId="30">
    <w:name w:val="Заголовок 3 Знак"/>
    <w:basedOn w:val="a0"/>
    <w:link w:val="3"/>
    <w:rsid w:val="00FE3B9C"/>
    <w:rPr>
      <w:rFonts w:ascii="Arial" w:eastAsia="Times New Roman" w:hAnsi="Arial" w:cs="Arial"/>
      <w:b/>
      <w:bCs/>
      <w:sz w:val="26"/>
      <w:szCs w:val="26"/>
      <w:lang w:eastAsia="ru-RU"/>
    </w:rPr>
  </w:style>
  <w:style w:type="paragraph" w:customStyle="1" w:styleId="Default">
    <w:name w:val="Default"/>
    <w:rsid w:val="000E6E8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customStyle="1" w:styleId="1">
    <w:name w:val="Сетка таблицы1"/>
    <w:basedOn w:val="a1"/>
    <w:next w:val="a3"/>
    <w:uiPriority w:val="59"/>
    <w:rsid w:val="004F5851"/>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3-3">
    <w:name w:val="Medium Grid 3 Accent 3"/>
    <w:basedOn w:val="a1"/>
    <w:uiPriority w:val="69"/>
    <w:rsid w:val="00466CD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4">
    <w:name w:val="Medium Grid 3 Accent 4"/>
    <w:basedOn w:val="a1"/>
    <w:uiPriority w:val="69"/>
    <w:rsid w:val="00CC512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3-6">
    <w:name w:val="Medium Grid 3 Accent 6"/>
    <w:basedOn w:val="a1"/>
    <w:uiPriority w:val="69"/>
    <w:rsid w:val="00CC512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3-5">
    <w:name w:val="Medium Grid 3 Accent 5"/>
    <w:basedOn w:val="a1"/>
    <w:uiPriority w:val="69"/>
    <w:rsid w:val="00CC512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2">
    <w:name w:val="Light Shading Accent 2"/>
    <w:basedOn w:val="a1"/>
    <w:uiPriority w:val="60"/>
    <w:rsid w:val="00CE1961"/>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Colorful Shading Accent 3"/>
    <w:basedOn w:val="a1"/>
    <w:uiPriority w:val="71"/>
    <w:rsid w:val="00CE1961"/>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6">
    <w:name w:val="Light Grid Accent 6"/>
    <w:basedOn w:val="a1"/>
    <w:uiPriority w:val="62"/>
    <w:rsid w:val="00CE1961"/>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3">
    <w:name w:val="Medium Grid 1 Accent 3"/>
    <w:basedOn w:val="a1"/>
    <w:uiPriority w:val="67"/>
    <w:rsid w:val="00BB1A01"/>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1">
    <w:name w:val="Medium Grid 1 Accent 1"/>
    <w:basedOn w:val="a1"/>
    <w:uiPriority w:val="67"/>
    <w:rsid w:val="00BB1A01"/>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af">
    <w:name w:val="Light Grid"/>
    <w:basedOn w:val="a1"/>
    <w:uiPriority w:val="62"/>
    <w:rsid w:val="00BB1A0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3-2">
    <w:name w:val="Medium Grid 3 Accent 2"/>
    <w:basedOn w:val="a1"/>
    <w:uiPriority w:val="69"/>
    <w:rsid w:val="00BB1A0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1">
    <w:name w:val="Light Grid Accent 1"/>
    <w:basedOn w:val="a1"/>
    <w:uiPriority w:val="62"/>
    <w:rsid w:val="00AA54F7"/>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1-5">
    <w:name w:val="Medium Grid 1 Accent 5"/>
    <w:basedOn w:val="a1"/>
    <w:uiPriority w:val="67"/>
    <w:rsid w:val="00AA54F7"/>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6">
    <w:name w:val="Medium Grid 1 Accent 6"/>
    <w:basedOn w:val="a1"/>
    <w:uiPriority w:val="67"/>
    <w:rsid w:val="00AA54F7"/>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4">
    <w:name w:val="Light Grid Accent 4"/>
    <w:basedOn w:val="a1"/>
    <w:uiPriority w:val="62"/>
    <w:rsid w:val="00FA0FB8"/>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30">
    <w:name w:val="Light Shading Accent 3"/>
    <w:basedOn w:val="a1"/>
    <w:uiPriority w:val="60"/>
    <w:rsid w:val="00A320B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20">
    <w:name w:val="Light List Accent 2"/>
    <w:basedOn w:val="a1"/>
    <w:uiPriority w:val="61"/>
    <w:rsid w:val="00A320BF"/>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21">
    <w:name w:val="Light Grid Accent 2"/>
    <w:basedOn w:val="a1"/>
    <w:uiPriority w:val="62"/>
    <w:rsid w:val="00A320BF"/>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1-2">
    <w:name w:val="Medium Grid 1 Accent 2"/>
    <w:basedOn w:val="a1"/>
    <w:uiPriority w:val="67"/>
    <w:rsid w:val="00A320BF"/>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4">
    <w:name w:val="Medium Shading 1 Accent 4"/>
    <w:basedOn w:val="a1"/>
    <w:uiPriority w:val="63"/>
    <w:rsid w:val="008B05F0"/>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2-2">
    <w:name w:val="Medium Grid 2 Accent 2"/>
    <w:basedOn w:val="a1"/>
    <w:uiPriority w:val="68"/>
    <w:rsid w:val="005652E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22">
    <w:name w:val="Colorful Shading Accent 2"/>
    <w:basedOn w:val="a1"/>
    <w:uiPriority w:val="71"/>
    <w:rsid w:val="00C1685F"/>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10">
    <w:name w:val="Colorful Grid Accent 1"/>
    <w:basedOn w:val="a1"/>
    <w:uiPriority w:val="73"/>
    <w:rsid w:val="00ED270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31">
    <w:name w:val="Colorful Grid Accent 3"/>
    <w:basedOn w:val="a1"/>
    <w:uiPriority w:val="73"/>
    <w:rsid w:val="00ED270D"/>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2-20">
    <w:name w:val="Medium Shading 2 Accent 2"/>
    <w:basedOn w:val="a1"/>
    <w:uiPriority w:val="64"/>
    <w:rsid w:val="0049080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1"/>
    <w:uiPriority w:val="64"/>
    <w:rsid w:val="0049080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40">
    <w:name w:val="Colorful Shading Accent 4"/>
    <w:basedOn w:val="a1"/>
    <w:uiPriority w:val="71"/>
    <w:rsid w:val="00490802"/>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2">
    <w:name w:val="Сетка таблицы2"/>
    <w:basedOn w:val="a1"/>
    <w:next w:val="a3"/>
    <w:rsid w:val="00F6700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40">
    <w:name w:val="Medium Grid 2 Accent 4"/>
    <w:basedOn w:val="a1"/>
    <w:uiPriority w:val="68"/>
    <w:rsid w:val="00D922A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60">
    <w:name w:val="Light List Accent 6"/>
    <w:basedOn w:val="a1"/>
    <w:uiPriority w:val="61"/>
    <w:rsid w:val="00D922A3"/>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11">
    <w:name w:val="Colorful Shading Accent 1"/>
    <w:basedOn w:val="a1"/>
    <w:uiPriority w:val="71"/>
    <w:rsid w:val="00046E8E"/>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31">
    <w:name w:val="Сетка таблицы3"/>
    <w:basedOn w:val="a1"/>
    <w:next w:val="a3"/>
    <w:rsid w:val="005C18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6">
    <w:name w:val="Medium List 2 Accent 6"/>
    <w:basedOn w:val="a1"/>
    <w:uiPriority w:val="66"/>
    <w:rsid w:val="00651D2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2-41">
    <w:name w:val="Medium List 2 Accent 4"/>
    <w:basedOn w:val="a1"/>
    <w:uiPriority w:val="66"/>
    <w:rsid w:val="00651D2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12">
    <w:name w:val="Light List Accent 1"/>
    <w:basedOn w:val="a1"/>
    <w:uiPriority w:val="61"/>
    <w:rsid w:val="00651D2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0">
    <w:name w:val="No Spacing"/>
    <w:link w:val="af1"/>
    <w:uiPriority w:val="1"/>
    <w:qFormat/>
    <w:rsid w:val="00A40525"/>
    <w:pPr>
      <w:spacing w:after="0" w:line="240" w:lineRule="auto"/>
    </w:pPr>
    <w:rPr>
      <w:rFonts w:eastAsiaTheme="minorEastAsia"/>
      <w:lang w:eastAsia="ru-RU"/>
    </w:rPr>
  </w:style>
  <w:style w:type="character" w:customStyle="1" w:styleId="af1">
    <w:name w:val="Без интервала Знак"/>
    <w:basedOn w:val="a0"/>
    <w:link w:val="af0"/>
    <w:uiPriority w:val="1"/>
    <w:rsid w:val="00A40525"/>
    <w:rPr>
      <w:rFonts w:eastAsiaTheme="minorEastAsia"/>
      <w:lang w:eastAsia="ru-RU"/>
    </w:rPr>
  </w:style>
  <w:style w:type="paragraph" w:styleId="af2">
    <w:name w:val="header"/>
    <w:basedOn w:val="a"/>
    <w:link w:val="af3"/>
    <w:uiPriority w:val="99"/>
    <w:unhideWhenUsed/>
    <w:rsid w:val="00F8058E"/>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F8058E"/>
  </w:style>
  <w:style w:type="paragraph" w:styleId="af4">
    <w:name w:val="footer"/>
    <w:basedOn w:val="a"/>
    <w:link w:val="af5"/>
    <w:uiPriority w:val="99"/>
    <w:unhideWhenUsed/>
    <w:rsid w:val="00F8058E"/>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F8058E"/>
  </w:style>
  <w:style w:type="table" w:customStyle="1" w:styleId="4">
    <w:name w:val="Сетка таблицы4"/>
    <w:basedOn w:val="a1"/>
    <w:next w:val="a3"/>
    <w:uiPriority w:val="59"/>
    <w:rsid w:val="00A364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1">
    <w:name w:val="Medium Grid 3 Accent 1"/>
    <w:basedOn w:val="a1"/>
    <w:uiPriority w:val="69"/>
    <w:rsid w:val="00A364A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553203">
      <w:bodyDiv w:val="1"/>
      <w:marLeft w:val="0"/>
      <w:marRight w:val="0"/>
      <w:marTop w:val="0"/>
      <w:marBottom w:val="0"/>
      <w:divBdr>
        <w:top w:val="none" w:sz="0" w:space="0" w:color="auto"/>
        <w:left w:val="none" w:sz="0" w:space="0" w:color="auto"/>
        <w:bottom w:val="none" w:sz="0" w:space="0" w:color="auto"/>
        <w:right w:val="none" w:sz="0" w:space="0" w:color="auto"/>
      </w:divBdr>
    </w:div>
    <w:div w:id="310065723">
      <w:bodyDiv w:val="1"/>
      <w:marLeft w:val="0"/>
      <w:marRight w:val="0"/>
      <w:marTop w:val="0"/>
      <w:marBottom w:val="0"/>
      <w:divBdr>
        <w:top w:val="none" w:sz="0" w:space="0" w:color="auto"/>
        <w:left w:val="none" w:sz="0" w:space="0" w:color="auto"/>
        <w:bottom w:val="none" w:sz="0" w:space="0" w:color="auto"/>
        <w:right w:val="none" w:sz="0" w:space="0" w:color="auto"/>
      </w:divBdr>
      <w:divsChild>
        <w:div w:id="2024744289">
          <w:marLeft w:val="547"/>
          <w:marRight w:val="0"/>
          <w:marTop w:val="0"/>
          <w:marBottom w:val="0"/>
          <w:divBdr>
            <w:top w:val="none" w:sz="0" w:space="0" w:color="auto"/>
            <w:left w:val="none" w:sz="0" w:space="0" w:color="auto"/>
            <w:bottom w:val="none" w:sz="0" w:space="0" w:color="auto"/>
            <w:right w:val="none" w:sz="0" w:space="0" w:color="auto"/>
          </w:divBdr>
        </w:div>
      </w:divsChild>
    </w:div>
    <w:div w:id="867833736">
      <w:bodyDiv w:val="1"/>
      <w:marLeft w:val="0"/>
      <w:marRight w:val="0"/>
      <w:marTop w:val="0"/>
      <w:marBottom w:val="0"/>
      <w:divBdr>
        <w:top w:val="none" w:sz="0" w:space="0" w:color="auto"/>
        <w:left w:val="none" w:sz="0" w:space="0" w:color="auto"/>
        <w:bottom w:val="none" w:sz="0" w:space="0" w:color="auto"/>
        <w:right w:val="none" w:sz="0" w:space="0" w:color="auto"/>
      </w:divBdr>
    </w:div>
    <w:div w:id="1374185637">
      <w:bodyDiv w:val="1"/>
      <w:marLeft w:val="0"/>
      <w:marRight w:val="0"/>
      <w:marTop w:val="0"/>
      <w:marBottom w:val="0"/>
      <w:divBdr>
        <w:top w:val="none" w:sz="0" w:space="0" w:color="auto"/>
        <w:left w:val="none" w:sz="0" w:space="0" w:color="auto"/>
        <w:bottom w:val="none" w:sz="0" w:space="0" w:color="auto"/>
        <w:right w:val="none" w:sz="0" w:space="0" w:color="auto"/>
      </w:divBdr>
      <w:divsChild>
        <w:div w:id="212348304">
          <w:marLeft w:val="547"/>
          <w:marRight w:val="0"/>
          <w:marTop w:val="125"/>
          <w:marBottom w:val="0"/>
          <w:divBdr>
            <w:top w:val="none" w:sz="0" w:space="0" w:color="auto"/>
            <w:left w:val="none" w:sz="0" w:space="0" w:color="auto"/>
            <w:bottom w:val="none" w:sz="0" w:space="0" w:color="auto"/>
            <w:right w:val="none" w:sz="0" w:space="0" w:color="auto"/>
          </w:divBdr>
        </w:div>
        <w:div w:id="2067028862">
          <w:marLeft w:val="547"/>
          <w:marRight w:val="0"/>
          <w:marTop w:val="125"/>
          <w:marBottom w:val="0"/>
          <w:divBdr>
            <w:top w:val="none" w:sz="0" w:space="0" w:color="auto"/>
            <w:left w:val="none" w:sz="0" w:space="0" w:color="auto"/>
            <w:bottom w:val="none" w:sz="0" w:space="0" w:color="auto"/>
            <w:right w:val="none" w:sz="0" w:space="0" w:color="auto"/>
          </w:divBdr>
        </w:div>
        <w:div w:id="241452830">
          <w:marLeft w:val="547"/>
          <w:marRight w:val="0"/>
          <w:marTop w:val="125"/>
          <w:marBottom w:val="0"/>
          <w:divBdr>
            <w:top w:val="none" w:sz="0" w:space="0" w:color="auto"/>
            <w:left w:val="none" w:sz="0" w:space="0" w:color="auto"/>
            <w:bottom w:val="none" w:sz="0" w:space="0" w:color="auto"/>
            <w:right w:val="none" w:sz="0" w:space="0" w:color="auto"/>
          </w:divBdr>
        </w:div>
        <w:div w:id="1678115615">
          <w:marLeft w:val="547"/>
          <w:marRight w:val="0"/>
          <w:marTop w:val="125"/>
          <w:marBottom w:val="0"/>
          <w:divBdr>
            <w:top w:val="none" w:sz="0" w:space="0" w:color="auto"/>
            <w:left w:val="none" w:sz="0" w:space="0" w:color="auto"/>
            <w:bottom w:val="none" w:sz="0" w:space="0" w:color="auto"/>
            <w:right w:val="none" w:sz="0" w:space="0" w:color="auto"/>
          </w:divBdr>
        </w:div>
      </w:divsChild>
    </w:div>
    <w:div w:id="2015524678">
      <w:bodyDiv w:val="1"/>
      <w:marLeft w:val="0"/>
      <w:marRight w:val="0"/>
      <w:marTop w:val="0"/>
      <w:marBottom w:val="0"/>
      <w:divBdr>
        <w:top w:val="none" w:sz="0" w:space="0" w:color="auto"/>
        <w:left w:val="none" w:sz="0" w:space="0" w:color="auto"/>
        <w:bottom w:val="none" w:sz="0" w:space="0" w:color="auto"/>
        <w:right w:val="none" w:sz="0" w:space="0" w:color="auto"/>
      </w:divBdr>
    </w:div>
    <w:div w:id="2092847791">
      <w:bodyDiv w:val="1"/>
      <w:marLeft w:val="0"/>
      <w:marRight w:val="0"/>
      <w:marTop w:val="0"/>
      <w:marBottom w:val="0"/>
      <w:divBdr>
        <w:top w:val="none" w:sz="0" w:space="0" w:color="auto"/>
        <w:left w:val="none" w:sz="0" w:space="0" w:color="auto"/>
        <w:bottom w:val="none" w:sz="0" w:space="0" w:color="auto"/>
        <w:right w:val="none" w:sz="0" w:space="0" w:color="auto"/>
      </w:divBdr>
    </w:div>
    <w:div w:id="2134059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microsoft.com/office/2007/relationships/hdphoto" Target="media/hdphoto2.wdp"/><Relationship Id="rId39" Type="http://schemas.openxmlformats.org/officeDocument/2006/relationships/hyperlink" Target="http://netgorod.tomsk-7.ru" TargetMode="External"/><Relationship Id="rId21" Type="http://schemas.openxmlformats.org/officeDocument/2006/relationships/hyperlink" Target="http://sol.vseversk.ru" TargetMode="External"/><Relationship Id="rId34" Type="http://schemas.openxmlformats.org/officeDocument/2006/relationships/hyperlink" Target="http://sol.vseversk.ru/pages/uchitel-atlasova" TargetMode="External"/><Relationship Id="rId42" Type="http://schemas.openxmlformats.org/officeDocument/2006/relationships/hyperlink" Target="mailto:http://psyped.science-conf.ru" TargetMode="External"/><Relationship Id="rId47" Type="http://schemas.openxmlformats.org/officeDocument/2006/relationships/hyperlink" Target="http://edu.tomsk.ru/page/208" TargetMode="External"/><Relationship Id="rId50" Type="http://schemas.openxmlformats.org/officeDocument/2006/relationships/hyperlink" Target="http://www.kpmo.ru" TargetMode="External"/><Relationship Id="rId55" Type="http://schemas.openxmlformats.org/officeDocument/2006/relationships/hyperlink" Target="http://www.kpmo.ru/kpmo/report/filling/obj/4893690/rnd/0.24575394100959536/type/0" TargetMode="External"/><Relationship Id="rId63"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ol.vseversk.ru" TargetMode="External"/><Relationship Id="rId24" Type="http://schemas.openxmlformats.org/officeDocument/2006/relationships/hyperlink" Target="http://sol.vseversk.ru" TargetMode="External"/><Relationship Id="rId32" Type="http://schemas.openxmlformats.org/officeDocument/2006/relationships/image" Target="media/image13.png"/><Relationship Id="rId37" Type="http://schemas.openxmlformats.org/officeDocument/2006/relationships/image" Target="media/image14.png"/><Relationship Id="rId40" Type="http://schemas.openxmlformats.org/officeDocument/2006/relationships/image" Target="media/image15.png"/><Relationship Id="rId45" Type="http://schemas.openxmlformats.org/officeDocument/2006/relationships/chart" Target="charts/chart2.xml"/><Relationship Id="rId53" Type="http://schemas.openxmlformats.org/officeDocument/2006/relationships/hyperlink" Target="http://www.kpmo.ru/kpmo/report/filling/obj/955122/rnd/0.5728139057163125/type/0" TargetMode="External"/><Relationship Id="rId58" Type="http://schemas.openxmlformats.org/officeDocument/2006/relationships/image" Target="media/image22.emf"/><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ol.vseversk.ru" TargetMode="External"/><Relationship Id="rId23" Type="http://schemas.microsoft.com/office/2007/relationships/hdphoto" Target="media/hdphoto1.wdp"/><Relationship Id="rId28" Type="http://schemas.microsoft.com/office/2007/relationships/hdphoto" Target="media/hdphoto3.wdp"/><Relationship Id="rId36" Type="http://schemas.openxmlformats.org/officeDocument/2006/relationships/hyperlink" Target="http://sol.vseversk.ru" TargetMode="External"/><Relationship Id="rId49" Type="http://schemas.microsoft.com/office/2007/relationships/hdphoto" Target="media/hdphoto8.wdp"/><Relationship Id="rId57" Type="http://schemas.openxmlformats.org/officeDocument/2006/relationships/image" Target="media/image21.emf"/><Relationship Id="rId61" Type="http://schemas.openxmlformats.org/officeDocument/2006/relationships/header" Target="header2.xm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hyperlink" Target="http://sol.vseversk.ru/pages/uchitelskaya" TargetMode="External"/><Relationship Id="rId44" Type="http://schemas.openxmlformats.org/officeDocument/2006/relationships/chart" Target="charts/chart1.xml"/><Relationship Id="rId52" Type="http://schemas.microsoft.com/office/2007/relationships/hdphoto" Target="media/hdphoto9.wdp"/><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styles" Target="styles.xml"/><Relationship Id="rId9" Type="http://schemas.openxmlformats.org/officeDocument/2006/relationships/hyperlink" Target="mailto:licei-seversk@mail.ru" TargetMode="Externa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1.png"/><Relationship Id="rId30" Type="http://schemas.microsoft.com/office/2007/relationships/hdphoto" Target="media/hdphoto4.wdp"/><Relationship Id="rId35" Type="http://schemas.openxmlformats.org/officeDocument/2006/relationships/hyperlink" Target="http://sol.vseversk.ru/pages/uchitel-barskaya" TargetMode="External"/><Relationship Id="rId43" Type="http://schemas.openxmlformats.org/officeDocument/2006/relationships/hyperlink" Target="mailto:www.odarconf.ru" TargetMode="External"/><Relationship Id="rId48" Type="http://schemas.openxmlformats.org/officeDocument/2006/relationships/image" Target="media/image19.png"/><Relationship Id="rId56" Type="http://schemas.openxmlformats.org/officeDocument/2006/relationships/hyperlink" Target="http://www.kpmo.ru/kpmo/report/filling/obj/10766587/rnd/0.6192654949227908/type/0" TargetMode="External"/><Relationship Id="rId64"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20.png"/><Relationship Id="rId3" Type="http://schemas.openxmlformats.org/officeDocument/2006/relationships/numbering" Target="numbering.xml"/><Relationship Id="rId12" Type="http://schemas.openxmlformats.org/officeDocument/2006/relationships/hyperlink" Target="http://center-edu.ssti.ru" TargetMode="External"/><Relationship Id="rId17" Type="http://schemas.openxmlformats.org/officeDocument/2006/relationships/image" Target="media/image5.png"/><Relationship Id="rId25" Type="http://schemas.openxmlformats.org/officeDocument/2006/relationships/image" Target="media/image10.png"/><Relationship Id="rId33" Type="http://schemas.microsoft.com/office/2007/relationships/hdphoto" Target="media/hdphoto5.wdp"/><Relationship Id="rId38" Type="http://schemas.microsoft.com/office/2007/relationships/hdphoto" Target="media/hdphoto6.wdp"/><Relationship Id="rId46" Type="http://schemas.openxmlformats.org/officeDocument/2006/relationships/chart" Target="charts/chart3.xml"/><Relationship Id="rId59" Type="http://schemas.openxmlformats.org/officeDocument/2006/relationships/image" Target="media/image23.emf"/><Relationship Id="rId67" Type="http://schemas.openxmlformats.org/officeDocument/2006/relationships/theme" Target="theme/theme1.xml"/><Relationship Id="rId20" Type="http://schemas.openxmlformats.org/officeDocument/2006/relationships/image" Target="media/image8.png"/><Relationship Id="rId41" Type="http://schemas.microsoft.com/office/2007/relationships/hdphoto" Target="media/hdphoto7.wdp"/><Relationship Id="rId54" Type="http://schemas.openxmlformats.org/officeDocument/2006/relationships/hyperlink" Target="http://www.kpmo.ru/kpmo/report/filling/obj/1796650/rnd/0.9290204404776634/type/0" TargetMode="External"/><Relationship Id="rId62"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themeOverride" Target="../theme/themeOverride1.xml"/><Relationship Id="rId5" Type="http://schemas.openxmlformats.org/officeDocument/2006/relationships/package" Target="../embeddings/_____Microsoft_Excel.xlsx"/><Relationship Id="rId4" Type="http://schemas.openxmlformats.org/officeDocument/2006/relationships/image" Target="../media/image18.jpeg"/></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floor>
    <c:sideWall>
      <c:thickness val="0"/>
    </c:sideWall>
    <c:backWall>
      <c:thickness val="0"/>
    </c:backWall>
    <c:plotArea>
      <c:layout>
        <c:manualLayout>
          <c:layoutTarget val="inner"/>
          <c:xMode val="edge"/>
          <c:yMode val="edge"/>
          <c:x val="8.7294496554464737E-2"/>
          <c:y val="8.9981831559602765E-2"/>
          <c:w val="0.56443473035623759"/>
          <c:h val="0.63051287573781956"/>
        </c:manualLayout>
      </c:layout>
      <c:bar3DChart>
        <c:barDir val="col"/>
        <c:grouping val="standard"/>
        <c:varyColors val="0"/>
        <c:ser>
          <c:idx val="0"/>
          <c:order val="0"/>
          <c:tx>
            <c:strRef>
              <c:f>Лист1!$B$1</c:f>
              <c:strCache>
                <c:ptCount val="1"/>
                <c:pt idx="0">
                  <c:v>2Акласс</c:v>
                </c:pt>
              </c:strCache>
            </c:strRef>
          </c:tx>
          <c:spPr>
            <a:blipFill>
              <a:blip xmlns:r="http://schemas.openxmlformats.org/officeDocument/2006/relationships" r:embed="rId2"/>
              <a:tile tx="0" ty="0" sx="100000" sy="100000" flip="none" algn="tl"/>
            </a:blipFill>
            <a:ln>
              <a:solidFill>
                <a:schemeClr val="accent1"/>
              </a:solidFill>
            </a:ln>
          </c:spPr>
          <c:invertIfNegative val="0"/>
          <c:cat>
            <c:strRef>
              <c:f>Лист1!$A$2:$A$6</c:f>
              <c:strCache>
                <c:ptCount val="5"/>
                <c:pt idx="0">
                  <c:v>высокий</c:v>
                </c:pt>
                <c:pt idx="1">
                  <c:v>хороший</c:v>
                </c:pt>
                <c:pt idx="2">
                  <c:v>средний</c:v>
                </c:pt>
                <c:pt idx="3">
                  <c:v>низкий</c:v>
                </c:pt>
                <c:pt idx="4">
                  <c:v>негативный</c:v>
                </c:pt>
              </c:strCache>
            </c:strRef>
          </c:cat>
          <c:val>
            <c:numRef>
              <c:f>Лист1!$B$2:$B$6</c:f>
              <c:numCache>
                <c:formatCode>0%</c:formatCode>
                <c:ptCount val="5"/>
                <c:pt idx="0">
                  <c:v>0.28000000000000008</c:v>
                </c:pt>
                <c:pt idx="1">
                  <c:v>0.12000000000000002</c:v>
                </c:pt>
                <c:pt idx="2">
                  <c:v>0.4</c:v>
                </c:pt>
                <c:pt idx="3">
                  <c:v>8.0000000000000043E-2</c:v>
                </c:pt>
                <c:pt idx="4">
                  <c:v>0.12000000000000002</c:v>
                </c:pt>
              </c:numCache>
            </c:numRef>
          </c:val>
          <c:extLst>
            <c:ext xmlns:c16="http://schemas.microsoft.com/office/drawing/2014/chart" uri="{C3380CC4-5D6E-409C-BE32-E72D297353CC}">
              <c16:uniqueId val="{00000000-25AD-4BF6-AC3B-FC2EA70870BC}"/>
            </c:ext>
          </c:extLst>
        </c:ser>
        <c:ser>
          <c:idx val="1"/>
          <c:order val="1"/>
          <c:tx>
            <c:strRef>
              <c:f>Лист1!$C$1</c:f>
              <c:strCache>
                <c:ptCount val="1"/>
                <c:pt idx="0">
                  <c:v>3Акласс</c:v>
                </c:pt>
              </c:strCache>
            </c:strRef>
          </c:tx>
          <c:spPr>
            <a:blipFill>
              <a:blip xmlns:r="http://schemas.openxmlformats.org/officeDocument/2006/relationships" r:embed="rId3"/>
              <a:tile tx="0" ty="0" sx="100000" sy="100000" flip="none" algn="tl"/>
            </a:blipFill>
          </c:spPr>
          <c:invertIfNegative val="0"/>
          <c:cat>
            <c:strRef>
              <c:f>Лист1!$A$2:$A$6</c:f>
              <c:strCache>
                <c:ptCount val="5"/>
                <c:pt idx="0">
                  <c:v>высокий</c:v>
                </c:pt>
                <c:pt idx="1">
                  <c:v>хороший</c:v>
                </c:pt>
                <c:pt idx="2">
                  <c:v>средний</c:v>
                </c:pt>
                <c:pt idx="3">
                  <c:v>низкий</c:v>
                </c:pt>
                <c:pt idx="4">
                  <c:v>негативный</c:v>
                </c:pt>
              </c:strCache>
            </c:strRef>
          </c:cat>
          <c:val>
            <c:numRef>
              <c:f>Лист1!$C$2:$C$6</c:f>
              <c:numCache>
                <c:formatCode>0%</c:formatCode>
                <c:ptCount val="5"/>
                <c:pt idx="0">
                  <c:v>0.32000000000000017</c:v>
                </c:pt>
                <c:pt idx="1">
                  <c:v>0.2</c:v>
                </c:pt>
                <c:pt idx="2">
                  <c:v>0.36000000000000015</c:v>
                </c:pt>
                <c:pt idx="3">
                  <c:v>0.12000000000000002</c:v>
                </c:pt>
                <c:pt idx="4">
                  <c:v>0</c:v>
                </c:pt>
              </c:numCache>
            </c:numRef>
          </c:val>
          <c:extLst>
            <c:ext xmlns:c16="http://schemas.microsoft.com/office/drawing/2014/chart" uri="{C3380CC4-5D6E-409C-BE32-E72D297353CC}">
              <c16:uniqueId val="{00000001-25AD-4BF6-AC3B-FC2EA70870BC}"/>
            </c:ext>
          </c:extLst>
        </c:ser>
        <c:ser>
          <c:idx val="2"/>
          <c:order val="2"/>
          <c:tx>
            <c:strRef>
              <c:f>Лист1!$D$1</c:f>
              <c:strCache>
                <c:ptCount val="1"/>
                <c:pt idx="0">
                  <c:v>4Акласс</c:v>
                </c:pt>
              </c:strCache>
            </c:strRef>
          </c:tx>
          <c:spPr>
            <a:blipFill>
              <a:blip xmlns:r="http://schemas.openxmlformats.org/officeDocument/2006/relationships" r:embed="rId4"/>
              <a:tile tx="0" ty="0" sx="100000" sy="100000" flip="none" algn="tl"/>
            </a:blipFill>
          </c:spPr>
          <c:invertIfNegative val="0"/>
          <c:cat>
            <c:strRef>
              <c:f>Лист1!$A$2:$A$6</c:f>
              <c:strCache>
                <c:ptCount val="5"/>
                <c:pt idx="0">
                  <c:v>высокий</c:v>
                </c:pt>
                <c:pt idx="1">
                  <c:v>хороший</c:v>
                </c:pt>
                <c:pt idx="2">
                  <c:v>средний</c:v>
                </c:pt>
                <c:pt idx="3">
                  <c:v>низкий</c:v>
                </c:pt>
                <c:pt idx="4">
                  <c:v>негативный</c:v>
                </c:pt>
              </c:strCache>
            </c:strRef>
          </c:cat>
          <c:val>
            <c:numRef>
              <c:f>Лист1!$D$2:$D$6</c:f>
              <c:numCache>
                <c:formatCode>0%</c:formatCode>
                <c:ptCount val="5"/>
                <c:pt idx="0">
                  <c:v>0.4</c:v>
                </c:pt>
                <c:pt idx="1">
                  <c:v>0.32000000000000017</c:v>
                </c:pt>
                <c:pt idx="2">
                  <c:v>0.24000000000000007</c:v>
                </c:pt>
                <c:pt idx="3">
                  <c:v>4.0000000000000022E-2</c:v>
                </c:pt>
                <c:pt idx="4">
                  <c:v>0</c:v>
                </c:pt>
              </c:numCache>
            </c:numRef>
          </c:val>
          <c:extLst>
            <c:ext xmlns:c16="http://schemas.microsoft.com/office/drawing/2014/chart" uri="{C3380CC4-5D6E-409C-BE32-E72D297353CC}">
              <c16:uniqueId val="{00000002-25AD-4BF6-AC3B-FC2EA70870BC}"/>
            </c:ext>
          </c:extLst>
        </c:ser>
        <c:dLbls>
          <c:showLegendKey val="0"/>
          <c:showVal val="0"/>
          <c:showCatName val="0"/>
          <c:showSerName val="0"/>
          <c:showPercent val="0"/>
          <c:showBubbleSize val="0"/>
        </c:dLbls>
        <c:gapWidth val="150"/>
        <c:shape val="box"/>
        <c:axId val="101917824"/>
        <c:axId val="101919360"/>
        <c:axId val="116361408"/>
      </c:bar3DChart>
      <c:catAx>
        <c:axId val="101917824"/>
        <c:scaling>
          <c:orientation val="minMax"/>
        </c:scaling>
        <c:delete val="0"/>
        <c:axPos val="b"/>
        <c:numFmt formatCode="General" sourceLinked="0"/>
        <c:majorTickMark val="out"/>
        <c:minorTickMark val="none"/>
        <c:tickLblPos val="nextTo"/>
        <c:spPr>
          <a:effectLst>
            <a:outerShdw blurRad="50800" dist="38100" dir="5400000" algn="t" rotWithShape="0">
              <a:prstClr val="black">
                <a:alpha val="40000"/>
              </a:prstClr>
            </a:outerShdw>
          </a:effectLst>
        </c:spPr>
        <c:crossAx val="101919360"/>
        <c:crosses val="autoZero"/>
        <c:auto val="1"/>
        <c:lblAlgn val="ctr"/>
        <c:lblOffset val="100"/>
        <c:noMultiLvlLbl val="0"/>
      </c:catAx>
      <c:valAx>
        <c:axId val="101919360"/>
        <c:scaling>
          <c:orientation val="minMax"/>
        </c:scaling>
        <c:delete val="0"/>
        <c:axPos val="l"/>
        <c:majorGridlines/>
        <c:numFmt formatCode="0%" sourceLinked="1"/>
        <c:majorTickMark val="out"/>
        <c:minorTickMark val="none"/>
        <c:tickLblPos val="nextTo"/>
        <c:crossAx val="101917824"/>
        <c:crosses val="autoZero"/>
        <c:crossBetween val="between"/>
      </c:valAx>
      <c:serAx>
        <c:axId val="116361408"/>
        <c:scaling>
          <c:orientation val="minMax"/>
        </c:scaling>
        <c:delete val="0"/>
        <c:axPos val="b"/>
        <c:majorTickMark val="out"/>
        <c:minorTickMark val="none"/>
        <c:tickLblPos val="nextTo"/>
        <c:crossAx val="101919360"/>
        <c:crosses val="autoZero"/>
      </c:serAx>
      <c:spPr>
        <a:noFill/>
        <a:ln w="25400">
          <a:noFill/>
        </a:ln>
      </c:spPr>
    </c:plotArea>
    <c:legend>
      <c:legendPos val="r"/>
      <c:layout>
        <c:manualLayout>
          <c:xMode val="edge"/>
          <c:yMode val="edge"/>
          <c:x val="0.76222282415461062"/>
          <c:y val="0.36914791419998688"/>
          <c:w val="0.14895539422675441"/>
          <c:h val="0.2617041716000269"/>
        </c:manualLayout>
      </c:layout>
      <c:overlay val="0"/>
    </c:legend>
    <c:plotVisOnly val="1"/>
    <c:dispBlanksAs val="gap"/>
    <c:showDLblsOverMax val="0"/>
  </c:chart>
  <c:spPr>
    <a:effectLst>
      <a:outerShdw blurRad="50800" dist="38100" dir="2700000" algn="tl" rotWithShape="0">
        <a:prstClr val="black">
          <a:alpha val="40000"/>
        </a:prstClr>
      </a:outerShdw>
    </a:effectLst>
  </c:spPr>
  <c:externalData r:id="rId5">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ниже среднего</c:v>
                </c:pt>
              </c:strCache>
            </c:strRef>
          </c:tx>
          <c:invertIfNegative val="0"/>
          <c:cat>
            <c:strRef>
              <c:f>Лист1!$A$2:$A$4</c:f>
              <c:strCache>
                <c:ptCount val="3"/>
                <c:pt idx="0">
                  <c:v>5Бкл.,2008- 2009</c:v>
                </c:pt>
                <c:pt idx="1">
                  <c:v>7Бкл., 2010-2011</c:v>
                </c:pt>
                <c:pt idx="2">
                  <c:v>8Бкл., 2011-2012</c:v>
                </c:pt>
              </c:strCache>
            </c:strRef>
          </c:cat>
          <c:val>
            <c:numRef>
              <c:f>Лист1!$B$2:$B$4</c:f>
              <c:numCache>
                <c:formatCode>0%</c:formatCode>
                <c:ptCount val="3"/>
                <c:pt idx="0">
                  <c:v>0.16</c:v>
                </c:pt>
                <c:pt idx="1">
                  <c:v>4.0000000000000022E-2</c:v>
                </c:pt>
                <c:pt idx="2">
                  <c:v>0</c:v>
                </c:pt>
              </c:numCache>
            </c:numRef>
          </c:val>
          <c:extLst>
            <c:ext xmlns:c16="http://schemas.microsoft.com/office/drawing/2014/chart" uri="{C3380CC4-5D6E-409C-BE32-E72D297353CC}">
              <c16:uniqueId val="{00000000-5A87-4AB3-9B17-73F1B97F2432}"/>
            </c:ext>
          </c:extLst>
        </c:ser>
        <c:ser>
          <c:idx val="1"/>
          <c:order val="1"/>
          <c:tx>
            <c:strRef>
              <c:f>Лист1!$C$1</c:f>
              <c:strCache>
                <c:ptCount val="1"/>
                <c:pt idx="0">
                  <c:v>средний</c:v>
                </c:pt>
              </c:strCache>
            </c:strRef>
          </c:tx>
          <c:invertIfNegative val="0"/>
          <c:cat>
            <c:strRef>
              <c:f>Лист1!$A$2:$A$4</c:f>
              <c:strCache>
                <c:ptCount val="3"/>
                <c:pt idx="0">
                  <c:v>5Бкл.,2008- 2009</c:v>
                </c:pt>
                <c:pt idx="1">
                  <c:v>7Бкл., 2010-2011</c:v>
                </c:pt>
                <c:pt idx="2">
                  <c:v>8Бкл., 2011-2012</c:v>
                </c:pt>
              </c:strCache>
            </c:strRef>
          </c:cat>
          <c:val>
            <c:numRef>
              <c:f>Лист1!$C$2:$C$4</c:f>
              <c:numCache>
                <c:formatCode>0%</c:formatCode>
                <c:ptCount val="3"/>
                <c:pt idx="0">
                  <c:v>0.56000000000000005</c:v>
                </c:pt>
                <c:pt idx="1">
                  <c:v>0.56000000000000005</c:v>
                </c:pt>
                <c:pt idx="2">
                  <c:v>0.60000000000000031</c:v>
                </c:pt>
              </c:numCache>
            </c:numRef>
          </c:val>
          <c:extLst>
            <c:ext xmlns:c16="http://schemas.microsoft.com/office/drawing/2014/chart" uri="{C3380CC4-5D6E-409C-BE32-E72D297353CC}">
              <c16:uniqueId val="{00000001-5A87-4AB3-9B17-73F1B97F2432}"/>
            </c:ext>
          </c:extLst>
        </c:ser>
        <c:ser>
          <c:idx val="2"/>
          <c:order val="2"/>
          <c:tx>
            <c:strRef>
              <c:f>Лист1!$D$1</c:f>
              <c:strCache>
                <c:ptCount val="1"/>
                <c:pt idx="0">
                  <c:v>выше среднего</c:v>
                </c:pt>
              </c:strCache>
            </c:strRef>
          </c:tx>
          <c:invertIfNegative val="0"/>
          <c:cat>
            <c:strRef>
              <c:f>Лист1!$A$2:$A$4</c:f>
              <c:strCache>
                <c:ptCount val="3"/>
                <c:pt idx="0">
                  <c:v>5Бкл.,2008- 2009</c:v>
                </c:pt>
                <c:pt idx="1">
                  <c:v>7Бкл., 2010-2011</c:v>
                </c:pt>
                <c:pt idx="2">
                  <c:v>8Бкл., 2011-2012</c:v>
                </c:pt>
              </c:strCache>
            </c:strRef>
          </c:cat>
          <c:val>
            <c:numRef>
              <c:f>Лист1!$D$2:$D$4</c:f>
              <c:numCache>
                <c:formatCode>0%</c:formatCode>
                <c:ptCount val="3"/>
                <c:pt idx="0">
                  <c:v>0.24000000000000007</c:v>
                </c:pt>
                <c:pt idx="1">
                  <c:v>0.28000000000000008</c:v>
                </c:pt>
                <c:pt idx="2">
                  <c:v>0.24000000000000007</c:v>
                </c:pt>
              </c:numCache>
            </c:numRef>
          </c:val>
          <c:extLst>
            <c:ext xmlns:c16="http://schemas.microsoft.com/office/drawing/2014/chart" uri="{C3380CC4-5D6E-409C-BE32-E72D297353CC}">
              <c16:uniqueId val="{00000002-5A87-4AB3-9B17-73F1B97F2432}"/>
            </c:ext>
          </c:extLst>
        </c:ser>
        <c:ser>
          <c:idx val="3"/>
          <c:order val="3"/>
          <c:tx>
            <c:strRef>
              <c:f>Лист1!$E$1</c:f>
              <c:strCache>
                <c:ptCount val="1"/>
                <c:pt idx="0">
                  <c:v>высокий</c:v>
                </c:pt>
              </c:strCache>
            </c:strRef>
          </c:tx>
          <c:invertIfNegative val="0"/>
          <c:cat>
            <c:strRef>
              <c:f>Лист1!$A$2:$A$4</c:f>
              <c:strCache>
                <c:ptCount val="3"/>
                <c:pt idx="0">
                  <c:v>5Бкл.,2008- 2009</c:v>
                </c:pt>
                <c:pt idx="1">
                  <c:v>7Бкл., 2010-2011</c:v>
                </c:pt>
                <c:pt idx="2">
                  <c:v>8Бкл., 2011-2012</c:v>
                </c:pt>
              </c:strCache>
            </c:strRef>
          </c:cat>
          <c:val>
            <c:numRef>
              <c:f>Лист1!$E$2:$E$4</c:f>
              <c:numCache>
                <c:formatCode>0%</c:formatCode>
                <c:ptCount val="3"/>
                <c:pt idx="0">
                  <c:v>4.0000000000000022E-2</c:v>
                </c:pt>
                <c:pt idx="1">
                  <c:v>0.12000000000000002</c:v>
                </c:pt>
                <c:pt idx="2">
                  <c:v>0.16</c:v>
                </c:pt>
              </c:numCache>
            </c:numRef>
          </c:val>
          <c:extLst>
            <c:ext xmlns:c16="http://schemas.microsoft.com/office/drawing/2014/chart" uri="{C3380CC4-5D6E-409C-BE32-E72D297353CC}">
              <c16:uniqueId val="{00000003-5A87-4AB3-9B17-73F1B97F2432}"/>
            </c:ext>
          </c:extLst>
        </c:ser>
        <c:dLbls>
          <c:showLegendKey val="0"/>
          <c:showVal val="0"/>
          <c:showCatName val="0"/>
          <c:showSerName val="0"/>
          <c:showPercent val="0"/>
          <c:showBubbleSize val="0"/>
        </c:dLbls>
        <c:gapWidth val="150"/>
        <c:axId val="152818432"/>
        <c:axId val="152820352"/>
      </c:barChart>
      <c:catAx>
        <c:axId val="152818432"/>
        <c:scaling>
          <c:orientation val="minMax"/>
        </c:scaling>
        <c:delete val="0"/>
        <c:axPos val="b"/>
        <c:numFmt formatCode="General" sourceLinked="0"/>
        <c:majorTickMark val="out"/>
        <c:minorTickMark val="none"/>
        <c:tickLblPos val="nextTo"/>
        <c:crossAx val="152820352"/>
        <c:crosses val="autoZero"/>
        <c:auto val="1"/>
        <c:lblAlgn val="ctr"/>
        <c:lblOffset val="100"/>
        <c:noMultiLvlLbl val="0"/>
      </c:catAx>
      <c:valAx>
        <c:axId val="152820352"/>
        <c:scaling>
          <c:orientation val="minMax"/>
        </c:scaling>
        <c:delete val="0"/>
        <c:axPos val="l"/>
        <c:majorGridlines/>
        <c:numFmt formatCode="0%" sourceLinked="1"/>
        <c:majorTickMark val="out"/>
        <c:minorTickMark val="none"/>
        <c:tickLblPos val="nextTo"/>
        <c:crossAx val="152818432"/>
        <c:crosses val="autoZero"/>
        <c:crossBetween val="between"/>
      </c:valAx>
    </c:plotArea>
    <c:legend>
      <c:legendPos val="r"/>
      <c:overlay val="0"/>
    </c:legend>
    <c:plotVisOnly val="1"/>
    <c:dispBlanksAs val="gap"/>
    <c:showDLblsOverMax val="0"/>
  </c:chart>
  <c:spPr>
    <a:effectLst>
      <a:outerShdw blurRad="63500" sx="102000" sy="102000" algn="ctr" rotWithShape="0">
        <a:prstClr val="black">
          <a:alpha val="40000"/>
        </a:prstClr>
      </a:outerShdw>
    </a:effectLst>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2010-2011уч. год</c:v>
                </c:pt>
              </c:strCache>
            </c:strRef>
          </c:tx>
          <c:invertIfNegative val="0"/>
          <c:cat>
            <c:strRef>
              <c:f>Лист1!$A$2:$A$5</c:f>
              <c:strCache>
                <c:ptCount val="4"/>
                <c:pt idx="0">
                  <c:v>Высокий</c:v>
                </c:pt>
                <c:pt idx="1">
                  <c:v>Выше среднего</c:v>
                </c:pt>
                <c:pt idx="2">
                  <c:v>Средний</c:v>
                </c:pt>
                <c:pt idx="3">
                  <c:v>Ниже среднего</c:v>
                </c:pt>
              </c:strCache>
            </c:strRef>
          </c:cat>
          <c:val>
            <c:numRef>
              <c:f>Лист1!$B$2:$B$5</c:f>
              <c:numCache>
                <c:formatCode>0.00%</c:formatCode>
                <c:ptCount val="4"/>
                <c:pt idx="0">
                  <c:v>7.1999999999999995E-2</c:v>
                </c:pt>
                <c:pt idx="1">
                  <c:v>0.11700000000000002</c:v>
                </c:pt>
                <c:pt idx="2">
                  <c:v>0.56299999999999994</c:v>
                </c:pt>
                <c:pt idx="3">
                  <c:v>0.24800000000000008</c:v>
                </c:pt>
              </c:numCache>
            </c:numRef>
          </c:val>
          <c:extLst>
            <c:ext xmlns:c16="http://schemas.microsoft.com/office/drawing/2014/chart" uri="{C3380CC4-5D6E-409C-BE32-E72D297353CC}">
              <c16:uniqueId val="{00000000-8D45-47BE-A551-CB876690E3AC}"/>
            </c:ext>
          </c:extLst>
        </c:ser>
        <c:ser>
          <c:idx val="1"/>
          <c:order val="1"/>
          <c:tx>
            <c:strRef>
              <c:f>Лист1!$C$1</c:f>
              <c:strCache>
                <c:ptCount val="1"/>
                <c:pt idx="0">
                  <c:v>2011-2012уч. год</c:v>
                </c:pt>
              </c:strCache>
            </c:strRef>
          </c:tx>
          <c:invertIfNegative val="0"/>
          <c:cat>
            <c:strRef>
              <c:f>Лист1!$A$2:$A$5</c:f>
              <c:strCache>
                <c:ptCount val="4"/>
                <c:pt idx="0">
                  <c:v>Высокий</c:v>
                </c:pt>
                <c:pt idx="1">
                  <c:v>Выше среднего</c:v>
                </c:pt>
                <c:pt idx="2">
                  <c:v>Средний</c:v>
                </c:pt>
                <c:pt idx="3">
                  <c:v>Ниже среднего</c:v>
                </c:pt>
              </c:strCache>
            </c:strRef>
          </c:cat>
          <c:val>
            <c:numRef>
              <c:f>Лист1!$C$2:$C$5</c:f>
              <c:numCache>
                <c:formatCode>0.00%</c:formatCode>
                <c:ptCount val="4"/>
                <c:pt idx="0">
                  <c:v>0.10299999999999998</c:v>
                </c:pt>
                <c:pt idx="1">
                  <c:v>0.16200000000000001</c:v>
                </c:pt>
                <c:pt idx="2">
                  <c:v>0.55600000000000005</c:v>
                </c:pt>
                <c:pt idx="3" formatCode="General">
                  <c:v>0</c:v>
                </c:pt>
              </c:numCache>
            </c:numRef>
          </c:val>
          <c:extLst>
            <c:ext xmlns:c16="http://schemas.microsoft.com/office/drawing/2014/chart" uri="{C3380CC4-5D6E-409C-BE32-E72D297353CC}">
              <c16:uniqueId val="{00000001-8D45-47BE-A551-CB876690E3AC}"/>
            </c:ext>
          </c:extLst>
        </c:ser>
        <c:ser>
          <c:idx val="2"/>
          <c:order val="2"/>
          <c:tx>
            <c:strRef>
              <c:f>Лист1!$D$1</c:f>
              <c:strCache>
                <c:ptCount val="1"/>
                <c:pt idx="0">
                  <c:v>2012-2013уч. год</c:v>
                </c:pt>
              </c:strCache>
            </c:strRef>
          </c:tx>
          <c:invertIfNegative val="0"/>
          <c:cat>
            <c:strRef>
              <c:f>Лист1!$A$2:$A$5</c:f>
              <c:strCache>
                <c:ptCount val="4"/>
                <c:pt idx="0">
                  <c:v>Высокий</c:v>
                </c:pt>
                <c:pt idx="1">
                  <c:v>Выше среднего</c:v>
                </c:pt>
                <c:pt idx="2">
                  <c:v>Средний</c:v>
                </c:pt>
                <c:pt idx="3">
                  <c:v>Ниже среднего</c:v>
                </c:pt>
              </c:strCache>
            </c:strRef>
          </c:cat>
          <c:val>
            <c:numRef>
              <c:f>Лист1!$D$2:$D$5</c:f>
              <c:numCache>
                <c:formatCode>0.00%</c:formatCode>
                <c:ptCount val="4"/>
                <c:pt idx="0">
                  <c:v>0.10900000000000004</c:v>
                </c:pt>
                <c:pt idx="1">
                  <c:v>0.19800000000000001</c:v>
                </c:pt>
                <c:pt idx="2">
                  <c:v>0.57600000000000029</c:v>
                </c:pt>
                <c:pt idx="3">
                  <c:v>0.13700000000000001</c:v>
                </c:pt>
              </c:numCache>
            </c:numRef>
          </c:val>
          <c:extLst>
            <c:ext xmlns:c16="http://schemas.microsoft.com/office/drawing/2014/chart" uri="{C3380CC4-5D6E-409C-BE32-E72D297353CC}">
              <c16:uniqueId val="{00000002-8D45-47BE-A551-CB876690E3AC}"/>
            </c:ext>
          </c:extLst>
        </c:ser>
        <c:dLbls>
          <c:showLegendKey val="0"/>
          <c:showVal val="0"/>
          <c:showCatName val="0"/>
          <c:showSerName val="0"/>
          <c:showPercent val="0"/>
          <c:showBubbleSize val="0"/>
        </c:dLbls>
        <c:gapWidth val="150"/>
        <c:axId val="154088960"/>
        <c:axId val="154090496"/>
      </c:barChart>
      <c:catAx>
        <c:axId val="154088960"/>
        <c:scaling>
          <c:orientation val="minMax"/>
        </c:scaling>
        <c:delete val="0"/>
        <c:axPos val="b"/>
        <c:numFmt formatCode="General" sourceLinked="0"/>
        <c:majorTickMark val="out"/>
        <c:minorTickMark val="none"/>
        <c:tickLblPos val="nextTo"/>
        <c:crossAx val="154090496"/>
        <c:crosses val="autoZero"/>
        <c:auto val="1"/>
        <c:lblAlgn val="ctr"/>
        <c:lblOffset val="100"/>
        <c:noMultiLvlLbl val="0"/>
      </c:catAx>
      <c:valAx>
        <c:axId val="154090496"/>
        <c:scaling>
          <c:orientation val="minMax"/>
        </c:scaling>
        <c:delete val="0"/>
        <c:axPos val="l"/>
        <c:majorGridlines/>
        <c:numFmt formatCode="0.00%" sourceLinked="1"/>
        <c:majorTickMark val="out"/>
        <c:minorTickMark val="none"/>
        <c:tickLblPos val="nextTo"/>
        <c:crossAx val="154088960"/>
        <c:crosses val="autoZero"/>
        <c:crossBetween val="between"/>
      </c:valAx>
    </c:plotArea>
    <c:legend>
      <c:legendPos val="r"/>
      <c:overlay val="0"/>
    </c:legend>
    <c:plotVisOnly val="1"/>
    <c:dispBlanksAs val="gap"/>
    <c:showDLblsOverMax val="0"/>
  </c:chart>
  <c:spPr>
    <a:ln w="3175">
      <a:solidFill>
        <a:srgbClr val="4F81BD"/>
      </a:solidFill>
    </a:ln>
    <a:effectLst>
      <a:outerShdw blurRad="63500" sx="102000" sy="102000" algn="ctr" rotWithShape="0">
        <a:prstClr val="black">
          <a:alpha val="40000"/>
        </a:prstClr>
      </a:outerShdw>
    </a:effectLst>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Северск</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A92139F-5858-442E-93E8-4264B3CA88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20143</Words>
  <Characters>114818</Characters>
  <Application>Microsoft Office Word</Application>
  <DocSecurity>0</DocSecurity>
  <Lines>956</Lines>
  <Paragraphs>269</Paragraphs>
  <ScaleCrop>false</ScaleCrop>
  <HeadingPairs>
    <vt:vector size="2" baseType="variant">
      <vt:variant>
        <vt:lpstr>Название</vt:lpstr>
      </vt:variant>
      <vt:variant>
        <vt:i4>1</vt:i4>
      </vt:variant>
    </vt:vector>
  </HeadingPairs>
  <TitlesOfParts>
    <vt:vector size="1" baseType="lpstr">
      <vt:lpstr>ИННОВАЦИОННЫЙ ОБРАЗОВАТЕЛЬНЫЙ ПРОЕКТ «ИНТЕЛЛЕКТУАЛЬНО-ТВОРЧЕСКАЯ ШКОЛА «РАЗВИТИЕ» КАК ПРОСТРАНСТВО ВЫЯВЛЕНИЯ, ПОДДЕРЖКИ И СОПРОВОЖДЕНИЯ ОДАРЕННЫХ И ТАЛАНТЛИВЫХ ДЕТЕЙ»</vt:lpstr>
    </vt:vector>
  </TitlesOfParts>
  <Company>МУНИЦИПАЛЬНОЕ БЮДЖЕТНОЕ ОБЩЕОБРАЗОВАТЕЛЬНОЕ УЧРЕЖДЕНИЕ «СЕВЕРСКИЙ ЛИЦЕЙ»                                                  (МБОУ «Северский лицей») ЗАТО Северск Томской области</Company>
  <LinksUpToDate>false</LinksUpToDate>
  <CharactersWithSpaces>134692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ИННОВАЦИОННЫЙ ОБРАЗОВАТЕЛЬНЫЙ ПРОЕКТ «ИНТЕЛЛЕКТУАЛЬНО-ТВОРЧЕСКАЯ ШКОЛА «РАЗВИТИЕ» КАК ПРОСТРАНСТВО ВЫЯВЛЕНИЯ, ПОДДЕРЖКИ И СОПРОВОЖДЕНИЯ ОДАРЕННЫХ И ТАЛАНТЛИВЫХ ДЕТЕЙ»</dc:title>
  <dc:subject>Руководитель проекта – Черепанова Т.Б., ученый секретарь ФГНУ «ИРОС» РАО, доцент,             кандидат педагогических наук</dc:subject>
  <dc:creator>Алена Александровна</dc:creator>
  <cp:keywords/>
  <dc:description/>
  <cp:lastModifiedBy>user</cp:lastModifiedBy>
  <cp:revision>3</cp:revision>
  <cp:lastPrinted>2013-09-22T06:57:00Z</cp:lastPrinted>
  <dcterms:created xsi:type="dcterms:W3CDTF">2023-03-06T12:10:00Z</dcterms:created>
  <dcterms:modified xsi:type="dcterms:W3CDTF">2023-03-06T12:10:00Z</dcterms:modified>
</cp:coreProperties>
</file>