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81C" w:rsidRPr="00764263" w:rsidRDefault="0007581C" w:rsidP="00AB1B08">
      <w:pPr>
        <w:pStyle w:val="3"/>
        <w:spacing w:before="0" w:after="0"/>
        <w:jc w:val="center"/>
        <w:rPr>
          <w:rFonts w:ascii="Times New Roman" w:hAnsi="Times New Roman"/>
          <w:sz w:val="24"/>
          <w:szCs w:val="24"/>
        </w:rPr>
      </w:pPr>
      <w:bookmarkStart w:id="0" w:name="_GoBack"/>
      <w:bookmarkEnd w:id="0"/>
      <w:r w:rsidRPr="00764263">
        <w:rPr>
          <w:rFonts w:ascii="Times New Roman" w:hAnsi="Times New Roman"/>
          <w:sz w:val="24"/>
          <w:szCs w:val="24"/>
        </w:rPr>
        <w:t>Анализ методической работы</w:t>
      </w:r>
    </w:p>
    <w:p w:rsidR="0007581C" w:rsidRPr="00764263" w:rsidRDefault="0007581C" w:rsidP="00AB1B08">
      <w:pPr>
        <w:pStyle w:val="3"/>
        <w:spacing w:before="0" w:after="0"/>
        <w:jc w:val="center"/>
        <w:rPr>
          <w:rFonts w:ascii="Times New Roman" w:hAnsi="Times New Roman"/>
          <w:sz w:val="24"/>
          <w:szCs w:val="24"/>
        </w:rPr>
      </w:pPr>
      <w:r w:rsidRPr="00764263">
        <w:rPr>
          <w:rFonts w:ascii="Times New Roman" w:hAnsi="Times New Roman"/>
          <w:sz w:val="24"/>
          <w:szCs w:val="24"/>
        </w:rPr>
        <w:t xml:space="preserve">муниципального </w:t>
      </w:r>
      <w:r w:rsidR="000C79CF" w:rsidRPr="00764263">
        <w:rPr>
          <w:rFonts w:ascii="Times New Roman" w:hAnsi="Times New Roman"/>
          <w:sz w:val="24"/>
          <w:szCs w:val="24"/>
        </w:rPr>
        <w:t xml:space="preserve">бюджетного </w:t>
      </w:r>
      <w:r w:rsidRPr="00764263">
        <w:rPr>
          <w:rFonts w:ascii="Times New Roman" w:hAnsi="Times New Roman"/>
          <w:sz w:val="24"/>
          <w:szCs w:val="24"/>
        </w:rPr>
        <w:t>общеобразовательного учреждения</w:t>
      </w:r>
    </w:p>
    <w:p w:rsidR="0007581C" w:rsidRPr="00764263" w:rsidRDefault="000C79CF" w:rsidP="00AB1B08">
      <w:pPr>
        <w:pStyle w:val="3"/>
        <w:spacing w:before="0" w:after="0"/>
        <w:jc w:val="center"/>
        <w:rPr>
          <w:rFonts w:ascii="Times New Roman" w:hAnsi="Times New Roman"/>
          <w:sz w:val="24"/>
          <w:szCs w:val="24"/>
        </w:rPr>
      </w:pPr>
      <w:r w:rsidRPr="00764263">
        <w:rPr>
          <w:rFonts w:ascii="Times New Roman" w:hAnsi="Times New Roman"/>
          <w:sz w:val="24"/>
          <w:szCs w:val="24"/>
        </w:rPr>
        <w:t>«</w:t>
      </w:r>
      <w:r w:rsidR="00721F12" w:rsidRPr="00764263">
        <w:rPr>
          <w:rFonts w:ascii="Times New Roman" w:hAnsi="Times New Roman"/>
          <w:sz w:val="24"/>
          <w:szCs w:val="24"/>
        </w:rPr>
        <w:t>Северский лицей» за 20</w:t>
      </w:r>
      <w:r w:rsidR="001020AC">
        <w:rPr>
          <w:rFonts w:ascii="Times New Roman" w:hAnsi="Times New Roman"/>
          <w:sz w:val="24"/>
          <w:szCs w:val="24"/>
        </w:rPr>
        <w:t>2</w:t>
      </w:r>
      <w:r w:rsidR="00EA36C7">
        <w:rPr>
          <w:rFonts w:ascii="Times New Roman" w:hAnsi="Times New Roman"/>
          <w:sz w:val="24"/>
          <w:szCs w:val="24"/>
        </w:rPr>
        <w:t>1</w:t>
      </w:r>
      <w:r w:rsidR="0037095E" w:rsidRPr="00764263">
        <w:rPr>
          <w:rFonts w:ascii="Times New Roman" w:hAnsi="Times New Roman"/>
          <w:sz w:val="24"/>
          <w:szCs w:val="24"/>
        </w:rPr>
        <w:t>/</w:t>
      </w:r>
      <w:r w:rsidR="00721F12" w:rsidRPr="00764263">
        <w:rPr>
          <w:rFonts w:ascii="Times New Roman" w:hAnsi="Times New Roman"/>
          <w:sz w:val="24"/>
          <w:szCs w:val="24"/>
        </w:rPr>
        <w:t>20</w:t>
      </w:r>
      <w:r w:rsidR="0037095E" w:rsidRPr="00764263">
        <w:rPr>
          <w:rFonts w:ascii="Times New Roman" w:hAnsi="Times New Roman"/>
          <w:sz w:val="24"/>
          <w:szCs w:val="24"/>
        </w:rPr>
        <w:t>2</w:t>
      </w:r>
      <w:r w:rsidR="00EA36C7">
        <w:rPr>
          <w:rFonts w:ascii="Times New Roman" w:hAnsi="Times New Roman"/>
          <w:sz w:val="24"/>
          <w:szCs w:val="24"/>
        </w:rPr>
        <w:t>2</w:t>
      </w:r>
      <w:r w:rsidR="0007581C" w:rsidRPr="00764263">
        <w:rPr>
          <w:rFonts w:ascii="Times New Roman" w:hAnsi="Times New Roman"/>
          <w:sz w:val="24"/>
          <w:szCs w:val="24"/>
        </w:rPr>
        <w:t xml:space="preserve"> учебный год</w:t>
      </w:r>
    </w:p>
    <w:p w:rsidR="00C52BD6" w:rsidRPr="00764263" w:rsidRDefault="00C52BD6" w:rsidP="00AB1B08">
      <w:pPr>
        <w:jc w:val="right"/>
        <w:rPr>
          <w:b/>
          <w:i/>
        </w:rPr>
      </w:pPr>
      <w:r w:rsidRPr="00764263">
        <w:rPr>
          <w:b/>
          <w:i/>
        </w:rPr>
        <w:t>Заместитель директора</w:t>
      </w:r>
    </w:p>
    <w:p w:rsidR="00C52BD6" w:rsidRPr="00764263" w:rsidRDefault="00C52BD6" w:rsidP="00AB1B08">
      <w:pPr>
        <w:jc w:val="right"/>
        <w:rPr>
          <w:b/>
          <w:i/>
        </w:rPr>
      </w:pPr>
      <w:r w:rsidRPr="00764263">
        <w:rPr>
          <w:b/>
          <w:i/>
        </w:rPr>
        <w:t>по методической работе</w:t>
      </w:r>
    </w:p>
    <w:p w:rsidR="00C52BD6" w:rsidRPr="00764263" w:rsidRDefault="00C52BD6" w:rsidP="00AB1B08">
      <w:pPr>
        <w:jc w:val="right"/>
        <w:rPr>
          <w:b/>
          <w:i/>
        </w:rPr>
      </w:pPr>
      <w:r w:rsidRPr="00764263">
        <w:rPr>
          <w:b/>
          <w:i/>
        </w:rPr>
        <w:t>Чеботкова</w:t>
      </w:r>
      <w:r w:rsidR="003939D5" w:rsidRPr="00764263">
        <w:rPr>
          <w:b/>
          <w:i/>
        </w:rPr>
        <w:t xml:space="preserve"> </w:t>
      </w:r>
      <w:r w:rsidRPr="00764263">
        <w:rPr>
          <w:b/>
          <w:i/>
        </w:rPr>
        <w:t>Л.В.</w:t>
      </w:r>
    </w:p>
    <w:p w:rsidR="00700D39" w:rsidRPr="00764263" w:rsidRDefault="006E49C4" w:rsidP="00AB1B08">
      <w:pPr>
        <w:jc w:val="right"/>
        <w:rPr>
          <w:b/>
          <w:i/>
        </w:rPr>
      </w:pPr>
      <w:r>
        <w:rPr>
          <w:b/>
          <w:sz w:val="24"/>
          <w:szCs w:val="24"/>
        </w:rPr>
        <w:pict>
          <v:rect id="_x0000_i1025" style="width:489.8pt;height:1pt" o:hralign="center" o:hrstd="t" o:hrnoshade="t" o:hr="t" fillcolor="#5a5a5a" stroked="f"/>
        </w:pict>
      </w:r>
    </w:p>
    <w:p w:rsidR="00E9658F" w:rsidRPr="00764263" w:rsidRDefault="0007581C" w:rsidP="00AB1B08">
      <w:pPr>
        <w:pStyle w:val="a8"/>
        <w:spacing w:before="0" w:beforeAutospacing="0" w:after="0" w:afterAutospacing="0"/>
        <w:ind w:firstLine="709"/>
        <w:jc w:val="both"/>
        <w:rPr>
          <w:i/>
        </w:rPr>
      </w:pPr>
      <w:r w:rsidRPr="00764263">
        <w:rPr>
          <w:b/>
          <w:bCs/>
          <w:i/>
        </w:rPr>
        <w:t>Цель анализа</w:t>
      </w:r>
      <w:r w:rsidRPr="00764263">
        <w:rPr>
          <w:i/>
        </w:rPr>
        <w:t xml:space="preserve">: определение уровня продуктивности методической </w:t>
      </w:r>
      <w:r w:rsidR="00F16B71" w:rsidRPr="00764263">
        <w:rPr>
          <w:i/>
        </w:rPr>
        <w:t>работы в лицее и ее роли </w:t>
      </w:r>
      <w:r w:rsidRPr="00764263">
        <w:rPr>
          <w:i/>
        </w:rPr>
        <w:t>в про</w:t>
      </w:r>
      <w:r w:rsidR="00A52A28" w:rsidRPr="00764263">
        <w:rPr>
          <w:i/>
        </w:rPr>
        <w:t>цессе включения педагогического</w:t>
      </w:r>
      <w:r w:rsidRPr="00764263">
        <w:rPr>
          <w:i/>
        </w:rPr>
        <w:t xml:space="preserve"> коллектива в режим развития.</w:t>
      </w:r>
    </w:p>
    <w:p w:rsidR="00402073" w:rsidRDefault="00721F12" w:rsidP="00AB1B08">
      <w:pPr>
        <w:pStyle w:val="a8"/>
        <w:spacing w:before="0" w:beforeAutospacing="0" w:after="0" w:afterAutospacing="0"/>
        <w:ind w:firstLine="709"/>
        <w:jc w:val="both"/>
      </w:pPr>
      <w:r w:rsidRPr="00764263">
        <w:t>В 20</w:t>
      </w:r>
      <w:r w:rsidR="001020AC">
        <w:t>2</w:t>
      </w:r>
      <w:r w:rsidR="00EA36C7">
        <w:t>1</w:t>
      </w:r>
      <w:r w:rsidR="00F91BFC" w:rsidRPr="00764263">
        <w:t>/</w:t>
      </w:r>
      <w:r w:rsidRPr="00764263">
        <w:t>20</w:t>
      </w:r>
      <w:r w:rsidR="0037095E" w:rsidRPr="00764263">
        <w:t>2</w:t>
      </w:r>
      <w:r w:rsidR="00EA36C7">
        <w:t>2</w:t>
      </w:r>
      <w:r w:rsidR="0007581C" w:rsidRPr="00764263">
        <w:t xml:space="preserve"> учебном году коллектив лицея </w:t>
      </w:r>
      <w:r w:rsidR="00DF61AC">
        <w:t xml:space="preserve">начал </w:t>
      </w:r>
      <w:r w:rsidR="001020AC">
        <w:t>работ</w:t>
      </w:r>
      <w:r w:rsidR="00DF61AC">
        <w:t>у</w:t>
      </w:r>
      <w:r w:rsidR="0007581C" w:rsidRPr="00764263">
        <w:t xml:space="preserve"> над </w:t>
      </w:r>
      <w:r w:rsidR="0007581C" w:rsidRPr="00764263">
        <w:rPr>
          <w:b/>
        </w:rPr>
        <w:t>методической темой</w:t>
      </w:r>
      <w:r w:rsidR="0007581C" w:rsidRPr="00764263">
        <w:t xml:space="preserve"> «</w:t>
      </w:r>
      <w:r w:rsidR="00D525D5" w:rsidRPr="00764263">
        <w:t xml:space="preserve">Формирование методологической культуры педагогов и поддержка их инновационных поисков </w:t>
      </w:r>
      <w:r w:rsidR="003A4BDC" w:rsidRPr="00764263">
        <w:t xml:space="preserve">в условиях реализации </w:t>
      </w:r>
      <w:r w:rsidR="00C73AF8" w:rsidRPr="00764263">
        <w:t>Программы развития лицея до 202</w:t>
      </w:r>
      <w:r w:rsidR="001020AC">
        <w:t>5</w:t>
      </w:r>
      <w:r w:rsidR="00C73AF8" w:rsidRPr="00764263">
        <w:t xml:space="preserve"> года </w:t>
      </w:r>
      <w:r w:rsidR="003A41F0" w:rsidRPr="00764263">
        <w:t>«</w:t>
      </w:r>
      <w:r w:rsidR="001020AC">
        <w:t>Интеграция общего и дополнительного образования, сетевое взаимодействие с образовательными организациями всех уровней, социальными и бизнес-партнерами как механизм повышения качества образования</w:t>
      </w:r>
      <w:r w:rsidR="003A41F0" w:rsidRPr="00764263">
        <w:t>»</w:t>
      </w:r>
      <w:r w:rsidR="00B7345C" w:rsidRPr="00764263">
        <w:t>.</w:t>
      </w:r>
    </w:p>
    <w:p w:rsidR="00B7345C" w:rsidRPr="00764263" w:rsidRDefault="00B7345C" w:rsidP="00AB1B08">
      <w:pPr>
        <w:pStyle w:val="a8"/>
        <w:spacing w:before="0" w:beforeAutospacing="0" w:after="0" w:afterAutospacing="0"/>
        <w:ind w:firstLine="709"/>
        <w:jc w:val="both"/>
      </w:pPr>
      <w:r w:rsidRPr="00764263">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7E1CDB" w:rsidRPr="00764263" w:rsidRDefault="0007581C" w:rsidP="00AB1B08">
      <w:pPr>
        <w:pStyle w:val="a8"/>
        <w:spacing w:before="0" w:beforeAutospacing="0" w:after="0" w:afterAutospacing="0"/>
        <w:ind w:firstLine="709"/>
        <w:jc w:val="both"/>
      </w:pPr>
      <w:r w:rsidRPr="00764263">
        <w:rPr>
          <w:b/>
        </w:rPr>
        <w:t>Основной целью</w:t>
      </w:r>
      <w:r w:rsidRPr="00764263">
        <w:t xml:space="preserve"> методической работы является </w:t>
      </w:r>
      <w:r w:rsidR="00B15974" w:rsidRPr="00764263">
        <w:t>развитие личности педагога, совершенствование е</w:t>
      </w:r>
      <w:r w:rsidR="00D75D1B">
        <w:t>го профессионального мастерства</w:t>
      </w:r>
      <w:r w:rsidR="00B15974" w:rsidRPr="00764263">
        <w:t xml:space="preserve"> </w:t>
      </w:r>
      <w:r w:rsidR="00D75D1B" w:rsidRPr="00D75D1B">
        <w:t xml:space="preserve">через </w:t>
      </w:r>
      <w:r w:rsidR="00D75D1B" w:rsidRPr="003720F7">
        <w:rPr>
          <w:b/>
        </w:rPr>
        <w:t>интеграцию</w:t>
      </w:r>
      <w:r w:rsidR="00A77652">
        <w:t xml:space="preserve"> (</w:t>
      </w:r>
      <w:r w:rsidR="00A77652" w:rsidRPr="003720F7">
        <w:rPr>
          <w:i/>
        </w:rPr>
        <w:t>объединение, углубление взаимодействия, развитие связей</w:t>
      </w:r>
      <w:r w:rsidR="003720F7">
        <w:t>)</w:t>
      </w:r>
      <w:r w:rsidR="00A77652">
        <w:t xml:space="preserve"> </w:t>
      </w:r>
      <w:r w:rsidR="00D75D1B" w:rsidRPr="00D75D1B">
        <w:t xml:space="preserve"> общего и дополнительного образования, сетевое взаимодействие с образовательными организациями всех уровней, социальными и бизнес-партнерами.</w:t>
      </w:r>
    </w:p>
    <w:p w:rsidR="00645C3F" w:rsidRPr="00764263" w:rsidRDefault="00645C3F" w:rsidP="00AB1B08">
      <w:pPr>
        <w:ind w:firstLine="709"/>
        <w:jc w:val="both"/>
        <w:rPr>
          <w:b/>
          <w:sz w:val="24"/>
          <w:szCs w:val="24"/>
        </w:rPr>
      </w:pPr>
      <w:r w:rsidRPr="00764263">
        <w:rPr>
          <w:sz w:val="24"/>
          <w:szCs w:val="24"/>
        </w:rPr>
        <w:t>Для реа</w:t>
      </w:r>
      <w:r w:rsidR="00F91BFC" w:rsidRPr="00764263">
        <w:rPr>
          <w:sz w:val="24"/>
          <w:szCs w:val="24"/>
        </w:rPr>
        <w:t>лизации поставленной цели были </w:t>
      </w:r>
      <w:r w:rsidRPr="00764263">
        <w:rPr>
          <w:sz w:val="24"/>
          <w:szCs w:val="24"/>
        </w:rPr>
        <w:t xml:space="preserve">сформулированы следующие </w:t>
      </w:r>
      <w:r w:rsidRPr="00764263">
        <w:rPr>
          <w:b/>
          <w:sz w:val="24"/>
          <w:szCs w:val="24"/>
        </w:rPr>
        <w:t xml:space="preserve">задачи: </w:t>
      </w:r>
    </w:p>
    <w:p w:rsidR="00645C3F" w:rsidRPr="00764263" w:rsidRDefault="00645C3F" w:rsidP="00AB1B08">
      <w:pPr>
        <w:numPr>
          <w:ilvl w:val="0"/>
          <w:numId w:val="2"/>
        </w:numPr>
        <w:jc w:val="both"/>
        <w:rPr>
          <w:i/>
          <w:sz w:val="24"/>
          <w:szCs w:val="24"/>
        </w:rPr>
      </w:pPr>
      <w:r w:rsidRPr="00764263">
        <w:rPr>
          <w:i/>
          <w:sz w:val="24"/>
          <w:szCs w:val="24"/>
        </w:rPr>
        <w:t>создание условий для удовлетворения информационных, учебно-методических, организационно-педагогических и образовательных потребностей педагогов-предметников;</w:t>
      </w:r>
    </w:p>
    <w:p w:rsidR="00645C3F" w:rsidRPr="00764263" w:rsidRDefault="00645C3F" w:rsidP="00AB1B08">
      <w:pPr>
        <w:numPr>
          <w:ilvl w:val="0"/>
          <w:numId w:val="2"/>
        </w:numPr>
        <w:jc w:val="both"/>
        <w:rPr>
          <w:i/>
          <w:sz w:val="24"/>
          <w:szCs w:val="24"/>
        </w:rPr>
      </w:pPr>
      <w:r w:rsidRPr="00764263">
        <w:rPr>
          <w:i/>
          <w:sz w:val="24"/>
          <w:szCs w:val="24"/>
        </w:rPr>
        <w:t>содействие обновлению структуры и содержания образования, развитию образовательного учреждения, педагогической компетентности педагогов-предметников;</w:t>
      </w:r>
    </w:p>
    <w:p w:rsidR="00645C3F" w:rsidRPr="00764263" w:rsidRDefault="00645C3F" w:rsidP="00AB1B08">
      <w:pPr>
        <w:numPr>
          <w:ilvl w:val="0"/>
          <w:numId w:val="2"/>
        </w:numPr>
        <w:jc w:val="both"/>
        <w:rPr>
          <w:i/>
          <w:sz w:val="24"/>
          <w:szCs w:val="24"/>
        </w:rPr>
      </w:pPr>
      <w:r w:rsidRPr="00764263">
        <w:rPr>
          <w:i/>
          <w:sz w:val="24"/>
          <w:szCs w:val="24"/>
        </w:rPr>
        <w:t>создание информационно-методического пространства, способствующего развитию системы образования, реализации программ модернизации образова</w:t>
      </w:r>
      <w:r w:rsidR="00F91BFC" w:rsidRPr="00764263">
        <w:rPr>
          <w:i/>
          <w:sz w:val="24"/>
          <w:szCs w:val="24"/>
        </w:rPr>
        <w:t xml:space="preserve">ния, организации инновационной </w:t>
      </w:r>
      <w:r w:rsidRPr="00764263">
        <w:rPr>
          <w:i/>
          <w:sz w:val="24"/>
          <w:szCs w:val="24"/>
        </w:rPr>
        <w:t>работы, аналитическо-диагностического и экспертного обеспечения деятельности ОУ;</w:t>
      </w:r>
    </w:p>
    <w:p w:rsidR="00645C3F" w:rsidRPr="00D75D1B" w:rsidRDefault="00645C3F" w:rsidP="00AB1B08">
      <w:pPr>
        <w:numPr>
          <w:ilvl w:val="0"/>
          <w:numId w:val="2"/>
        </w:numPr>
        <w:jc w:val="both"/>
        <w:rPr>
          <w:i/>
          <w:sz w:val="24"/>
          <w:szCs w:val="24"/>
        </w:rPr>
      </w:pPr>
      <w:r w:rsidRPr="00764263">
        <w:rPr>
          <w:i/>
          <w:sz w:val="24"/>
          <w:szCs w:val="24"/>
        </w:rPr>
        <w:t>содействие в выполнении целевых, федеральных, регион</w:t>
      </w:r>
      <w:r w:rsidR="00D75D1B">
        <w:rPr>
          <w:i/>
          <w:sz w:val="24"/>
          <w:szCs w:val="24"/>
        </w:rPr>
        <w:t>альных и муниципальных программ</w:t>
      </w:r>
      <w:r w:rsidRPr="00D75D1B">
        <w:rPr>
          <w:i/>
          <w:sz w:val="24"/>
          <w:szCs w:val="24"/>
        </w:rPr>
        <w:t xml:space="preserve">. </w:t>
      </w:r>
    </w:p>
    <w:p w:rsidR="00645C3F" w:rsidRPr="00764263" w:rsidRDefault="00645C3F" w:rsidP="00AB1B08">
      <w:pPr>
        <w:ind w:firstLine="709"/>
        <w:jc w:val="both"/>
        <w:rPr>
          <w:sz w:val="24"/>
          <w:szCs w:val="24"/>
        </w:rPr>
      </w:pPr>
      <w:r w:rsidRPr="00764263">
        <w:rPr>
          <w:sz w:val="24"/>
          <w:szCs w:val="24"/>
        </w:rPr>
        <w:t>Специфика МР в 20</w:t>
      </w:r>
      <w:r w:rsidR="00D75D1B">
        <w:rPr>
          <w:sz w:val="24"/>
          <w:szCs w:val="24"/>
        </w:rPr>
        <w:t>2</w:t>
      </w:r>
      <w:r w:rsidR="00EA36C7">
        <w:rPr>
          <w:sz w:val="24"/>
          <w:szCs w:val="24"/>
        </w:rPr>
        <w:t>1</w:t>
      </w:r>
      <w:r w:rsidRPr="00764263">
        <w:rPr>
          <w:sz w:val="24"/>
          <w:szCs w:val="24"/>
        </w:rPr>
        <w:t>-20</w:t>
      </w:r>
      <w:r w:rsidR="0037095E" w:rsidRPr="00764263">
        <w:rPr>
          <w:sz w:val="24"/>
          <w:szCs w:val="24"/>
        </w:rPr>
        <w:t>2</w:t>
      </w:r>
      <w:r w:rsidR="00EA36C7">
        <w:rPr>
          <w:sz w:val="24"/>
          <w:szCs w:val="24"/>
        </w:rPr>
        <w:t>2</w:t>
      </w:r>
      <w:r w:rsidRPr="00764263">
        <w:rPr>
          <w:sz w:val="24"/>
          <w:szCs w:val="24"/>
        </w:rPr>
        <w:t xml:space="preserve"> учебном году определялась основными направлениями Программы развития МБОУ «Северский лицей» до 202</w:t>
      </w:r>
      <w:r w:rsidR="00D75D1B">
        <w:rPr>
          <w:sz w:val="24"/>
          <w:szCs w:val="24"/>
        </w:rPr>
        <w:t>5</w:t>
      </w:r>
      <w:r w:rsidRPr="00764263">
        <w:rPr>
          <w:sz w:val="24"/>
          <w:szCs w:val="24"/>
        </w:rPr>
        <w:t xml:space="preserve"> года, задачами, решавшимися в отчетном году: </w:t>
      </w:r>
    </w:p>
    <w:p w:rsidR="00D75D1B" w:rsidRPr="00D75D1B" w:rsidRDefault="00D75D1B" w:rsidP="00AB1B08">
      <w:pPr>
        <w:numPr>
          <w:ilvl w:val="0"/>
          <w:numId w:val="4"/>
        </w:numPr>
        <w:jc w:val="both"/>
        <w:rPr>
          <w:i/>
          <w:sz w:val="24"/>
          <w:szCs w:val="24"/>
        </w:rPr>
      </w:pPr>
      <w:r w:rsidRPr="00D75D1B">
        <w:rPr>
          <w:i/>
          <w:sz w:val="24"/>
          <w:szCs w:val="24"/>
        </w:rPr>
        <w:t>Обеспечение создания и функционирования модели игрового государства «Лицей-city» как открытого сетевого образовательного пространства для гармоничного развития обучающихся в познавательной, социальной, спортивной, художественно-эстетической, коммуникативной и др. видах деятельности;</w:t>
      </w:r>
    </w:p>
    <w:p w:rsidR="00D75D1B" w:rsidRPr="00D75D1B" w:rsidRDefault="00D75D1B" w:rsidP="00AB1B08">
      <w:pPr>
        <w:numPr>
          <w:ilvl w:val="0"/>
          <w:numId w:val="4"/>
        </w:numPr>
        <w:jc w:val="both"/>
        <w:rPr>
          <w:i/>
          <w:sz w:val="24"/>
          <w:szCs w:val="24"/>
        </w:rPr>
      </w:pPr>
      <w:r w:rsidRPr="00D75D1B">
        <w:rPr>
          <w:i/>
          <w:sz w:val="24"/>
          <w:szCs w:val="24"/>
        </w:rPr>
        <w:t>Разработка и внедрение в образовательную практику муниципалитета и области новых форм и видов взаимодействия субъектов образовательного процесса по выявлению, поддержке и развитию способностей и талантов у детей;</w:t>
      </w:r>
    </w:p>
    <w:p w:rsidR="00D75D1B" w:rsidRPr="00D75D1B" w:rsidRDefault="00D75D1B" w:rsidP="00AB1B08">
      <w:pPr>
        <w:numPr>
          <w:ilvl w:val="0"/>
          <w:numId w:val="4"/>
        </w:numPr>
        <w:jc w:val="both"/>
        <w:rPr>
          <w:i/>
          <w:sz w:val="24"/>
          <w:szCs w:val="24"/>
        </w:rPr>
      </w:pPr>
      <w:r w:rsidRPr="00D75D1B">
        <w:rPr>
          <w:i/>
          <w:sz w:val="24"/>
          <w:szCs w:val="24"/>
        </w:rPr>
        <w:t>Создание условий для раскрытия потенциала всех участников образовательного процесса в различных видах деятельности через «Лицей-city инициативный», «Лицей-city спортивный», «Лицей-city творческий», «Лицей-city волонтерский», «Лицей-city успешный», «Лицей-city интеллектуальный», «Лицей-city научно-технический», «Лицей-city педаг</w:t>
      </w:r>
      <w:r w:rsidR="00586BBD">
        <w:rPr>
          <w:i/>
          <w:sz w:val="24"/>
          <w:szCs w:val="24"/>
        </w:rPr>
        <w:t>огический»</w:t>
      </w:r>
      <w:r w:rsidRPr="00D75D1B">
        <w:rPr>
          <w:i/>
          <w:sz w:val="24"/>
          <w:szCs w:val="24"/>
        </w:rPr>
        <w:t>;</w:t>
      </w:r>
    </w:p>
    <w:p w:rsidR="00D75D1B" w:rsidRPr="00D75D1B" w:rsidRDefault="00D75D1B" w:rsidP="00AB1B08">
      <w:pPr>
        <w:numPr>
          <w:ilvl w:val="0"/>
          <w:numId w:val="4"/>
        </w:numPr>
        <w:jc w:val="both"/>
        <w:rPr>
          <w:i/>
          <w:sz w:val="24"/>
          <w:szCs w:val="24"/>
        </w:rPr>
      </w:pPr>
      <w:r w:rsidRPr="00D75D1B">
        <w:rPr>
          <w:i/>
          <w:sz w:val="24"/>
          <w:szCs w:val="24"/>
        </w:rPr>
        <w:lastRenderedPageBreak/>
        <w:t>Разработка во внутренней внеурочной среде МБОУ «Северский лицей» образовательных практик, соответствующих логике опережающего развития ЗАТО Северск;</w:t>
      </w:r>
    </w:p>
    <w:p w:rsidR="00D75D1B" w:rsidRPr="00D75D1B" w:rsidRDefault="00D75D1B" w:rsidP="00AB1B08">
      <w:pPr>
        <w:numPr>
          <w:ilvl w:val="0"/>
          <w:numId w:val="4"/>
        </w:numPr>
        <w:jc w:val="both"/>
        <w:rPr>
          <w:i/>
          <w:sz w:val="24"/>
          <w:szCs w:val="24"/>
        </w:rPr>
      </w:pPr>
      <w:r w:rsidRPr="00D75D1B">
        <w:rPr>
          <w:i/>
          <w:sz w:val="24"/>
          <w:szCs w:val="24"/>
        </w:rPr>
        <w:t>Вовлечение детей в инновационно-предпринимательскую среду города через имитационно-ролевое пространство игр «Лицей-city научный», «Лицей-city предпринимательский»;</w:t>
      </w:r>
    </w:p>
    <w:p w:rsidR="00D75D1B" w:rsidRPr="00D75D1B" w:rsidRDefault="00D75D1B" w:rsidP="00AB1B08">
      <w:pPr>
        <w:numPr>
          <w:ilvl w:val="0"/>
          <w:numId w:val="4"/>
        </w:numPr>
        <w:jc w:val="both"/>
        <w:rPr>
          <w:i/>
          <w:sz w:val="24"/>
          <w:szCs w:val="24"/>
        </w:rPr>
      </w:pPr>
      <w:r w:rsidRPr="00D75D1B">
        <w:rPr>
          <w:i/>
          <w:sz w:val="24"/>
          <w:szCs w:val="24"/>
        </w:rPr>
        <w:t>Создание банка материалов, обеспечивающих научно-методическое сопровождение сетевых образовательных событий с использованием современных образовательных технологий.</w:t>
      </w:r>
    </w:p>
    <w:p w:rsidR="00D75D1B" w:rsidRPr="00D75D1B" w:rsidRDefault="00D75D1B" w:rsidP="00AB1B08">
      <w:pPr>
        <w:numPr>
          <w:ilvl w:val="0"/>
          <w:numId w:val="4"/>
        </w:numPr>
        <w:jc w:val="both"/>
        <w:rPr>
          <w:i/>
          <w:sz w:val="24"/>
          <w:szCs w:val="24"/>
        </w:rPr>
      </w:pPr>
      <w:r w:rsidRPr="00D75D1B">
        <w:rPr>
          <w:i/>
          <w:sz w:val="24"/>
          <w:szCs w:val="24"/>
        </w:rPr>
        <w:t>Обеспечение доступа к сетевым электронным образовательным ресурсам всем участникам сетевого проекта.</w:t>
      </w:r>
    </w:p>
    <w:p w:rsidR="004012C5" w:rsidRDefault="004012C5" w:rsidP="00AB1B08">
      <w:pPr>
        <w:ind w:firstLine="720"/>
        <w:jc w:val="both"/>
        <w:rPr>
          <w:sz w:val="24"/>
          <w:szCs w:val="24"/>
        </w:rPr>
      </w:pPr>
      <w:r>
        <w:rPr>
          <w:sz w:val="24"/>
          <w:szCs w:val="24"/>
        </w:rPr>
        <w:t>Организация МР определяется реализуемыми в соответствии с Программой проектами и решаемыми в них задачами.</w:t>
      </w:r>
    </w:p>
    <w:p w:rsidR="00D75D1B" w:rsidRPr="004012C5" w:rsidRDefault="00D75D1B" w:rsidP="00AB1B08">
      <w:pPr>
        <w:ind w:firstLine="720"/>
        <w:jc w:val="both"/>
        <w:rPr>
          <w:b/>
          <w:sz w:val="24"/>
          <w:szCs w:val="24"/>
        </w:rPr>
      </w:pPr>
      <w:r w:rsidRPr="004012C5">
        <w:rPr>
          <w:b/>
          <w:sz w:val="24"/>
          <w:szCs w:val="24"/>
        </w:rPr>
        <w:t>Проект «Лицей-city учебный» решает следующие задачи</w:t>
      </w:r>
      <w:r w:rsidR="003720F7">
        <w:rPr>
          <w:b/>
          <w:sz w:val="24"/>
          <w:szCs w:val="24"/>
        </w:rPr>
        <w:t xml:space="preserve"> (объединяй общее и дополнительное образование)</w:t>
      </w:r>
      <w:r w:rsidRPr="004012C5">
        <w:rPr>
          <w:b/>
          <w:sz w:val="24"/>
          <w:szCs w:val="24"/>
        </w:rPr>
        <w:t>:</w:t>
      </w:r>
    </w:p>
    <w:p w:rsidR="00D75D1B" w:rsidRPr="00D75D1B" w:rsidRDefault="00D75D1B" w:rsidP="00AB1B08">
      <w:pPr>
        <w:ind w:firstLine="720"/>
        <w:jc w:val="both"/>
        <w:rPr>
          <w:sz w:val="24"/>
          <w:szCs w:val="24"/>
        </w:rPr>
      </w:pPr>
      <w:r w:rsidRPr="00D75D1B">
        <w:rPr>
          <w:sz w:val="24"/>
          <w:szCs w:val="24"/>
        </w:rPr>
        <w:t></w:t>
      </w:r>
      <w:r w:rsidRPr="00D75D1B">
        <w:rPr>
          <w:sz w:val="24"/>
          <w:szCs w:val="24"/>
        </w:rPr>
        <w:tab/>
        <w:t xml:space="preserve">создание условий для обновления содержания и технологий преподавания общеобразовательных программ, для разработки ИУП, учебных и профильных программ, программ элективных курсов и курсов дополнительного образования детей, предполагающих сетевое взаимодействие, использование ЭОР и ДОТ; </w:t>
      </w:r>
    </w:p>
    <w:p w:rsidR="00D75D1B" w:rsidRDefault="00D75D1B" w:rsidP="00AB1B08">
      <w:pPr>
        <w:ind w:firstLine="720"/>
        <w:jc w:val="both"/>
        <w:rPr>
          <w:sz w:val="24"/>
          <w:szCs w:val="24"/>
        </w:rPr>
      </w:pPr>
      <w:r w:rsidRPr="00D75D1B">
        <w:rPr>
          <w:sz w:val="24"/>
          <w:szCs w:val="24"/>
        </w:rPr>
        <w:t></w:t>
      </w:r>
      <w:r w:rsidRPr="00D75D1B">
        <w:rPr>
          <w:sz w:val="24"/>
          <w:szCs w:val="24"/>
        </w:rPr>
        <w:tab/>
        <w:t>обновление материально-технической базы ОО.</w:t>
      </w:r>
    </w:p>
    <w:p w:rsidR="00526ED5" w:rsidRPr="004012C5" w:rsidRDefault="00526ED5" w:rsidP="00AB1B08">
      <w:pPr>
        <w:ind w:firstLine="720"/>
        <w:jc w:val="both"/>
        <w:rPr>
          <w:b/>
          <w:sz w:val="24"/>
          <w:szCs w:val="24"/>
        </w:rPr>
      </w:pPr>
      <w:r w:rsidRPr="004012C5">
        <w:rPr>
          <w:b/>
          <w:sz w:val="24"/>
          <w:szCs w:val="24"/>
        </w:rPr>
        <w:t>Проект «Лицей-city успешный» решает следующие задачи</w:t>
      </w:r>
      <w:r w:rsidR="003720F7">
        <w:rPr>
          <w:b/>
          <w:sz w:val="24"/>
          <w:szCs w:val="24"/>
        </w:rPr>
        <w:t xml:space="preserve"> (вовлекай в развитие способностей всех субъектов образовательного процесса)</w:t>
      </w:r>
      <w:r w:rsidRPr="004012C5">
        <w:rPr>
          <w:b/>
          <w:sz w:val="24"/>
          <w:szCs w:val="24"/>
        </w:rPr>
        <w:t>:</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разработка и внедрение в образовательную практику лицея, муниципалитета и области новых форм и видов взаимодействия субъектов образовательного процесса по выявлению, поддержке и развитию способностей и талантов у детей;</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 xml:space="preserve">создание условий для самоопределения и профессиональной ориентации обучающихся, </w:t>
      </w:r>
    </w:p>
    <w:p w:rsidR="00D75D1B" w:rsidRDefault="00526ED5" w:rsidP="00AB1B08">
      <w:pPr>
        <w:ind w:firstLine="720"/>
        <w:jc w:val="both"/>
        <w:rPr>
          <w:sz w:val="24"/>
          <w:szCs w:val="24"/>
        </w:rPr>
      </w:pPr>
      <w:r w:rsidRPr="00526ED5">
        <w:rPr>
          <w:sz w:val="24"/>
          <w:szCs w:val="24"/>
        </w:rPr>
        <w:t></w:t>
      </w:r>
      <w:r w:rsidRPr="00526ED5">
        <w:rPr>
          <w:sz w:val="24"/>
          <w:szCs w:val="24"/>
        </w:rPr>
        <w:tab/>
        <w:t>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дополнительного образования.</w:t>
      </w:r>
    </w:p>
    <w:p w:rsidR="00526ED5" w:rsidRPr="004012C5" w:rsidRDefault="00526ED5" w:rsidP="00AB1B08">
      <w:pPr>
        <w:ind w:firstLine="720"/>
        <w:jc w:val="both"/>
        <w:rPr>
          <w:b/>
          <w:sz w:val="24"/>
          <w:szCs w:val="24"/>
        </w:rPr>
      </w:pPr>
      <w:r w:rsidRPr="004012C5">
        <w:rPr>
          <w:b/>
          <w:sz w:val="24"/>
          <w:szCs w:val="24"/>
        </w:rPr>
        <w:t>Проект «Лицей-city – территория ответственного родительства» решает следующие задачи</w:t>
      </w:r>
      <w:r w:rsidR="003720F7">
        <w:rPr>
          <w:b/>
          <w:sz w:val="24"/>
          <w:szCs w:val="24"/>
        </w:rPr>
        <w:t xml:space="preserve"> (взаимодействуй с родителями)</w:t>
      </w:r>
      <w:r w:rsidRPr="004012C5">
        <w:rPr>
          <w:b/>
          <w:sz w:val="24"/>
          <w:szCs w:val="24"/>
        </w:rPr>
        <w:t>:</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разработка и внедрение в образовательную практику лицея новых форм и видов взаимодействия с родителями, законными представителями обучающихся;</w:t>
      </w:r>
    </w:p>
    <w:p w:rsidR="00526ED5" w:rsidRDefault="00526ED5" w:rsidP="00AB1B08">
      <w:pPr>
        <w:ind w:firstLine="720"/>
        <w:jc w:val="both"/>
        <w:rPr>
          <w:sz w:val="24"/>
          <w:szCs w:val="24"/>
        </w:rPr>
      </w:pPr>
      <w:r w:rsidRPr="00526ED5">
        <w:rPr>
          <w:sz w:val="24"/>
          <w:szCs w:val="24"/>
        </w:rPr>
        <w:t></w:t>
      </w:r>
      <w:r w:rsidRPr="00526ED5">
        <w:rPr>
          <w:sz w:val="24"/>
          <w:szCs w:val="24"/>
        </w:rPr>
        <w:tab/>
        <w:t>создание условий для информационно-просветительской поддержки родителей, законных представителей обучающихся, в т.ч. с использованием дистанционных технологий.</w:t>
      </w:r>
    </w:p>
    <w:p w:rsidR="00526ED5" w:rsidRPr="004012C5" w:rsidRDefault="00526ED5" w:rsidP="00AB1B08">
      <w:pPr>
        <w:ind w:firstLine="720"/>
        <w:jc w:val="both"/>
        <w:rPr>
          <w:b/>
          <w:sz w:val="24"/>
          <w:szCs w:val="24"/>
        </w:rPr>
      </w:pPr>
      <w:r w:rsidRPr="004012C5">
        <w:rPr>
          <w:b/>
          <w:sz w:val="24"/>
          <w:szCs w:val="24"/>
        </w:rPr>
        <w:t>Проект «Лицей-city цифровой» решает следующие задачи</w:t>
      </w:r>
      <w:r w:rsidR="003720F7">
        <w:rPr>
          <w:b/>
          <w:sz w:val="24"/>
          <w:szCs w:val="24"/>
        </w:rPr>
        <w:t xml:space="preserve"> (объединяйся с </w:t>
      </w:r>
      <w:r w:rsidR="003720F7" w:rsidRPr="003720F7">
        <w:rPr>
          <w:b/>
          <w:sz w:val="24"/>
          <w:szCs w:val="24"/>
        </w:rPr>
        <w:t>федеральной и</w:t>
      </w:r>
      <w:r w:rsidR="003720F7">
        <w:rPr>
          <w:b/>
          <w:sz w:val="24"/>
          <w:szCs w:val="24"/>
        </w:rPr>
        <w:t>нформационно-сервисной платформой)</w:t>
      </w:r>
      <w:r w:rsidRPr="003720F7">
        <w:rPr>
          <w:b/>
          <w:sz w:val="24"/>
          <w:szCs w:val="24"/>
        </w:rPr>
        <w:t>:</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обеспечить ОО высокоскоростным Интернет-соединением не менее 100 Мб/c;</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обеспечить организацию образовательной деятельности в лицее с использованием федеральной информационно-сервисной платформы цифровой образовательной среды;</w:t>
      </w:r>
    </w:p>
    <w:p w:rsidR="00526ED5" w:rsidRDefault="00526ED5" w:rsidP="00AB1B08">
      <w:pPr>
        <w:ind w:firstLine="720"/>
        <w:jc w:val="both"/>
        <w:rPr>
          <w:sz w:val="24"/>
          <w:szCs w:val="24"/>
        </w:rPr>
      </w:pPr>
      <w:r w:rsidRPr="00526ED5">
        <w:rPr>
          <w:sz w:val="24"/>
          <w:szCs w:val="24"/>
        </w:rPr>
        <w:t></w:t>
      </w:r>
      <w:r w:rsidRPr="00526ED5">
        <w:rPr>
          <w:sz w:val="24"/>
          <w:szCs w:val="24"/>
        </w:rPr>
        <w:tab/>
        <w:t>обеспечить регулярное обновление информационного наполнения и функциональных возможностей открытых и общедоступных информационных ресурсов (сайта лицея).</w:t>
      </w:r>
    </w:p>
    <w:p w:rsidR="00526ED5" w:rsidRPr="004012C5" w:rsidRDefault="00526ED5" w:rsidP="00AB1B08">
      <w:pPr>
        <w:ind w:firstLine="720"/>
        <w:jc w:val="both"/>
        <w:rPr>
          <w:b/>
          <w:sz w:val="24"/>
          <w:szCs w:val="24"/>
        </w:rPr>
      </w:pPr>
      <w:r w:rsidRPr="004012C5">
        <w:rPr>
          <w:b/>
          <w:sz w:val="24"/>
          <w:szCs w:val="24"/>
        </w:rPr>
        <w:t>Проект «Лицей-city педагогический» решает следующие задачи</w:t>
      </w:r>
      <w:r w:rsidR="003720F7">
        <w:rPr>
          <w:b/>
          <w:sz w:val="24"/>
          <w:szCs w:val="24"/>
        </w:rPr>
        <w:t xml:space="preserve"> (интегрируйся с педагогическим сообществом, будь в курсе)</w:t>
      </w:r>
      <w:r w:rsidRPr="004012C5">
        <w:rPr>
          <w:b/>
          <w:sz w:val="24"/>
          <w:szCs w:val="24"/>
        </w:rPr>
        <w:t>:</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 xml:space="preserve">обеспечить возможность для непрерывного и планомерного повышения квалификации педагогических работников, в том числе на основе использования современных цифровых технологий, </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привлечь и закрепить в лицее лучших выпускников вузов,</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создать условия для вовлечения педагогов в НСУР,</w:t>
      </w:r>
    </w:p>
    <w:p w:rsidR="00526ED5" w:rsidRPr="00526ED5" w:rsidRDefault="00526ED5" w:rsidP="00AB1B08">
      <w:pPr>
        <w:ind w:firstLine="720"/>
        <w:jc w:val="both"/>
        <w:rPr>
          <w:sz w:val="24"/>
          <w:szCs w:val="24"/>
        </w:rPr>
      </w:pPr>
      <w:r w:rsidRPr="00526ED5">
        <w:rPr>
          <w:sz w:val="24"/>
          <w:szCs w:val="24"/>
        </w:rPr>
        <w:lastRenderedPageBreak/>
        <w:t></w:t>
      </w:r>
      <w:r w:rsidRPr="00526ED5">
        <w:rPr>
          <w:sz w:val="24"/>
          <w:szCs w:val="24"/>
        </w:rPr>
        <w:tab/>
        <w:t>организовать участие педагогов лицея в конкурсах профессионального мастерства, фестивалях, конференциях и т.д.</w:t>
      </w:r>
    </w:p>
    <w:p w:rsidR="00526ED5" w:rsidRDefault="00526ED5" w:rsidP="00AB1B08">
      <w:pPr>
        <w:ind w:firstLine="720"/>
        <w:jc w:val="both"/>
        <w:rPr>
          <w:sz w:val="24"/>
          <w:szCs w:val="24"/>
        </w:rPr>
      </w:pPr>
      <w:r w:rsidRPr="00526ED5">
        <w:rPr>
          <w:sz w:val="24"/>
          <w:szCs w:val="24"/>
        </w:rPr>
        <w:t></w:t>
      </w:r>
      <w:r w:rsidRPr="00526ED5">
        <w:rPr>
          <w:sz w:val="24"/>
          <w:szCs w:val="24"/>
        </w:rPr>
        <w:tab/>
        <w:t>организовать трансляцию передового педагогического опыта в различных формах: стажировки, семинары, публикации, мастер-классы и т.д.</w:t>
      </w:r>
    </w:p>
    <w:p w:rsidR="00526ED5" w:rsidRPr="004012C5" w:rsidRDefault="00526ED5" w:rsidP="00AB1B08">
      <w:pPr>
        <w:ind w:firstLine="720"/>
        <w:jc w:val="both"/>
        <w:rPr>
          <w:b/>
          <w:sz w:val="24"/>
          <w:szCs w:val="24"/>
        </w:rPr>
      </w:pPr>
      <w:r w:rsidRPr="004012C5">
        <w:rPr>
          <w:b/>
          <w:sz w:val="24"/>
          <w:szCs w:val="24"/>
        </w:rPr>
        <w:t>Проект «Лицей-city инициативный» решает следующие задачи:</w:t>
      </w:r>
    </w:p>
    <w:p w:rsidR="00526ED5" w:rsidRPr="00526ED5" w:rsidRDefault="00526ED5" w:rsidP="00AB1B08">
      <w:pPr>
        <w:ind w:firstLine="720"/>
        <w:jc w:val="both"/>
        <w:rPr>
          <w:sz w:val="24"/>
          <w:szCs w:val="24"/>
        </w:rPr>
      </w:pPr>
      <w:r w:rsidRPr="00526ED5">
        <w:rPr>
          <w:sz w:val="24"/>
          <w:szCs w:val="24"/>
        </w:rPr>
        <w:t></w:t>
      </w:r>
      <w:r w:rsidRPr="00526ED5">
        <w:rPr>
          <w:sz w:val="24"/>
          <w:szCs w:val="24"/>
        </w:rPr>
        <w:tab/>
        <w:t xml:space="preserve">создать условия для развития самоуправления в лицее, поддержки общественных инициатив и проектов; </w:t>
      </w:r>
    </w:p>
    <w:p w:rsidR="00526ED5" w:rsidRDefault="00526ED5" w:rsidP="00AB1B08">
      <w:pPr>
        <w:ind w:firstLine="720"/>
        <w:jc w:val="both"/>
        <w:rPr>
          <w:sz w:val="24"/>
          <w:szCs w:val="24"/>
        </w:rPr>
      </w:pPr>
      <w:r w:rsidRPr="00526ED5">
        <w:rPr>
          <w:sz w:val="24"/>
          <w:szCs w:val="24"/>
        </w:rPr>
        <w:t></w:t>
      </w:r>
      <w:r w:rsidRPr="00526ED5">
        <w:rPr>
          <w:sz w:val="24"/>
          <w:szCs w:val="24"/>
        </w:rPr>
        <w:tab/>
        <w:t>создать условия для развития талантов и способностей у детей и молодежи путем вовлечения лицеистов в РДШ.</w:t>
      </w:r>
    </w:p>
    <w:p w:rsidR="00F621CD" w:rsidRPr="00764263" w:rsidRDefault="0007581C" w:rsidP="00AB1B08">
      <w:pPr>
        <w:ind w:firstLine="720"/>
        <w:jc w:val="both"/>
        <w:rPr>
          <w:sz w:val="24"/>
          <w:szCs w:val="24"/>
        </w:rPr>
      </w:pPr>
      <w:r w:rsidRPr="00764263">
        <w:rPr>
          <w:sz w:val="24"/>
          <w:szCs w:val="24"/>
        </w:rPr>
        <w:t>В соответствии с целями и задачами методическая работа школы осуществлялась по следующим направлениям деятельности:</w:t>
      </w:r>
    </w:p>
    <w:p w:rsidR="007D1AED" w:rsidRPr="00764263" w:rsidRDefault="007D1AED" w:rsidP="00AB1B08">
      <w:pPr>
        <w:numPr>
          <w:ilvl w:val="0"/>
          <w:numId w:val="6"/>
        </w:numPr>
        <w:jc w:val="both"/>
        <w:rPr>
          <w:b/>
          <w:sz w:val="24"/>
          <w:szCs w:val="24"/>
        </w:rPr>
      </w:pPr>
      <w:r w:rsidRPr="00764263">
        <w:rPr>
          <w:b/>
          <w:sz w:val="24"/>
          <w:szCs w:val="24"/>
        </w:rPr>
        <w:t>Изучение образовательного заказа педагогов и администрации лицея.</w:t>
      </w:r>
    </w:p>
    <w:p w:rsidR="007D1AED" w:rsidRPr="00764263" w:rsidRDefault="007D1AED" w:rsidP="00AB1B08">
      <w:pPr>
        <w:numPr>
          <w:ilvl w:val="0"/>
          <w:numId w:val="6"/>
        </w:numPr>
        <w:jc w:val="both"/>
        <w:rPr>
          <w:b/>
          <w:sz w:val="24"/>
          <w:szCs w:val="24"/>
        </w:rPr>
      </w:pPr>
      <w:r w:rsidRPr="00764263">
        <w:rPr>
          <w:b/>
          <w:sz w:val="24"/>
          <w:szCs w:val="24"/>
        </w:rPr>
        <w:t>Повышение квалификации педагогических работников.</w:t>
      </w:r>
    </w:p>
    <w:p w:rsidR="007D1AED" w:rsidRPr="00764263" w:rsidRDefault="007D1AED" w:rsidP="00AB1B08">
      <w:pPr>
        <w:numPr>
          <w:ilvl w:val="0"/>
          <w:numId w:val="6"/>
        </w:numPr>
        <w:jc w:val="both"/>
        <w:rPr>
          <w:b/>
          <w:sz w:val="24"/>
          <w:szCs w:val="24"/>
        </w:rPr>
      </w:pPr>
      <w:r w:rsidRPr="00764263">
        <w:rPr>
          <w:b/>
          <w:sz w:val="24"/>
          <w:szCs w:val="24"/>
        </w:rPr>
        <w:t>Аттестация педагогических работников.</w:t>
      </w:r>
    </w:p>
    <w:p w:rsidR="007D1AED" w:rsidRPr="00764263" w:rsidRDefault="007D1AED" w:rsidP="00AB1B08">
      <w:pPr>
        <w:numPr>
          <w:ilvl w:val="0"/>
          <w:numId w:val="6"/>
        </w:numPr>
        <w:jc w:val="both"/>
        <w:rPr>
          <w:b/>
          <w:sz w:val="24"/>
          <w:szCs w:val="24"/>
        </w:rPr>
      </w:pPr>
      <w:r w:rsidRPr="00764263">
        <w:rPr>
          <w:b/>
          <w:sz w:val="24"/>
          <w:szCs w:val="24"/>
        </w:rPr>
        <w:t>Организационно-методическая деятельность.</w:t>
      </w:r>
    </w:p>
    <w:p w:rsidR="007D1AED" w:rsidRPr="00764263" w:rsidRDefault="007D1AED" w:rsidP="00AB1B08">
      <w:pPr>
        <w:numPr>
          <w:ilvl w:val="0"/>
          <w:numId w:val="6"/>
        </w:numPr>
        <w:jc w:val="both"/>
        <w:rPr>
          <w:b/>
          <w:sz w:val="24"/>
          <w:szCs w:val="24"/>
        </w:rPr>
      </w:pPr>
      <w:r w:rsidRPr="00764263">
        <w:rPr>
          <w:b/>
          <w:sz w:val="24"/>
          <w:szCs w:val="24"/>
        </w:rPr>
        <w:t xml:space="preserve">Реализация </w:t>
      </w:r>
      <w:r w:rsidR="00723846" w:rsidRPr="00764263">
        <w:rPr>
          <w:b/>
          <w:sz w:val="24"/>
          <w:szCs w:val="24"/>
        </w:rPr>
        <w:t>Программы развития лицея до 202</w:t>
      </w:r>
      <w:r w:rsidR="00D75D1B">
        <w:rPr>
          <w:b/>
          <w:sz w:val="24"/>
          <w:szCs w:val="24"/>
        </w:rPr>
        <w:t>5</w:t>
      </w:r>
      <w:r w:rsidR="003C52B8" w:rsidRPr="00764263">
        <w:rPr>
          <w:b/>
          <w:sz w:val="24"/>
          <w:szCs w:val="24"/>
        </w:rPr>
        <w:t xml:space="preserve"> </w:t>
      </w:r>
      <w:r w:rsidRPr="00764263">
        <w:rPr>
          <w:b/>
          <w:sz w:val="24"/>
          <w:szCs w:val="24"/>
        </w:rPr>
        <w:t>г.</w:t>
      </w:r>
    </w:p>
    <w:p w:rsidR="007D1AED" w:rsidRPr="00764263" w:rsidRDefault="007D1AED" w:rsidP="00AB1B08">
      <w:pPr>
        <w:numPr>
          <w:ilvl w:val="0"/>
          <w:numId w:val="6"/>
        </w:numPr>
        <w:jc w:val="both"/>
        <w:rPr>
          <w:b/>
          <w:sz w:val="24"/>
          <w:szCs w:val="24"/>
        </w:rPr>
      </w:pPr>
      <w:r w:rsidRPr="00764263">
        <w:rPr>
          <w:b/>
          <w:sz w:val="24"/>
          <w:szCs w:val="24"/>
        </w:rPr>
        <w:t xml:space="preserve">Представление опыта работы. </w:t>
      </w:r>
    </w:p>
    <w:p w:rsidR="007D1AED" w:rsidRPr="00764263" w:rsidRDefault="007D1AED" w:rsidP="00AB1B08">
      <w:pPr>
        <w:numPr>
          <w:ilvl w:val="0"/>
          <w:numId w:val="6"/>
        </w:numPr>
        <w:jc w:val="both"/>
        <w:rPr>
          <w:b/>
          <w:sz w:val="24"/>
          <w:szCs w:val="24"/>
        </w:rPr>
      </w:pPr>
      <w:r w:rsidRPr="00764263">
        <w:rPr>
          <w:b/>
          <w:sz w:val="24"/>
          <w:szCs w:val="24"/>
        </w:rPr>
        <w:t>Редакционно-издательская деятельность.</w:t>
      </w:r>
    </w:p>
    <w:p w:rsidR="000D76BF" w:rsidRPr="00764263" w:rsidRDefault="000D76BF" w:rsidP="00AB1B08">
      <w:pPr>
        <w:numPr>
          <w:ilvl w:val="0"/>
          <w:numId w:val="6"/>
        </w:numPr>
        <w:jc w:val="both"/>
        <w:rPr>
          <w:b/>
          <w:sz w:val="24"/>
          <w:szCs w:val="24"/>
        </w:rPr>
      </w:pPr>
      <w:r w:rsidRPr="00764263">
        <w:rPr>
          <w:b/>
          <w:sz w:val="24"/>
          <w:szCs w:val="24"/>
        </w:rPr>
        <w:t>Разработническая деятельность.</w:t>
      </w:r>
    </w:p>
    <w:p w:rsidR="000D76BF" w:rsidRPr="00764263" w:rsidRDefault="000D76BF" w:rsidP="00AB1B08">
      <w:pPr>
        <w:numPr>
          <w:ilvl w:val="0"/>
          <w:numId w:val="6"/>
        </w:numPr>
        <w:jc w:val="both"/>
        <w:rPr>
          <w:b/>
          <w:sz w:val="24"/>
          <w:szCs w:val="24"/>
        </w:rPr>
      </w:pPr>
      <w:r w:rsidRPr="00764263">
        <w:rPr>
          <w:b/>
          <w:sz w:val="24"/>
          <w:szCs w:val="24"/>
        </w:rPr>
        <w:t>Экспертная деятельность.</w:t>
      </w:r>
    </w:p>
    <w:p w:rsidR="00F621CD" w:rsidRPr="00764263" w:rsidRDefault="00F621CD" w:rsidP="00AB1B08">
      <w:pPr>
        <w:jc w:val="center"/>
        <w:rPr>
          <w:b/>
          <w:sz w:val="24"/>
          <w:szCs w:val="24"/>
        </w:rPr>
      </w:pPr>
    </w:p>
    <w:p w:rsidR="00437488" w:rsidRPr="00764263" w:rsidRDefault="00AD4B04" w:rsidP="00AB1B08">
      <w:pPr>
        <w:jc w:val="center"/>
        <w:rPr>
          <w:b/>
          <w:sz w:val="24"/>
          <w:szCs w:val="24"/>
        </w:rPr>
      </w:pPr>
      <w:r w:rsidRPr="00764263">
        <w:rPr>
          <w:b/>
          <w:sz w:val="24"/>
          <w:szCs w:val="24"/>
        </w:rPr>
        <w:t>АНАЛИЗ МЕТОДИЧЕСКОЙ РАБОТЫ ПО НАПРАВЛЕНИЯМ ДЕЯТЕЛЬНОСТИ</w:t>
      </w:r>
    </w:p>
    <w:p w:rsidR="00700D39" w:rsidRPr="00764263" w:rsidRDefault="006E49C4" w:rsidP="00AB1B08">
      <w:pPr>
        <w:rPr>
          <w:b/>
          <w:sz w:val="24"/>
          <w:szCs w:val="24"/>
        </w:rPr>
      </w:pPr>
      <w:r>
        <w:rPr>
          <w:b/>
          <w:sz w:val="24"/>
          <w:szCs w:val="24"/>
        </w:rPr>
        <w:pict>
          <v:rect id="_x0000_i1026" style="width:489.8pt;height:1pt" o:hralign="center" o:hrstd="t" o:hrnoshade="t" o:hr="t" fillcolor="#5a5a5a" stroked="f"/>
        </w:pict>
      </w:r>
    </w:p>
    <w:p w:rsidR="00E06E6E" w:rsidRPr="00764263" w:rsidRDefault="00700D39" w:rsidP="00AB1B08">
      <w:pPr>
        <w:rPr>
          <w:b/>
          <w:sz w:val="24"/>
          <w:szCs w:val="24"/>
        </w:rPr>
      </w:pPr>
      <w:r w:rsidRPr="00764263">
        <w:rPr>
          <w:b/>
          <w:sz w:val="24"/>
          <w:szCs w:val="24"/>
        </w:rPr>
        <w:t xml:space="preserve">Раздел 1. </w:t>
      </w:r>
      <w:r w:rsidR="00E06E6E" w:rsidRPr="00764263">
        <w:rPr>
          <w:b/>
          <w:sz w:val="24"/>
          <w:szCs w:val="24"/>
        </w:rPr>
        <w:t>Изучение образовательного заказа педагогов</w:t>
      </w:r>
      <w:r w:rsidR="00403CE5" w:rsidRPr="00764263">
        <w:rPr>
          <w:b/>
          <w:sz w:val="24"/>
          <w:szCs w:val="24"/>
        </w:rPr>
        <w:t xml:space="preserve"> и администрации лицея</w:t>
      </w:r>
    </w:p>
    <w:p w:rsidR="006632BC" w:rsidRPr="00764263" w:rsidRDefault="006632BC" w:rsidP="00AB1B08">
      <w:pPr>
        <w:ind w:firstLine="709"/>
        <w:jc w:val="both"/>
        <w:rPr>
          <w:i/>
          <w:sz w:val="24"/>
          <w:szCs w:val="24"/>
        </w:rPr>
      </w:pPr>
      <w:r w:rsidRPr="00764263">
        <w:rPr>
          <w:b/>
          <w:i/>
          <w:sz w:val="24"/>
          <w:szCs w:val="24"/>
        </w:rPr>
        <w:t>Задача:</w:t>
      </w:r>
      <w:r w:rsidRPr="00764263">
        <w:rPr>
          <w:i/>
          <w:sz w:val="24"/>
          <w:szCs w:val="24"/>
        </w:rPr>
        <w:t xml:space="preserve"> выявление информационных, учебно-методических, организационно-педагогических и образовательных потребностей педагогов-предметников и администрации.</w:t>
      </w:r>
    </w:p>
    <w:p w:rsidR="00645C3F" w:rsidRPr="00764263" w:rsidRDefault="00645C3F" w:rsidP="00AB1B08">
      <w:pPr>
        <w:numPr>
          <w:ilvl w:val="1"/>
          <w:numId w:val="3"/>
        </w:numPr>
        <w:jc w:val="both"/>
        <w:rPr>
          <w:b/>
          <w:i/>
          <w:sz w:val="24"/>
          <w:szCs w:val="24"/>
        </w:rPr>
      </w:pPr>
      <w:r w:rsidRPr="00764263">
        <w:rPr>
          <w:b/>
          <w:i/>
          <w:sz w:val="24"/>
          <w:szCs w:val="24"/>
        </w:rPr>
        <w:t>Изучение образовательного заказа в конце 20</w:t>
      </w:r>
      <w:r w:rsidR="004012C5">
        <w:rPr>
          <w:b/>
          <w:i/>
          <w:sz w:val="24"/>
          <w:szCs w:val="24"/>
        </w:rPr>
        <w:t>2</w:t>
      </w:r>
      <w:r w:rsidR="00EA36C7">
        <w:rPr>
          <w:b/>
          <w:i/>
          <w:sz w:val="24"/>
          <w:szCs w:val="24"/>
        </w:rPr>
        <w:t>1</w:t>
      </w:r>
      <w:r w:rsidR="00537D34" w:rsidRPr="00764263">
        <w:rPr>
          <w:b/>
          <w:i/>
          <w:sz w:val="24"/>
          <w:szCs w:val="24"/>
        </w:rPr>
        <w:t>/</w:t>
      </w:r>
      <w:r w:rsidRPr="00764263">
        <w:rPr>
          <w:b/>
          <w:i/>
          <w:sz w:val="24"/>
          <w:szCs w:val="24"/>
        </w:rPr>
        <w:t>20</w:t>
      </w:r>
      <w:r w:rsidR="0037095E" w:rsidRPr="00764263">
        <w:rPr>
          <w:b/>
          <w:i/>
          <w:sz w:val="24"/>
          <w:szCs w:val="24"/>
        </w:rPr>
        <w:t>2</w:t>
      </w:r>
      <w:r w:rsidR="00EA36C7">
        <w:rPr>
          <w:b/>
          <w:i/>
          <w:sz w:val="24"/>
          <w:szCs w:val="24"/>
        </w:rPr>
        <w:t>2</w:t>
      </w:r>
      <w:r w:rsidRPr="00764263">
        <w:rPr>
          <w:b/>
          <w:i/>
          <w:sz w:val="24"/>
          <w:szCs w:val="24"/>
        </w:rPr>
        <w:t xml:space="preserve"> учебного года</w:t>
      </w:r>
    </w:p>
    <w:p w:rsidR="00645C3F" w:rsidRPr="00764263" w:rsidRDefault="00645C3F" w:rsidP="00AB1B08">
      <w:pPr>
        <w:ind w:firstLine="709"/>
        <w:jc w:val="both"/>
        <w:rPr>
          <w:sz w:val="24"/>
          <w:szCs w:val="24"/>
        </w:rPr>
      </w:pPr>
      <w:r w:rsidRPr="00764263">
        <w:rPr>
          <w:sz w:val="24"/>
          <w:szCs w:val="24"/>
        </w:rPr>
        <w:t xml:space="preserve">Изучение образовательного заказа со стороны педагогов и администрации осуществлялось через анализ проблем, возникших в учебном году и путем проведения анкетирования в конце года «Оценка потребностей педагогов в саморазвитии. Анализ заказа на оказание методической помощи». Всего в анкетировании приняли участие </w:t>
      </w:r>
      <w:r w:rsidR="005B141B" w:rsidRPr="00764263">
        <w:rPr>
          <w:sz w:val="24"/>
          <w:szCs w:val="24"/>
        </w:rPr>
        <w:t>3</w:t>
      </w:r>
      <w:r w:rsidR="00070778">
        <w:rPr>
          <w:sz w:val="24"/>
          <w:szCs w:val="24"/>
        </w:rPr>
        <w:t>6</w:t>
      </w:r>
      <w:r w:rsidRPr="00764263">
        <w:rPr>
          <w:sz w:val="24"/>
          <w:szCs w:val="24"/>
        </w:rPr>
        <w:t xml:space="preserve"> человек из 3</w:t>
      </w:r>
      <w:r w:rsidR="002521EE">
        <w:rPr>
          <w:sz w:val="24"/>
          <w:szCs w:val="24"/>
        </w:rPr>
        <w:t>8</w:t>
      </w:r>
      <w:r w:rsidR="00DF18C6" w:rsidRPr="00764263">
        <w:rPr>
          <w:sz w:val="24"/>
          <w:szCs w:val="24"/>
        </w:rPr>
        <w:t xml:space="preserve"> (</w:t>
      </w:r>
      <w:r w:rsidR="003A4294">
        <w:rPr>
          <w:sz w:val="24"/>
          <w:szCs w:val="24"/>
        </w:rPr>
        <w:t>9</w:t>
      </w:r>
      <w:r w:rsidR="00070778">
        <w:rPr>
          <w:sz w:val="24"/>
          <w:szCs w:val="24"/>
        </w:rPr>
        <w:t>5</w:t>
      </w:r>
      <w:r w:rsidR="00B97532" w:rsidRPr="00764263">
        <w:rPr>
          <w:sz w:val="24"/>
          <w:szCs w:val="24"/>
        </w:rPr>
        <w:t>%)</w:t>
      </w:r>
      <w:r w:rsidRPr="00764263">
        <w:rPr>
          <w:sz w:val="24"/>
          <w:szCs w:val="24"/>
        </w:rPr>
        <w:t>.</w:t>
      </w:r>
      <w:r w:rsidR="00BB459D" w:rsidRPr="00764263">
        <w:rPr>
          <w:sz w:val="24"/>
          <w:szCs w:val="24"/>
        </w:rPr>
        <w:t xml:space="preserve"> Не сдали анкеты: </w:t>
      </w:r>
      <w:r w:rsidR="002521EE">
        <w:rPr>
          <w:sz w:val="24"/>
          <w:szCs w:val="24"/>
        </w:rPr>
        <w:t>Комлев А.О</w:t>
      </w:r>
      <w:r w:rsidR="00005271">
        <w:rPr>
          <w:sz w:val="24"/>
          <w:szCs w:val="24"/>
        </w:rPr>
        <w:t xml:space="preserve">., </w:t>
      </w:r>
      <w:r w:rsidR="002521EE">
        <w:rPr>
          <w:sz w:val="24"/>
          <w:szCs w:val="24"/>
        </w:rPr>
        <w:t>Корчуганова Е.Н</w:t>
      </w:r>
      <w:r w:rsidR="00070778">
        <w:rPr>
          <w:sz w:val="24"/>
          <w:szCs w:val="24"/>
        </w:rPr>
        <w:t>.</w:t>
      </w:r>
    </w:p>
    <w:p w:rsidR="00645C3F" w:rsidRPr="00764263" w:rsidRDefault="00645C3F" w:rsidP="00AB1B08">
      <w:pPr>
        <w:jc w:val="right"/>
        <w:rPr>
          <w:sz w:val="24"/>
          <w:szCs w:val="24"/>
          <w:u w:val="single"/>
        </w:rPr>
      </w:pPr>
      <w:r w:rsidRPr="00764263">
        <w:rPr>
          <w:sz w:val="24"/>
          <w:szCs w:val="24"/>
          <w:u w:val="single"/>
        </w:rPr>
        <w:t>Таблица 1. Результаты анкетирования</w:t>
      </w:r>
      <w:r w:rsidR="000B53BC" w:rsidRPr="00764263">
        <w:rPr>
          <w:sz w:val="24"/>
          <w:szCs w:val="24"/>
          <w:u w:val="single"/>
        </w:rPr>
        <w:t xml:space="preserve"> 20</w:t>
      </w:r>
      <w:r w:rsidR="00476B6B">
        <w:rPr>
          <w:sz w:val="24"/>
          <w:szCs w:val="24"/>
          <w:u w:val="single"/>
        </w:rPr>
        <w:t>2</w:t>
      </w:r>
      <w:r w:rsidR="00EA36C7">
        <w:rPr>
          <w:sz w:val="24"/>
          <w:szCs w:val="24"/>
          <w:u w:val="single"/>
        </w:rPr>
        <w:t>1</w:t>
      </w:r>
      <w:r w:rsidR="000B53BC" w:rsidRPr="00764263">
        <w:rPr>
          <w:sz w:val="24"/>
          <w:szCs w:val="24"/>
          <w:u w:val="single"/>
        </w:rPr>
        <w:t>/202</w:t>
      </w:r>
      <w:r w:rsidR="00EA36C7">
        <w:rPr>
          <w:sz w:val="24"/>
          <w:szCs w:val="24"/>
          <w:u w:val="single"/>
        </w:rPr>
        <w:t>2</w:t>
      </w:r>
      <w:r w:rsidR="000B53BC" w:rsidRPr="00764263">
        <w:rPr>
          <w:sz w:val="24"/>
          <w:szCs w:val="24"/>
          <w:u w:val="single"/>
        </w:rPr>
        <w:t xml:space="preserve"> уч.г.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2008"/>
        <w:gridCol w:w="7275"/>
      </w:tblGrid>
      <w:tr w:rsidR="00645C3F" w:rsidRPr="00764263" w:rsidTr="00295841">
        <w:tc>
          <w:tcPr>
            <w:tcW w:w="503" w:type="dxa"/>
            <w:shd w:val="clear" w:color="auto" w:fill="D6E3BC"/>
            <w:vAlign w:val="center"/>
          </w:tcPr>
          <w:p w:rsidR="00645C3F" w:rsidRPr="00764263" w:rsidRDefault="00645C3F" w:rsidP="00AB1B08">
            <w:pPr>
              <w:jc w:val="center"/>
              <w:rPr>
                <w:b/>
                <w:szCs w:val="24"/>
              </w:rPr>
            </w:pPr>
            <w:r w:rsidRPr="00764263">
              <w:rPr>
                <w:b/>
                <w:szCs w:val="24"/>
              </w:rPr>
              <w:t>№ п/п</w:t>
            </w:r>
          </w:p>
        </w:tc>
        <w:tc>
          <w:tcPr>
            <w:tcW w:w="2008" w:type="dxa"/>
            <w:shd w:val="clear" w:color="auto" w:fill="D6E3BC"/>
            <w:vAlign w:val="center"/>
          </w:tcPr>
          <w:p w:rsidR="00645C3F" w:rsidRPr="00764263" w:rsidRDefault="00645C3F" w:rsidP="00AB1B08">
            <w:pPr>
              <w:jc w:val="center"/>
              <w:rPr>
                <w:b/>
                <w:szCs w:val="24"/>
              </w:rPr>
            </w:pPr>
            <w:r w:rsidRPr="00764263">
              <w:rPr>
                <w:b/>
                <w:szCs w:val="24"/>
              </w:rPr>
              <w:t>Вопросы анкеты</w:t>
            </w:r>
          </w:p>
        </w:tc>
        <w:tc>
          <w:tcPr>
            <w:tcW w:w="7275" w:type="dxa"/>
            <w:shd w:val="clear" w:color="auto" w:fill="D6E3BC"/>
            <w:vAlign w:val="center"/>
          </w:tcPr>
          <w:p w:rsidR="00645C3F" w:rsidRPr="00764263" w:rsidRDefault="00645C3F" w:rsidP="00AB1B08">
            <w:pPr>
              <w:jc w:val="center"/>
              <w:rPr>
                <w:b/>
                <w:szCs w:val="24"/>
              </w:rPr>
            </w:pPr>
            <w:r w:rsidRPr="00764263">
              <w:rPr>
                <w:b/>
                <w:szCs w:val="24"/>
              </w:rPr>
              <w:t>Содержание ответов</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855039" w:rsidP="00AB1B08">
            <w:pPr>
              <w:rPr>
                <w:szCs w:val="24"/>
              </w:rPr>
            </w:pPr>
            <w:r w:rsidRPr="00764263">
              <w:rPr>
                <w:szCs w:val="24"/>
              </w:rPr>
              <w:t>В 20</w:t>
            </w:r>
            <w:r w:rsidR="00A7407D">
              <w:rPr>
                <w:szCs w:val="24"/>
              </w:rPr>
              <w:t>2</w:t>
            </w:r>
            <w:r w:rsidR="00005271">
              <w:rPr>
                <w:szCs w:val="24"/>
              </w:rPr>
              <w:t>1</w:t>
            </w:r>
            <w:r w:rsidR="00537D34" w:rsidRPr="00764263">
              <w:rPr>
                <w:szCs w:val="24"/>
              </w:rPr>
              <w:t>/</w:t>
            </w:r>
            <w:r w:rsidRPr="00764263">
              <w:rPr>
                <w:szCs w:val="24"/>
              </w:rPr>
              <w:t>20</w:t>
            </w:r>
            <w:r w:rsidR="00BB459D" w:rsidRPr="00764263">
              <w:rPr>
                <w:szCs w:val="24"/>
              </w:rPr>
              <w:t>2</w:t>
            </w:r>
            <w:r w:rsidR="00005271">
              <w:rPr>
                <w:szCs w:val="24"/>
              </w:rPr>
              <w:t>2</w:t>
            </w:r>
            <w:r w:rsidRPr="00764263">
              <w:rPr>
                <w:szCs w:val="24"/>
              </w:rPr>
              <w:t xml:space="preserve"> учебном году я работал(-а) по следующей теме самообразования</w:t>
            </w:r>
          </w:p>
        </w:tc>
        <w:tc>
          <w:tcPr>
            <w:tcW w:w="7275" w:type="dxa"/>
            <w:shd w:val="clear" w:color="auto" w:fill="auto"/>
            <w:vAlign w:val="center"/>
          </w:tcPr>
          <w:p w:rsidR="00645C3F" w:rsidRPr="00764263" w:rsidRDefault="00567491" w:rsidP="00070778">
            <w:pPr>
              <w:jc w:val="both"/>
              <w:rPr>
                <w:szCs w:val="24"/>
              </w:rPr>
            </w:pPr>
            <w:r w:rsidRPr="00764263">
              <w:rPr>
                <w:i/>
                <w:szCs w:val="24"/>
                <w:u w:val="single"/>
              </w:rPr>
              <w:t>Атласова О.О.:</w:t>
            </w:r>
            <w:r w:rsidRPr="00764263">
              <w:rPr>
                <w:szCs w:val="24"/>
              </w:rPr>
              <w:t xml:space="preserve"> </w:t>
            </w:r>
            <w:r w:rsidR="00563922">
              <w:rPr>
                <w:szCs w:val="24"/>
              </w:rPr>
              <w:t>Обновленные ФГОС: содержание, механизмы реализации</w:t>
            </w:r>
            <w:r w:rsidRPr="00764263">
              <w:rPr>
                <w:szCs w:val="24"/>
              </w:rPr>
              <w:t>;</w:t>
            </w:r>
            <w:r w:rsidR="006B1B88" w:rsidRPr="00764263">
              <w:rPr>
                <w:szCs w:val="24"/>
              </w:rPr>
              <w:t xml:space="preserve"> </w:t>
            </w:r>
            <w:r w:rsidR="00FB6882" w:rsidRPr="00563922">
              <w:rPr>
                <w:i/>
                <w:szCs w:val="24"/>
                <w:u w:val="single"/>
              </w:rPr>
              <w:t>Батраченко Т.В.:</w:t>
            </w:r>
            <w:r w:rsidR="00FB6882" w:rsidRPr="00563922">
              <w:rPr>
                <w:szCs w:val="24"/>
              </w:rPr>
              <w:t xml:space="preserve"> </w:t>
            </w:r>
            <w:r w:rsidR="00563922">
              <w:rPr>
                <w:szCs w:val="24"/>
              </w:rPr>
              <w:t>Подготовка ОУ (1-5 кл.) к внедрению обновленных ФГОС</w:t>
            </w:r>
            <w:r w:rsidR="00FB6882" w:rsidRPr="00563922">
              <w:rPr>
                <w:szCs w:val="24"/>
              </w:rPr>
              <w:t>;</w:t>
            </w:r>
            <w:r w:rsidR="00563922">
              <w:rPr>
                <w:szCs w:val="24"/>
              </w:rPr>
              <w:t xml:space="preserve"> </w:t>
            </w:r>
            <w:r w:rsidR="00563922" w:rsidRPr="00563922">
              <w:rPr>
                <w:i/>
                <w:szCs w:val="24"/>
                <w:u w:val="single"/>
              </w:rPr>
              <w:t>Белявцева Н.В.:</w:t>
            </w:r>
            <w:r w:rsidR="00563922">
              <w:rPr>
                <w:szCs w:val="24"/>
              </w:rPr>
              <w:t xml:space="preserve"> Коррекционная работа с детьми с ОВЗ;</w:t>
            </w:r>
            <w:r w:rsidR="00FB6882" w:rsidRPr="00764263">
              <w:rPr>
                <w:szCs w:val="24"/>
              </w:rPr>
              <w:t xml:space="preserve"> </w:t>
            </w:r>
            <w:r w:rsidR="006B1B88" w:rsidRPr="00764263">
              <w:rPr>
                <w:i/>
                <w:szCs w:val="24"/>
                <w:u w:val="single"/>
              </w:rPr>
              <w:t>Богданец В.Н.:</w:t>
            </w:r>
            <w:r w:rsidR="006B1B88" w:rsidRPr="00764263">
              <w:rPr>
                <w:szCs w:val="24"/>
              </w:rPr>
              <w:t xml:space="preserve"> </w:t>
            </w:r>
            <w:r w:rsidR="00BB4E8D" w:rsidRPr="00764263">
              <w:rPr>
                <w:szCs w:val="24"/>
              </w:rPr>
              <w:t>Системно-деятельностный подход на уроках ОБЖ в условиях реализации ФГОС</w:t>
            </w:r>
            <w:r w:rsidR="006B1B88" w:rsidRPr="00764263">
              <w:rPr>
                <w:szCs w:val="24"/>
              </w:rPr>
              <w:t>;</w:t>
            </w:r>
            <w:r w:rsidR="005A5B56" w:rsidRPr="00764263">
              <w:rPr>
                <w:szCs w:val="24"/>
              </w:rPr>
              <w:t xml:space="preserve"> </w:t>
            </w:r>
            <w:r w:rsidR="005A5B56" w:rsidRPr="00E4466F">
              <w:rPr>
                <w:i/>
                <w:szCs w:val="24"/>
                <w:highlight w:val="yellow"/>
                <w:u w:val="single"/>
              </w:rPr>
              <w:t>Брендакова Н.И.:</w:t>
            </w:r>
            <w:r w:rsidR="005A5B56" w:rsidRPr="00E4466F">
              <w:rPr>
                <w:szCs w:val="24"/>
                <w:highlight w:val="yellow"/>
              </w:rPr>
              <w:t xml:space="preserve"> </w:t>
            </w:r>
            <w:r w:rsidR="00393C94" w:rsidRPr="00E4466F">
              <w:rPr>
                <w:szCs w:val="24"/>
                <w:highlight w:val="yellow"/>
              </w:rPr>
              <w:t>тема не указана</w:t>
            </w:r>
            <w:r w:rsidR="005A5B56" w:rsidRPr="00563922">
              <w:rPr>
                <w:szCs w:val="24"/>
              </w:rPr>
              <w:t>;</w:t>
            </w:r>
            <w:r w:rsidR="005A5B56" w:rsidRPr="00764263">
              <w:rPr>
                <w:szCs w:val="24"/>
              </w:rPr>
              <w:t xml:space="preserve"> </w:t>
            </w:r>
            <w:r w:rsidR="006B1B88" w:rsidRPr="00764263">
              <w:rPr>
                <w:szCs w:val="24"/>
              </w:rPr>
              <w:t xml:space="preserve"> </w:t>
            </w:r>
            <w:r w:rsidR="00521319" w:rsidRPr="00764263">
              <w:rPr>
                <w:i/>
                <w:szCs w:val="24"/>
                <w:u w:val="single"/>
              </w:rPr>
              <w:t xml:space="preserve">Добрынина О.Б.: </w:t>
            </w:r>
            <w:r w:rsidR="000F2A56">
              <w:rPr>
                <w:szCs w:val="24"/>
              </w:rPr>
              <w:t>Использование ИКТ в деятельности учителя начальных классов</w:t>
            </w:r>
            <w:r w:rsidR="00521319" w:rsidRPr="00764263">
              <w:rPr>
                <w:szCs w:val="24"/>
              </w:rPr>
              <w:t xml:space="preserve">; </w:t>
            </w:r>
            <w:r w:rsidR="006B2249" w:rsidRPr="00764263">
              <w:rPr>
                <w:i/>
                <w:szCs w:val="24"/>
                <w:u w:val="single"/>
              </w:rPr>
              <w:t>Елисеева Е.Л.:</w:t>
            </w:r>
            <w:r w:rsidR="006B2249" w:rsidRPr="00764263">
              <w:rPr>
                <w:szCs w:val="24"/>
              </w:rPr>
              <w:t xml:space="preserve"> </w:t>
            </w:r>
            <w:r w:rsidR="000F2A56">
              <w:rPr>
                <w:szCs w:val="24"/>
              </w:rPr>
              <w:t>Внедрение ЦО и ДОТ</w:t>
            </w:r>
            <w:r w:rsidR="006B2249" w:rsidRPr="00764263">
              <w:rPr>
                <w:szCs w:val="24"/>
              </w:rPr>
              <w:t>;</w:t>
            </w:r>
            <w:r w:rsidR="005A5B56" w:rsidRPr="00764263">
              <w:rPr>
                <w:szCs w:val="24"/>
              </w:rPr>
              <w:t xml:space="preserve"> </w:t>
            </w:r>
            <w:r w:rsidR="000F2A56" w:rsidRPr="000F2A56">
              <w:rPr>
                <w:i/>
                <w:szCs w:val="24"/>
                <w:u w:val="single"/>
              </w:rPr>
              <w:t>Еремина Е.Ю.:</w:t>
            </w:r>
            <w:r w:rsidR="000F2A56">
              <w:rPr>
                <w:szCs w:val="24"/>
              </w:rPr>
              <w:t xml:space="preserve"> Подготовка к внедрению обновленных ФГОС; </w:t>
            </w:r>
            <w:r w:rsidR="005A5B56" w:rsidRPr="00764263">
              <w:rPr>
                <w:i/>
                <w:szCs w:val="24"/>
                <w:u w:val="single"/>
              </w:rPr>
              <w:t>Журавель М.А.:</w:t>
            </w:r>
            <w:r w:rsidR="00BB4E8D" w:rsidRPr="00764263">
              <w:rPr>
                <w:szCs w:val="24"/>
              </w:rPr>
              <w:t xml:space="preserve"> </w:t>
            </w:r>
            <w:r w:rsidR="00786ABC">
              <w:rPr>
                <w:szCs w:val="24"/>
              </w:rPr>
              <w:t>Формирование гендерной принадлежности у обучающихся начальной школы</w:t>
            </w:r>
            <w:r w:rsidR="005A5B56" w:rsidRPr="00764263">
              <w:rPr>
                <w:szCs w:val="24"/>
              </w:rPr>
              <w:t xml:space="preserve">; </w:t>
            </w:r>
            <w:r w:rsidR="006B2249" w:rsidRPr="00764263">
              <w:rPr>
                <w:szCs w:val="24"/>
              </w:rPr>
              <w:t xml:space="preserve"> </w:t>
            </w:r>
            <w:r w:rsidR="005713B2" w:rsidRPr="00764263">
              <w:rPr>
                <w:i/>
                <w:szCs w:val="24"/>
                <w:u w:val="single"/>
              </w:rPr>
              <w:t>Задеряка О.Е.:</w:t>
            </w:r>
            <w:r w:rsidR="005713B2" w:rsidRPr="00764263">
              <w:rPr>
                <w:szCs w:val="24"/>
              </w:rPr>
              <w:t xml:space="preserve"> </w:t>
            </w:r>
            <w:r w:rsidR="00E4466F">
              <w:rPr>
                <w:szCs w:val="24"/>
              </w:rPr>
              <w:t>Освоение ЦОС для организации дистанционного обучения</w:t>
            </w:r>
            <w:r w:rsidR="005713B2" w:rsidRPr="00764263">
              <w:rPr>
                <w:szCs w:val="24"/>
              </w:rPr>
              <w:t xml:space="preserve">; </w:t>
            </w:r>
            <w:r w:rsidR="00C472A7" w:rsidRPr="00764263">
              <w:rPr>
                <w:i/>
                <w:szCs w:val="24"/>
                <w:u w:val="single"/>
              </w:rPr>
              <w:t>Залюбовская И.С.:</w:t>
            </w:r>
            <w:r w:rsidR="00C472A7" w:rsidRPr="00764263">
              <w:rPr>
                <w:szCs w:val="24"/>
              </w:rPr>
              <w:t xml:space="preserve"> </w:t>
            </w:r>
            <w:r w:rsidR="00BB4E8D" w:rsidRPr="00764263">
              <w:rPr>
                <w:szCs w:val="24"/>
              </w:rPr>
              <w:t xml:space="preserve">Формирование </w:t>
            </w:r>
            <w:r w:rsidR="00E4466F">
              <w:rPr>
                <w:szCs w:val="24"/>
              </w:rPr>
              <w:t>читательской компетентности</w:t>
            </w:r>
            <w:r w:rsidR="00BB4E8D" w:rsidRPr="00764263">
              <w:rPr>
                <w:szCs w:val="24"/>
              </w:rPr>
              <w:t xml:space="preserve"> младших школьников</w:t>
            </w:r>
            <w:r w:rsidR="00C472A7" w:rsidRPr="00764263">
              <w:rPr>
                <w:szCs w:val="24"/>
              </w:rPr>
              <w:t xml:space="preserve">; </w:t>
            </w:r>
            <w:r w:rsidR="00C73A11" w:rsidRPr="00E4466F">
              <w:rPr>
                <w:i/>
                <w:szCs w:val="24"/>
                <w:highlight w:val="yellow"/>
                <w:u w:val="single"/>
              </w:rPr>
              <w:t>Иванова Н.А.:</w:t>
            </w:r>
            <w:r w:rsidR="00C73A11" w:rsidRPr="00E4466F">
              <w:rPr>
                <w:szCs w:val="24"/>
                <w:highlight w:val="yellow"/>
              </w:rPr>
              <w:t xml:space="preserve"> </w:t>
            </w:r>
            <w:r w:rsidR="00E4466F" w:rsidRPr="00E4466F">
              <w:rPr>
                <w:szCs w:val="24"/>
                <w:highlight w:val="yellow"/>
              </w:rPr>
              <w:t>тема не указана</w:t>
            </w:r>
            <w:r w:rsidR="00C73A11" w:rsidRPr="00764263">
              <w:rPr>
                <w:szCs w:val="24"/>
              </w:rPr>
              <w:t xml:space="preserve">; </w:t>
            </w:r>
            <w:r w:rsidR="003430B3" w:rsidRPr="00764263">
              <w:rPr>
                <w:i/>
                <w:szCs w:val="24"/>
                <w:u w:val="single"/>
              </w:rPr>
              <w:t>Изместьева Т.В.:</w:t>
            </w:r>
            <w:r w:rsidR="003430B3" w:rsidRPr="00764263">
              <w:rPr>
                <w:szCs w:val="24"/>
              </w:rPr>
              <w:t xml:space="preserve"> </w:t>
            </w:r>
            <w:r w:rsidR="00E4466F">
              <w:rPr>
                <w:szCs w:val="24"/>
              </w:rPr>
              <w:t>Итоговое повторение и систематизация знаний при подготовке к ГИА (9, 11 кл.)</w:t>
            </w:r>
            <w:r w:rsidR="003430B3" w:rsidRPr="00764263">
              <w:rPr>
                <w:szCs w:val="24"/>
              </w:rPr>
              <w:t>;</w:t>
            </w:r>
            <w:r w:rsidR="00E0364B" w:rsidRPr="00764263">
              <w:rPr>
                <w:szCs w:val="24"/>
              </w:rPr>
              <w:t xml:space="preserve"> </w:t>
            </w:r>
            <w:r w:rsidR="003F74FC" w:rsidRPr="00764263">
              <w:rPr>
                <w:i/>
                <w:szCs w:val="24"/>
                <w:u w:val="single"/>
              </w:rPr>
              <w:t>Кислицына О.Н.:</w:t>
            </w:r>
            <w:r w:rsidR="003F74FC" w:rsidRPr="00764263">
              <w:rPr>
                <w:szCs w:val="24"/>
              </w:rPr>
              <w:t xml:space="preserve"> </w:t>
            </w:r>
            <w:r w:rsidR="00E4466F" w:rsidRPr="00E4466F">
              <w:rPr>
                <w:szCs w:val="24"/>
              </w:rPr>
              <w:t>Освоение ЦОС для организации дистанционного обучения</w:t>
            </w:r>
            <w:r w:rsidR="00E4466F">
              <w:rPr>
                <w:szCs w:val="24"/>
              </w:rPr>
              <w:t xml:space="preserve">; </w:t>
            </w:r>
            <w:r w:rsidR="00E4466F" w:rsidRPr="00E4466F">
              <w:rPr>
                <w:i/>
                <w:szCs w:val="24"/>
                <w:u w:val="single"/>
              </w:rPr>
              <w:t>Кичигина А.Е.:</w:t>
            </w:r>
            <w:r w:rsidR="00E4466F">
              <w:rPr>
                <w:szCs w:val="24"/>
              </w:rPr>
              <w:t xml:space="preserve"> тема не указана</w:t>
            </w:r>
            <w:r w:rsidR="003F74FC" w:rsidRPr="00764263">
              <w:rPr>
                <w:szCs w:val="24"/>
              </w:rPr>
              <w:t>;</w:t>
            </w:r>
            <w:r w:rsidR="00771066" w:rsidRPr="00764263">
              <w:rPr>
                <w:szCs w:val="24"/>
              </w:rPr>
              <w:t xml:space="preserve"> </w:t>
            </w:r>
            <w:r w:rsidR="009226C3" w:rsidRPr="00E4466F">
              <w:rPr>
                <w:i/>
                <w:szCs w:val="24"/>
                <w:highlight w:val="yellow"/>
                <w:u w:val="single"/>
              </w:rPr>
              <w:t>Комлев А.О</w:t>
            </w:r>
            <w:r w:rsidR="00771066" w:rsidRPr="00E4466F">
              <w:rPr>
                <w:i/>
                <w:szCs w:val="24"/>
                <w:highlight w:val="yellow"/>
                <w:u w:val="single"/>
              </w:rPr>
              <w:t>.:</w:t>
            </w:r>
            <w:r w:rsidR="00771066" w:rsidRPr="00E4466F">
              <w:rPr>
                <w:szCs w:val="24"/>
                <w:highlight w:val="yellow"/>
              </w:rPr>
              <w:t xml:space="preserve"> </w:t>
            </w:r>
            <w:r w:rsidR="00E4466F" w:rsidRPr="00E4466F">
              <w:rPr>
                <w:szCs w:val="24"/>
                <w:highlight w:val="yellow"/>
              </w:rPr>
              <w:t>анкета не сдана</w:t>
            </w:r>
            <w:r w:rsidR="009226C3" w:rsidRPr="00E4466F">
              <w:rPr>
                <w:szCs w:val="24"/>
                <w:highlight w:val="yellow"/>
              </w:rPr>
              <w:t xml:space="preserve">; </w:t>
            </w:r>
            <w:r w:rsidR="009226C3" w:rsidRPr="00E4466F">
              <w:rPr>
                <w:i/>
                <w:szCs w:val="24"/>
                <w:highlight w:val="yellow"/>
                <w:u w:val="single"/>
              </w:rPr>
              <w:t>Корчуганова Е.Н.:</w:t>
            </w:r>
            <w:r w:rsidR="009226C3" w:rsidRPr="00E4466F">
              <w:rPr>
                <w:szCs w:val="24"/>
                <w:highlight w:val="yellow"/>
              </w:rPr>
              <w:t xml:space="preserve"> </w:t>
            </w:r>
            <w:r w:rsidR="00E4466F" w:rsidRPr="00E4466F">
              <w:rPr>
                <w:szCs w:val="24"/>
                <w:highlight w:val="yellow"/>
              </w:rPr>
              <w:t>анкета не сдана</w:t>
            </w:r>
            <w:r w:rsidR="00BB4E8D" w:rsidRPr="00150EA7">
              <w:rPr>
                <w:szCs w:val="24"/>
              </w:rPr>
              <w:t>;</w:t>
            </w:r>
            <w:r w:rsidR="00BB4E8D" w:rsidRPr="00764263">
              <w:rPr>
                <w:szCs w:val="24"/>
              </w:rPr>
              <w:t xml:space="preserve"> </w:t>
            </w:r>
            <w:r w:rsidR="006227F4" w:rsidRPr="00764263">
              <w:rPr>
                <w:i/>
                <w:szCs w:val="24"/>
                <w:u w:val="single"/>
              </w:rPr>
              <w:t>Кошеутова Л.Д.:</w:t>
            </w:r>
            <w:r w:rsidR="006227F4" w:rsidRPr="00764263">
              <w:rPr>
                <w:szCs w:val="24"/>
              </w:rPr>
              <w:t xml:space="preserve"> </w:t>
            </w:r>
            <w:r w:rsidR="00E4466F">
              <w:rPr>
                <w:szCs w:val="24"/>
              </w:rPr>
              <w:t>Коммуникативный подход к обучению английской грамматике</w:t>
            </w:r>
            <w:r w:rsidR="009226C3" w:rsidRPr="00764263">
              <w:rPr>
                <w:szCs w:val="24"/>
              </w:rPr>
              <w:t>;</w:t>
            </w:r>
            <w:r w:rsidR="006227F4" w:rsidRPr="00764263">
              <w:rPr>
                <w:szCs w:val="24"/>
              </w:rPr>
              <w:t xml:space="preserve"> </w:t>
            </w:r>
            <w:r w:rsidR="009226C3" w:rsidRPr="00764263">
              <w:rPr>
                <w:i/>
                <w:szCs w:val="24"/>
                <w:u w:val="single"/>
              </w:rPr>
              <w:t>Круглова Т.В.:</w:t>
            </w:r>
            <w:r w:rsidR="009226C3" w:rsidRPr="00764263">
              <w:rPr>
                <w:szCs w:val="24"/>
              </w:rPr>
              <w:t xml:space="preserve"> </w:t>
            </w:r>
            <w:r w:rsidR="000960A5" w:rsidRPr="00764263">
              <w:rPr>
                <w:szCs w:val="24"/>
              </w:rPr>
              <w:t>Повышение вычислительных навыков у учащихся</w:t>
            </w:r>
            <w:r w:rsidR="009226C3" w:rsidRPr="00764263">
              <w:rPr>
                <w:szCs w:val="24"/>
              </w:rPr>
              <w:t xml:space="preserve">; </w:t>
            </w:r>
            <w:r w:rsidR="003B7E72" w:rsidRPr="00764263">
              <w:rPr>
                <w:i/>
                <w:szCs w:val="24"/>
                <w:u w:val="single"/>
              </w:rPr>
              <w:t>Липовка В.О.:</w:t>
            </w:r>
            <w:r w:rsidR="003B7E72" w:rsidRPr="00764263">
              <w:rPr>
                <w:szCs w:val="24"/>
              </w:rPr>
              <w:t xml:space="preserve"> </w:t>
            </w:r>
            <w:r w:rsidR="00E4466F">
              <w:rPr>
                <w:szCs w:val="24"/>
              </w:rPr>
              <w:t>Работа с текстом как средство формирования ключевых компетенций учащихся</w:t>
            </w:r>
            <w:r w:rsidR="003B7E72" w:rsidRPr="00764263">
              <w:rPr>
                <w:szCs w:val="24"/>
              </w:rPr>
              <w:t>;</w:t>
            </w:r>
            <w:r w:rsidR="000960A5" w:rsidRPr="00764263">
              <w:rPr>
                <w:szCs w:val="24"/>
              </w:rPr>
              <w:t xml:space="preserve"> </w:t>
            </w:r>
            <w:r w:rsidR="00E4466F">
              <w:rPr>
                <w:i/>
                <w:szCs w:val="24"/>
                <w:u w:val="single"/>
              </w:rPr>
              <w:t>Мазанов А.О</w:t>
            </w:r>
            <w:r w:rsidR="000960A5" w:rsidRPr="00764263">
              <w:rPr>
                <w:i/>
                <w:szCs w:val="24"/>
                <w:u w:val="single"/>
              </w:rPr>
              <w:t>.:</w:t>
            </w:r>
            <w:r w:rsidR="000960A5" w:rsidRPr="00764263">
              <w:rPr>
                <w:szCs w:val="24"/>
              </w:rPr>
              <w:t xml:space="preserve"> </w:t>
            </w:r>
            <w:r w:rsidR="00E4466F">
              <w:rPr>
                <w:szCs w:val="24"/>
              </w:rPr>
              <w:t>Формирование учебно-познавательной мотивации учащихся на уроках истории и обществознания</w:t>
            </w:r>
            <w:r w:rsidR="000960A5" w:rsidRPr="00764263">
              <w:rPr>
                <w:szCs w:val="24"/>
              </w:rPr>
              <w:t>;</w:t>
            </w:r>
            <w:r w:rsidR="00AB0747" w:rsidRPr="00764263">
              <w:rPr>
                <w:szCs w:val="24"/>
              </w:rPr>
              <w:t xml:space="preserve"> </w:t>
            </w:r>
            <w:r w:rsidR="007C23C0" w:rsidRPr="00070778">
              <w:rPr>
                <w:i/>
                <w:szCs w:val="24"/>
                <w:u w:val="single"/>
              </w:rPr>
              <w:t>Орлова М.Г.:</w:t>
            </w:r>
            <w:r w:rsidR="007C23C0" w:rsidRPr="00070778">
              <w:rPr>
                <w:szCs w:val="24"/>
              </w:rPr>
              <w:t xml:space="preserve"> </w:t>
            </w:r>
            <w:r w:rsidR="00070778">
              <w:rPr>
                <w:szCs w:val="24"/>
              </w:rPr>
              <w:t>Воспитательная система лицея: от концепции к воплощению в реальности</w:t>
            </w:r>
            <w:r w:rsidR="007C23C0" w:rsidRPr="00070778">
              <w:rPr>
                <w:szCs w:val="24"/>
              </w:rPr>
              <w:t>;</w:t>
            </w:r>
            <w:r w:rsidR="007C23C0" w:rsidRPr="00764263">
              <w:rPr>
                <w:szCs w:val="24"/>
              </w:rPr>
              <w:t xml:space="preserve"> </w:t>
            </w:r>
            <w:r w:rsidR="009226C3" w:rsidRPr="00764263">
              <w:rPr>
                <w:i/>
                <w:szCs w:val="24"/>
                <w:u w:val="single"/>
              </w:rPr>
              <w:t>Остапенко В.А</w:t>
            </w:r>
            <w:r w:rsidR="00896AE2" w:rsidRPr="00764263">
              <w:rPr>
                <w:i/>
                <w:szCs w:val="24"/>
                <w:u w:val="single"/>
              </w:rPr>
              <w:t>.:</w:t>
            </w:r>
            <w:r w:rsidR="00896AE2" w:rsidRPr="00764263">
              <w:rPr>
                <w:szCs w:val="24"/>
              </w:rPr>
              <w:t xml:space="preserve"> </w:t>
            </w:r>
            <w:r w:rsidR="004B4277">
              <w:rPr>
                <w:szCs w:val="24"/>
              </w:rPr>
              <w:t xml:space="preserve">Организация проектной деятельности. Освоение дебатов формата 2.0; </w:t>
            </w:r>
            <w:r w:rsidR="004B4277" w:rsidRPr="004B4277">
              <w:rPr>
                <w:szCs w:val="24"/>
                <w:highlight w:val="yellow"/>
              </w:rPr>
              <w:t>Остапенко Е.С.: тема не указана</w:t>
            </w:r>
            <w:r w:rsidR="00896AE2" w:rsidRPr="004B4277">
              <w:rPr>
                <w:szCs w:val="24"/>
                <w:highlight w:val="yellow"/>
              </w:rPr>
              <w:t>;</w:t>
            </w:r>
            <w:r w:rsidR="00896AE2" w:rsidRPr="00764263">
              <w:rPr>
                <w:szCs w:val="24"/>
              </w:rPr>
              <w:t xml:space="preserve"> </w:t>
            </w:r>
            <w:r w:rsidR="00E76919" w:rsidRPr="00E76919">
              <w:rPr>
                <w:i/>
                <w:szCs w:val="24"/>
                <w:u w:val="single"/>
              </w:rPr>
              <w:t>Остапова М.В.:</w:t>
            </w:r>
            <w:r w:rsidR="00E76919">
              <w:rPr>
                <w:szCs w:val="24"/>
              </w:rPr>
              <w:t xml:space="preserve"> Развитие познавательной активности на уроках биологии; </w:t>
            </w:r>
            <w:r w:rsidR="00476EE1" w:rsidRPr="00764263">
              <w:rPr>
                <w:i/>
                <w:szCs w:val="24"/>
                <w:u w:val="single"/>
              </w:rPr>
              <w:t>Панутриев А.А.:</w:t>
            </w:r>
            <w:r w:rsidR="00476EE1" w:rsidRPr="00764263">
              <w:rPr>
                <w:szCs w:val="24"/>
              </w:rPr>
              <w:t xml:space="preserve"> </w:t>
            </w:r>
            <w:r w:rsidR="004B4277">
              <w:rPr>
                <w:szCs w:val="24"/>
              </w:rPr>
              <w:t>Современные ИКТ как фактор повышения компетенции учащихся</w:t>
            </w:r>
            <w:r w:rsidR="00476EE1" w:rsidRPr="00764263">
              <w:rPr>
                <w:szCs w:val="24"/>
              </w:rPr>
              <w:t xml:space="preserve">; </w:t>
            </w:r>
            <w:r w:rsidR="00476EE1" w:rsidRPr="00764263">
              <w:rPr>
                <w:i/>
                <w:szCs w:val="24"/>
                <w:u w:val="single"/>
              </w:rPr>
              <w:t>Пухова Л.Л.:</w:t>
            </w:r>
            <w:r w:rsidR="00476EE1" w:rsidRPr="00764263">
              <w:rPr>
                <w:szCs w:val="24"/>
              </w:rPr>
              <w:t xml:space="preserve"> </w:t>
            </w:r>
            <w:r w:rsidR="004B4277">
              <w:rPr>
                <w:szCs w:val="24"/>
              </w:rPr>
              <w:t>Преподавание химии в условиях д</w:t>
            </w:r>
            <w:r w:rsidR="00985632">
              <w:rPr>
                <w:szCs w:val="24"/>
              </w:rPr>
              <w:t>истанционно</w:t>
            </w:r>
            <w:r w:rsidR="004B4277">
              <w:rPr>
                <w:szCs w:val="24"/>
              </w:rPr>
              <w:t>го</w:t>
            </w:r>
            <w:r w:rsidR="00985632">
              <w:rPr>
                <w:szCs w:val="24"/>
              </w:rPr>
              <w:t xml:space="preserve"> обучени</w:t>
            </w:r>
            <w:r w:rsidR="004B4277">
              <w:rPr>
                <w:szCs w:val="24"/>
              </w:rPr>
              <w:t>я</w:t>
            </w:r>
            <w:r w:rsidR="00476EE1" w:rsidRPr="00764263">
              <w:rPr>
                <w:szCs w:val="24"/>
              </w:rPr>
              <w:t xml:space="preserve">; </w:t>
            </w:r>
            <w:r w:rsidR="0057514A" w:rsidRPr="00764263">
              <w:rPr>
                <w:i/>
                <w:szCs w:val="24"/>
                <w:u w:val="single"/>
              </w:rPr>
              <w:t>Сикора Г.П.:</w:t>
            </w:r>
            <w:r w:rsidR="0057514A" w:rsidRPr="00764263">
              <w:rPr>
                <w:szCs w:val="24"/>
              </w:rPr>
              <w:t xml:space="preserve"> </w:t>
            </w:r>
            <w:r w:rsidR="004B4277">
              <w:rPr>
                <w:szCs w:val="24"/>
              </w:rPr>
              <w:t>Внедрение в образовательный процесс с</w:t>
            </w:r>
            <w:r w:rsidR="00985632">
              <w:rPr>
                <w:szCs w:val="24"/>
              </w:rPr>
              <w:t>овременны технологи</w:t>
            </w:r>
            <w:r w:rsidR="004B4277">
              <w:rPr>
                <w:szCs w:val="24"/>
              </w:rPr>
              <w:t>й</w:t>
            </w:r>
            <w:r w:rsidR="003F399B" w:rsidRPr="00764263">
              <w:rPr>
                <w:szCs w:val="24"/>
              </w:rPr>
              <w:t xml:space="preserve"> обучения</w:t>
            </w:r>
            <w:r w:rsidR="004B4277">
              <w:rPr>
                <w:szCs w:val="24"/>
              </w:rPr>
              <w:t xml:space="preserve"> и воспитания</w:t>
            </w:r>
            <w:r w:rsidR="0057514A" w:rsidRPr="00764263">
              <w:rPr>
                <w:szCs w:val="24"/>
              </w:rPr>
              <w:t xml:space="preserve">; </w:t>
            </w:r>
            <w:r w:rsidR="0057514A" w:rsidRPr="00764263">
              <w:rPr>
                <w:i/>
                <w:szCs w:val="24"/>
                <w:u w:val="single"/>
              </w:rPr>
              <w:t>Сметанина Л.И.:</w:t>
            </w:r>
            <w:r w:rsidR="0057514A" w:rsidRPr="00764263">
              <w:rPr>
                <w:szCs w:val="24"/>
              </w:rPr>
              <w:t xml:space="preserve"> </w:t>
            </w:r>
            <w:r w:rsidR="004B4277">
              <w:rPr>
                <w:szCs w:val="24"/>
              </w:rPr>
              <w:t>Обновленные ФГОС</w:t>
            </w:r>
            <w:r w:rsidR="0057514A" w:rsidRPr="00764263">
              <w:rPr>
                <w:szCs w:val="24"/>
              </w:rPr>
              <w:t>;</w:t>
            </w:r>
            <w:r w:rsidR="007E138D" w:rsidRPr="00764263">
              <w:rPr>
                <w:szCs w:val="24"/>
              </w:rPr>
              <w:t xml:space="preserve"> </w:t>
            </w:r>
            <w:r w:rsidR="007E138D" w:rsidRPr="00764263">
              <w:rPr>
                <w:i/>
                <w:szCs w:val="24"/>
                <w:u w:val="single"/>
              </w:rPr>
              <w:t>Смирнова И.А.:</w:t>
            </w:r>
            <w:r w:rsidR="007E138D" w:rsidRPr="00764263">
              <w:rPr>
                <w:szCs w:val="24"/>
              </w:rPr>
              <w:t xml:space="preserve"> </w:t>
            </w:r>
            <w:r w:rsidR="004B4277">
              <w:rPr>
                <w:szCs w:val="24"/>
              </w:rPr>
              <w:t>Цифровые ресурсы в деятельности педагога</w:t>
            </w:r>
            <w:r w:rsidR="007E138D" w:rsidRPr="00764263">
              <w:rPr>
                <w:szCs w:val="24"/>
              </w:rPr>
              <w:t xml:space="preserve">; </w:t>
            </w:r>
            <w:r w:rsidR="00985632" w:rsidRPr="00764263">
              <w:rPr>
                <w:i/>
                <w:szCs w:val="24"/>
                <w:u w:val="single"/>
              </w:rPr>
              <w:t xml:space="preserve">Смирнова </w:t>
            </w:r>
            <w:r w:rsidR="00985632">
              <w:rPr>
                <w:i/>
                <w:szCs w:val="24"/>
                <w:u w:val="single"/>
              </w:rPr>
              <w:t>Л.Ф</w:t>
            </w:r>
            <w:r w:rsidR="00985632" w:rsidRPr="00764263">
              <w:rPr>
                <w:i/>
                <w:szCs w:val="24"/>
                <w:u w:val="single"/>
              </w:rPr>
              <w:t>.:</w:t>
            </w:r>
            <w:r w:rsidR="00985632" w:rsidRPr="00764263">
              <w:rPr>
                <w:szCs w:val="24"/>
              </w:rPr>
              <w:t xml:space="preserve"> </w:t>
            </w:r>
            <w:r w:rsidR="00985632">
              <w:rPr>
                <w:szCs w:val="24"/>
              </w:rPr>
              <w:t xml:space="preserve">Использование ИКТ в деятельности учителя начальных классов; </w:t>
            </w:r>
            <w:r w:rsidR="00574A7D" w:rsidRPr="00764263">
              <w:rPr>
                <w:i/>
                <w:szCs w:val="24"/>
                <w:u w:val="single"/>
              </w:rPr>
              <w:t>Соболева В.А.:</w:t>
            </w:r>
            <w:r w:rsidR="00574A7D" w:rsidRPr="00764263">
              <w:rPr>
                <w:szCs w:val="24"/>
              </w:rPr>
              <w:t xml:space="preserve"> </w:t>
            </w:r>
            <w:r w:rsidR="00BA1CAE">
              <w:rPr>
                <w:szCs w:val="24"/>
              </w:rPr>
              <w:t>Изучение обновленных ФГОС</w:t>
            </w:r>
            <w:r w:rsidR="00DB5CBD" w:rsidRPr="00764263">
              <w:rPr>
                <w:szCs w:val="24"/>
              </w:rPr>
              <w:t xml:space="preserve">; </w:t>
            </w:r>
            <w:r w:rsidR="002C0CA8" w:rsidRPr="00764263">
              <w:rPr>
                <w:i/>
                <w:szCs w:val="24"/>
                <w:u w:val="single"/>
              </w:rPr>
              <w:t>Степанова А.С.:</w:t>
            </w:r>
            <w:r w:rsidR="002C0CA8" w:rsidRPr="00764263">
              <w:rPr>
                <w:szCs w:val="24"/>
              </w:rPr>
              <w:t xml:space="preserve"> </w:t>
            </w:r>
            <w:r w:rsidR="00985632">
              <w:rPr>
                <w:szCs w:val="24"/>
              </w:rPr>
              <w:t xml:space="preserve">Формирование </w:t>
            </w:r>
            <w:r w:rsidR="00BA1CAE">
              <w:rPr>
                <w:szCs w:val="24"/>
              </w:rPr>
              <w:t>ЗОЖ</w:t>
            </w:r>
            <w:r w:rsidR="002C0CA8" w:rsidRPr="00764263">
              <w:rPr>
                <w:szCs w:val="24"/>
              </w:rPr>
              <w:t xml:space="preserve">; </w:t>
            </w:r>
            <w:r w:rsidR="005E60A6" w:rsidRPr="00764263">
              <w:rPr>
                <w:i/>
                <w:szCs w:val="24"/>
                <w:u w:val="single"/>
              </w:rPr>
              <w:t>Сухорукова Г.В.:</w:t>
            </w:r>
            <w:r w:rsidR="005E60A6" w:rsidRPr="00764263">
              <w:rPr>
                <w:szCs w:val="24"/>
              </w:rPr>
              <w:t xml:space="preserve"> </w:t>
            </w:r>
            <w:r w:rsidR="00BA1CAE">
              <w:rPr>
                <w:szCs w:val="24"/>
              </w:rPr>
              <w:t xml:space="preserve">Современные технологии в преподавании географии; </w:t>
            </w:r>
            <w:r w:rsidR="00BA1CAE" w:rsidRPr="00BA1CAE">
              <w:rPr>
                <w:i/>
                <w:szCs w:val="24"/>
                <w:u w:val="single"/>
              </w:rPr>
              <w:t>Хаданова О.В.:</w:t>
            </w:r>
            <w:r w:rsidR="00BA1CAE">
              <w:rPr>
                <w:szCs w:val="24"/>
              </w:rPr>
              <w:t xml:space="preserve"> Коррекционная работа с детьми с ОВЗ</w:t>
            </w:r>
            <w:r w:rsidR="005E60A6" w:rsidRPr="00764263">
              <w:rPr>
                <w:szCs w:val="24"/>
              </w:rPr>
              <w:t xml:space="preserve">; </w:t>
            </w:r>
            <w:r w:rsidR="002C1BCF" w:rsidRPr="00764263">
              <w:rPr>
                <w:i/>
                <w:szCs w:val="24"/>
                <w:u w:val="single"/>
              </w:rPr>
              <w:t>Чаплинская С.В.:</w:t>
            </w:r>
            <w:r w:rsidR="002C1BCF" w:rsidRPr="00764263">
              <w:rPr>
                <w:szCs w:val="24"/>
              </w:rPr>
              <w:t xml:space="preserve"> </w:t>
            </w:r>
            <w:r w:rsidR="00BA1CAE">
              <w:rPr>
                <w:szCs w:val="24"/>
              </w:rPr>
              <w:t>Формирование навыков письменной речи при подготовке к ГИА</w:t>
            </w:r>
            <w:r w:rsidR="002C1BCF" w:rsidRPr="00764263">
              <w:rPr>
                <w:szCs w:val="24"/>
              </w:rPr>
              <w:t xml:space="preserve">; </w:t>
            </w:r>
            <w:r w:rsidR="00131D34" w:rsidRPr="00764263">
              <w:rPr>
                <w:i/>
                <w:szCs w:val="24"/>
                <w:u w:val="single"/>
              </w:rPr>
              <w:t>Чеботкова Л.В.:</w:t>
            </w:r>
            <w:r w:rsidR="00131D34" w:rsidRPr="00764263">
              <w:rPr>
                <w:szCs w:val="24"/>
              </w:rPr>
              <w:t xml:space="preserve"> </w:t>
            </w:r>
            <w:r w:rsidR="00BA1CAE">
              <w:rPr>
                <w:szCs w:val="24"/>
              </w:rPr>
              <w:t>Организация заочных и онлайн-событий для детей и педагогов</w:t>
            </w:r>
            <w:r w:rsidR="005E60A6" w:rsidRPr="00764263">
              <w:rPr>
                <w:szCs w:val="24"/>
              </w:rPr>
              <w:t xml:space="preserve">; </w:t>
            </w:r>
            <w:r w:rsidR="005E60A6" w:rsidRPr="00764263">
              <w:rPr>
                <w:i/>
                <w:szCs w:val="24"/>
                <w:u w:val="single"/>
              </w:rPr>
              <w:t>Эльблаус О.Н.:</w:t>
            </w:r>
            <w:r w:rsidR="005E60A6" w:rsidRPr="00764263">
              <w:rPr>
                <w:szCs w:val="24"/>
              </w:rPr>
              <w:t xml:space="preserve"> </w:t>
            </w:r>
            <w:r w:rsidR="00BA1CAE">
              <w:rPr>
                <w:szCs w:val="24"/>
              </w:rPr>
              <w:t>Воспитание творчески направленной личности в условиях коллективной деятельности</w:t>
            </w:r>
            <w:r w:rsidR="006135C7" w:rsidRPr="00764263">
              <w:rPr>
                <w:szCs w:val="24"/>
              </w:rPr>
              <w:t>.</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855039" w:rsidP="00A91216">
            <w:pPr>
              <w:rPr>
                <w:szCs w:val="24"/>
              </w:rPr>
            </w:pPr>
            <w:r w:rsidRPr="00764263">
              <w:rPr>
                <w:szCs w:val="24"/>
              </w:rPr>
              <w:t>В 20</w:t>
            </w:r>
            <w:r w:rsidR="00537D34" w:rsidRPr="00764263">
              <w:rPr>
                <w:szCs w:val="24"/>
              </w:rPr>
              <w:t>2</w:t>
            </w:r>
            <w:r w:rsidR="00A91216">
              <w:rPr>
                <w:szCs w:val="24"/>
              </w:rPr>
              <w:t>2</w:t>
            </w:r>
            <w:r w:rsidR="00537D34" w:rsidRPr="00764263">
              <w:rPr>
                <w:szCs w:val="24"/>
              </w:rPr>
              <w:t>/</w:t>
            </w:r>
            <w:r w:rsidR="00E57F80" w:rsidRPr="00764263">
              <w:rPr>
                <w:szCs w:val="24"/>
              </w:rPr>
              <w:t>202</w:t>
            </w:r>
            <w:r w:rsidR="00A91216">
              <w:rPr>
                <w:szCs w:val="24"/>
              </w:rPr>
              <w:t>3</w:t>
            </w:r>
            <w:r w:rsidRPr="00764263">
              <w:rPr>
                <w:szCs w:val="24"/>
              </w:rPr>
              <w:t xml:space="preserve"> учебном году я буду работать в проблемно-творческой группе по теме</w:t>
            </w:r>
          </w:p>
        </w:tc>
        <w:tc>
          <w:tcPr>
            <w:tcW w:w="7275" w:type="dxa"/>
            <w:shd w:val="clear" w:color="auto" w:fill="auto"/>
            <w:vAlign w:val="center"/>
          </w:tcPr>
          <w:p w:rsidR="001A5E11" w:rsidRPr="001A5E11" w:rsidRDefault="001A5E11" w:rsidP="00824DBD">
            <w:pPr>
              <w:numPr>
                <w:ilvl w:val="0"/>
                <w:numId w:val="16"/>
              </w:numPr>
              <w:jc w:val="both"/>
              <w:rPr>
                <w:szCs w:val="24"/>
              </w:rPr>
            </w:pPr>
            <w:r w:rsidRPr="001A5E11">
              <w:rPr>
                <w:szCs w:val="24"/>
              </w:rPr>
              <w:t>Разработка и реализация событий в рамках игрового государства «Лицей-city» как модели дополнительного образования детей, как среды социализации, сотворчества, развития и ранней профориентации</w:t>
            </w:r>
            <w:r>
              <w:rPr>
                <w:szCs w:val="24"/>
              </w:rPr>
              <w:t xml:space="preserve">: </w:t>
            </w:r>
            <w:r w:rsidR="006C37A7">
              <w:rPr>
                <w:szCs w:val="24"/>
              </w:rPr>
              <w:t xml:space="preserve">Батраченко Т.В., </w:t>
            </w:r>
            <w:r>
              <w:rPr>
                <w:szCs w:val="24"/>
              </w:rPr>
              <w:t xml:space="preserve">Богданец В.Н., </w:t>
            </w:r>
            <w:r w:rsidR="00CB45BC">
              <w:rPr>
                <w:szCs w:val="24"/>
              </w:rPr>
              <w:t xml:space="preserve">Залюбовская И.С., </w:t>
            </w:r>
            <w:r w:rsidR="00921743">
              <w:rPr>
                <w:szCs w:val="24"/>
              </w:rPr>
              <w:t xml:space="preserve">Иванова Н.А., </w:t>
            </w:r>
            <w:r w:rsidR="008021E7">
              <w:rPr>
                <w:szCs w:val="24"/>
              </w:rPr>
              <w:t xml:space="preserve">Мазанов А.А., </w:t>
            </w:r>
            <w:r w:rsidR="00070778">
              <w:rPr>
                <w:szCs w:val="24"/>
              </w:rPr>
              <w:t xml:space="preserve">Орлова М.Г., </w:t>
            </w:r>
            <w:r w:rsidR="000D6901">
              <w:rPr>
                <w:szCs w:val="24"/>
              </w:rPr>
              <w:t xml:space="preserve">Остапенко В.А., </w:t>
            </w:r>
            <w:r w:rsidR="007E5973">
              <w:rPr>
                <w:szCs w:val="24"/>
              </w:rPr>
              <w:t xml:space="preserve">Панутриев А.А., </w:t>
            </w:r>
            <w:r w:rsidR="000D6901">
              <w:rPr>
                <w:szCs w:val="24"/>
              </w:rPr>
              <w:t xml:space="preserve">Сухорукова Г.В., Чеботкова Л.В., Эльблаус О.Н. – </w:t>
            </w:r>
            <w:r w:rsidR="000D6901" w:rsidRPr="000D6901">
              <w:rPr>
                <w:b/>
                <w:szCs w:val="24"/>
              </w:rPr>
              <w:t>1</w:t>
            </w:r>
            <w:r w:rsidR="00070778">
              <w:rPr>
                <w:b/>
                <w:szCs w:val="24"/>
              </w:rPr>
              <w:t>1</w:t>
            </w:r>
            <w:r w:rsidR="000D6901" w:rsidRPr="000D6901">
              <w:rPr>
                <w:b/>
                <w:szCs w:val="24"/>
              </w:rPr>
              <w:t xml:space="preserve"> чел</w:t>
            </w:r>
            <w:r w:rsidR="000D6901">
              <w:rPr>
                <w:szCs w:val="24"/>
              </w:rPr>
              <w:t>.</w:t>
            </w:r>
            <w:r w:rsidRPr="001A5E11">
              <w:rPr>
                <w:szCs w:val="24"/>
              </w:rPr>
              <w:t>;</w:t>
            </w:r>
          </w:p>
          <w:p w:rsidR="001A5E11" w:rsidRPr="001A5E11" w:rsidRDefault="001A5E11" w:rsidP="00824DBD">
            <w:pPr>
              <w:numPr>
                <w:ilvl w:val="0"/>
                <w:numId w:val="16"/>
              </w:numPr>
              <w:jc w:val="both"/>
              <w:rPr>
                <w:szCs w:val="24"/>
              </w:rPr>
            </w:pPr>
            <w:r w:rsidRPr="001A5E11">
              <w:rPr>
                <w:szCs w:val="24"/>
              </w:rPr>
              <w:t>Разработка и внедрение в образовательную практику лицея новых форм и видов взаимодействия с родителями, законными представителями обучающихся</w:t>
            </w:r>
            <w:r>
              <w:rPr>
                <w:szCs w:val="24"/>
              </w:rPr>
              <w:t xml:space="preserve">: </w:t>
            </w:r>
            <w:r w:rsidR="006C37A7">
              <w:rPr>
                <w:szCs w:val="24"/>
              </w:rPr>
              <w:t xml:space="preserve">Батраченко Т.В., </w:t>
            </w:r>
            <w:r w:rsidR="00CB45BC">
              <w:rPr>
                <w:szCs w:val="24"/>
              </w:rPr>
              <w:t>Журавель М.А.,</w:t>
            </w:r>
            <w:r w:rsidR="000D6901">
              <w:rPr>
                <w:szCs w:val="24"/>
              </w:rPr>
              <w:t xml:space="preserve"> </w:t>
            </w:r>
            <w:r w:rsidR="00070778">
              <w:rPr>
                <w:szCs w:val="24"/>
              </w:rPr>
              <w:t xml:space="preserve">Орлова М.Г., </w:t>
            </w:r>
            <w:r w:rsidR="009450ED">
              <w:rPr>
                <w:szCs w:val="24"/>
              </w:rPr>
              <w:t>Панутриев А.А.</w:t>
            </w:r>
            <w:r w:rsidR="000D6901">
              <w:rPr>
                <w:szCs w:val="24"/>
              </w:rPr>
              <w:t xml:space="preserve"> – </w:t>
            </w:r>
            <w:r w:rsidR="00070778">
              <w:rPr>
                <w:b/>
                <w:szCs w:val="24"/>
              </w:rPr>
              <w:t>4</w:t>
            </w:r>
            <w:r w:rsidR="000D6901" w:rsidRPr="000D6901">
              <w:rPr>
                <w:b/>
                <w:szCs w:val="24"/>
              </w:rPr>
              <w:t xml:space="preserve"> чел</w:t>
            </w:r>
            <w:r w:rsidR="000D6901">
              <w:rPr>
                <w:szCs w:val="24"/>
              </w:rPr>
              <w:t>.</w:t>
            </w:r>
            <w:r w:rsidRPr="001A5E11">
              <w:rPr>
                <w:szCs w:val="24"/>
              </w:rPr>
              <w:t>;</w:t>
            </w:r>
          </w:p>
          <w:p w:rsidR="001A5E11" w:rsidRPr="001A5E11" w:rsidRDefault="001A5E11" w:rsidP="00824DBD">
            <w:pPr>
              <w:numPr>
                <w:ilvl w:val="0"/>
                <w:numId w:val="16"/>
              </w:numPr>
              <w:jc w:val="both"/>
              <w:rPr>
                <w:szCs w:val="24"/>
              </w:rPr>
            </w:pPr>
            <w:r w:rsidRPr="001A5E11">
              <w:rPr>
                <w:szCs w:val="24"/>
              </w:rPr>
              <w:t>Создание условий для повышения интереса у обучающихся к естественным и точным наукам и технико-технологическим видам деятельности в рамках открытого сетевого образовательного проекта «Северская инженерная школа»</w:t>
            </w:r>
            <w:r w:rsidR="000D6901">
              <w:rPr>
                <w:szCs w:val="24"/>
              </w:rPr>
              <w:t xml:space="preserve">: Брендакова Н.И., </w:t>
            </w:r>
            <w:r w:rsidR="00921743">
              <w:rPr>
                <w:szCs w:val="24"/>
              </w:rPr>
              <w:t>Изместьева Т.В.,</w:t>
            </w:r>
            <w:r w:rsidR="007E5973">
              <w:rPr>
                <w:szCs w:val="24"/>
              </w:rPr>
              <w:t xml:space="preserve"> Степанова А.С. </w:t>
            </w:r>
            <w:r w:rsidR="000D6901">
              <w:rPr>
                <w:szCs w:val="24"/>
              </w:rPr>
              <w:t xml:space="preserve">– </w:t>
            </w:r>
            <w:r w:rsidR="007E5973" w:rsidRPr="00C266E9">
              <w:rPr>
                <w:b/>
                <w:szCs w:val="24"/>
              </w:rPr>
              <w:t>3</w:t>
            </w:r>
            <w:r w:rsidR="000D6901" w:rsidRPr="000D6901">
              <w:rPr>
                <w:b/>
                <w:szCs w:val="24"/>
              </w:rPr>
              <w:t xml:space="preserve"> чел</w:t>
            </w:r>
            <w:r w:rsidR="000D6901">
              <w:rPr>
                <w:szCs w:val="24"/>
              </w:rPr>
              <w:t>.</w:t>
            </w:r>
            <w:r w:rsidRPr="001A5E11">
              <w:rPr>
                <w:szCs w:val="24"/>
              </w:rPr>
              <w:t>;</w:t>
            </w:r>
          </w:p>
          <w:p w:rsidR="001A5E11" w:rsidRPr="001A5E11" w:rsidRDefault="001A5E11" w:rsidP="00824DBD">
            <w:pPr>
              <w:numPr>
                <w:ilvl w:val="0"/>
                <w:numId w:val="16"/>
              </w:numPr>
              <w:jc w:val="both"/>
              <w:rPr>
                <w:szCs w:val="24"/>
              </w:rPr>
            </w:pPr>
            <w:r w:rsidRPr="001A5E11">
              <w:rPr>
                <w:szCs w:val="24"/>
              </w:rPr>
              <w:t>Разработка дополнительных общеразвивающих программ всех направленностей, в том числе с использованием дистанционных технологий</w:t>
            </w:r>
            <w:r>
              <w:rPr>
                <w:szCs w:val="24"/>
              </w:rPr>
              <w:t xml:space="preserve">: Добрынина О.Б., </w:t>
            </w:r>
            <w:r w:rsidR="00CB45BC">
              <w:rPr>
                <w:szCs w:val="24"/>
              </w:rPr>
              <w:t>Кислицына О.А.,</w:t>
            </w:r>
            <w:r w:rsidR="00AD3754">
              <w:rPr>
                <w:szCs w:val="24"/>
              </w:rPr>
              <w:t xml:space="preserve"> </w:t>
            </w:r>
            <w:r w:rsidR="008021E7">
              <w:rPr>
                <w:szCs w:val="24"/>
              </w:rPr>
              <w:t xml:space="preserve">Остапенко Е.С., </w:t>
            </w:r>
            <w:r w:rsidR="007E5973">
              <w:rPr>
                <w:szCs w:val="24"/>
              </w:rPr>
              <w:t xml:space="preserve">Пухова Л.Л. </w:t>
            </w:r>
            <w:r w:rsidR="00A274A5">
              <w:rPr>
                <w:szCs w:val="24"/>
              </w:rPr>
              <w:t xml:space="preserve">– </w:t>
            </w:r>
            <w:r w:rsidR="007E5973">
              <w:rPr>
                <w:szCs w:val="24"/>
              </w:rPr>
              <w:t>4</w:t>
            </w:r>
            <w:r w:rsidR="00A274A5" w:rsidRPr="00A274A5">
              <w:rPr>
                <w:b/>
                <w:szCs w:val="24"/>
              </w:rPr>
              <w:t xml:space="preserve"> чел</w:t>
            </w:r>
            <w:r w:rsidR="00A274A5">
              <w:rPr>
                <w:szCs w:val="24"/>
              </w:rPr>
              <w:t>.</w:t>
            </w:r>
            <w:r w:rsidRPr="001A5E11">
              <w:rPr>
                <w:szCs w:val="24"/>
              </w:rPr>
              <w:t>;</w:t>
            </w:r>
          </w:p>
          <w:p w:rsidR="001A5E11" w:rsidRPr="001A5E11" w:rsidRDefault="001A5E11" w:rsidP="00824DBD">
            <w:pPr>
              <w:numPr>
                <w:ilvl w:val="0"/>
                <w:numId w:val="16"/>
              </w:numPr>
              <w:jc w:val="both"/>
              <w:rPr>
                <w:szCs w:val="24"/>
              </w:rPr>
            </w:pPr>
            <w:r w:rsidRPr="001A5E11">
              <w:rPr>
                <w:szCs w:val="24"/>
              </w:rPr>
              <w:t>Создание условий для развития наставничества среди обучающихся и педагогов, для поддержки общественных инициатив и проектов</w:t>
            </w:r>
            <w:r w:rsidR="000D6901">
              <w:rPr>
                <w:szCs w:val="24"/>
              </w:rPr>
              <w:t xml:space="preserve">: </w:t>
            </w:r>
            <w:r w:rsidR="00921743">
              <w:rPr>
                <w:szCs w:val="24"/>
              </w:rPr>
              <w:t xml:space="preserve">Кичигина А.Е., </w:t>
            </w:r>
            <w:r w:rsidR="00070778">
              <w:rPr>
                <w:szCs w:val="24"/>
              </w:rPr>
              <w:t xml:space="preserve">Орлова М.Г., </w:t>
            </w:r>
            <w:r w:rsidR="000D6901">
              <w:rPr>
                <w:szCs w:val="24"/>
              </w:rPr>
              <w:t xml:space="preserve">Сметанина Л.И., </w:t>
            </w:r>
            <w:r w:rsidR="00A274A5">
              <w:rPr>
                <w:szCs w:val="24"/>
              </w:rPr>
              <w:t xml:space="preserve">Чеботкова Л.В. – </w:t>
            </w:r>
            <w:r w:rsidR="00070778">
              <w:rPr>
                <w:b/>
                <w:szCs w:val="24"/>
              </w:rPr>
              <w:t xml:space="preserve">4 </w:t>
            </w:r>
            <w:r w:rsidR="00A274A5" w:rsidRPr="00A274A5">
              <w:rPr>
                <w:b/>
                <w:szCs w:val="24"/>
              </w:rPr>
              <w:t>чел</w:t>
            </w:r>
            <w:r w:rsidR="00A274A5">
              <w:rPr>
                <w:szCs w:val="24"/>
              </w:rPr>
              <w:t>.</w:t>
            </w:r>
            <w:r w:rsidRPr="001A5E11">
              <w:rPr>
                <w:szCs w:val="24"/>
              </w:rPr>
              <w:t>;</w:t>
            </w:r>
          </w:p>
          <w:p w:rsidR="001A5E11" w:rsidRPr="001A5E11" w:rsidRDefault="001A5E11" w:rsidP="00824DBD">
            <w:pPr>
              <w:numPr>
                <w:ilvl w:val="0"/>
                <w:numId w:val="16"/>
              </w:numPr>
              <w:jc w:val="both"/>
              <w:rPr>
                <w:szCs w:val="24"/>
              </w:rPr>
            </w:pPr>
            <w:r w:rsidRPr="001A5E11">
              <w:rPr>
                <w:szCs w:val="24"/>
              </w:rPr>
              <w:t>Организация обучения и аттестации детей с ОВЗ</w:t>
            </w:r>
            <w:r>
              <w:rPr>
                <w:szCs w:val="24"/>
              </w:rPr>
              <w:t>: Атласова О.О.,</w:t>
            </w:r>
            <w:r w:rsidR="00CB45BC">
              <w:rPr>
                <w:szCs w:val="24"/>
              </w:rPr>
              <w:t xml:space="preserve"> </w:t>
            </w:r>
            <w:r w:rsidR="00CD14F2">
              <w:rPr>
                <w:szCs w:val="24"/>
              </w:rPr>
              <w:t xml:space="preserve">Белявцева Н.В., </w:t>
            </w:r>
            <w:r w:rsidR="00CB45BC">
              <w:rPr>
                <w:szCs w:val="24"/>
              </w:rPr>
              <w:t xml:space="preserve">Журавель М.А., Залюбовская И.С., </w:t>
            </w:r>
            <w:r w:rsidR="00921743">
              <w:rPr>
                <w:szCs w:val="24"/>
              </w:rPr>
              <w:t xml:space="preserve">Изместьева Т.В., Кислицына О.А., Кичигина А.Е., </w:t>
            </w:r>
            <w:r w:rsidR="00AD3754">
              <w:rPr>
                <w:szCs w:val="24"/>
              </w:rPr>
              <w:t xml:space="preserve">Круглова Т.В., </w:t>
            </w:r>
            <w:r w:rsidR="008021E7">
              <w:rPr>
                <w:szCs w:val="24"/>
              </w:rPr>
              <w:t xml:space="preserve">Остапенко Е.С., Остапова М.В., </w:t>
            </w:r>
            <w:r w:rsidR="007E5973">
              <w:rPr>
                <w:szCs w:val="24"/>
              </w:rPr>
              <w:t xml:space="preserve">Сметанина Л.И., Хаданова О.В. </w:t>
            </w:r>
            <w:r w:rsidR="00A274A5">
              <w:rPr>
                <w:szCs w:val="24"/>
              </w:rPr>
              <w:t xml:space="preserve">– </w:t>
            </w:r>
            <w:r w:rsidR="00C266E9" w:rsidRPr="00C266E9">
              <w:rPr>
                <w:b/>
                <w:szCs w:val="24"/>
              </w:rPr>
              <w:t>12</w:t>
            </w:r>
            <w:r w:rsidR="00A274A5" w:rsidRPr="00C266E9">
              <w:rPr>
                <w:b/>
                <w:szCs w:val="24"/>
              </w:rPr>
              <w:t xml:space="preserve"> </w:t>
            </w:r>
            <w:r w:rsidR="00A274A5" w:rsidRPr="00A274A5">
              <w:rPr>
                <w:b/>
                <w:szCs w:val="24"/>
              </w:rPr>
              <w:t>чел</w:t>
            </w:r>
            <w:r w:rsidR="00A274A5">
              <w:rPr>
                <w:szCs w:val="24"/>
              </w:rPr>
              <w:t>.;</w:t>
            </w:r>
            <w:r w:rsidR="009450ED">
              <w:rPr>
                <w:szCs w:val="24"/>
              </w:rPr>
              <w:t xml:space="preserve"> </w:t>
            </w:r>
          </w:p>
          <w:p w:rsidR="001A5E11" w:rsidRPr="001A5E11" w:rsidRDefault="001A5E11" w:rsidP="00824DBD">
            <w:pPr>
              <w:numPr>
                <w:ilvl w:val="0"/>
                <w:numId w:val="16"/>
              </w:numPr>
              <w:jc w:val="both"/>
              <w:rPr>
                <w:szCs w:val="24"/>
              </w:rPr>
            </w:pPr>
            <w:r w:rsidRPr="001A5E11">
              <w:rPr>
                <w:szCs w:val="24"/>
              </w:rPr>
              <w:t>Внедрение в образовательный процесс современных (в том числе дистанционных) технологий обучения и воспитания</w:t>
            </w:r>
            <w:r>
              <w:rPr>
                <w:szCs w:val="24"/>
              </w:rPr>
              <w:t xml:space="preserve">: Атласова О.О., Добрынина О.Б., </w:t>
            </w:r>
            <w:r w:rsidR="00CD14F2">
              <w:rPr>
                <w:szCs w:val="24"/>
              </w:rPr>
              <w:t xml:space="preserve">Елисеева Е.Л., </w:t>
            </w:r>
            <w:r w:rsidR="00CB45BC">
              <w:rPr>
                <w:szCs w:val="24"/>
              </w:rPr>
              <w:t>Задеряка О.Е., Кислицына О.А.,</w:t>
            </w:r>
            <w:r w:rsidR="00AD3754">
              <w:rPr>
                <w:szCs w:val="24"/>
              </w:rPr>
              <w:t xml:space="preserve"> </w:t>
            </w:r>
            <w:r w:rsidR="00921743">
              <w:rPr>
                <w:szCs w:val="24"/>
              </w:rPr>
              <w:t xml:space="preserve">Кичигина А.Е., </w:t>
            </w:r>
            <w:r w:rsidR="00AD3754">
              <w:rPr>
                <w:szCs w:val="24"/>
              </w:rPr>
              <w:t xml:space="preserve">Корчуганова Е.Н., Кошеутова Л.Д., Круглова Т.В., </w:t>
            </w:r>
            <w:r w:rsidR="008021E7">
              <w:rPr>
                <w:szCs w:val="24"/>
              </w:rPr>
              <w:t xml:space="preserve">Липовка В.О., </w:t>
            </w:r>
            <w:r w:rsidR="00070778">
              <w:rPr>
                <w:szCs w:val="24"/>
              </w:rPr>
              <w:t xml:space="preserve">Орлова М.Г., </w:t>
            </w:r>
            <w:r w:rsidR="008021E7">
              <w:rPr>
                <w:szCs w:val="24"/>
              </w:rPr>
              <w:t xml:space="preserve">Остапенко В.А., Остапенко Е.С., </w:t>
            </w:r>
            <w:r w:rsidR="000D6901">
              <w:rPr>
                <w:szCs w:val="24"/>
              </w:rPr>
              <w:t>Сикора Г.П., Сметанина Л.И., Смирнова И.А., Смирнова Л.Ф., Соболева В.А., Степанова А.С.</w:t>
            </w:r>
            <w:r w:rsidR="007E5973">
              <w:rPr>
                <w:szCs w:val="24"/>
              </w:rPr>
              <w:t>,</w:t>
            </w:r>
            <w:r w:rsidR="000D6901">
              <w:rPr>
                <w:szCs w:val="24"/>
              </w:rPr>
              <w:t xml:space="preserve"> </w:t>
            </w:r>
            <w:r w:rsidR="007E5973">
              <w:rPr>
                <w:szCs w:val="24"/>
              </w:rPr>
              <w:t xml:space="preserve">Сухорукова Г.В., Чаплинская С.В. </w:t>
            </w:r>
            <w:r w:rsidR="00A274A5">
              <w:rPr>
                <w:szCs w:val="24"/>
              </w:rPr>
              <w:t xml:space="preserve">– </w:t>
            </w:r>
            <w:r w:rsidR="00C266E9">
              <w:rPr>
                <w:b/>
                <w:szCs w:val="24"/>
              </w:rPr>
              <w:t>2</w:t>
            </w:r>
            <w:r w:rsidR="00070778">
              <w:rPr>
                <w:b/>
                <w:szCs w:val="24"/>
              </w:rPr>
              <w:t>1</w:t>
            </w:r>
            <w:r w:rsidR="00A274A5" w:rsidRPr="00A274A5">
              <w:rPr>
                <w:b/>
                <w:szCs w:val="24"/>
              </w:rPr>
              <w:t xml:space="preserve"> чел</w:t>
            </w:r>
            <w:r w:rsidR="00A274A5">
              <w:rPr>
                <w:szCs w:val="24"/>
              </w:rPr>
              <w:t>.</w:t>
            </w:r>
            <w:r w:rsidRPr="001A5E11">
              <w:rPr>
                <w:szCs w:val="24"/>
              </w:rPr>
              <w:t>;</w:t>
            </w:r>
          </w:p>
          <w:p w:rsidR="00645C3F" w:rsidRPr="00764263" w:rsidRDefault="001A5E11" w:rsidP="00824DBD">
            <w:pPr>
              <w:numPr>
                <w:ilvl w:val="0"/>
                <w:numId w:val="16"/>
              </w:numPr>
              <w:jc w:val="both"/>
              <w:rPr>
                <w:szCs w:val="24"/>
              </w:rPr>
            </w:pPr>
            <w:r w:rsidRPr="001A5E11">
              <w:rPr>
                <w:szCs w:val="24"/>
              </w:rPr>
              <w:t>Другое</w:t>
            </w:r>
            <w:r w:rsidR="00CB45BC">
              <w:rPr>
                <w:szCs w:val="24"/>
              </w:rPr>
              <w:t xml:space="preserve">: </w:t>
            </w:r>
            <w:r w:rsidR="00070778">
              <w:rPr>
                <w:szCs w:val="24"/>
              </w:rPr>
              <w:t>Орлова М.Г. Обновленная рабочая программа воспитания</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562B7F" w:rsidP="00AB1B08">
            <w:pPr>
              <w:rPr>
                <w:szCs w:val="24"/>
              </w:rPr>
            </w:pPr>
            <w:r w:rsidRPr="00764263">
              <w:rPr>
                <w:szCs w:val="24"/>
              </w:rPr>
              <w:t>Планирую принять участие в профессиональном конкурсе</w:t>
            </w:r>
          </w:p>
        </w:tc>
        <w:tc>
          <w:tcPr>
            <w:tcW w:w="7275" w:type="dxa"/>
            <w:shd w:val="clear" w:color="auto" w:fill="auto"/>
            <w:vAlign w:val="center"/>
          </w:tcPr>
          <w:p w:rsidR="005A799D" w:rsidRDefault="009C33A8" w:rsidP="00AB1B08">
            <w:pPr>
              <w:numPr>
                <w:ilvl w:val="0"/>
                <w:numId w:val="15"/>
              </w:numPr>
              <w:jc w:val="both"/>
            </w:pPr>
            <w:r w:rsidRPr="00C45EA6">
              <w:t>«Учитель года России»</w:t>
            </w:r>
            <w:r w:rsidR="00763D30" w:rsidRPr="00C45EA6">
              <w:t xml:space="preserve">: </w:t>
            </w:r>
            <w:r w:rsidR="005A799D">
              <w:t>Остапенко В.А.</w:t>
            </w:r>
          </w:p>
          <w:p w:rsidR="009C33A8" w:rsidRPr="00C45EA6" w:rsidRDefault="009C33A8" w:rsidP="00AB1B08">
            <w:pPr>
              <w:numPr>
                <w:ilvl w:val="0"/>
                <w:numId w:val="15"/>
              </w:numPr>
              <w:jc w:val="both"/>
            </w:pPr>
            <w:r w:rsidRPr="00C45EA6">
              <w:t>«Сердце отдаю детям»</w:t>
            </w:r>
            <w:r w:rsidR="00EF2B5C">
              <w:t>,</w:t>
            </w:r>
            <w:r w:rsidRPr="00C45EA6">
              <w:t xml:space="preserve"> «Учитель здоровья», «Педагог-психолог России», «Методист года»</w:t>
            </w:r>
            <w:r w:rsidR="003058B2" w:rsidRPr="00C45EA6">
              <w:t>: Чеботкова Л.В.</w:t>
            </w:r>
            <w:r w:rsidRPr="00C45EA6">
              <w:t>;</w:t>
            </w:r>
          </w:p>
          <w:p w:rsidR="009C33A8" w:rsidRPr="00C45EA6" w:rsidRDefault="009C33A8" w:rsidP="00AB1B08">
            <w:pPr>
              <w:numPr>
                <w:ilvl w:val="0"/>
                <w:numId w:val="15"/>
              </w:numPr>
              <w:jc w:val="both"/>
            </w:pPr>
            <w:r w:rsidRPr="00C45EA6">
              <w:t>Муниципальный конкурс «Педагог – мое призвание»</w:t>
            </w:r>
            <w:r w:rsidR="00763D30" w:rsidRPr="00C45EA6">
              <w:t>:</w:t>
            </w:r>
            <w:r w:rsidR="00EF2B5C">
              <w:t xml:space="preserve"> </w:t>
            </w:r>
            <w:r w:rsidR="00EF2B5C" w:rsidRPr="00C45EA6">
              <w:t>Степанова А.С.</w:t>
            </w:r>
            <w:r w:rsidRPr="00C45EA6">
              <w:t>;</w:t>
            </w:r>
          </w:p>
          <w:p w:rsidR="009C33A8" w:rsidRPr="00C45EA6" w:rsidRDefault="009C33A8" w:rsidP="00AB1B08">
            <w:pPr>
              <w:numPr>
                <w:ilvl w:val="0"/>
                <w:numId w:val="15"/>
              </w:numPr>
              <w:jc w:val="both"/>
            </w:pPr>
            <w:r w:rsidRPr="00C45EA6">
              <w:t>Региональный конкурс «Грани профессионального мастерства педагога»</w:t>
            </w:r>
            <w:r w:rsidR="0081751B">
              <w:t xml:space="preserve">: Изместьева Т.В., </w:t>
            </w:r>
            <w:r w:rsidRPr="00C45EA6">
              <w:t>;</w:t>
            </w:r>
          </w:p>
          <w:p w:rsidR="009C33A8" w:rsidRPr="00C45EA6" w:rsidRDefault="009C33A8" w:rsidP="00AB1B08">
            <w:pPr>
              <w:numPr>
                <w:ilvl w:val="0"/>
                <w:numId w:val="15"/>
              </w:numPr>
              <w:jc w:val="both"/>
            </w:pPr>
            <w:r w:rsidRPr="00C45EA6">
              <w:t>Конкурс «Премия лучшим учителям за достижения в педагогической деятельности»</w:t>
            </w:r>
            <w:r w:rsidR="0030581C">
              <w:t>: Липовка В.О.</w:t>
            </w:r>
            <w:r w:rsidRPr="00C45EA6">
              <w:t>;</w:t>
            </w:r>
          </w:p>
          <w:p w:rsidR="009C33A8" w:rsidRPr="00C45EA6" w:rsidRDefault="009C33A8" w:rsidP="00AB1B08">
            <w:pPr>
              <w:numPr>
                <w:ilvl w:val="0"/>
                <w:numId w:val="15"/>
              </w:numPr>
              <w:jc w:val="both"/>
            </w:pPr>
            <w:r w:rsidRPr="00C45EA6">
              <w:t xml:space="preserve">Региональная олимпиада для учителей: </w:t>
            </w:r>
            <w:r w:rsidR="00C45EA6">
              <w:t>Белявцева Н.В</w:t>
            </w:r>
            <w:r w:rsidR="00C0513F">
              <w:t>.</w:t>
            </w:r>
            <w:r w:rsidR="00C45EA6">
              <w:t xml:space="preserve">, </w:t>
            </w:r>
            <w:r w:rsidR="00C0513F">
              <w:t>Залюбовская И.С</w:t>
            </w:r>
            <w:r w:rsidR="00763D30" w:rsidRPr="00C45EA6">
              <w:t>.</w:t>
            </w:r>
            <w:r w:rsidR="0081751B">
              <w:t xml:space="preserve">, Иванова Н.А., Изместьева Т.В., </w:t>
            </w:r>
            <w:r w:rsidR="00662619">
              <w:t xml:space="preserve">Круглова Т.В., </w:t>
            </w:r>
            <w:r w:rsidR="00070778">
              <w:rPr>
                <w:szCs w:val="24"/>
              </w:rPr>
              <w:t>Орлова М.Г.,</w:t>
            </w:r>
            <w:r w:rsidR="007B0FC6">
              <w:t xml:space="preserve"> Остапенко В.А., Остапова М.В.</w:t>
            </w:r>
            <w:r w:rsidR="0008244F">
              <w:t>, Пухова Л.Л.</w:t>
            </w:r>
            <w:r w:rsidR="00EF2B5C">
              <w:t>, Соболева В.А.</w:t>
            </w:r>
            <w:r w:rsidR="00BB720B">
              <w:t>, Сухорукова Г.В.</w:t>
            </w:r>
            <w:r w:rsidR="00511710">
              <w:t>, Хаданова О.В.</w:t>
            </w:r>
            <w:r w:rsidR="008E5D24">
              <w:t xml:space="preserve">, Чеботкова Л.В. – </w:t>
            </w:r>
            <w:r w:rsidR="008E5D24" w:rsidRPr="008E5D24">
              <w:rPr>
                <w:b/>
              </w:rPr>
              <w:t>13 чел.</w:t>
            </w:r>
            <w:r w:rsidR="008E5D24">
              <w:t>;</w:t>
            </w:r>
          </w:p>
          <w:p w:rsidR="009C33A8" w:rsidRPr="00C45EA6" w:rsidRDefault="009C33A8" w:rsidP="00AB1B08">
            <w:pPr>
              <w:numPr>
                <w:ilvl w:val="0"/>
                <w:numId w:val="15"/>
              </w:numPr>
              <w:jc w:val="both"/>
            </w:pPr>
            <w:r w:rsidRPr="00C45EA6">
              <w:t>Межрегиональный конкурс «Лучшая методическая разработка 2022 года»: Задеряка О.Е.</w:t>
            </w:r>
            <w:r w:rsidR="00763D30" w:rsidRPr="00C45EA6">
              <w:t>, Кошеутова Л.Д., Остапова М.В., Сметанина Л.И., Смирнова И.А., Степанова А.С., Сухорукова Г.В.</w:t>
            </w:r>
            <w:r w:rsidR="008E5D24">
              <w:t xml:space="preserve"> – </w:t>
            </w:r>
            <w:r w:rsidR="008E5D24" w:rsidRPr="008E5D24">
              <w:rPr>
                <w:b/>
              </w:rPr>
              <w:t>7 чел.</w:t>
            </w:r>
            <w:r w:rsidRPr="00C45EA6">
              <w:t>;</w:t>
            </w:r>
          </w:p>
          <w:p w:rsidR="009C33A8" w:rsidRPr="00C45EA6" w:rsidRDefault="009C33A8" w:rsidP="00AB1B08">
            <w:pPr>
              <w:numPr>
                <w:ilvl w:val="0"/>
                <w:numId w:val="15"/>
              </w:numPr>
              <w:jc w:val="both"/>
            </w:pPr>
            <w:r w:rsidRPr="00C45EA6">
              <w:t>Региональный конкурс профессионального мастерства молодых педагогов «PROдвижение к вершинам мастерства»</w:t>
            </w:r>
            <w:r w:rsidR="008E5D24">
              <w:t>: Мазанов А.А.</w:t>
            </w:r>
            <w:r w:rsidRPr="00C45EA6">
              <w:t>;</w:t>
            </w:r>
          </w:p>
          <w:p w:rsidR="009C33A8" w:rsidRPr="00C45EA6" w:rsidRDefault="009C33A8" w:rsidP="00AB1B08">
            <w:pPr>
              <w:numPr>
                <w:ilvl w:val="0"/>
                <w:numId w:val="15"/>
              </w:numPr>
              <w:jc w:val="both"/>
            </w:pPr>
            <w:r w:rsidRPr="00C45EA6">
              <w:t>Всероссийский фестиваль авторских сайто</w:t>
            </w:r>
            <w:r w:rsidR="00F21732">
              <w:t xml:space="preserve">в: Изместьева Т.В., Кичигина А.Е., </w:t>
            </w:r>
            <w:r w:rsidR="0008244F">
              <w:t>Сметанина Л.И.</w:t>
            </w:r>
            <w:r w:rsidR="0079344F">
              <w:t xml:space="preserve"> – </w:t>
            </w:r>
            <w:r w:rsidR="0079344F" w:rsidRPr="0079344F">
              <w:rPr>
                <w:b/>
              </w:rPr>
              <w:t>3 чел.</w:t>
            </w:r>
            <w:r w:rsidR="0079344F">
              <w:t>;</w:t>
            </w:r>
          </w:p>
          <w:p w:rsidR="00645C3F" w:rsidRPr="00764263" w:rsidRDefault="009C33A8" w:rsidP="003058B2">
            <w:pPr>
              <w:numPr>
                <w:ilvl w:val="0"/>
                <w:numId w:val="15"/>
              </w:numPr>
              <w:jc w:val="both"/>
              <w:rPr>
                <w:szCs w:val="24"/>
              </w:rPr>
            </w:pPr>
            <w:r w:rsidRPr="00C45EA6">
              <w:t xml:space="preserve">Другое: </w:t>
            </w:r>
            <w:r w:rsidR="003058B2" w:rsidRPr="00C45EA6">
              <w:t>Батраченко Т.В. (дистанционные конкурсы)</w:t>
            </w:r>
            <w:r w:rsidR="00070778">
              <w:t xml:space="preserve">, </w:t>
            </w:r>
            <w:r w:rsidR="00070778">
              <w:rPr>
                <w:szCs w:val="24"/>
              </w:rPr>
              <w:t>Орлова М.Г. (Флагманы образования)</w:t>
            </w:r>
            <w:r w:rsidR="00511710">
              <w:rPr>
                <w:szCs w:val="24"/>
              </w:rPr>
              <w:t>, Чеботкова Л.В. (региональный конкурс методических материалов)</w:t>
            </w:r>
            <w:r w:rsidR="00C1074B">
              <w:rPr>
                <w:szCs w:val="24"/>
              </w:rPr>
              <w:t>, Эльблаус О.Н. (Корпоративный университет РДШ «Навигаторы детства»)</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562B7F" w:rsidP="00D178BA">
            <w:pPr>
              <w:rPr>
                <w:szCs w:val="24"/>
              </w:rPr>
            </w:pPr>
            <w:r w:rsidRPr="00764263">
              <w:rPr>
                <w:szCs w:val="24"/>
              </w:rPr>
              <w:t>Хотелось бы принять участие (выступить с докладом, поработать в секции) в образовательном событии 20</w:t>
            </w:r>
            <w:r w:rsidR="00460663" w:rsidRPr="00764263">
              <w:rPr>
                <w:szCs w:val="24"/>
              </w:rPr>
              <w:t>2</w:t>
            </w:r>
            <w:r w:rsidR="00D178BA">
              <w:rPr>
                <w:szCs w:val="24"/>
              </w:rPr>
              <w:t>2</w:t>
            </w:r>
            <w:r w:rsidR="00460663" w:rsidRPr="00764263">
              <w:rPr>
                <w:szCs w:val="24"/>
              </w:rPr>
              <w:t>/</w:t>
            </w:r>
            <w:r w:rsidRPr="00764263">
              <w:rPr>
                <w:szCs w:val="24"/>
              </w:rPr>
              <w:t>20</w:t>
            </w:r>
            <w:r w:rsidR="00460663" w:rsidRPr="00764263">
              <w:rPr>
                <w:szCs w:val="24"/>
              </w:rPr>
              <w:t>2</w:t>
            </w:r>
            <w:r w:rsidR="00D178BA">
              <w:rPr>
                <w:szCs w:val="24"/>
              </w:rPr>
              <w:t>3</w:t>
            </w:r>
            <w:r w:rsidRPr="00764263">
              <w:rPr>
                <w:szCs w:val="24"/>
              </w:rPr>
              <w:t xml:space="preserve"> учебного года</w:t>
            </w:r>
          </w:p>
        </w:tc>
        <w:tc>
          <w:tcPr>
            <w:tcW w:w="7275" w:type="dxa"/>
            <w:shd w:val="clear" w:color="auto" w:fill="auto"/>
            <w:vAlign w:val="center"/>
          </w:tcPr>
          <w:p w:rsidR="00005271" w:rsidRPr="00005271" w:rsidRDefault="00005271" w:rsidP="00AB1B08">
            <w:pPr>
              <w:numPr>
                <w:ilvl w:val="0"/>
                <w:numId w:val="14"/>
              </w:numPr>
              <w:jc w:val="both"/>
              <w:rPr>
                <w:szCs w:val="24"/>
              </w:rPr>
            </w:pPr>
            <w:r w:rsidRPr="00005271">
              <w:rPr>
                <w:szCs w:val="24"/>
              </w:rPr>
              <w:t>Августовская конференция работников образования Томской области. Август 202</w:t>
            </w:r>
            <w:r w:rsidR="00D178BA">
              <w:rPr>
                <w:szCs w:val="24"/>
              </w:rPr>
              <w:t>2</w:t>
            </w:r>
            <w:r w:rsidRPr="00005271">
              <w:rPr>
                <w:szCs w:val="24"/>
              </w:rPr>
              <w:t xml:space="preserve"> года</w:t>
            </w:r>
            <w:r w:rsidR="00D2780F">
              <w:rPr>
                <w:szCs w:val="24"/>
              </w:rPr>
              <w:t>: Степанова А.С., Сухорукова Г.В., Чеботкова Л.В.</w:t>
            </w:r>
            <w:r w:rsidR="0079344F">
              <w:rPr>
                <w:szCs w:val="24"/>
              </w:rPr>
              <w:t xml:space="preserve"> – 3 чел.</w:t>
            </w:r>
            <w:r w:rsidRPr="00005271">
              <w:rPr>
                <w:szCs w:val="24"/>
              </w:rPr>
              <w:t>;</w:t>
            </w:r>
          </w:p>
          <w:p w:rsidR="00C0513F" w:rsidRDefault="00005271" w:rsidP="00AF2A5F">
            <w:pPr>
              <w:numPr>
                <w:ilvl w:val="0"/>
                <w:numId w:val="14"/>
              </w:numPr>
              <w:jc w:val="both"/>
              <w:rPr>
                <w:szCs w:val="24"/>
              </w:rPr>
            </w:pPr>
            <w:r w:rsidRPr="00C0513F">
              <w:rPr>
                <w:szCs w:val="24"/>
              </w:rPr>
              <w:t>Августовская конференция работников образования ЗАТО Северск. Август 202</w:t>
            </w:r>
            <w:r w:rsidR="00D178BA" w:rsidRPr="00C0513F">
              <w:rPr>
                <w:szCs w:val="24"/>
              </w:rPr>
              <w:t>2</w:t>
            </w:r>
            <w:r w:rsidRPr="00C0513F">
              <w:rPr>
                <w:szCs w:val="24"/>
              </w:rPr>
              <w:t xml:space="preserve"> года: </w:t>
            </w:r>
            <w:r w:rsidR="00C45EA6" w:rsidRPr="00C0513F">
              <w:rPr>
                <w:szCs w:val="24"/>
              </w:rPr>
              <w:t xml:space="preserve">Богданец В.Н., </w:t>
            </w:r>
            <w:r w:rsidR="00C0513F">
              <w:t>Залюбовская И.С</w:t>
            </w:r>
            <w:r w:rsidR="00C0513F" w:rsidRPr="00C45EA6">
              <w:t>.</w:t>
            </w:r>
            <w:r w:rsidR="00C0513F">
              <w:t xml:space="preserve">, </w:t>
            </w:r>
            <w:r w:rsidR="00070778">
              <w:rPr>
                <w:szCs w:val="24"/>
              </w:rPr>
              <w:t>Орлова М.Г.,</w:t>
            </w:r>
            <w:r w:rsidR="00EF2B5C">
              <w:rPr>
                <w:szCs w:val="24"/>
              </w:rPr>
              <w:t xml:space="preserve"> </w:t>
            </w:r>
            <w:r w:rsidR="00EF2B5C" w:rsidRPr="00C45EA6">
              <w:t>Степанова А.С.</w:t>
            </w:r>
            <w:r w:rsidR="00511710">
              <w:t xml:space="preserve">, </w:t>
            </w:r>
            <w:r w:rsidR="00511710">
              <w:rPr>
                <w:szCs w:val="24"/>
              </w:rPr>
              <w:t>Чеботкова Л.В.</w:t>
            </w:r>
            <w:r w:rsidR="0079344F">
              <w:rPr>
                <w:szCs w:val="24"/>
              </w:rPr>
              <w:t xml:space="preserve"> – 5 чел.</w:t>
            </w:r>
            <w:r w:rsidR="00D2780F" w:rsidRPr="00C0513F">
              <w:rPr>
                <w:szCs w:val="24"/>
              </w:rPr>
              <w:t>;</w:t>
            </w:r>
          </w:p>
          <w:p w:rsidR="00D178BA" w:rsidRPr="00C0513F" w:rsidRDefault="00D178BA" w:rsidP="00AF2A5F">
            <w:pPr>
              <w:numPr>
                <w:ilvl w:val="0"/>
                <w:numId w:val="14"/>
              </w:numPr>
              <w:jc w:val="both"/>
              <w:rPr>
                <w:szCs w:val="24"/>
              </w:rPr>
            </w:pPr>
            <w:r w:rsidRPr="00C0513F">
              <w:rPr>
                <w:szCs w:val="24"/>
              </w:rPr>
              <w:t>Открытый онлайн-фестиваль профессионального мастерства педагогов «Лицей-</w:t>
            </w:r>
            <w:r w:rsidRPr="00C0513F">
              <w:rPr>
                <w:szCs w:val="24"/>
                <w:lang w:val="en-US"/>
              </w:rPr>
              <w:t>city</w:t>
            </w:r>
            <w:r w:rsidRPr="00C0513F">
              <w:rPr>
                <w:szCs w:val="24"/>
              </w:rPr>
              <w:t xml:space="preserve"> педагогический» (02.11.2022 г.): Атласова О.О.</w:t>
            </w:r>
            <w:r w:rsidR="00C45EA6" w:rsidRPr="00C0513F">
              <w:rPr>
                <w:szCs w:val="24"/>
              </w:rPr>
              <w:t>, Богданец В.Н.,</w:t>
            </w:r>
            <w:r w:rsidR="00AC69D7" w:rsidRPr="00C0513F">
              <w:rPr>
                <w:szCs w:val="24"/>
              </w:rPr>
              <w:t xml:space="preserve"> Еремина Е.Ю., </w:t>
            </w:r>
            <w:r w:rsidR="0081751B">
              <w:t>Изместьева Т.В.,</w:t>
            </w:r>
            <w:r w:rsidR="00AF2A5F">
              <w:t xml:space="preserve"> Кислицына О.А., </w:t>
            </w:r>
            <w:r w:rsidR="00F21732">
              <w:t xml:space="preserve">Кичигина А.Е., Кошеутова Л.Д., </w:t>
            </w:r>
            <w:r w:rsidR="00662619">
              <w:t>Круглова Т.В.,</w:t>
            </w:r>
            <w:r w:rsidR="0030581C">
              <w:t xml:space="preserve"> Липовка В.О.,</w:t>
            </w:r>
            <w:r w:rsidR="00070778">
              <w:rPr>
                <w:szCs w:val="24"/>
              </w:rPr>
              <w:t xml:space="preserve"> Орлова М.Г.,</w:t>
            </w:r>
            <w:r w:rsidR="007B0FC6">
              <w:t xml:space="preserve"> Остапенко В.А., Остапенко Е.С., Остапова М.В.</w:t>
            </w:r>
            <w:r w:rsidR="0008244F">
              <w:t>, Сметанина Л.И.</w:t>
            </w:r>
            <w:r w:rsidR="00EF2B5C">
              <w:t>, Смирнова И.А.</w:t>
            </w:r>
            <w:r w:rsidR="00BB720B">
              <w:t>, Сухорукова Г.В.</w:t>
            </w:r>
            <w:r w:rsidR="00511710">
              <w:t xml:space="preserve">, Чаплинская С.В., </w:t>
            </w:r>
            <w:r w:rsidR="00511710">
              <w:rPr>
                <w:szCs w:val="24"/>
              </w:rPr>
              <w:t>Чеботкова Л.В.</w:t>
            </w:r>
            <w:r w:rsidR="00C1074B">
              <w:rPr>
                <w:szCs w:val="24"/>
              </w:rPr>
              <w:t>, Эльблаус О.Н.</w:t>
            </w:r>
            <w:r w:rsidR="0079344F">
              <w:rPr>
                <w:szCs w:val="24"/>
              </w:rPr>
              <w:t xml:space="preserve"> – </w:t>
            </w:r>
            <w:r w:rsidR="0079344F" w:rsidRPr="0079344F">
              <w:rPr>
                <w:b/>
                <w:szCs w:val="24"/>
              </w:rPr>
              <w:t>19 чел.</w:t>
            </w:r>
            <w:r w:rsidR="0079344F">
              <w:rPr>
                <w:szCs w:val="24"/>
              </w:rPr>
              <w:t>;</w:t>
            </w:r>
          </w:p>
          <w:p w:rsidR="00005271" w:rsidRPr="00511710" w:rsidRDefault="00005271" w:rsidP="00511710">
            <w:pPr>
              <w:numPr>
                <w:ilvl w:val="0"/>
                <w:numId w:val="15"/>
              </w:numPr>
              <w:jc w:val="both"/>
            </w:pPr>
            <w:r w:rsidRPr="00005271">
              <w:rPr>
                <w:szCs w:val="24"/>
              </w:rPr>
              <w:t xml:space="preserve">Конкурс педагогических проектов и исследований в рамках </w:t>
            </w:r>
            <w:r w:rsidR="00D178BA">
              <w:rPr>
                <w:szCs w:val="24"/>
                <w:lang w:val="en-US"/>
              </w:rPr>
              <w:t>IX</w:t>
            </w:r>
            <w:r w:rsidRPr="00005271">
              <w:rPr>
                <w:szCs w:val="24"/>
              </w:rPr>
              <w:t xml:space="preserve"> открытой детско-взрослой научно-практической конференции «Человек. Земля. Вселенная» (</w:t>
            </w:r>
            <w:r w:rsidR="00D178BA">
              <w:rPr>
                <w:szCs w:val="24"/>
              </w:rPr>
              <w:t>15</w:t>
            </w:r>
            <w:r w:rsidRPr="00005271">
              <w:rPr>
                <w:szCs w:val="24"/>
              </w:rPr>
              <w:t>.04.202</w:t>
            </w:r>
            <w:r w:rsidR="00D178BA">
              <w:rPr>
                <w:szCs w:val="24"/>
              </w:rPr>
              <w:t>3</w:t>
            </w:r>
            <w:r w:rsidRPr="00005271">
              <w:rPr>
                <w:szCs w:val="24"/>
              </w:rPr>
              <w:t xml:space="preserve"> г.)</w:t>
            </w:r>
            <w:r>
              <w:rPr>
                <w:szCs w:val="24"/>
              </w:rPr>
              <w:t xml:space="preserve">: </w:t>
            </w:r>
            <w:r w:rsidR="003058B2">
              <w:rPr>
                <w:szCs w:val="24"/>
              </w:rPr>
              <w:t>Батраченко Т.В</w:t>
            </w:r>
            <w:r w:rsidR="00D2780F">
              <w:rPr>
                <w:szCs w:val="24"/>
              </w:rPr>
              <w:t>.</w:t>
            </w:r>
            <w:r w:rsidR="00C45EA6">
              <w:rPr>
                <w:szCs w:val="24"/>
              </w:rPr>
              <w:t xml:space="preserve">, </w:t>
            </w:r>
            <w:r w:rsidR="00C45EA6">
              <w:t xml:space="preserve">Белявцева Н.В, Добрынина О.Б., </w:t>
            </w:r>
            <w:r w:rsidR="00AC69D7">
              <w:rPr>
                <w:szCs w:val="24"/>
              </w:rPr>
              <w:t>Еремина Е.Ю., Задеряка О.Е.,</w:t>
            </w:r>
            <w:r w:rsidR="00D2780F">
              <w:rPr>
                <w:szCs w:val="24"/>
              </w:rPr>
              <w:t xml:space="preserve"> </w:t>
            </w:r>
            <w:r w:rsidR="0081751B">
              <w:t xml:space="preserve">Изместьева Т.В., </w:t>
            </w:r>
            <w:r w:rsidR="00AF2A5F">
              <w:t>Кислицына О.А.,</w:t>
            </w:r>
            <w:r w:rsidR="00662619">
              <w:t xml:space="preserve"> Круглова Т.В.,</w:t>
            </w:r>
            <w:r w:rsidR="00AF2A5F">
              <w:t xml:space="preserve"> </w:t>
            </w:r>
            <w:r w:rsidR="0030581C">
              <w:t xml:space="preserve">Липовка В.О., </w:t>
            </w:r>
            <w:r w:rsidR="00070778">
              <w:rPr>
                <w:szCs w:val="24"/>
              </w:rPr>
              <w:t xml:space="preserve">Орлова М.Г., </w:t>
            </w:r>
            <w:r w:rsidR="007B0FC6">
              <w:t>Остапова М.В.</w:t>
            </w:r>
            <w:r w:rsidR="0008244F">
              <w:t>, Пухова Л.Л.</w:t>
            </w:r>
            <w:r w:rsidR="00EF2B5C">
              <w:t>, Смирнова Л.Ф.</w:t>
            </w:r>
            <w:r w:rsidR="00511710">
              <w:t xml:space="preserve">, Хаданова О.В., </w:t>
            </w:r>
            <w:r w:rsidR="00511710">
              <w:rPr>
                <w:szCs w:val="24"/>
              </w:rPr>
              <w:t>Чеботкова Л.В.</w:t>
            </w:r>
            <w:r w:rsidR="00C1074B">
              <w:rPr>
                <w:szCs w:val="24"/>
              </w:rPr>
              <w:t>, Эльблаус О.Н.</w:t>
            </w:r>
            <w:r w:rsidR="007B0FC6">
              <w:t xml:space="preserve"> </w:t>
            </w:r>
            <w:r w:rsidR="00D2780F" w:rsidRPr="00511710">
              <w:rPr>
                <w:szCs w:val="24"/>
              </w:rPr>
              <w:t xml:space="preserve">– </w:t>
            </w:r>
            <w:r w:rsidR="00D2780F" w:rsidRPr="00511710">
              <w:rPr>
                <w:b/>
                <w:szCs w:val="24"/>
              </w:rPr>
              <w:t>1</w:t>
            </w:r>
            <w:r w:rsidR="0079344F">
              <w:rPr>
                <w:b/>
                <w:szCs w:val="24"/>
              </w:rPr>
              <w:t>6</w:t>
            </w:r>
            <w:r w:rsidR="00D2780F" w:rsidRPr="00511710">
              <w:rPr>
                <w:b/>
                <w:szCs w:val="24"/>
              </w:rPr>
              <w:t xml:space="preserve"> чел</w:t>
            </w:r>
            <w:r w:rsidR="00D2780F" w:rsidRPr="00511710">
              <w:rPr>
                <w:szCs w:val="24"/>
              </w:rPr>
              <w:t>.</w:t>
            </w:r>
            <w:r w:rsidRPr="00511710">
              <w:rPr>
                <w:szCs w:val="24"/>
              </w:rPr>
              <w:t>;</w:t>
            </w:r>
          </w:p>
          <w:p w:rsidR="00645C3F" w:rsidRPr="00764263" w:rsidRDefault="00005271" w:rsidP="00AB1B08">
            <w:pPr>
              <w:numPr>
                <w:ilvl w:val="0"/>
                <w:numId w:val="14"/>
              </w:numPr>
              <w:jc w:val="both"/>
              <w:rPr>
                <w:szCs w:val="24"/>
              </w:rPr>
            </w:pPr>
            <w:r w:rsidRPr="00005271">
              <w:rPr>
                <w:szCs w:val="24"/>
              </w:rPr>
              <w:t>Друго</w:t>
            </w:r>
            <w:r>
              <w:rPr>
                <w:szCs w:val="24"/>
              </w:rPr>
              <w:t>е</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562B7F" w:rsidP="00AB1B08">
            <w:pPr>
              <w:rPr>
                <w:szCs w:val="24"/>
              </w:rPr>
            </w:pPr>
            <w:r w:rsidRPr="00764263">
              <w:rPr>
                <w:szCs w:val="24"/>
              </w:rPr>
              <w:t>Ваши пожелания, замечания по организации методической работы в лицее</w:t>
            </w:r>
          </w:p>
        </w:tc>
        <w:tc>
          <w:tcPr>
            <w:tcW w:w="7275" w:type="dxa"/>
            <w:shd w:val="clear" w:color="auto" w:fill="auto"/>
            <w:vAlign w:val="center"/>
          </w:tcPr>
          <w:p w:rsidR="00645C3F" w:rsidRPr="00F21732" w:rsidRDefault="00BA09E4" w:rsidP="00F21732">
            <w:pPr>
              <w:numPr>
                <w:ilvl w:val="0"/>
                <w:numId w:val="14"/>
              </w:numPr>
              <w:jc w:val="both"/>
              <w:rPr>
                <w:szCs w:val="24"/>
              </w:rPr>
            </w:pPr>
            <w:r w:rsidRPr="00BA09E4">
              <w:rPr>
                <w:szCs w:val="24"/>
              </w:rPr>
              <w:t>Какие методические услуги вы хотели бы получить в лицее, в МАУ ЗАТО Северск «РЦО», ТОИПКРО и др. организациях (консультации, экспертиза методических продуктов, совместное проектирование уроков по обновленным ФГОС и т.д.):</w:t>
            </w:r>
            <w:r>
              <w:rPr>
                <w:szCs w:val="24"/>
              </w:rPr>
              <w:t xml:space="preserve"> консультации (Атласова О.О.</w:t>
            </w:r>
            <w:r w:rsidR="00C45EA6">
              <w:rPr>
                <w:szCs w:val="24"/>
              </w:rPr>
              <w:t>, Брендакова Н.И.</w:t>
            </w:r>
            <w:r>
              <w:rPr>
                <w:szCs w:val="24"/>
              </w:rPr>
              <w:t>)</w:t>
            </w:r>
            <w:r w:rsidR="00AC69D7">
              <w:rPr>
                <w:szCs w:val="24"/>
              </w:rPr>
              <w:t>, консультации по проектированию уроков по обновленным ФГОС (Елисеева Е.Л.</w:t>
            </w:r>
            <w:r w:rsidR="0030581C">
              <w:rPr>
                <w:szCs w:val="24"/>
              </w:rPr>
              <w:t xml:space="preserve">, </w:t>
            </w:r>
            <w:r w:rsidR="0030581C">
              <w:t>Липовка В.О.,</w:t>
            </w:r>
            <w:r w:rsidR="00AC69D7">
              <w:rPr>
                <w:szCs w:val="24"/>
              </w:rPr>
              <w:t>)</w:t>
            </w:r>
            <w:r w:rsidR="00D02A1B">
              <w:rPr>
                <w:szCs w:val="24"/>
              </w:rPr>
              <w:t>, консультация при подготовке к аттестации (Изместьева Т.В.)</w:t>
            </w:r>
            <w:r w:rsidR="00AF2A5F">
              <w:rPr>
                <w:szCs w:val="24"/>
              </w:rPr>
              <w:t>, совместное проектирование уроков по обновленным ФГОС (</w:t>
            </w:r>
            <w:r w:rsidR="00AF2A5F">
              <w:t>Кислицына О.А.</w:t>
            </w:r>
            <w:r w:rsidR="00F21732">
              <w:t xml:space="preserve">, Кошеутова Л.Д., </w:t>
            </w:r>
            <w:r w:rsidR="00511710">
              <w:t xml:space="preserve">Чаплинская С.В., </w:t>
            </w:r>
            <w:r w:rsidR="00511710">
              <w:rPr>
                <w:szCs w:val="24"/>
              </w:rPr>
              <w:t>Чеботкова Л.В.</w:t>
            </w:r>
            <w:r w:rsidR="00AF2A5F">
              <w:t>)</w:t>
            </w:r>
            <w:r w:rsidR="00662619">
              <w:t>, Круглова Т.В.</w:t>
            </w:r>
            <w:r w:rsidR="00C1074B">
              <w:t>, Липовка В.О.</w:t>
            </w:r>
            <w:r w:rsidR="00662619">
              <w:t>: ОВЗ (от программы до оценки)</w:t>
            </w:r>
            <w:r w:rsidR="00070778">
              <w:t xml:space="preserve">; </w:t>
            </w:r>
            <w:r w:rsidR="00070778">
              <w:rPr>
                <w:szCs w:val="24"/>
              </w:rPr>
              <w:t>Орлова М.Г. (консультации по обновленной программе ваоспитания)</w:t>
            </w:r>
            <w:r w:rsidR="00BB720B">
              <w:rPr>
                <w:szCs w:val="24"/>
              </w:rPr>
              <w:t xml:space="preserve">; </w:t>
            </w:r>
            <w:r w:rsidR="00BB720B">
              <w:t>Сухорукова Г.В.: составление технологической карты урока в условиях обновленных ФГОС</w:t>
            </w:r>
            <w:r w:rsidR="00C1074B">
              <w:t xml:space="preserve">, </w:t>
            </w:r>
            <w:r w:rsidR="00C1074B">
              <w:rPr>
                <w:szCs w:val="24"/>
              </w:rPr>
              <w:t>Эльблаус О.Н.: совместное с РЦО планирование мероприятий</w:t>
            </w:r>
          </w:p>
          <w:p w:rsidR="00562B7F" w:rsidRDefault="00562B7F" w:rsidP="00AB1B08">
            <w:pPr>
              <w:numPr>
                <w:ilvl w:val="0"/>
                <w:numId w:val="12"/>
              </w:numPr>
              <w:jc w:val="both"/>
              <w:rPr>
                <w:szCs w:val="24"/>
              </w:rPr>
            </w:pPr>
            <w:r w:rsidRPr="00764263">
              <w:rPr>
                <w:szCs w:val="24"/>
              </w:rPr>
              <w:t>Что в организации МР необходимо внедрить</w:t>
            </w:r>
            <w:r w:rsidR="005713B2" w:rsidRPr="00764263">
              <w:rPr>
                <w:szCs w:val="24"/>
              </w:rPr>
              <w:t xml:space="preserve">: </w:t>
            </w:r>
          </w:p>
          <w:p w:rsidR="00744FE9" w:rsidRPr="00BB720B" w:rsidRDefault="00744FE9" w:rsidP="00BB720B">
            <w:pPr>
              <w:numPr>
                <w:ilvl w:val="0"/>
                <w:numId w:val="14"/>
              </w:numPr>
              <w:jc w:val="both"/>
              <w:rPr>
                <w:szCs w:val="24"/>
              </w:rPr>
            </w:pPr>
            <w:r w:rsidRPr="00744FE9">
              <w:rPr>
                <w:szCs w:val="24"/>
              </w:rPr>
              <w:t>Предлагаю провести семинар на тему:</w:t>
            </w:r>
            <w:r>
              <w:rPr>
                <w:szCs w:val="24"/>
              </w:rPr>
              <w:t xml:space="preserve"> </w:t>
            </w:r>
            <w:r w:rsidR="003058B2">
              <w:rPr>
                <w:szCs w:val="24"/>
              </w:rPr>
              <w:t>Батраченко Т.В. (по обновленным ФГОС: затруднения в работе)</w:t>
            </w:r>
            <w:r w:rsidR="00C0513F">
              <w:rPr>
                <w:szCs w:val="24"/>
              </w:rPr>
              <w:t xml:space="preserve">, </w:t>
            </w:r>
            <w:r w:rsidR="00C0513F">
              <w:t>Залюбовская И.С</w:t>
            </w:r>
            <w:r w:rsidR="00C0513F" w:rsidRPr="00C45EA6">
              <w:t>.</w:t>
            </w:r>
            <w:r w:rsidR="00C0513F">
              <w:t>: Составление РП по предметам в условиях обновленных ФГОС</w:t>
            </w:r>
            <w:r w:rsidR="00662619">
              <w:t>, Круглова Т.В.</w:t>
            </w:r>
            <w:r w:rsidR="00D635DF">
              <w:t>, Липовка В.О.,</w:t>
            </w:r>
            <w:r w:rsidR="00662619">
              <w:t>: ФГОС 3 поколения</w:t>
            </w:r>
            <w:r w:rsidR="00D635DF">
              <w:t>; Липовка В.О.: ОВЗ</w:t>
            </w:r>
            <w:r w:rsidR="00E30CDF">
              <w:t xml:space="preserve">; </w:t>
            </w:r>
            <w:r w:rsidR="00E30CDF">
              <w:rPr>
                <w:szCs w:val="24"/>
              </w:rPr>
              <w:t>Орлова М.Г.: направления воспитания в обновленной Программе воспитания</w:t>
            </w:r>
            <w:r w:rsidR="00EF2B5C">
              <w:rPr>
                <w:szCs w:val="24"/>
              </w:rPr>
              <w:t>; Смирнова: проектирование уроков по новым ФГОС</w:t>
            </w:r>
            <w:r w:rsidR="00BB720B">
              <w:rPr>
                <w:szCs w:val="24"/>
              </w:rPr>
              <w:t xml:space="preserve">; </w:t>
            </w:r>
            <w:r w:rsidR="00BB720B" w:rsidRPr="00C45EA6">
              <w:t>Степанова А.С.</w:t>
            </w:r>
            <w:r w:rsidR="00BB720B">
              <w:t>: Современный образовательный процесс, урок с использованием электронных учебников; Сухорукова Г.В.: составление технологической карты урока в условиях обновленных ФГОС</w:t>
            </w:r>
            <w:r w:rsidR="00BB720B">
              <w:rPr>
                <w:szCs w:val="24"/>
              </w:rPr>
              <w:t xml:space="preserve"> (практикум)</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562B7F" w:rsidP="00AB1B08">
            <w:pPr>
              <w:rPr>
                <w:szCs w:val="24"/>
              </w:rPr>
            </w:pPr>
            <w:r w:rsidRPr="00764263">
              <w:rPr>
                <w:szCs w:val="24"/>
              </w:rPr>
              <w:t>Мне будут интересны следующие темы семинарских занятий</w:t>
            </w:r>
          </w:p>
        </w:tc>
        <w:tc>
          <w:tcPr>
            <w:tcW w:w="7275" w:type="dxa"/>
            <w:shd w:val="clear" w:color="auto" w:fill="auto"/>
            <w:vAlign w:val="center"/>
          </w:tcPr>
          <w:p w:rsidR="00BA09E4" w:rsidRPr="00511710" w:rsidRDefault="00BA09E4" w:rsidP="00511710">
            <w:pPr>
              <w:numPr>
                <w:ilvl w:val="0"/>
                <w:numId w:val="15"/>
              </w:numPr>
              <w:jc w:val="both"/>
            </w:pPr>
            <w:r w:rsidRPr="00BA09E4">
              <w:rPr>
                <w:szCs w:val="24"/>
              </w:rPr>
              <w:t>Теоретический семинар «Формы и методы организации работы по формированию функциональной грамотност</w:t>
            </w:r>
            <w:r>
              <w:rPr>
                <w:szCs w:val="24"/>
              </w:rPr>
              <w:t xml:space="preserve">и в контексте обновленных ФГОС»: Атласова О.О., </w:t>
            </w:r>
            <w:r w:rsidR="00C45EA6">
              <w:t>Белявцева Н.В,</w:t>
            </w:r>
            <w:r w:rsidR="00C45EA6">
              <w:rPr>
                <w:szCs w:val="24"/>
              </w:rPr>
              <w:t xml:space="preserve"> Богданец В.Н., Брендакова Н.И., </w:t>
            </w:r>
            <w:r w:rsidR="00C45EA6">
              <w:t xml:space="preserve">Добрынина О.Б., </w:t>
            </w:r>
            <w:r w:rsidR="00AC69D7">
              <w:rPr>
                <w:szCs w:val="24"/>
              </w:rPr>
              <w:t>Елисеева Е.Л., Еремина Е.Ю., Задеряка О.Е.,</w:t>
            </w:r>
            <w:r w:rsidR="00C0513F">
              <w:t xml:space="preserve"> Залюбовская И.С</w:t>
            </w:r>
            <w:r w:rsidR="00C0513F" w:rsidRPr="00C45EA6">
              <w:t>.</w:t>
            </w:r>
            <w:r w:rsidR="00C0513F">
              <w:t>,</w:t>
            </w:r>
            <w:r w:rsidR="0081751B">
              <w:t xml:space="preserve"> Иванова Н.А.,</w:t>
            </w:r>
            <w:r w:rsidR="00D02A1B">
              <w:t xml:space="preserve"> Изместьева Т.В.,</w:t>
            </w:r>
            <w:r w:rsidR="00F21732">
              <w:t xml:space="preserve"> Кичигина А.Е., Кошеутова Л.Д.,</w:t>
            </w:r>
            <w:r w:rsidR="00662619">
              <w:t xml:space="preserve"> Круглова Т.В.,</w:t>
            </w:r>
            <w:r w:rsidR="00D635DF">
              <w:t xml:space="preserve"> Липовка В.О.,</w:t>
            </w:r>
            <w:r w:rsidR="007B0FC6">
              <w:t xml:space="preserve"> Остапенко Е.С.</w:t>
            </w:r>
            <w:r w:rsidR="0008244F">
              <w:t>, Пухова Л.Л., Сикора Г.П., Сметанина Л.И.</w:t>
            </w:r>
            <w:r w:rsidR="00EF2B5C">
              <w:t>, Смирнова И.А., Смирнова Л.Ф., Соболева В.А.</w:t>
            </w:r>
            <w:r w:rsidR="00511710">
              <w:t xml:space="preserve">, Хаданова О.В., Чаплинская С.В., </w:t>
            </w:r>
            <w:r w:rsidR="00511710">
              <w:rPr>
                <w:szCs w:val="24"/>
              </w:rPr>
              <w:t>Чеботкова Л.В.</w:t>
            </w:r>
            <w:r w:rsidR="0079344F">
              <w:rPr>
                <w:szCs w:val="24"/>
              </w:rPr>
              <w:t xml:space="preserve"> – </w:t>
            </w:r>
            <w:r w:rsidR="0079344F" w:rsidRPr="0079344F">
              <w:rPr>
                <w:b/>
                <w:szCs w:val="24"/>
              </w:rPr>
              <w:t>25 чел.</w:t>
            </w:r>
          </w:p>
          <w:p w:rsidR="00BA09E4" w:rsidRPr="00BA09E4" w:rsidRDefault="00BA09E4" w:rsidP="00BA09E4">
            <w:pPr>
              <w:pStyle w:val="a9"/>
              <w:numPr>
                <w:ilvl w:val="0"/>
                <w:numId w:val="13"/>
              </w:numPr>
              <w:rPr>
                <w:szCs w:val="24"/>
              </w:rPr>
            </w:pPr>
            <w:r w:rsidRPr="00BA09E4">
              <w:rPr>
                <w:szCs w:val="24"/>
              </w:rPr>
              <w:t xml:space="preserve">Семинар-практикум «Требования к уроку по обновленным ФГОС» (составление модельной технологической карты урока, коллективное проектирование урока по обновленным ФГОС): Атласова О.О., </w:t>
            </w:r>
            <w:r w:rsidR="00C45EA6">
              <w:t>Белявцева Н.В,</w:t>
            </w:r>
            <w:r w:rsidR="00C45EA6">
              <w:rPr>
                <w:szCs w:val="24"/>
              </w:rPr>
              <w:t xml:space="preserve"> Богданец В.Н., Брендакова Н.И.,</w:t>
            </w:r>
            <w:r w:rsidR="00AC69D7">
              <w:rPr>
                <w:szCs w:val="24"/>
              </w:rPr>
              <w:t xml:space="preserve"> Елисеева Е.Л., Еремина Е.Ю.,</w:t>
            </w:r>
            <w:r w:rsidR="00C0513F">
              <w:t xml:space="preserve"> Залюбовская И.С</w:t>
            </w:r>
            <w:r w:rsidR="00C0513F" w:rsidRPr="00C45EA6">
              <w:t>.</w:t>
            </w:r>
            <w:r w:rsidR="00C0513F">
              <w:t>,</w:t>
            </w:r>
            <w:r w:rsidR="00D02A1B">
              <w:t xml:space="preserve"> Изместьева Т.В.,</w:t>
            </w:r>
            <w:r w:rsidR="00DE0A35">
              <w:t xml:space="preserve"> Кислицына О.А.,</w:t>
            </w:r>
            <w:r w:rsidR="00F21732">
              <w:t xml:space="preserve"> Кошеутова Л.Д.,</w:t>
            </w:r>
            <w:r w:rsidR="00662619">
              <w:t xml:space="preserve"> Круглова Т.В.,</w:t>
            </w:r>
            <w:r w:rsidR="00D635DF">
              <w:t xml:space="preserve"> Липовка В.О.,</w:t>
            </w:r>
            <w:r w:rsidR="007B0FC6">
              <w:t xml:space="preserve"> Остапенко Е.С., Остапова М.В.</w:t>
            </w:r>
            <w:r w:rsidR="0008244F">
              <w:t>, Пухова Л.Л., Сикора Г.П., Сметанина Л.И.</w:t>
            </w:r>
            <w:r w:rsidR="00EF2B5C">
              <w:t>, Смирнова И.А., Смирнова Л.Ф.</w:t>
            </w:r>
            <w:r w:rsidR="00BB720B">
              <w:t>, Сухорукова Г.В.</w:t>
            </w:r>
            <w:r w:rsidR="00511710">
              <w:t xml:space="preserve">, Хаданова О.В., Чаплинская С.В., </w:t>
            </w:r>
            <w:r w:rsidR="00511710">
              <w:rPr>
                <w:szCs w:val="24"/>
              </w:rPr>
              <w:t>Чеботкова Л.В.</w:t>
            </w:r>
            <w:r w:rsidR="0079344F">
              <w:rPr>
                <w:szCs w:val="24"/>
              </w:rPr>
              <w:t xml:space="preserve"> – </w:t>
            </w:r>
            <w:r w:rsidR="0079344F" w:rsidRPr="0079344F">
              <w:rPr>
                <w:b/>
                <w:szCs w:val="24"/>
              </w:rPr>
              <w:t>23 чел.</w:t>
            </w:r>
          </w:p>
          <w:p w:rsidR="00645C3F" w:rsidRPr="00BA09E4" w:rsidRDefault="00BA09E4" w:rsidP="00BA09E4">
            <w:pPr>
              <w:pStyle w:val="a9"/>
              <w:numPr>
                <w:ilvl w:val="0"/>
                <w:numId w:val="13"/>
              </w:numPr>
              <w:rPr>
                <w:szCs w:val="24"/>
              </w:rPr>
            </w:pPr>
            <w:r w:rsidRPr="00BA09E4">
              <w:rPr>
                <w:szCs w:val="24"/>
              </w:rPr>
              <w:t xml:space="preserve">Круглый стол «Социализация и воспитание детей в Интернет-среде»: Атласова О.О., </w:t>
            </w:r>
            <w:r w:rsidR="003058B2">
              <w:rPr>
                <w:szCs w:val="24"/>
              </w:rPr>
              <w:t xml:space="preserve">Батраченко Т.В., </w:t>
            </w:r>
            <w:r w:rsidR="00AC69D7">
              <w:rPr>
                <w:szCs w:val="24"/>
              </w:rPr>
              <w:t xml:space="preserve">Журавель М.А., </w:t>
            </w:r>
            <w:r w:rsidR="00070778">
              <w:t>Мазанов А.А.,</w:t>
            </w:r>
            <w:r w:rsidR="00E30CDF">
              <w:rPr>
                <w:szCs w:val="24"/>
              </w:rPr>
              <w:t xml:space="preserve"> Орлова М.Г.,</w:t>
            </w:r>
            <w:r w:rsidR="007B0FC6">
              <w:t xml:space="preserve"> Остапенко В.А., Остапенко Е.С.</w:t>
            </w:r>
            <w:r w:rsidR="0008244F">
              <w:t>, Панутриев А.А.</w:t>
            </w:r>
            <w:r w:rsidR="00BB720B">
              <w:t xml:space="preserve">, </w:t>
            </w:r>
            <w:r w:rsidR="00BB720B" w:rsidRPr="00C45EA6">
              <w:t>Степанова А.С.</w:t>
            </w:r>
            <w:r w:rsidR="00511710">
              <w:t xml:space="preserve">, </w:t>
            </w:r>
            <w:r w:rsidR="00511710">
              <w:rPr>
                <w:szCs w:val="24"/>
              </w:rPr>
              <w:t>Чеботкова Л.В.</w:t>
            </w:r>
            <w:r w:rsidR="0079344F">
              <w:rPr>
                <w:szCs w:val="24"/>
              </w:rPr>
              <w:t xml:space="preserve"> – </w:t>
            </w:r>
            <w:r w:rsidR="0079344F" w:rsidRPr="0079344F">
              <w:rPr>
                <w:b/>
                <w:szCs w:val="24"/>
              </w:rPr>
              <w:t>10 чел.</w:t>
            </w:r>
          </w:p>
        </w:tc>
      </w:tr>
      <w:tr w:rsidR="003F403E" w:rsidRPr="00764263" w:rsidTr="00295841">
        <w:tc>
          <w:tcPr>
            <w:tcW w:w="503" w:type="dxa"/>
            <w:shd w:val="clear" w:color="auto" w:fill="auto"/>
            <w:vAlign w:val="center"/>
          </w:tcPr>
          <w:p w:rsidR="003F403E" w:rsidRPr="00764263" w:rsidRDefault="003F403E" w:rsidP="00AB1B08">
            <w:pPr>
              <w:numPr>
                <w:ilvl w:val="0"/>
                <w:numId w:val="9"/>
              </w:numPr>
              <w:rPr>
                <w:szCs w:val="24"/>
              </w:rPr>
            </w:pPr>
          </w:p>
        </w:tc>
        <w:tc>
          <w:tcPr>
            <w:tcW w:w="2008" w:type="dxa"/>
            <w:shd w:val="clear" w:color="auto" w:fill="auto"/>
            <w:vAlign w:val="center"/>
          </w:tcPr>
          <w:p w:rsidR="003F403E" w:rsidRPr="00764263" w:rsidRDefault="00BA09E4" w:rsidP="00AB1B08">
            <w:pPr>
              <w:rPr>
                <w:szCs w:val="24"/>
              </w:rPr>
            </w:pPr>
            <w:r w:rsidRPr="00BA09E4">
              <w:rPr>
                <w:szCs w:val="24"/>
              </w:rPr>
              <w:t>Какие недочеты в организации школьного этапа ВсОШ на платформе «Сириус» и на базе МБОУ «Северский лицей» нужно устранить</w:t>
            </w:r>
          </w:p>
        </w:tc>
        <w:tc>
          <w:tcPr>
            <w:tcW w:w="7275" w:type="dxa"/>
            <w:shd w:val="clear" w:color="auto" w:fill="auto"/>
            <w:vAlign w:val="center"/>
          </w:tcPr>
          <w:p w:rsidR="001F11F1" w:rsidRDefault="00D02A1B" w:rsidP="00AB1B08">
            <w:pPr>
              <w:jc w:val="both"/>
            </w:pPr>
            <w:r>
              <w:t>Изместьева Т.В.: было мало участников лицейского этапа</w:t>
            </w:r>
          </w:p>
          <w:p w:rsidR="00662619" w:rsidRDefault="00662619" w:rsidP="00AB1B08">
            <w:pPr>
              <w:jc w:val="both"/>
            </w:pPr>
            <w:r>
              <w:t>Круглова Т.В.</w:t>
            </w:r>
            <w:r w:rsidR="00511710">
              <w:t>, Липовка В.О.</w:t>
            </w:r>
            <w:r>
              <w:t>: за участие детей должен отсвечать учитель-предметник</w:t>
            </w:r>
          </w:p>
          <w:p w:rsidR="00E30CDF" w:rsidRDefault="00E30CDF" w:rsidP="00AB1B08">
            <w:pPr>
              <w:jc w:val="both"/>
              <w:rPr>
                <w:szCs w:val="24"/>
              </w:rPr>
            </w:pPr>
            <w:r>
              <w:rPr>
                <w:szCs w:val="24"/>
              </w:rPr>
              <w:t>Орлова М.Г.: сложности с распечаткой материалов</w:t>
            </w:r>
          </w:p>
          <w:p w:rsidR="007B0FC6" w:rsidRDefault="007B0FC6" w:rsidP="00AB1B08">
            <w:pPr>
              <w:jc w:val="both"/>
            </w:pPr>
            <w:r>
              <w:t>Остапова М.В.: при решении олимпиадных заданий многие участники пользуются доп. источниками информации</w:t>
            </w:r>
          </w:p>
          <w:p w:rsidR="00511710" w:rsidRPr="00764263" w:rsidRDefault="00511710" w:rsidP="00AB1B08">
            <w:pPr>
              <w:jc w:val="both"/>
              <w:rPr>
                <w:szCs w:val="24"/>
              </w:rPr>
            </w:pPr>
            <w:r>
              <w:rPr>
                <w:szCs w:val="24"/>
              </w:rPr>
              <w:t>Чеботкова Л.В.: возложить регистрацию на предметников</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BA09E4" w:rsidP="00AB1B08">
            <w:pPr>
              <w:rPr>
                <w:szCs w:val="24"/>
              </w:rPr>
            </w:pPr>
            <w:r w:rsidRPr="00BA09E4">
              <w:rPr>
                <w:szCs w:val="24"/>
              </w:rPr>
              <w:t>Что из опыта заочного и онлайн-проведения ИТИ нужно сохранить в очном формате</w:t>
            </w:r>
          </w:p>
        </w:tc>
        <w:tc>
          <w:tcPr>
            <w:tcW w:w="7275" w:type="dxa"/>
            <w:shd w:val="clear" w:color="auto" w:fill="auto"/>
            <w:vAlign w:val="center"/>
          </w:tcPr>
          <w:p w:rsidR="001F11F1" w:rsidRDefault="003058B2" w:rsidP="00AB1B08">
            <w:pPr>
              <w:jc w:val="both"/>
              <w:rPr>
                <w:szCs w:val="24"/>
              </w:rPr>
            </w:pPr>
            <w:r>
              <w:rPr>
                <w:szCs w:val="24"/>
              </w:rPr>
              <w:t>Батраченко Т.В.: вернуться в очный формат</w:t>
            </w:r>
          </w:p>
          <w:p w:rsidR="00AC69D7" w:rsidRDefault="00AC69D7" w:rsidP="00AB1B08">
            <w:pPr>
              <w:jc w:val="both"/>
              <w:rPr>
                <w:szCs w:val="24"/>
              </w:rPr>
            </w:pPr>
            <w:r>
              <w:rPr>
                <w:szCs w:val="24"/>
              </w:rPr>
              <w:t>Задеряка О.Е.: индивидуальный тур по предметам</w:t>
            </w:r>
          </w:p>
          <w:p w:rsidR="00662619" w:rsidRDefault="00662619" w:rsidP="00AB1B08">
            <w:pPr>
              <w:jc w:val="both"/>
            </w:pPr>
            <w:r>
              <w:t>Круглова Т.В.</w:t>
            </w:r>
            <w:r w:rsidR="00D635DF">
              <w:t>, Липовка В.О.,</w:t>
            </w:r>
            <w:r w:rsidR="00C1074B">
              <w:t xml:space="preserve"> </w:t>
            </w:r>
            <w:r w:rsidR="00C1074B">
              <w:rPr>
                <w:szCs w:val="24"/>
              </w:rPr>
              <w:t>Чеботкова Л.В.</w:t>
            </w:r>
            <w:r>
              <w:t>: метапредме</w:t>
            </w:r>
            <w:r w:rsidR="0030581C">
              <w:t>тная задача</w:t>
            </w:r>
            <w:r w:rsidR="00D635DF">
              <w:t xml:space="preserve"> и ее защита</w:t>
            </w:r>
          </w:p>
          <w:p w:rsidR="00EF2B5C" w:rsidRPr="00764263" w:rsidRDefault="00EF2B5C" w:rsidP="00AB1B08">
            <w:pPr>
              <w:jc w:val="both"/>
              <w:rPr>
                <w:szCs w:val="24"/>
              </w:rPr>
            </w:pPr>
            <w:r>
              <w:t>Смирнова И.А.: выполнение заданий индивидуального тура</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BA09E4" w:rsidP="00AB1B08">
            <w:pPr>
              <w:rPr>
                <w:szCs w:val="24"/>
              </w:rPr>
            </w:pPr>
            <w:r w:rsidRPr="00BA09E4">
              <w:rPr>
                <w:szCs w:val="24"/>
              </w:rPr>
              <w:t>Что из опыта заочного и онлайн-проведения открытой детско-взрослой научно-практической конференции «Человек. Земля. Вселенная» нужно сохранить в очном формате</w:t>
            </w:r>
          </w:p>
        </w:tc>
        <w:tc>
          <w:tcPr>
            <w:tcW w:w="7275" w:type="dxa"/>
            <w:shd w:val="clear" w:color="auto" w:fill="auto"/>
            <w:vAlign w:val="center"/>
          </w:tcPr>
          <w:p w:rsidR="001F11F1" w:rsidRDefault="003058B2" w:rsidP="003058B2">
            <w:pPr>
              <w:jc w:val="both"/>
              <w:rPr>
                <w:szCs w:val="24"/>
              </w:rPr>
            </w:pPr>
            <w:r>
              <w:rPr>
                <w:szCs w:val="24"/>
              </w:rPr>
              <w:t>Батраченко Т.В.: не превышать количество участников, больше привлекать лицейских детей</w:t>
            </w:r>
          </w:p>
          <w:p w:rsidR="00AC69D7" w:rsidRDefault="00AC69D7" w:rsidP="003058B2">
            <w:pPr>
              <w:jc w:val="both"/>
              <w:rPr>
                <w:szCs w:val="24"/>
              </w:rPr>
            </w:pPr>
            <w:r>
              <w:rPr>
                <w:szCs w:val="24"/>
              </w:rPr>
              <w:t>Задеряка О.Е.</w:t>
            </w:r>
            <w:r w:rsidR="0030581C">
              <w:rPr>
                <w:szCs w:val="24"/>
              </w:rPr>
              <w:t xml:space="preserve">, </w:t>
            </w:r>
            <w:r w:rsidR="0030581C">
              <w:t xml:space="preserve">Круглова Т.В., </w:t>
            </w:r>
            <w:r w:rsidR="007B0FC6">
              <w:t>Остапенко В.А.</w:t>
            </w:r>
            <w:r w:rsidR="00BB720B">
              <w:t>,</w:t>
            </w:r>
            <w:r w:rsidR="00BB720B" w:rsidRPr="00C45EA6">
              <w:t xml:space="preserve"> Степанова А.С.</w:t>
            </w:r>
            <w:r>
              <w:rPr>
                <w:szCs w:val="24"/>
              </w:rPr>
              <w:t>: защита проектов в очном формате</w:t>
            </w:r>
          </w:p>
          <w:p w:rsidR="00C0513F" w:rsidRDefault="00C0513F" w:rsidP="003058B2">
            <w:pPr>
              <w:jc w:val="both"/>
            </w:pPr>
            <w:r>
              <w:t>Залюбовская И.С</w:t>
            </w:r>
            <w:r w:rsidRPr="00C45EA6">
              <w:t>.</w:t>
            </w:r>
            <w:r>
              <w:t>: представлять работу в видеоформате, если нет возможности выступить очно</w:t>
            </w:r>
          </w:p>
          <w:p w:rsidR="00F21732" w:rsidRDefault="00F21732" w:rsidP="003058B2">
            <w:pPr>
              <w:jc w:val="both"/>
            </w:pPr>
            <w:r>
              <w:t>Кошеутова Л.Д.: проверка работ онлайн</w:t>
            </w:r>
          </w:p>
          <w:p w:rsidR="00070778" w:rsidRDefault="00070778" w:rsidP="003058B2">
            <w:pPr>
              <w:jc w:val="both"/>
            </w:pPr>
            <w:r>
              <w:t>Мазанов А.А.: проведение дебатов</w:t>
            </w:r>
          </w:p>
          <w:p w:rsidR="00EF2B5C" w:rsidRDefault="00EF2B5C" w:rsidP="003058B2">
            <w:pPr>
              <w:jc w:val="both"/>
            </w:pPr>
            <w:r>
              <w:t>Смирнова И.А.: представление работ</w:t>
            </w:r>
          </w:p>
          <w:p w:rsidR="00BB720B" w:rsidRDefault="00BB720B" w:rsidP="003058B2">
            <w:pPr>
              <w:jc w:val="both"/>
            </w:pPr>
            <w:r w:rsidRPr="00BB720B">
              <w:t>Сухорукова Г.В.</w:t>
            </w:r>
            <w:r>
              <w:t xml:space="preserve">: очно – индивидуальный тур, заочно – игры </w:t>
            </w:r>
          </w:p>
          <w:p w:rsidR="007B0FC6" w:rsidRPr="00764263" w:rsidRDefault="00C1074B" w:rsidP="00C1074B">
            <w:pPr>
              <w:jc w:val="both"/>
              <w:rPr>
                <w:szCs w:val="24"/>
              </w:rPr>
            </w:pPr>
            <w:r>
              <w:rPr>
                <w:szCs w:val="24"/>
              </w:rPr>
              <w:t>Чеботкова Л.В.: не регистрировать заявки, оформленные с нарушениями</w:t>
            </w:r>
          </w:p>
        </w:tc>
      </w:tr>
      <w:tr w:rsidR="003F403E" w:rsidRPr="00764263" w:rsidTr="00295841">
        <w:tc>
          <w:tcPr>
            <w:tcW w:w="503" w:type="dxa"/>
            <w:shd w:val="clear" w:color="auto" w:fill="auto"/>
            <w:vAlign w:val="center"/>
          </w:tcPr>
          <w:p w:rsidR="003F403E" w:rsidRPr="00764263" w:rsidRDefault="003F403E" w:rsidP="00AB1B08">
            <w:pPr>
              <w:numPr>
                <w:ilvl w:val="0"/>
                <w:numId w:val="9"/>
              </w:numPr>
              <w:rPr>
                <w:szCs w:val="24"/>
              </w:rPr>
            </w:pPr>
          </w:p>
        </w:tc>
        <w:tc>
          <w:tcPr>
            <w:tcW w:w="2008" w:type="dxa"/>
            <w:shd w:val="clear" w:color="auto" w:fill="auto"/>
            <w:vAlign w:val="center"/>
          </w:tcPr>
          <w:p w:rsidR="003F403E" w:rsidRPr="00764263" w:rsidRDefault="00BA09E4" w:rsidP="00AB1B08">
            <w:pPr>
              <w:rPr>
                <w:szCs w:val="24"/>
              </w:rPr>
            </w:pPr>
            <w:r w:rsidRPr="00BA09E4">
              <w:rPr>
                <w:szCs w:val="24"/>
              </w:rPr>
              <w:t>Укажите имена детей и классы, где они обучаются, кого необходимо рекомендовать для углубленных занятий (с указанием предмета)</w:t>
            </w:r>
          </w:p>
        </w:tc>
        <w:tc>
          <w:tcPr>
            <w:tcW w:w="7275" w:type="dxa"/>
            <w:shd w:val="clear" w:color="auto" w:fill="auto"/>
            <w:vAlign w:val="center"/>
          </w:tcPr>
          <w:p w:rsidR="0034142C" w:rsidRPr="00764263" w:rsidRDefault="0034142C" w:rsidP="00AB1B08">
            <w:pPr>
              <w:jc w:val="both"/>
              <w:rPr>
                <w:szCs w:val="24"/>
              </w:rPr>
            </w:pP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E20BE7" w:rsidP="00AB1B08">
            <w:pPr>
              <w:rPr>
                <w:szCs w:val="24"/>
              </w:rPr>
            </w:pPr>
            <w:r w:rsidRPr="00764263">
              <w:rPr>
                <w:szCs w:val="24"/>
              </w:rPr>
              <w:t>Мне будет интересно повышение квалификации по теме</w:t>
            </w:r>
          </w:p>
        </w:tc>
        <w:tc>
          <w:tcPr>
            <w:tcW w:w="7275" w:type="dxa"/>
            <w:shd w:val="clear" w:color="auto" w:fill="auto"/>
            <w:vAlign w:val="center"/>
          </w:tcPr>
          <w:p w:rsidR="0034142C" w:rsidRDefault="00BA09E4" w:rsidP="00AB1B08">
            <w:pPr>
              <w:jc w:val="both"/>
              <w:rPr>
                <w:szCs w:val="24"/>
              </w:rPr>
            </w:pPr>
            <w:r>
              <w:rPr>
                <w:szCs w:val="24"/>
              </w:rPr>
              <w:t xml:space="preserve">Атласова О.О.: Организация системы оценки по обновленным </w:t>
            </w:r>
            <w:r w:rsidR="003F658A">
              <w:rPr>
                <w:szCs w:val="24"/>
              </w:rPr>
              <w:t>ФГОС</w:t>
            </w:r>
          </w:p>
          <w:p w:rsidR="003058B2" w:rsidRDefault="003058B2" w:rsidP="00AB1B08">
            <w:pPr>
              <w:jc w:val="both"/>
              <w:rPr>
                <w:szCs w:val="24"/>
              </w:rPr>
            </w:pPr>
            <w:r>
              <w:rPr>
                <w:szCs w:val="24"/>
              </w:rPr>
              <w:t>Батраченко Т.В.: Новые требования к пожарной безопасности учреждений</w:t>
            </w:r>
          </w:p>
          <w:p w:rsidR="00C45EA6" w:rsidRDefault="00C45EA6" w:rsidP="00AB1B08">
            <w:pPr>
              <w:jc w:val="both"/>
            </w:pPr>
            <w:r>
              <w:t>Белявцева Н.В: Коррекционная работа с детьми, имеющими диагноз «логоневроз»</w:t>
            </w:r>
          </w:p>
          <w:p w:rsidR="00C45EA6" w:rsidRDefault="00C45EA6" w:rsidP="00AB1B08">
            <w:pPr>
              <w:jc w:val="both"/>
              <w:rPr>
                <w:szCs w:val="24"/>
              </w:rPr>
            </w:pPr>
            <w:r>
              <w:rPr>
                <w:szCs w:val="24"/>
              </w:rPr>
              <w:t>Богданец В.Н.: Особенности преподавания ОБЖ с учетом обновленных ФГОС</w:t>
            </w:r>
          </w:p>
          <w:p w:rsidR="00C45EA6" w:rsidRDefault="00C45EA6" w:rsidP="00AB1B08">
            <w:pPr>
              <w:jc w:val="both"/>
            </w:pPr>
            <w:r>
              <w:t>Добрынина О.Б.</w:t>
            </w:r>
            <w:r w:rsidR="0008244F">
              <w:t>, Сикора Г.П.</w:t>
            </w:r>
            <w:r>
              <w:t>: Формирование функциональной грамотности</w:t>
            </w:r>
          </w:p>
          <w:p w:rsidR="00AC69D7" w:rsidRDefault="00AC69D7" w:rsidP="00AB1B08">
            <w:pPr>
              <w:jc w:val="both"/>
              <w:rPr>
                <w:szCs w:val="24"/>
              </w:rPr>
            </w:pPr>
            <w:r>
              <w:rPr>
                <w:szCs w:val="24"/>
              </w:rPr>
              <w:t>Журавель М.А.: Гендерная компетентность педагога, формирование гендерной принадлежности у детей</w:t>
            </w:r>
          </w:p>
          <w:p w:rsidR="00AC69D7" w:rsidRDefault="00AC69D7" w:rsidP="00AB1B08">
            <w:pPr>
              <w:jc w:val="both"/>
              <w:rPr>
                <w:szCs w:val="24"/>
              </w:rPr>
            </w:pPr>
            <w:r>
              <w:rPr>
                <w:szCs w:val="24"/>
              </w:rPr>
              <w:t>Задеряка О.Е.: Обновленный ФГОС</w:t>
            </w:r>
          </w:p>
          <w:p w:rsidR="0081751B" w:rsidRDefault="0081751B" w:rsidP="00AB1B08">
            <w:pPr>
              <w:jc w:val="both"/>
            </w:pPr>
            <w:r>
              <w:t>Залюбовская И.С</w:t>
            </w:r>
            <w:r w:rsidRPr="00C45EA6">
              <w:t>.</w:t>
            </w:r>
            <w:r>
              <w:t>: Требования к уроку по обновленным ФГОС</w:t>
            </w:r>
          </w:p>
          <w:p w:rsidR="0081751B" w:rsidRDefault="0081751B" w:rsidP="00AB1B08">
            <w:pPr>
              <w:jc w:val="both"/>
            </w:pPr>
            <w:r>
              <w:t>Иванова Н.А.: Олимпиадные задачи по информатике</w:t>
            </w:r>
          </w:p>
          <w:p w:rsidR="00D02A1B" w:rsidRDefault="00D02A1B" w:rsidP="00AB1B08">
            <w:pPr>
              <w:jc w:val="both"/>
            </w:pPr>
            <w:r>
              <w:t>Изместьева Т.В.: Формы и методы организации работы по обновленным ФГОС</w:t>
            </w:r>
          </w:p>
          <w:p w:rsidR="00DE0A35" w:rsidRDefault="00DE0A35" w:rsidP="00AB1B08">
            <w:pPr>
              <w:jc w:val="both"/>
            </w:pPr>
            <w:r>
              <w:t xml:space="preserve">Кислицына О.А.: </w:t>
            </w:r>
            <w:r w:rsidR="00D449ED">
              <w:t>Освоение ЦОС по обновленным ФГОС</w:t>
            </w:r>
          </w:p>
          <w:p w:rsidR="00F21732" w:rsidRDefault="00F21732" w:rsidP="00AB1B08">
            <w:pPr>
              <w:jc w:val="both"/>
            </w:pPr>
            <w:r>
              <w:t>Кошеутова Л.Д.: Инновационные формы обучения иностранному языку</w:t>
            </w:r>
          </w:p>
          <w:p w:rsidR="0030581C" w:rsidRDefault="0030581C" w:rsidP="00AB1B08">
            <w:pPr>
              <w:jc w:val="both"/>
            </w:pPr>
            <w:r>
              <w:t>Круглова Т.В.</w:t>
            </w:r>
            <w:r w:rsidR="007B0FC6">
              <w:t xml:space="preserve">, </w:t>
            </w:r>
            <w:r w:rsidR="007B0FC6" w:rsidRPr="007B0FC6">
              <w:t>Остапова М.В.</w:t>
            </w:r>
            <w:r>
              <w:t>: Обучение детей с ОВЗ</w:t>
            </w:r>
          </w:p>
          <w:p w:rsidR="00D635DF" w:rsidRDefault="00D635DF" w:rsidP="00AB1B08">
            <w:pPr>
              <w:jc w:val="both"/>
            </w:pPr>
            <w:r>
              <w:t>Липовка В.О.</w:t>
            </w:r>
            <w:r w:rsidR="00EF2B5C">
              <w:t>, Смирнова И.А.</w:t>
            </w:r>
            <w:r>
              <w:t>: Подготовка к ЕГЭ по литературе на 100 баллов</w:t>
            </w:r>
          </w:p>
          <w:p w:rsidR="005A799D" w:rsidRDefault="005A799D" w:rsidP="00AB1B08">
            <w:pPr>
              <w:jc w:val="both"/>
              <w:rPr>
                <w:szCs w:val="24"/>
              </w:rPr>
            </w:pPr>
            <w:r>
              <w:rPr>
                <w:szCs w:val="24"/>
              </w:rPr>
              <w:t>Орлова М.Г.: Обновленная программа воспитания</w:t>
            </w:r>
          </w:p>
          <w:p w:rsidR="00EF2B5C" w:rsidRDefault="00EF2B5C" w:rsidP="00AB1B08">
            <w:pPr>
              <w:jc w:val="both"/>
            </w:pPr>
            <w:r>
              <w:t>Смирнова Л.Ф.: работа с компьютером</w:t>
            </w:r>
          </w:p>
          <w:p w:rsidR="00EF2B5C" w:rsidRDefault="00EF2B5C" w:rsidP="00AB1B08">
            <w:pPr>
              <w:jc w:val="both"/>
            </w:pPr>
            <w:r>
              <w:t>Соболева В.А.: формы и методы организации работы по формированию функциональной грамотности</w:t>
            </w:r>
          </w:p>
          <w:p w:rsidR="00511710" w:rsidRPr="00764263" w:rsidRDefault="00511710" w:rsidP="00AB1B08">
            <w:pPr>
              <w:jc w:val="both"/>
              <w:rPr>
                <w:szCs w:val="24"/>
              </w:rPr>
            </w:pPr>
            <w:r>
              <w:t>Хаданова О.В.: Коррекционная работа с детьми с нарушением зрения</w:t>
            </w:r>
          </w:p>
        </w:tc>
      </w:tr>
      <w:tr w:rsidR="008761B6" w:rsidRPr="00764263" w:rsidTr="00295841">
        <w:tc>
          <w:tcPr>
            <w:tcW w:w="503" w:type="dxa"/>
            <w:shd w:val="clear" w:color="auto" w:fill="auto"/>
            <w:vAlign w:val="center"/>
          </w:tcPr>
          <w:p w:rsidR="008761B6" w:rsidRPr="00764263" w:rsidRDefault="008761B6" w:rsidP="00AB1B08">
            <w:pPr>
              <w:numPr>
                <w:ilvl w:val="0"/>
                <w:numId w:val="9"/>
              </w:numPr>
              <w:rPr>
                <w:szCs w:val="24"/>
              </w:rPr>
            </w:pPr>
          </w:p>
        </w:tc>
        <w:tc>
          <w:tcPr>
            <w:tcW w:w="2008" w:type="dxa"/>
            <w:shd w:val="clear" w:color="auto" w:fill="auto"/>
            <w:vAlign w:val="center"/>
          </w:tcPr>
          <w:p w:rsidR="008761B6" w:rsidRPr="00764263" w:rsidRDefault="008761B6" w:rsidP="00AB1B08">
            <w:pPr>
              <w:rPr>
                <w:szCs w:val="24"/>
              </w:rPr>
            </w:pPr>
            <w:r>
              <w:rPr>
                <w:szCs w:val="24"/>
              </w:rPr>
              <w:t>Мне необходима следующая помощь при подготовке к процедуре аттестации</w:t>
            </w:r>
          </w:p>
        </w:tc>
        <w:tc>
          <w:tcPr>
            <w:tcW w:w="7275" w:type="dxa"/>
            <w:shd w:val="clear" w:color="auto" w:fill="auto"/>
            <w:vAlign w:val="center"/>
          </w:tcPr>
          <w:p w:rsidR="008761B6" w:rsidRDefault="00D02A1B" w:rsidP="00AB1B08">
            <w:pPr>
              <w:jc w:val="both"/>
              <w:rPr>
                <w:szCs w:val="24"/>
              </w:rPr>
            </w:pPr>
            <w:r>
              <w:t>Изместьева Т.В.: консультация по заполнению заявления и перечень документов для экспертов</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645C3F" w:rsidP="00AB1B08">
            <w:pPr>
              <w:rPr>
                <w:szCs w:val="24"/>
              </w:rPr>
            </w:pPr>
            <w:r w:rsidRPr="00764263">
              <w:rPr>
                <w:szCs w:val="24"/>
              </w:rPr>
              <w:t>Я могу оказывать на базе лицея следующие платные образовательные услуги</w:t>
            </w:r>
          </w:p>
        </w:tc>
        <w:tc>
          <w:tcPr>
            <w:tcW w:w="7275" w:type="dxa"/>
            <w:shd w:val="clear" w:color="auto" w:fill="auto"/>
            <w:vAlign w:val="center"/>
          </w:tcPr>
          <w:p w:rsidR="00BA09E4" w:rsidRDefault="00BA09E4" w:rsidP="00BA09E4">
            <w:pPr>
              <w:jc w:val="both"/>
              <w:rPr>
                <w:szCs w:val="24"/>
              </w:rPr>
            </w:pPr>
            <w:r>
              <w:rPr>
                <w:szCs w:val="24"/>
              </w:rPr>
              <w:t>Атласова О.О.</w:t>
            </w:r>
            <w:r w:rsidR="00AC69D7">
              <w:rPr>
                <w:szCs w:val="24"/>
              </w:rPr>
              <w:t>, Елисеева Е.Л.</w:t>
            </w:r>
            <w:r w:rsidR="003058B2">
              <w:rPr>
                <w:szCs w:val="24"/>
              </w:rPr>
              <w:t>: Организация самоподготовки, курсы дошкольников</w:t>
            </w:r>
          </w:p>
          <w:p w:rsidR="0081751B" w:rsidRDefault="0081751B" w:rsidP="00BA09E4">
            <w:pPr>
              <w:jc w:val="both"/>
            </w:pPr>
            <w:r>
              <w:t>Залюбовская И.С</w:t>
            </w:r>
            <w:r w:rsidRPr="00C45EA6">
              <w:t>.</w:t>
            </w:r>
            <w:r>
              <w:t>: Подготовка к школе, самоподготовка</w:t>
            </w:r>
          </w:p>
          <w:p w:rsidR="0081751B" w:rsidRDefault="0081751B" w:rsidP="00BA09E4">
            <w:pPr>
              <w:jc w:val="both"/>
            </w:pPr>
            <w:r>
              <w:t>Иванова Н.А.: Подготовка к ОГЭ</w:t>
            </w:r>
          </w:p>
          <w:p w:rsidR="0072321C" w:rsidRDefault="0072321C" w:rsidP="00BA09E4">
            <w:pPr>
              <w:jc w:val="both"/>
            </w:pPr>
            <w:r>
              <w:t>Кошеутова Л.Д.: англ. яз. В 1 классе</w:t>
            </w:r>
          </w:p>
          <w:p w:rsidR="0034142C" w:rsidRDefault="005A799D" w:rsidP="00AB1B08">
            <w:pPr>
              <w:jc w:val="both"/>
              <w:rPr>
                <w:szCs w:val="24"/>
              </w:rPr>
            </w:pPr>
            <w:r>
              <w:rPr>
                <w:szCs w:val="24"/>
              </w:rPr>
              <w:t>Орлова М.Г.: вокал</w:t>
            </w:r>
          </w:p>
          <w:p w:rsidR="00EF2B5C" w:rsidRDefault="00EF2B5C" w:rsidP="00AB1B08">
            <w:pPr>
              <w:jc w:val="both"/>
            </w:pPr>
            <w:r>
              <w:t>Смирнова И.А.: подготовка к ЕГЭ по русскому языку</w:t>
            </w:r>
          </w:p>
          <w:p w:rsidR="00BB720B" w:rsidRPr="00764263" w:rsidRDefault="00BB720B" w:rsidP="00AB1B08">
            <w:pPr>
              <w:jc w:val="both"/>
              <w:rPr>
                <w:szCs w:val="24"/>
              </w:rPr>
            </w:pPr>
            <w:r w:rsidRPr="00BB720B">
              <w:rPr>
                <w:szCs w:val="24"/>
              </w:rPr>
              <w:t>Сухорукова Г.В.</w:t>
            </w:r>
            <w:r>
              <w:rPr>
                <w:szCs w:val="24"/>
              </w:rPr>
              <w:t>: подготовка к ОГЭ, ЕГЭ по географии</w:t>
            </w:r>
          </w:p>
        </w:tc>
      </w:tr>
      <w:tr w:rsidR="00645C3F" w:rsidRPr="00764263" w:rsidTr="00295841">
        <w:tc>
          <w:tcPr>
            <w:tcW w:w="503" w:type="dxa"/>
            <w:shd w:val="clear" w:color="auto" w:fill="auto"/>
            <w:vAlign w:val="center"/>
          </w:tcPr>
          <w:p w:rsidR="00645C3F" w:rsidRPr="00764263" w:rsidRDefault="00645C3F" w:rsidP="00AB1B08">
            <w:pPr>
              <w:numPr>
                <w:ilvl w:val="0"/>
                <w:numId w:val="9"/>
              </w:numPr>
              <w:rPr>
                <w:szCs w:val="24"/>
              </w:rPr>
            </w:pPr>
          </w:p>
        </w:tc>
        <w:tc>
          <w:tcPr>
            <w:tcW w:w="2008" w:type="dxa"/>
            <w:shd w:val="clear" w:color="auto" w:fill="auto"/>
            <w:vAlign w:val="center"/>
          </w:tcPr>
          <w:p w:rsidR="00645C3F" w:rsidRPr="00764263" w:rsidRDefault="00645C3F" w:rsidP="00AB1B08">
            <w:pPr>
              <w:rPr>
                <w:szCs w:val="24"/>
              </w:rPr>
            </w:pPr>
            <w:r w:rsidRPr="00764263">
              <w:rPr>
                <w:szCs w:val="24"/>
              </w:rPr>
              <w:t>Другие предложения и суждения</w:t>
            </w:r>
          </w:p>
        </w:tc>
        <w:tc>
          <w:tcPr>
            <w:tcW w:w="7275" w:type="dxa"/>
            <w:shd w:val="clear" w:color="auto" w:fill="auto"/>
            <w:vAlign w:val="center"/>
          </w:tcPr>
          <w:p w:rsidR="0034142C" w:rsidRDefault="00004B82" w:rsidP="00AB1B08">
            <w:pPr>
              <w:jc w:val="both"/>
            </w:pPr>
            <w:r>
              <w:t>Изместьева Т.В.: Спасибо за работу с одаренными (подготовка документов для олимпиад и конкурсов)</w:t>
            </w:r>
          </w:p>
          <w:p w:rsidR="005A799D" w:rsidRPr="00764263" w:rsidRDefault="005A799D" w:rsidP="00AB1B08">
            <w:pPr>
              <w:jc w:val="both"/>
              <w:rPr>
                <w:szCs w:val="24"/>
              </w:rPr>
            </w:pPr>
            <w:r>
              <w:rPr>
                <w:szCs w:val="24"/>
              </w:rPr>
              <w:t>Орлова М.Г.: Создать команду по подготовке к юбилею лицея</w:t>
            </w:r>
          </w:p>
        </w:tc>
      </w:tr>
    </w:tbl>
    <w:p w:rsidR="00EF64FE" w:rsidRPr="00764263" w:rsidRDefault="00851B49" w:rsidP="00AB1B08">
      <w:pPr>
        <w:ind w:firstLine="709"/>
        <w:jc w:val="both"/>
        <w:rPr>
          <w:sz w:val="24"/>
          <w:szCs w:val="24"/>
        </w:rPr>
      </w:pPr>
      <w:r w:rsidRPr="00764263">
        <w:rPr>
          <w:sz w:val="24"/>
          <w:szCs w:val="24"/>
        </w:rPr>
        <w:t>Проведенная работа стала основанием для определения содержания образовательного заказа.</w:t>
      </w:r>
      <w:r w:rsidR="00EF64FE" w:rsidRPr="00764263">
        <w:t xml:space="preserve"> </w:t>
      </w:r>
      <w:r w:rsidR="00EF64FE" w:rsidRPr="00764263">
        <w:rPr>
          <w:sz w:val="24"/>
          <w:szCs w:val="24"/>
        </w:rPr>
        <w:t>Анализ позволил выявить:</w:t>
      </w:r>
    </w:p>
    <w:p w:rsidR="00EF64FE" w:rsidRPr="00764263" w:rsidRDefault="00AB76FA" w:rsidP="00AB1B08">
      <w:pPr>
        <w:ind w:firstLine="709"/>
        <w:jc w:val="both"/>
        <w:rPr>
          <w:sz w:val="24"/>
          <w:szCs w:val="24"/>
        </w:rPr>
      </w:pPr>
      <w:r w:rsidRPr="00764263">
        <w:rPr>
          <w:sz w:val="24"/>
          <w:szCs w:val="24"/>
        </w:rPr>
        <w:t>•</w:t>
      </w:r>
      <w:r w:rsidRPr="00764263">
        <w:rPr>
          <w:sz w:val="24"/>
          <w:szCs w:val="24"/>
        </w:rPr>
        <w:tab/>
        <w:t>потребности учителей в ПК</w:t>
      </w:r>
      <w:r w:rsidR="00EF64FE" w:rsidRPr="00764263">
        <w:rPr>
          <w:sz w:val="24"/>
          <w:szCs w:val="24"/>
        </w:rPr>
        <w:t>;</w:t>
      </w:r>
    </w:p>
    <w:p w:rsidR="00EF64FE" w:rsidRPr="00764263" w:rsidRDefault="00EF64FE" w:rsidP="00AB1B08">
      <w:pPr>
        <w:ind w:firstLine="709"/>
        <w:jc w:val="both"/>
        <w:rPr>
          <w:sz w:val="24"/>
          <w:szCs w:val="24"/>
        </w:rPr>
      </w:pPr>
      <w:r w:rsidRPr="00764263">
        <w:rPr>
          <w:sz w:val="24"/>
          <w:szCs w:val="24"/>
        </w:rPr>
        <w:t>•</w:t>
      </w:r>
      <w:r w:rsidRPr="00764263">
        <w:rPr>
          <w:sz w:val="24"/>
          <w:szCs w:val="24"/>
        </w:rPr>
        <w:tab/>
        <w:t xml:space="preserve">состав проблемно-творческих групп, </w:t>
      </w:r>
    </w:p>
    <w:p w:rsidR="00EF64FE" w:rsidRPr="00764263" w:rsidRDefault="00EF64FE" w:rsidP="00AB1B08">
      <w:pPr>
        <w:ind w:firstLine="709"/>
        <w:jc w:val="both"/>
        <w:rPr>
          <w:sz w:val="24"/>
          <w:szCs w:val="24"/>
        </w:rPr>
      </w:pPr>
      <w:r w:rsidRPr="00764263">
        <w:rPr>
          <w:sz w:val="24"/>
          <w:szCs w:val="24"/>
        </w:rPr>
        <w:t>•</w:t>
      </w:r>
      <w:r w:rsidRPr="00764263">
        <w:rPr>
          <w:sz w:val="24"/>
          <w:szCs w:val="24"/>
        </w:rPr>
        <w:tab/>
        <w:t>тематику семинаров и педсоветов,</w:t>
      </w:r>
    </w:p>
    <w:p w:rsidR="00EF64FE" w:rsidRPr="00764263" w:rsidRDefault="00EF64FE" w:rsidP="00AB1B08">
      <w:pPr>
        <w:ind w:firstLine="709"/>
        <w:jc w:val="both"/>
        <w:rPr>
          <w:sz w:val="24"/>
          <w:szCs w:val="24"/>
        </w:rPr>
      </w:pPr>
      <w:r w:rsidRPr="00764263">
        <w:rPr>
          <w:sz w:val="24"/>
          <w:szCs w:val="24"/>
        </w:rPr>
        <w:t>•</w:t>
      </w:r>
      <w:r w:rsidRPr="00764263">
        <w:rPr>
          <w:sz w:val="24"/>
          <w:szCs w:val="24"/>
        </w:rPr>
        <w:tab/>
        <w:t>планы по участию в профес</w:t>
      </w:r>
      <w:r w:rsidR="009B12C3" w:rsidRPr="00764263">
        <w:rPr>
          <w:sz w:val="24"/>
          <w:szCs w:val="24"/>
        </w:rPr>
        <w:t>сиональных конкурсах и событиях</w:t>
      </w:r>
      <w:r w:rsidR="00A8208F" w:rsidRPr="00764263">
        <w:rPr>
          <w:sz w:val="24"/>
          <w:szCs w:val="24"/>
        </w:rPr>
        <w:t>,</w:t>
      </w:r>
    </w:p>
    <w:p w:rsidR="00851B49" w:rsidRPr="00764263" w:rsidRDefault="00EF64FE" w:rsidP="00AB1B08">
      <w:pPr>
        <w:ind w:firstLine="709"/>
        <w:jc w:val="both"/>
        <w:rPr>
          <w:sz w:val="24"/>
          <w:szCs w:val="24"/>
        </w:rPr>
      </w:pPr>
      <w:r w:rsidRPr="00764263">
        <w:rPr>
          <w:sz w:val="24"/>
          <w:szCs w:val="24"/>
        </w:rPr>
        <w:t>•</w:t>
      </w:r>
      <w:r w:rsidRPr="00764263">
        <w:rPr>
          <w:sz w:val="24"/>
          <w:szCs w:val="24"/>
        </w:rPr>
        <w:tab/>
        <w:t>пожелания по организации МР в лицее в целом и отдельных событий</w:t>
      </w:r>
      <w:r w:rsidR="00A81D0E" w:rsidRPr="00764263">
        <w:rPr>
          <w:sz w:val="24"/>
          <w:szCs w:val="24"/>
        </w:rPr>
        <w:t xml:space="preserve"> в частности.</w:t>
      </w:r>
    </w:p>
    <w:p w:rsidR="00FC4278" w:rsidRPr="00764263" w:rsidRDefault="00FC4278" w:rsidP="00AB1B08">
      <w:pPr>
        <w:rPr>
          <w:b/>
          <w:sz w:val="24"/>
          <w:szCs w:val="24"/>
        </w:rPr>
      </w:pPr>
      <w:r w:rsidRPr="00764263">
        <w:rPr>
          <w:b/>
          <w:sz w:val="24"/>
          <w:szCs w:val="24"/>
        </w:rPr>
        <w:t>Выводы:</w:t>
      </w:r>
    </w:p>
    <w:p w:rsidR="00FC4278" w:rsidRPr="00764263" w:rsidRDefault="00FC4278" w:rsidP="00824DBD">
      <w:pPr>
        <w:numPr>
          <w:ilvl w:val="0"/>
          <w:numId w:val="34"/>
        </w:numPr>
        <w:jc w:val="both"/>
        <w:rPr>
          <w:sz w:val="24"/>
          <w:szCs w:val="24"/>
        </w:rPr>
      </w:pPr>
      <w:r w:rsidRPr="00764263">
        <w:rPr>
          <w:sz w:val="24"/>
          <w:szCs w:val="24"/>
        </w:rPr>
        <w:t>Признать работу по изучению образовательного заказа педагогов и администрации удовлетворительной.</w:t>
      </w:r>
    </w:p>
    <w:p w:rsidR="00FC4278" w:rsidRPr="00764263" w:rsidRDefault="00FC4278" w:rsidP="00AB1B08">
      <w:pPr>
        <w:jc w:val="both"/>
        <w:rPr>
          <w:b/>
          <w:sz w:val="24"/>
          <w:szCs w:val="24"/>
        </w:rPr>
      </w:pPr>
      <w:r w:rsidRPr="00764263">
        <w:rPr>
          <w:b/>
          <w:sz w:val="24"/>
          <w:szCs w:val="24"/>
        </w:rPr>
        <w:t>Рекомендации:</w:t>
      </w:r>
    </w:p>
    <w:p w:rsidR="00FC4278" w:rsidRPr="00764263" w:rsidRDefault="00FC4278" w:rsidP="00824DBD">
      <w:pPr>
        <w:numPr>
          <w:ilvl w:val="0"/>
          <w:numId w:val="35"/>
        </w:numPr>
        <w:jc w:val="both"/>
        <w:rPr>
          <w:sz w:val="24"/>
          <w:szCs w:val="24"/>
        </w:rPr>
      </w:pPr>
      <w:r w:rsidRPr="00764263">
        <w:rPr>
          <w:sz w:val="24"/>
          <w:szCs w:val="24"/>
        </w:rPr>
        <w:t>Представить результаты изучения образовательного заказа на методсовете и итоговом педсовете</w:t>
      </w:r>
      <w:r w:rsidR="00D6704E" w:rsidRPr="00764263">
        <w:rPr>
          <w:sz w:val="24"/>
          <w:szCs w:val="24"/>
        </w:rPr>
        <w:t xml:space="preserve"> в августе 20</w:t>
      </w:r>
      <w:r w:rsidR="00EF7129" w:rsidRPr="00764263">
        <w:rPr>
          <w:sz w:val="24"/>
          <w:szCs w:val="24"/>
        </w:rPr>
        <w:t>2</w:t>
      </w:r>
      <w:r w:rsidR="006324AE">
        <w:rPr>
          <w:sz w:val="24"/>
          <w:szCs w:val="24"/>
        </w:rPr>
        <w:t>2</w:t>
      </w:r>
      <w:r w:rsidR="00D6704E" w:rsidRPr="00764263">
        <w:rPr>
          <w:sz w:val="24"/>
          <w:szCs w:val="24"/>
        </w:rPr>
        <w:t xml:space="preserve"> г</w:t>
      </w:r>
      <w:r w:rsidRPr="00764263">
        <w:rPr>
          <w:sz w:val="24"/>
          <w:szCs w:val="24"/>
        </w:rPr>
        <w:t>.</w:t>
      </w:r>
    </w:p>
    <w:p w:rsidR="00FC4278" w:rsidRPr="00764263" w:rsidRDefault="00FC4278" w:rsidP="00824DBD">
      <w:pPr>
        <w:numPr>
          <w:ilvl w:val="0"/>
          <w:numId w:val="35"/>
        </w:numPr>
        <w:jc w:val="both"/>
        <w:rPr>
          <w:sz w:val="24"/>
          <w:szCs w:val="24"/>
        </w:rPr>
      </w:pPr>
      <w:r w:rsidRPr="00764263">
        <w:rPr>
          <w:sz w:val="24"/>
          <w:szCs w:val="24"/>
        </w:rPr>
        <w:t>Спланировать работу на 20</w:t>
      </w:r>
      <w:r w:rsidR="00EF7129" w:rsidRPr="00764263">
        <w:rPr>
          <w:sz w:val="24"/>
          <w:szCs w:val="24"/>
        </w:rPr>
        <w:t>2</w:t>
      </w:r>
      <w:r w:rsidR="006324AE">
        <w:rPr>
          <w:sz w:val="24"/>
          <w:szCs w:val="24"/>
        </w:rPr>
        <w:t>2</w:t>
      </w:r>
      <w:r w:rsidR="00EF7129" w:rsidRPr="00764263">
        <w:rPr>
          <w:sz w:val="24"/>
          <w:szCs w:val="24"/>
        </w:rPr>
        <w:t>/</w:t>
      </w:r>
      <w:r w:rsidRPr="00764263">
        <w:rPr>
          <w:sz w:val="24"/>
          <w:szCs w:val="24"/>
        </w:rPr>
        <w:t>202</w:t>
      </w:r>
      <w:r w:rsidR="006324AE">
        <w:rPr>
          <w:sz w:val="24"/>
          <w:szCs w:val="24"/>
        </w:rPr>
        <w:t>3</w:t>
      </w:r>
      <w:r w:rsidRPr="00764263">
        <w:rPr>
          <w:sz w:val="24"/>
          <w:szCs w:val="24"/>
        </w:rPr>
        <w:t xml:space="preserve"> учебный год с учетом проблем 20</w:t>
      </w:r>
      <w:r w:rsidR="001F11F1">
        <w:rPr>
          <w:sz w:val="24"/>
          <w:szCs w:val="24"/>
        </w:rPr>
        <w:t>2</w:t>
      </w:r>
      <w:r w:rsidR="006324AE">
        <w:rPr>
          <w:sz w:val="24"/>
          <w:szCs w:val="24"/>
        </w:rPr>
        <w:t>1</w:t>
      </w:r>
      <w:r w:rsidR="00EF7129" w:rsidRPr="00764263">
        <w:rPr>
          <w:sz w:val="24"/>
          <w:szCs w:val="24"/>
        </w:rPr>
        <w:t>/</w:t>
      </w:r>
      <w:r w:rsidRPr="00764263">
        <w:rPr>
          <w:sz w:val="24"/>
          <w:szCs w:val="24"/>
        </w:rPr>
        <w:t>20</w:t>
      </w:r>
      <w:r w:rsidR="00EF7129" w:rsidRPr="00764263">
        <w:rPr>
          <w:sz w:val="24"/>
          <w:szCs w:val="24"/>
        </w:rPr>
        <w:t>2</w:t>
      </w:r>
      <w:r w:rsidR="006324AE">
        <w:rPr>
          <w:sz w:val="24"/>
          <w:szCs w:val="24"/>
        </w:rPr>
        <w:t>2</w:t>
      </w:r>
      <w:r w:rsidRPr="00764263">
        <w:rPr>
          <w:sz w:val="24"/>
          <w:szCs w:val="24"/>
        </w:rPr>
        <w:t xml:space="preserve"> года и результатов анкетирования, проведенного в конце учебного года.</w:t>
      </w:r>
    </w:p>
    <w:p w:rsidR="00FC4278" w:rsidRDefault="00FC4278" w:rsidP="00824DBD">
      <w:pPr>
        <w:numPr>
          <w:ilvl w:val="0"/>
          <w:numId w:val="35"/>
        </w:numPr>
        <w:jc w:val="both"/>
        <w:rPr>
          <w:sz w:val="24"/>
          <w:szCs w:val="24"/>
        </w:rPr>
      </w:pPr>
      <w:r w:rsidRPr="00764263">
        <w:rPr>
          <w:sz w:val="24"/>
          <w:szCs w:val="24"/>
        </w:rPr>
        <w:t>Включить в анкетирование 202</w:t>
      </w:r>
      <w:r w:rsidR="001F11F1">
        <w:rPr>
          <w:sz w:val="24"/>
          <w:szCs w:val="24"/>
        </w:rPr>
        <w:t>2</w:t>
      </w:r>
      <w:r w:rsidR="00F91BFC" w:rsidRPr="00764263">
        <w:rPr>
          <w:sz w:val="24"/>
          <w:szCs w:val="24"/>
        </w:rPr>
        <w:t>/</w:t>
      </w:r>
      <w:r w:rsidRPr="00764263">
        <w:rPr>
          <w:sz w:val="24"/>
          <w:szCs w:val="24"/>
        </w:rPr>
        <w:t>202</w:t>
      </w:r>
      <w:r w:rsidR="001F11F1">
        <w:rPr>
          <w:sz w:val="24"/>
          <w:szCs w:val="24"/>
        </w:rPr>
        <w:t>3</w:t>
      </w:r>
      <w:r w:rsidRPr="00764263">
        <w:rPr>
          <w:sz w:val="24"/>
          <w:szCs w:val="24"/>
        </w:rPr>
        <w:t xml:space="preserve"> года вопросы, связанные с наличием статуса эксперта ОГЭ, ЕГЭ.</w:t>
      </w:r>
    </w:p>
    <w:p w:rsidR="001F11F1" w:rsidRPr="00764263" w:rsidRDefault="001F11F1" w:rsidP="00824DBD">
      <w:pPr>
        <w:numPr>
          <w:ilvl w:val="0"/>
          <w:numId w:val="35"/>
        </w:numPr>
        <w:jc w:val="both"/>
        <w:rPr>
          <w:sz w:val="24"/>
          <w:szCs w:val="24"/>
        </w:rPr>
      </w:pPr>
      <w:r>
        <w:rPr>
          <w:sz w:val="24"/>
          <w:szCs w:val="24"/>
        </w:rPr>
        <w:t>Убрать из анкет вопросы, в отношении которых нет замечаний.</w:t>
      </w:r>
    </w:p>
    <w:p w:rsidR="00FC4278" w:rsidRPr="00764263" w:rsidRDefault="00FC4278" w:rsidP="00824DBD">
      <w:pPr>
        <w:numPr>
          <w:ilvl w:val="0"/>
          <w:numId w:val="35"/>
        </w:numPr>
        <w:jc w:val="both"/>
        <w:rPr>
          <w:sz w:val="24"/>
          <w:szCs w:val="24"/>
        </w:rPr>
      </w:pPr>
      <w:r w:rsidRPr="00764263">
        <w:rPr>
          <w:sz w:val="24"/>
          <w:szCs w:val="24"/>
        </w:rPr>
        <w:t>Провести анкетирование родителей и лицеистов с целью изучения индивидуальных образовательных потребностей и проблем обучения и воспитания глазами обучающихся Северского лицея и их родителей.</w:t>
      </w:r>
    </w:p>
    <w:p w:rsidR="00495D0A" w:rsidRPr="00764263" w:rsidRDefault="00495D0A" w:rsidP="00AB1B08">
      <w:pPr>
        <w:ind w:firstLine="709"/>
        <w:jc w:val="both"/>
        <w:rPr>
          <w:sz w:val="24"/>
          <w:szCs w:val="24"/>
        </w:rPr>
      </w:pPr>
    </w:p>
    <w:p w:rsidR="00FD3C3A" w:rsidRPr="00764263" w:rsidRDefault="00700D39" w:rsidP="00AB1B08">
      <w:pPr>
        <w:jc w:val="both"/>
        <w:rPr>
          <w:b/>
          <w:sz w:val="24"/>
          <w:szCs w:val="24"/>
        </w:rPr>
      </w:pPr>
      <w:r w:rsidRPr="00764263">
        <w:rPr>
          <w:b/>
          <w:sz w:val="24"/>
          <w:szCs w:val="24"/>
        </w:rPr>
        <w:t xml:space="preserve">Раздел 2. </w:t>
      </w:r>
      <w:r w:rsidR="00126374" w:rsidRPr="00764263">
        <w:rPr>
          <w:b/>
          <w:sz w:val="24"/>
          <w:szCs w:val="24"/>
        </w:rPr>
        <w:t>Повышение квалифи</w:t>
      </w:r>
      <w:r w:rsidR="009F04C3" w:rsidRPr="00764263">
        <w:rPr>
          <w:b/>
          <w:sz w:val="24"/>
          <w:szCs w:val="24"/>
        </w:rPr>
        <w:t>кации педагогических работников</w:t>
      </w:r>
    </w:p>
    <w:p w:rsidR="00252945" w:rsidRPr="00764263" w:rsidRDefault="009F04C3" w:rsidP="00AB1B08">
      <w:pPr>
        <w:ind w:firstLine="709"/>
        <w:jc w:val="both"/>
        <w:rPr>
          <w:i/>
          <w:sz w:val="24"/>
          <w:szCs w:val="24"/>
          <w:lang w:eastAsia="en-US"/>
        </w:rPr>
      </w:pPr>
      <w:r w:rsidRPr="00764263">
        <w:rPr>
          <w:b/>
          <w:i/>
          <w:sz w:val="24"/>
          <w:szCs w:val="24"/>
        </w:rPr>
        <w:t>Задача:</w:t>
      </w:r>
      <w:r w:rsidRPr="00764263">
        <w:rPr>
          <w:b/>
          <w:sz w:val="24"/>
          <w:szCs w:val="24"/>
        </w:rPr>
        <w:t xml:space="preserve"> </w:t>
      </w:r>
      <w:r w:rsidR="006520A5" w:rsidRPr="00764263">
        <w:rPr>
          <w:i/>
          <w:sz w:val="24"/>
          <w:szCs w:val="24"/>
        </w:rPr>
        <w:t>создание условий для удовлетворения информационных, учебно-методических, организационно-педагогических и образовательных потребностей педагогов-предметников,</w:t>
      </w:r>
      <w:r w:rsidR="006520A5" w:rsidRPr="00764263">
        <w:rPr>
          <w:sz w:val="24"/>
          <w:szCs w:val="24"/>
          <w:lang w:eastAsia="en-US"/>
        </w:rPr>
        <w:t xml:space="preserve"> </w:t>
      </w:r>
      <w:r w:rsidR="006520A5" w:rsidRPr="00764263">
        <w:rPr>
          <w:i/>
          <w:sz w:val="24"/>
          <w:szCs w:val="24"/>
          <w:lang w:eastAsia="en-US"/>
        </w:rPr>
        <w:t>о</w:t>
      </w:r>
      <w:r w:rsidRPr="00764263">
        <w:rPr>
          <w:i/>
          <w:sz w:val="24"/>
          <w:szCs w:val="24"/>
          <w:lang w:eastAsia="en-US"/>
        </w:rPr>
        <w:t>беспечение непрерывности, персонификации и актуальности повышения квалифика</w:t>
      </w:r>
      <w:r w:rsidR="006520A5" w:rsidRPr="00764263">
        <w:rPr>
          <w:i/>
          <w:sz w:val="24"/>
          <w:szCs w:val="24"/>
          <w:lang w:eastAsia="en-US"/>
        </w:rPr>
        <w:t>ции педагогических работников, с</w:t>
      </w:r>
      <w:r w:rsidRPr="00764263">
        <w:rPr>
          <w:i/>
          <w:sz w:val="24"/>
          <w:szCs w:val="24"/>
          <w:lang w:eastAsia="en-US"/>
        </w:rPr>
        <w:t>оздание условий профессиональной адаптации и развития.</w:t>
      </w:r>
      <w:r w:rsidR="00252945" w:rsidRPr="00764263">
        <w:rPr>
          <w:i/>
          <w:sz w:val="24"/>
          <w:szCs w:val="24"/>
          <w:lang w:eastAsia="en-US"/>
        </w:rPr>
        <w:t xml:space="preserve"> Эта задача связана с </w:t>
      </w:r>
      <w:r w:rsidR="00C50062" w:rsidRPr="00764263">
        <w:rPr>
          <w:i/>
          <w:sz w:val="24"/>
          <w:szCs w:val="24"/>
          <w:lang w:eastAsia="en-US"/>
        </w:rPr>
        <w:t>ФП «Учитель будущего</w:t>
      </w:r>
      <w:r w:rsidR="00252945" w:rsidRPr="00764263">
        <w:rPr>
          <w:i/>
          <w:sz w:val="24"/>
          <w:szCs w:val="24"/>
          <w:lang w:eastAsia="en-US"/>
        </w:rPr>
        <w:t xml:space="preserve">». </w:t>
      </w:r>
    </w:p>
    <w:p w:rsidR="006C20B5" w:rsidRPr="00764263" w:rsidRDefault="006C20B5" w:rsidP="00AB1B08">
      <w:pPr>
        <w:jc w:val="both"/>
        <w:rPr>
          <w:b/>
          <w:i/>
          <w:sz w:val="24"/>
          <w:szCs w:val="24"/>
          <w:lang w:eastAsia="en-US"/>
        </w:rPr>
      </w:pPr>
      <w:r w:rsidRPr="00764263">
        <w:rPr>
          <w:b/>
          <w:i/>
          <w:sz w:val="24"/>
          <w:szCs w:val="24"/>
          <w:lang w:eastAsia="en-US"/>
        </w:rPr>
        <w:t>2.1 Кадровый состав</w:t>
      </w:r>
    </w:p>
    <w:p w:rsidR="00B42B3F" w:rsidRPr="00764263" w:rsidRDefault="00700D39" w:rsidP="00AB1B08">
      <w:pPr>
        <w:ind w:firstLine="567"/>
        <w:jc w:val="right"/>
        <w:rPr>
          <w:sz w:val="24"/>
          <w:szCs w:val="24"/>
          <w:u w:val="single"/>
        </w:rPr>
      </w:pPr>
      <w:r w:rsidRPr="00764263">
        <w:rPr>
          <w:sz w:val="24"/>
          <w:szCs w:val="24"/>
          <w:u w:val="single"/>
        </w:rPr>
        <w:t>Таблица №</w:t>
      </w:r>
      <w:r w:rsidR="0033520B" w:rsidRPr="00764263">
        <w:rPr>
          <w:sz w:val="24"/>
          <w:szCs w:val="24"/>
          <w:u w:val="single"/>
        </w:rPr>
        <w:t xml:space="preserve"> </w:t>
      </w:r>
      <w:r w:rsidR="001B4280" w:rsidRPr="00764263">
        <w:rPr>
          <w:sz w:val="24"/>
          <w:szCs w:val="24"/>
          <w:u w:val="single"/>
        </w:rPr>
        <w:t>2</w:t>
      </w:r>
      <w:r w:rsidRPr="00764263">
        <w:rPr>
          <w:sz w:val="24"/>
          <w:szCs w:val="24"/>
          <w:u w:val="single"/>
        </w:rPr>
        <w:t xml:space="preserve">. </w:t>
      </w:r>
      <w:r w:rsidR="005C7245" w:rsidRPr="00764263">
        <w:rPr>
          <w:sz w:val="24"/>
          <w:szCs w:val="24"/>
          <w:u w:val="single"/>
        </w:rPr>
        <w:t>Педагогический коллектив лицея: общая качественная характеристика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8"/>
        <w:gridCol w:w="1584"/>
        <w:gridCol w:w="1584"/>
      </w:tblGrid>
      <w:tr w:rsidR="005C7245" w:rsidRPr="00764263" w:rsidTr="00F619C5">
        <w:trPr>
          <w:trHeight w:val="243"/>
        </w:trPr>
        <w:tc>
          <w:tcPr>
            <w:tcW w:w="6618" w:type="dxa"/>
            <w:tcBorders>
              <w:top w:val="single" w:sz="4" w:space="0" w:color="auto"/>
              <w:left w:val="single" w:sz="4" w:space="0" w:color="auto"/>
              <w:bottom w:val="single" w:sz="4" w:space="0" w:color="auto"/>
              <w:right w:val="single" w:sz="4" w:space="0" w:color="auto"/>
            </w:tcBorders>
          </w:tcPr>
          <w:p w:rsidR="005C7245" w:rsidRPr="00764263" w:rsidRDefault="00B703FC" w:rsidP="00AB1B08">
            <w:pPr>
              <w:jc w:val="both"/>
              <w:rPr>
                <w:b/>
              </w:rPr>
            </w:pPr>
            <w:r w:rsidRPr="00764263">
              <w:rPr>
                <w:b/>
              </w:rPr>
              <w:t>Показатели</w:t>
            </w:r>
          </w:p>
        </w:tc>
        <w:tc>
          <w:tcPr>
            <w:tcW w:w="1584" w:type="dxa"/>
            <w:tcBorders>
              <w:top w:val="single" w:sz="4" w:space="0" w:color="auto"/>
              <w:left w:val="single" w:sz="4" w:space="0" w:color="auto"/>
              <w:bottom w:val="single" w:sz="4" w:space="0" w:color="auto"/>
              <w:right w:val="single" w:sz="4" w:space="0" w:color="auto"/>
            </w:tcBorders>
          </w:tcPr>
          <w:p w:rsidR="005C7245" w:rsidRPr="00764263" w:rsidRDefault="005C7245" w:rsidP="00AB1B08">
            <w:pPr>
              <w:jc w:val="center"/>
              <w:rPr>
                <w:b/>
              </w:rPr>
            </w:pPr>
            <w:r w:rsidRPr="00764263">
              <w:rPr>
                <w:b/>
              </w:rPr>
              <w:t>всего</w:t>
            </w:r>
          </w:p>
        </w:tc>
        <w:tc>
          <w:tcPr>
            <w:tcW w:w="1584" w:type="dxa"/>
            <w:tcBorders>
              <w:top w:val="single" w:sz="4" w:space="0" w:color="auto"/>
              <w:left w:val="single" w:sz="4" w:space="0" w:color="auto"/>
              <w:bottom w:val="single" w:sz="4" w:space="0" w:color="auto"/>
              <w:right w:val="single" w:sz="4" w:space="0" w:color="auto"/>
            </w:tcBorders>
          </w:tcPr>
          <w:p w:rsidR="005C7245" w:rsidRPr="00764263" w:rsidRDefault="005C7245" w:rsidP="00AB1B08">
            <w:pPr>
              <w:jc w:val="center"/>
              <w:rPr>
                <w:b/>
              </w:rPr>
            </w:pPr>
            <w:r w:rsidRPr="00764263">
              <w:rPr>
                <w:b/>
              </w:rPr>
              <w:t>в %</w:t>
            </w:r>
          </w:p>
        </w:tc>
      </w:tr>
      <w:tr w:rsidR="003E38A3" w:rsidRPr="00764263" w:rsidTr="00F619C5">
        <w:trPr>
          <w:trHeight w:val="120"/>
        </w:trPr>
        <w:tc>
          <w:tcPr>
            <w:tcW w:w="6618" w:type="dxa"/>
            <w:tcBorders>
              <w:top w:val="single" w:sz="4" w:space="0" w:color="auto"/>
              <w:left w:val="single" w:sz="4" w:space="0" w:color="auto"/>
              <w:bottom w:val="single" w:sz="4" w:space="0" w:color="auto"/>
              <w:right w:val="single" w:sz="4" w:space="0" w:color="auto"/>
            </w:tcBorders>
          </w:tcPr>
          <w:p w:rsidR="003E38A3" w:rsidRPr="00764263" w:rsidRDefault="003E38A3" w:rsidP="00AB1B08">
            <w:pPr>
              <w:jc w:val="both"/>
            </w:pPr>
            <w:r w:rsidRPr="00764263">
              <w:t>Административно-педагогический персонал</w:t>
            </w:r>
          </w:p>
        </w:tc>
        <w:tc>
          <w:tcPr>
            <w:tcW w:w="1584" w:type="dxa"/>
            <w:tcBorders>
              <w:top w:val="single" w:sz="4" w:space="0" w:color="auto"/>
              <w:left w:val="single" w:sz="4" w:space="0" w:color="auto"/>
              <w:bottom w:val="single" w:sz="4" w:space="0" w:color="auto"/>
              <w:right w:val="single" w:sz="4" w:space="0" w:color="auto"/>
            </w:tcBorders>
            <w:vAlign w:val="center"/>
          </w:tcPr>
          <w:p w:rsidR="003E38A3" w:rsidRPr="00764263" w:rsidRDefault="00943534" w:rsidP="00680403">
            <w:pPr>
              <w:jc w:val="center"/>
            </w:pPr>
            <w:r w:rsidRPr="00764263">
              <w:t>3</w:t>
            </w:r>
            <w:r w:rsidR="00680403">
              <w:t>8</w:t>
            </w:r>
          </w:p>
        </w:tc>
        <w:tc>
          <w:tcPr>
            <w:tcW w:w="1584" w:type="dxa"/>
            <w:tcBorders>
              <w:top w:val="single" w:sz="4" w:space="0" w:color="auto"/>
              <w:left w:val="single" w:sz="4" w:space="0" w:color="auto"/>
              <w:bottom w:val="single" w:sz="4" w:space="0" w:color="auto"/>
              <w:right w:val="single" w:sz="4" w:space="0" w:color="auto"/>
            </w:tcBorders>
            <w:vAlign w:val="center"/>
          </w:tcPr>
          <w:p w:rsidR="003E38A3" w:rsidRPr="00764263" w:rsidRDefault="003E38A3" w:rsidP="00AB1B08">
            <w:pPr>
              <w:jc w:val="center"/>
            </w:pPr>
            <w:r w:rsidRPr="00764263">
              <w:t>100</w:t>
            </w:r>
          </w:p>
        </w:tc>
      </w:tr>
      <w:tr w:rsidR="00B703FC" w:rsidRPr="00764263" w:rsidTr="00F619C5">
        <w:trPr>
          <w:trHeight w:val="120"/>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Количество педагогических работников</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B703FC" w:rsidP="00680403">
            <w:pPr>
              <w:jc w:val="center"/>
            </w:pPr>
            <w:r w:rsidRPr="00764263">
              <w:t>3</w:t>
            </w:r>
            <w:r w:rsidR="00680403">
              <w:t>4</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jc w:val="center"/>
            </w:pPr>
            <w:r>
              <w:t>90</w:t>
            </w:r>
          </w:p>
        </w:tc>
      </w:tr>
      <w:tr w:rsidR="00B703FC" w:rsidRPr="00764263" w:rsidTr="00F619C5">
        <w:trPr>
          <w:trHeight w:val="138"/>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Администрация</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52392F" w:rsidP="00AB1B08">
            <w:pPr>
              <w:jc w:val="center"/>
            </w:pPr>
            <w:r>
              <w:t>4</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jc w:val="center"/>
            </w:pPr>
            <w:r>
              <w:t>10</w:t>
            </w:r>
          </w:p>
        </w:tc>
      </w:tr>
      <w:tr w:rsidR="00B703FC" w:rsidRPr="00764263" w:rsidTr="00F619C5">
        <w:trPr>
          <w:trHeight w:val="134"/>
        </w:trPr>
        <w:tc>
          <w:tcPr>
            <w:tcW w:w="9786" w:type="dxa"/>
            <w:gridSpan w:val="3"/>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rPr>
                <w:b/>
              </w:rPr>
            </w:pPr>
            <w:r w:rsidRPr="00764263">
              <w:rPr>
                <w:b/>
              </w:rPr>
              <w:t>Имеют уровень образования:</w:t>
            </w:r>
          </w:p>
        </w:tc>
      </w:tr>
      <w:tr w:rsidR="00B703FC" w:rsidRPr="00764263" w:rsidTr="00F619C5">
        <w:trPr>
          <w:trHeight w:val="225"/>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Высшее</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F619C5" w:rsidP="00776D40">
            <w:pPr>
              <w:ind w:firstLine="567"/>
            </w:pPr>
            <w:r>
              <w:t>3</w:t>
            </w:r>
            <w:r w:rsidR="00776D40">
              <w:t>7</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ind w:firstLine="567"/>
            </w:pPr>
            <w:r>
              <w:t>98</w:t>
            </w:r>
          </w:p>
        </w:tc>
      </w:tr>
      <w:tr w:rsidR="00B703FC" w:rsidRPr="00764263" w:rsidTr="00F619C5">
        <w:trPr>
          <w:trHeight w:val="58"/>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Магистратура</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5237E5" w:rsidP="00AB1B08">
            <w:pPr>
              <w:ind w:firstLine="567"/>
            </w:pPr>
            <w:r>
              <w:t>6</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ind w:firstLine="567"/>
            </w:pPr>
            <w:r>
              <w:t>16</w:t>
            </w:r>
          </w:p>
        </w:tc>
      </w:tr>
      <w:tr w:rsidR="009369AA" w:rsidRPr="00764263" w:rsidTr="00F619C5">
        <w:trPr>
          <w:trHeight w:val="379"/>
        </w:trPr>
        <w:tc>
          <w:tcPr>
            <w:tcW w:w="6618" w:type="dxa"/>
            <w:tcBorders>
              <w:top w:val="single" w:sz="4" w:space="0" w:color="auto"/>
              <w:left w:val="single" w:sz="4" w:space="0" w:color="auto"/>
              <w:bottom w:val="single" w:sz="4" w:space="0" w:color="auto"/>
              <w:right w:val="single" w:sz="4" w:space="0" w:color="auto"/>
            </w:tcBorders>
          </w:tcPr>
          <w:p w:rsidR="009369AA" w:rsidRPr="00764263" w:rsidRDefault="009369AA" w:rsidP="00AB1B08">
            <w:pPr>
              <w:jc w:val="both"/>
              <w:rPr>
                <w:b/>
              </w:rPr>
            </w:pPr>
            <w:r w:rsidRPr="00764263">
              <w:rPr>
                <w:b/>
              </w:rPr>
              <w:t>Осуществляют педагогическую деятельность</w:t>
            </w:r>
            <w:r w:rsidR="00D62F11" w:rsidRPr="00764263">
              <w:rPr>
                <w:b/>
              </w:rPr>
              <w:t xml:space="preserve"> (педагоги + администрация)</w:t>
            </w:r>
          </w:p>
        </w:tc>
        <w:tc>
          <w:tcPr>
            <w:tcW w:w="1584" w:type="dxa"/>
            <w:tcBorders>
              <w:top w:val="single" w:sz="4" w:space="0" w:color="auto"/>
              <w:left w:val="single" w:sz="4" w:space="0" w:color="auto"/>
              <w:bottom w:val="single" w:sz="4" w:space="0" w:color="auto"/>
              <w:right w:val="single" w:sz="4" w:space="0" w:color="auto"/>
            </w:tcBorders>
            <w:vAlign w:val="center"/>
          </w:tcPr>
          <w:p w:rsidR="009369AA" w:rsidRPr="00764263" w:rsidRDefault="009369AA" w:rsidP="00680403">
            <w:pPr>
              <w:ind w:firstLine="567"/>
            </w:pPr>
            <w:r w:rsidRPr="00764263">
              <w:t>3</w:t>
            </w:r>
            <w:r w:rsidR="00680403">
              <w:t>7</w:t>
            </w:r>
          </w:p>
        </w:tc>
        <w:tc>
          <w:tcPr>
            <w:tcW w:w="1584" w:type="dxa"/>
            <w:tcBorders>
              <w:top w:val="single" w:sz="4" w:space="0" w:color="auto"/>
              <w:left w:val="single" w:sz="4" w:space="0" w:color="auto"/>
              <w:bottom w:val="single" w:sz="4" w:space="0" w:color="auto"/>
              <w:right w:val="single" w:sz="4" w:space="0" w:color="auto"/>
            </w:tcBorders>
            <w:vAlign w:val="center"/>
          </w:tcPr>
          <w:p w:rsidR="009369AA" w:rsidRPr="00764263" w:rsidRDefault="00776D40" w:rsidP="0052392F">
            <w:pPr>
              <w:ind w:firstLine="567"/>
            </w:pPr>
            <w:r>
              <w:t>98</w:t>
            </w:r>
          </w:p>
        </w:tc>
      </w:tr>
      <w:tr w:rsidR="00B703FC" w:rsidRPr="00764263" w:rsidTr="00F619C5">
        <w:trPr>
          <w:trHeight w:val="126"/>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rPr>
                <w:b/>
              </w:rPr>
            </w:pPr>
            <w:r w:rsidRPr="00764263">
              <w:rPr>
                <w:b/>
              </w:rPr>
              <w:t>Из них:</w:t>
            </w:r>
          </w:p>
        </w:tc>
        <w:tc>
          <w:tcPr>
            <w:tcW w:w="1584"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ind w:firstLine="567"/>
              <w:jc w:val="both"/>
            </w:pPr>
          </w:p>
        </w:tc>
        <w:tc>
          <w:tcPr>
            <w:tcW w:w="1584"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ind w:firstLine="567"/>
              <w:jc w:val="both"/>
            </w:pPr>
          </w:p>
        </w:tc>
      </w:tr>
      <w:tr w:rsidR="00B703FC" w:rsidRPr="00764263" w:rsidTr="00F619C5">
        <w:trPr>
          <w:trHeight w:val="58"/>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D62F11" w:rsidP="00AB1B08">
            <w:pPr>
              <w:jc w:val="both"/>
            </w:pPr>
            <w:r w:rsidRPr="00764263">
              <w:t xml:space="preserve">Имеют </w:t>
            </w:r>
            <w:r w:rsidR="00B703FC" w:rsidRPr="00764263">
              <w:rPr>
                <w:b/>
              </w:rPr>
              <w:t>квалификационную категорию</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680403" w:rsidP="00AB1B08">
            <w:pPr>
              <w:ind w:firstLine="567"/>
            </w:pPr>
            <w:r>
              <w:t>31</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680403" w:rsidP="00AB1B08">
            <w:pPr>
              <w:ind w:firstLine="567"/>
            </w:pPr>
            <w:r>
              <w:t>84</w:t>
            </w:r>
          </w:p>
        </w:tc>
      </w:tr>
      <w:tr w:rsidR="00B703FC" w:rsidRPr="00764263" w:rsidTr="00F619C5">
        <w:trPr>
          <w:trHeight w:val="62"/>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Высшая категория</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680403" w:rsidP="00AB1B08">
            <w:pPr>
              <w:ind w:firstLine="567"/>
            </w:pPr>
            <w:r>
              <w:t>27</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jc w:val="center"/>
            </w:pPr>
            <w:r>
              <w:t>73</w:t>
            </w:r>
          </w:p>
        </w:tc>
      </w:tr>
      <w:tr w:rsidR="00B703FC" w:rsidRPr="00764263" w:rsidTr="00F619C5">
        <w:trPr>
          <w:trHeight w:val="249"/>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Первая категория</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52392F" w:rsidP="00AB1B08">
            <w:pPr>
              <w:ind w:firstLine="567"/>
            </w:pPr>
            <w:r>
              <w:t>4</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jc w:val="center"/>
            </w:pPr>
            <w:r>
              <w:t>11</w:t>
            </w:r>
          </w:p>
        </w:tc>
      </w:tr>
      <w:tr w:rsidR="00B703FC" w:rsidRPr="00764263" w:rsidTr="00F619C5">
        <w:trPr>
          <w:trHeight w:val="58"/>
        </w:trPr>
        <w:tc>
          <w:tcPr>
            <w:tcW w:w="6618" w:type="dxa"/>
            <w:tcBorders>
              <w:top w:val="single" w:sz="4" w:space="0" w:color="auto"/>
              <w:left w:val="single" w:sz="4" w:space="0" w:color="auto"/>
              <w:bottom w:val="single" w:sz="4" w:space="0" w:color="auto"/>
              <w:right w:val="single" w:sz="4" w:space="0" w:color="auto"/>
            </w:tcBorders>
          </w:tcPr>
          <w:p w:rsidR="00B703FC" w:rsidRPr="00764263" w:rsidRDefault="00B703FC" w:rsidP="00AB1B08">
            <w:pPr>
              <w:jc w:val="both"/>
            </w:pPr>
            <w:r w:rsidRPr="00764263">
              <w:t>Без категории</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52392F" w:rsidP="00AB1B08">
            <w:pPr>
              <w:ind w:firstLine="567"/>
            </w:pPr>
            <w:r>
              <w:t>6</w:t>
            </w:r>
          </w:p>
        </w:tc>
        <w:tc>
          <w:tcPr>
            <w:tcW w:w="1584" w:type="dxa"/>
            <w:tcBorders>
              <w:top w:val="single" w:sz="4" w:space="0" w:color="auto"/>
              <w:left w:val="single" w:sz="4" w:space="0" w:color="auto"/>
              <w:bottom w:val="single" w:sz="4" w:space="0" w:color="auto"/>
              <w:right w:val="single" w:sz="4" w:space="0" w:color="auto"/>
            </w:tcBorders>
            <w:vAlign w:val="center"/>
          </w:tcPr>
          <w:p w:rsidR="00B703FC" w:rsidRPr="00764263" w:rsidRDefault="00776D40" w:rsidP="00AB1B08">
            <w:pPr>
              <w:ind w:firstLine="567"/>
            </w:pPr>
            <w:r>
              <w:t>16</w:t>
            </w:r>
          </w:p>
        </w:tc>
      </w:tr>
    </w:tbl>
    <w:p w:rsidR="00BE08D1" w:rsidRPr="00764263" w:rsidRDefault="00BE08D1" w:rsidP="00AB1B08">
      <w:pPr>
        <w:ind w:firstLine="709"/>
        <w:jc w:val="both"/>
        <w:rPr>
          <w:b/>
          <w:i/>
        </w:rPr>
      </w:pPr>
      <w:r w:rsidRPr="00764263">
        <w:rPr>
          <w:b/>
          <w:i/>
        </w:rPr>
        <w:t>Имеют степени, звания и награды:</w:t>
      </w:r>
    </w:p>
    <w:p w:rsidR="00BE08D1" w:rsidRPr="00764263" w:rsidRDefault="00BE08D1" w:rsidP="00824DBD">
      <w:pPr>
        <w:numPr>
          <w:ilvl w:val="0"/>
          <w:numId w:val="17"/>
        </w:numPr>
        <w:jc w:val="both"/>
      </w:pPr>
      <w:r w:rsidRPr="00764263">
        <w:t>Кандидат физико-математических наук – 1 человек (Круглова Т.В.)</w:t>
      </w:r>
    </w:p>
    <w:p w:rsidR="00BE08D1" w:rsidRPr="00764263" w:rsidRDefault="00BE08D1" w:rsidP="00824DBD">
      <w:pPr>
        <w:numPr>
          <w:ilvl w:val="0"/>
          <w:numId w:val="17"/>
        </w:numPr>
        <w:jc w:val="both"/>
      </w:pPr>
      <w:r w:rsidRPr="00764263">
        <w:t xml:space="preserve">Магистр – </w:t>
      </w:r>
      <w:r w:rsidR="003B7494">
        <w:t>6</w:t>
      </w:r>
      <w:r w:rsidRPr="00764263">
        <w:t xml:space="preserve"> человек (Богданец В.Н., Журавель М.А., Липовка В.О., Остапова М.В.</w:t>
      </w:r>
      <w:r w:rsidR="00C02E95" w:rsidRPr="00764263">
        <w:t>, Остапенко В.А.</w:t>
      </w:r>
      <w:r w:rsidR="00F619C5">
        <w:t>, Степанова А.С.</w:t>
      </w:r>
      <w:r w:rsidRPr="00764263">
        <w:t>)</w:t>
      </w:r>
    </w:p>
    <w:p w:rsidR="00BE08D1" w:rsidRPr="00764263" w:rsidRDefault="00BE08D1" w:rsidP="00824DBD">
      <w:pPr>
        <w:numPr>
          <w:ilvl w:val="0"/>
          <w:numId w:val="17"/>
        </w:numPr>
        <w:jc w:val="both"/>
      </w:pPr>
      <w:r w:rsidRPr="00764263">
        <w:t xml:space="preserve">Заслуженный учитель РФ – </w:t>
      </w:r>
      <w:r w:rsidR="00E91D56">
        <w:t>1</w:t>
      </w:r>
      <w:r w:rsidRPr="00764263">
        <w:t xml:space="preserve"> человек (Чеботкова Л.В.)</w:t>
      </w:r>
    </w:p>
    <w:p w:rsidR="00BE08D1" w:rsidRDefault="00BE08D1" w:rsidP="00824DBD">
      <w:pPr>
        <w:numPr>
          <w:ilvl w:val="0"/>
          <w:numId w:val="17"/>
        </w:numPr>
        <w:jc w:val="both"/>
      </w:pPr>
      <w:r w:rsidRPr="00764263">
        <w:t>Почетный работник общего образования РФ</w:t>
      </w:r>
      <w:r w:rsidR="009A071D">
        <w:t xml:space="preserve">, </w:t>
      </w:r>
      <w:r w:rsidR="009A071D" w:rsidRPr="009A071D">
        <w:t>Почетный работник воспитания и просвещения</w:t>
      </w:r>
      <w:r w:rsidRPr="009A071D">
        <w:t xml:space="preserve"> </w:t>
      </w:r>
      <w:r w:rsidR="009A071D">
        <w:t xml:space="preserve">РФ </w:t>
      </w:r>
      <w:r w:rsidRPr="00764263">
        <w:t xml:space="preserve">– </w:t>
      </w:r>
      <w:r w:rsidR="00963272">
        <w:t>8</w:t>
      </w:r>
      <w:r w:rsidRPr="00764263">
        <w:t xml:space="preserve"> человек (</w:t>
      </w:r>
      <w:r w:rsidR="00963272">
        <w:t xml:space="preserve">Атласова О.О., </w:t>
      </w:r>
      <w:r w:rsidRPr="00764263">
        <w:t xml:space="preserve">Батраченко Т.В., Брендакова Н.И., </w:t>
      </w:r>
      <w:r w:rsidR="00C02E95" w:rsidRPr="00764263">
        <w:t xml:space="preserve">Задеряка О.Е., </w:t>
      </w:r>
      <w:r w:rsidRPr="00764263">
        <w:t xml:space="preserve">Панутриев А.А., </w:t>
      </w:r>
      <w:r w:rsidR="00E91D56">
        <w:t>Орлова М.Г</w:t>
      </w:r>
      <w:r w:rsidRPr="00764263">
        <w:t>., Пухова Л.Л., Чеботкова Л.В.)</w:t>
      </w:r>
    </w:p>
    <w:p w:rsidR="00963272" w:rsidRPr="00764263" w:rsidRDefault="00963272" w:rsidP="00824DBD">
      <w:pPr>
        <w:numPr>
          <w:ilvl w:val="0"/>
          <w:numId w:val="17"/>
        </w:numPr>
        <w:jc w:val="both"/>
      </w:pPr>
      <w:r>
        <w:t xml:space="preserve">Ведомственный знак отличия Министерства просвещения Российской Федерации «Отличник просвещения» </w:t>
      </w:r>
      <w:r w:rsidRPr="00764263">
        <w:t xml:space="preserve">– </w:t>
      </w:r>
      <w:r>
        <w:t>2 чел. (Добрынина О.Б., Чаплинская С.В.)</w:t>
      </w:r>
    </w:p>
    <w:p w:rsidR="00BE08D1" w:rsidRPr="00764263" w:rsidRDefault="00BE08D1" w:rsidP="00824DBD">
      <w:pPr>
        <w:numPr>
          <w:ilvl w:val="0"/>
          <w:numId w:val="17"/>
        </w:numPr>
        <w:jc w:val="both"/>
      </w:pPr>
      <w:r w:rsidRPr="00764263">
        <w:t>Почетная грамота Министерства образования и науки РФ</w:t>
      </w:r>
      <w:r w:rsidR="005F4876" w:rsidRPr="00764263">
        <w:t>, Министерства просвещения</w:t>
      </w:r>
      <w:r w:rsidRPr="00764263">
        <w:t xml:space="preserve"> – 1</w:t>
      </w:r>
      <w:r w:rsidR="00E91D56">
        <w:t>0</w:t>
      </w:r>
      <w:r w:rsidRPr="00764263">
        <w:t xml:space="preserve"> человек (Батраченко Т.В., </w:t>
      </w:r>
      <w:r w:rsidR="008C3A98">
        <w:t xml:space="preserve">Богданец В.Н., </w:t>
      </w:r>
      <w:r w:rsidRPr="00764263">
        <w:t>Брендакова Н.И., Добрынина О.Б., Задеряка О.Е., Панутриев А.А., Пухова Л.Л., Сикора Г.П., Чаплинская С.В., Чеботкова Л.В.)</w:t>
      </w:r>
    </w:p>
    <w:p w:rsidR="00BE08D1" w:rsidRPr="00764263" w:rsidRDefault="00BE08D1" w:rsidP="00824DBD">
      <w:pPr>
        <w:numPr>
          <w:ilvl w:val="0"/>
          <w:numId w:val="17"/>
        </w:numPr>
        <w:jc w:val="both"/>
      </w:pPr>
      <w:r w:rsidRPr="00764263">
        <w:t>Благодарность Министерства образования и науки РФ – 1 человек (Панутриев А.А.)</w:t>
      </w:r>
    </w:p>
    <w:p w:rsidR="00BE08D1" w:rsidRPr="00764263" w:rsidRDefault="00BE08D1" w:rsidP="00824DBD">
      <w:pPr>
        <w:numPr>
          <w:ilvl w:val="0"/>
          <w:numId w:val="17"/>
        </w:numPr>
        <w:jc w:val="both"/>
      </w:pPr>
      <w:r w:rsidRPr="00764263">
        <w:t>Ветеран труда – 1</w:t>
      </w:r>
      <w:r w:rsidR="00E91D56">
        <w:t>2</w:t>
      </w:r>
      <w:r w:rsidRPr="00764263">
        <w:t xml:space="preserve"> человек (Батраченко Т.В., Богданец В.Н., Брендакова Н.И., </w:t>
      </w:r>
      <w:r w:rsidR="00400EF3">
        <w:t xml:space="preserve">Добрынина О.Б., </w:t>
      </w:r>
      <w:r w:rsidRPr="00764263">
        <w:t xml:space="preserve">Задеряка О.Е., Залюбовская И.С., </w:t>
      </w:r>
      <w:r w:rsidR="00400EF3">
        <w:t xml:space="preserve">Кошеутова Л.Д., </w:t>
      </w:r>
      <w:r w:rsidRPr="00764263">
        <w:t>Панутриев А.А., Пухова Л.Л., Сикора Г.П., Чаплинская С.В., Чеботкова Л.В.)</w:t>
      </w:r>
    </w:p>
    <w:p w:rsidR="00BE08D1" w:rsidRPr="00764263" w:rsidRDefault="00BE08D1" w:rsidP="00824DBD">
      <w:pPr>
        <w:numPr>
          <w:ilvl w:val="0"/>
          <w:numId w:val="17"/>
        </w:numPr>
        <w:jc w:val="both"/>
      </w:pPr>
      <w:r w:rsidRPr="00764263">
        <w:t xml:space="preserve">Знак отличия в труде «Ветеран атомной энергетики и промышленности» – 4 человека (Богданец В.Н., Залюбовская И.С., </w:t>
      </w:r>
      <w:r w:rsidR="00400EF3">
        <w:t xml:space="preserve">Кошеутова Л.Д., </w:t>
      </w:r>
      <w:r w:rsidR="007E24FD" w:rsidRPr="00764263">
        <w:t>Чаплинская С.В.</w:t>
      </w:r>
      <w:r w:rsidRPr="00764263">
        <w:t>)</w:t>
      </w:r>
    </w:p>
    <w:p w:rsidR="00BE08D1" w:rsidRPr="00764263" w:rsidRDefault="00BE08D1" w:rsidP="00824DBD">
      <w:pPr>
        <w:numPr>
          <w:ilvl w:val="0"/>
          <w:numId w:val="17"/>
        </w:numPr>
        <w:jc w:val="both"/>
      </w:pPr>
      <w:r w:rsidRPr="00764263">
        <w:t xml:space="preserve">Медаль «За службу образованию» – </w:t>
      </w:r>
      <w:r w:rsidR="00F92F50" w:rsidRPr="00764263">
        <w:t>7</w:t>
      </w:r>
      <w:r w:rsidRPr="00764263">
        <w:t xml:space="preserve"> человек (</w:t>
      </w:r>
      <w:r w:rsidR="006F6633" w:rsidRPr="00764263">
        <w:t xml:space="preserve">Атласова О.О., Богданец В.Н., </w:t>
      </w:r>
      <w:r w:rsidRPr="00764263">
        <w:t xml:space="preserve">Добрынина О.Б., Елисеева Е.Л., Залюбовская И.С., </w:t>
      </w:r>
      <w:r w:rsidR="006F6633" w:rsidRPr="00764263">
        <w:t xml:space="preserve">Орлова М.Г., </w:t>
      </w:r>
      <w:r w:rsidRPr="00764263">
        <w:t>Чеботкова Л.В.)</w:t>
      </w:r>
    </w:p>
    <w:p w:rsidR="00BE08D1" w:rsidRPr="00764263" w:rsidRDefault="00BE08D1" w:rsidP="00824DBD">
      <w:pPr>
        <w:numPr>
          <w:ilvl w:val="0"/>
          <w:numId w:val="17"/>
        </w:numPr>
        <w:jc w:val="both"/>
      </w:pPr>
      <w:r w:rsidRPr="00764263">
        <w:t>Медаль «За особые заслуги в развивающем обучении» – 1 человек (Чеботкова Л.В.)</w:t>
      </w:r>
    </w:p>
    <w:p w:rsidR="00BE08D1" w:rsidRPr="00764263" w:rsidRDefault="00BE08D1" w:rsidP="00824DBD">
      <w:pPr>
        <w:numPr>
          <w:ilvl w:val="0"/>
          <w:numId w:val="17"/>
        </w:numPr>
        <w:jc w:val="both"/>
      </w:pPr>
      <w:r w:rsidRPr="00764263">
        <w:t>Почетный знак Международного союза детских общественных объединений – 1 человек (Эльблаус О.Н.)</w:t>
      </w:r>
    </w:p>
    <w:p w:rsidR="00BE08D1" w:rsidRPr="00764263" w:rsidRDefault="00BE08D1" w:rsidP="00824DBD">
      <w:pPr>
        <w:numPr>
          <w:ilvl w:val="0"/>
          <w:numId w:val="17"/>
        </w:numPr>
        <w:jc w:val="both"/>
      </w:pPr>
      <w:r w:rsidRPr="00764263">
        <w:t>Знак отличия «За заслуги в сфере образования»</w:t>
      </w:r>
      <w:r w:rsidR="00F92F50" w:rsidRPr="00764263">
        <w:t xml:space="preserve"> </w:t>
      </w:r>
      <w:r w:rsidRPr="00764263">
        <w:t xml:space="preserve">– </w:t>
      </w:r>
      <w:r w:rsidR="00E91D56">
        <w:t>3</w:t>
      </w:r>
      <w:r w:rsidRPr="00764263">
        <w:t xml:space="preserve"> человека (</w:t>
      </w:r>
      <w:r w:rsidR="007E24FD" w:rsidRPr="00764263">
        <w:t xml:space="preserve">Брендакова Н.И., </w:t>
      </w:r>
      <w:r w:rsidR="0057174F" w:rsidRPr="00764263">
        <w:t xml:space="preserve">Орлова М.Г., </w:t>
      </w:r>
      <w:r w:rsidRPr="00764263">
        <w:t>Чеботкова Л.В.)</w:t>
      </w:r>
    </w:p>
    <w:p w:rsidR="00BE08D1" w:rsidRPr="00764263" w:rsidRDefault="00BE08D1" w:rsidP="00824DBD">
      <w:pPr>
        <w:numPr>
          <w:ilvl w:val="0"/>
          <w:numId w:val="17"/>
        </w:numPr>
        <w:jc w:val="both"/>
      </w:pPr>
      <w:r w:rsidRPr="00764263">
        <w:t xml:space="preserve">Победитель конкурса лучших учителей РФ – </w:t>
      </w:r>
      <w:r w:rsidR="00E91D56">
        <w:t>1</w:t>
      </w:r>
      <w:r w:rsidRPr="00764263">
        <w:t xml:space="preserve"> человека (Чеботкова Л.В.)</w:t>
      </w:r>
    </w:p>
    <w:p w:rsidR="00BE08D1" w:rsidRPr="00764263" w:rsidRDefault="00BE08D1" w:rsidP="00824DBD">
      <w:pPr>
        <w:numPr>
          <w:ilvl w:val="0"/>
          <w:numId w:val="17"/>
        </w:numPr>
        <w:jc w:val="both"/>
      </w:pPr>
      <w:r w:rsidRPr="00764263">
        <w:t xml:space="preserve">Победитель конкурса </w:t>
      </w:r>
      <w:r w:rsidR="00F92F50" w:rsidRPr="00764263">
        <w:t>лучших учителей ТО</w:t>
      </w:r>
      <w:r w:rsidRPr="00764263">
        <w:t xml:space="preserve"> – 2 человека (Атласова О.О., </w:t>
      </w:r>
      <w:r w:rsidR="00F92F50" w:rsidRPr="00764263">
        <w:t>Елисеева Е.Л</w:t>
      </w:r>
      <w:r w:rsidRPr="00764263">
        <w:t>.)</w:t>
      </w:r>
    </w:p>
    <w:p w:rsidR="00BE08D1" w:rsidRDefault="00BE08D1" w:rsidP="00824DBD">
      <w:pPr>
        <w:numPr>
          <w:ilvl w:val="0"/>
          <w:numId w:val="17"/>
        </w:numPr>
        <w:jc w:val="both"/>
      </w:pPr>
      <w:r w:rsidRPr="00764263">
        <w:t xml:space="preserve">Лауреат Всероссийского конкурса учителей биологии, математики, физики и химии в номинации «Наставник будущих ученых» - </w:t>
      </w:r>
      <w:r w:rsidR="00F92F50" w:rsidRPr="00764263">
        <w:t>1</w:t>
      </w:r>
      <w:r w:rsidRPr="00764263">
        <w:t xml:space="preserve"> человек (Пухова Л.Л.)</w:t>
      </w:r>
    </w:p>
    <w:p w:rsidR="002A45FB" w:rsidRPr="00764263" w:rsidRDefault="002A45FB" w:rsidP="00AB1B08">
      <w:pPr>
        <w:ind w:firstLine="709"/>
        <w:jc w:val="both"/>
        <w:rPr>
          <w:sz w:val="24"/>
          <w:szCs w:val="24"/>
        </w:rPr>
      </w:pPr>
      <w:r w:rsidRPr="00764263">
        <w:rPr>
          <w:sz w:val="24"/>
          <w:szCs w:val="24"/>
        </w:rPr>
        <w:t>Всего за 20</w:t>
      </w:r>
      <w:r w:rsidR="008C3A98">
        <w:rPr>
          <w:sz w:val="24"/>
          <w:szCs w:val="24"/>
        </w:rPr>
        <w:t>2</w:t>
      </w:r>
      <w:r w:rsidR="00A94007">
        <w:rPr>
          <w:sz w:val="24"/>
          <w:szCs w:val="24"/>
        </w:rPr>
        <w:t>1</w:t>
      </w:r>
      <w:r w:rsidR="00F91BFC" w:rsidRPr="00764263">
        <w:rPr>
          <w:sz w:val="24"/>
          <w:szCs w:val="24"/>
        </w:rPr>
        <w:t>/</w:t>
      </w:r>
      <w:r w:rsidR="00313234" w:rsidRPr="00764263">
        <w:rPr>
          <w:sz w:val="24"/>
          <w:szCs w:val="24"/>
        </w:rPr>
        <w:t>20</w:t>
      </w:r>
      <w:r w:rsidR="007E24FD" w:rsidRPr="00764263">
        <w:rPr>
          <w:sz w:val="24"/>
          <w:szCs w:val="24"/>
        </w:rPr>
        <w:t>2</w:t>
      </w:r>
      <w:r w:rsidR="00A94007">
        <w:rPr>
          <w:sz w:val="24"/>
          <w:szCs w:val="24"/>
        </w:rPr>
        <w:t>2</w:t>
      </w:r>
      <w:r w:rsidRPr="00764263">
        <w:rPr>
          <w:sz w:val="24"/>
          <w:szCs w:val="24"/>
        </w:rPr>
        <w:t xml:space="preserve"> учебный год было оформлено</w:t>
      </w:r>
      <w:r w:rsidR="0088638A" w:rsidRPr="00764263">
        <w:rPr>
          <w:sz w:val="24"/>
          <w:szCs w:val="24"/>
        </w:rPr>
        <w:t xml:space="preserve"> </w:t>
      </w:r>
      <w:r w:rsidR="002B778B">
        <w:rPr>
          <w:sz w:val="24"/>
          <w:szCs w:val="24"/>
        </w:rPr>
        <w:t>19</w:t>
      </w:r>
      <w:r w:rsidRPr="00764263">
        <w:rPr>
          <w:sz w:val="24"/>
          <w:szCs w:val="24"/>
        </w:rPr>
        <w:t xml:space="preserve"> ходатайств </w:t>
      </w:r>
      <w:r w:rsidR="003A753B" w:rsidRPr="00764263">
        <w:rPr>
          <w:sz w:val="24"/>
          <w:szCs w:val="24"/>
        </w:rPr>
        <w:t>о награждении и представл</w:t>
      </w:r>
      <w:r w:rsidR="008C3A98">
        <w:rPr>
          <w:sz w:val="24"/>
          <w:szCs w:val="24"/>
        </w:rPr>
        <w:t>ений</w:t>
      </w:r>
      <w:r w:rsidR="00346D45" w:rsidRPr="00764263">
        <w:rPr>
          <w:sz w:val="24"/>
          <w:szCs w:val="24"/>
        </w:rPr>
        <w:t xml:space="preserve"> к</w:t>
      </w:r>
      <w:r w:rsidRPr="00764263">
        <w:rPr>
          <w:sz w:val="24"/>
          <w:szCs w:val="24"/>
        </w:rPr>
        <w:t xml:space="preserve"> награждени</w:t>
      </w:r>
      <w:r w:rsidR="00346D45" w:rsidRPr="00764263">
        <w:rPr>
          <w:sz w:val="24"/>
          <w:szCs w:val="24"/>
        </w:rPr>
        <w:t>ям</w:t>
      </w:r>
      <w:r w:rsidR="000A52E6" w:rsidRPr="00764263">
        <w:rPr>
          <w:sz w:val="24"/>
          <w:szCs w:val="24"/>
        </w:rPr>
        <w:t xml:space="preserve"> </w:t>
      </w:r>
      <w:r w:rsidR="0058791A" w:rsidRPr="00764263">
        <w:rPr>
          <w:sz w:val="24"/>
          <w:szCs w:val="24"/>
        </w:rPr>
        <w:t xml:space="preserve">муниципального, регионального и федерального уровней, </w:t>
      </w:r>
      <w:r w:rsidR="00D64FDF" w:rsidRPr="00764263">
        <w:rPr>
          <w:sz w:val="24"/>
          <w:szCs w:val="24"/>
        </w:rPr>
        <w:t>2</w:t>
      </w:r>
      <w:r w:rsidR="00A01C51">
        <w:rPr>
          <w:sz w:val="24"/>
          <w:szCs w:val="24"/>
        </w:rPr>
        <w:t>1</w:t>
      </w:r>
      <w:r w:rsidR="0058791A" w:rsidRPr="00764263">
        <w:rPr>
          <w:sz w:val="24"/>
          <w:szCs w:val="24"/>
        </w:rPr>
        <w:t xml:space="preserve"> награжден</w:t>
      </w:r>
      <w:r w:rsidR="00A01C51">
        <w:rPr>
          <w:sz w:val="24"/>
          <w:szCs w:val="24"/>
        </w:rPr>
        <w:t>ие</w:t>
      </w:r>
      <w:r w:rsidR="0058791A" w:rsidRPr="00764263">
        <w:rPr>
          <w:sz w:val="24"/>
          <w:szCs w:val="24"/>
        </w:rPr>
        <w:t xml:space="preserve"> лицейского уровня – всего </w:t>
      </w:r>
      <w:r w:rsidR="00A01C51">
        <w:rPr>
          <w:sz w:val="24"/>
          <w:szCs w:val="24"/>
        </w:rPr>
        <w:t>40</w:t>
      </w:r>
      <w:r w:rsidR="0058791A" w:rsidRPr="00764263">
        <w:rPr>
          <w:sz w:val="24"/>
          <w:szCs w:val="24"/>
        </w:rPr>
        <w:t xml:space="preserve"> </w:t>
      </w:r>
      <w:r w:rsidR="000A52E6" w:rsidRPr="00764263">
        <w:rPr>
          <w:sz w:val="24"/>
          <w:szCs w:val="24"/>
        </w:rPr>
        <w:t>(в</w:t>
      </w:r>
      <w:r w:rsidR="000165C8" w:rsidRPr="00764263">
        <w:rPr>
          <w:sz w:val="24"/>
          <w:szCs w:val="24"/>
        </w:rPr>
        <w:t xml:space="preserve"> 2014-2015 было 3</w:t>
      </w:r>
      <w:r w:rsidR="00516113" w:rsidRPr="00764263">
        <w:rPr>
          <w:sz w:val="24"/>
          <w:szCs w:val="24"/>
        </w:rPr>
        <w:t xml:space="preserve">5, </w:t>
      </w:r>
      <w:r w:rsidR="000165C8" w:rsidRPr="00764263">
        <w:rPr>
          <w:sz w:val="24"/>
          <w:szCs w:val="24"/>
        </w:rPr>
        <w:t xml:space="preserve">в </w:t>
      </w:r>
      <w:r w:rsidR="000A52E6" w:rsidRPr="00764263">
        <w:rPr>
          <w:sz w:val="24"/>
          <w:szCs w:val="24"/>
        </w:rPr>
        <w:t xml:space="preserve">2013-2014 </w:t>
      </w:r>
      <w:r w:rsidR="00516113" w:rsidRPr="00764263">
        <w:rPr>
          <w:sz w:val="24"/>
          <w:szCs w:val="24"/>
        </w:rPr>
        <w:t>–</w:t>
      </w:r>
      <w:r w:rsidR="000A52E6" w:rsidRPr="00764263">
        <w:rPr>
          <w:sz w:val="24"/>
          <w:szCs w:val="24"/>
        </w:rPr>
        <w:t xml:space="preserve"> 45</w:t>
      </w:r>
      <w:r w:rsidR="0074781A" w:rsidRPr="00764263">
        <w:rPr>
          <w:sz w:val="24"/>
          <w:szCs w:val="24"/>
        </w:rPr>
        <w:t>, в 2016-2017 – 39</w:t>
      </w:r>
      <w:r w:rsidR="00E92C73" w:rsidRPr="00764263">
        <w:rPr>
          <w:sz w:val="24"/>
          <w:szCs w:val="24"/>
        </w:rPr>
        <w:t>, в 2017-2018 – 52</w:t>
      </w:r>
      <w:r w:rsidR="00E82D24" w:rsidRPr="00764263">
        <w:rPr>
          <w:sz w:val="24"/>
          <w:szCs w:val="24"/>
        </w:rPr>
        <w:t>, в 2018-2019 – 31</w:t>
      </w:r>
      <w:r w:rsidR="002B3758">
        <w:rPr>
          <w:sz w:val="24"/>
          <w:szCs w:val="24"/>
        </w:rPr>
        <w:t>, в 2019-2020 – 58</w:t>
      </w:r>
      <w:r w:rsidR="002B778B">
        <w:rPr>
          <w:sz w:val="24"/>
          <w:szCs w:val="24"/>
        </w:rPr>
        <w:t>, в 2020-2021 – 53</w:t>
      </w:r>
      <w:r w:rsidR="000A52E6" w:rsidRPr="00764263">
        <w:rPr>
          <w:sz w:val="24"/>
          <w:szCs w:val="24"/>
        </w:rPr>
        <w:t>)</w:t>
      </w:r>
      <w:r w:rsidRPr="00764263">
        <w:rPr>
          <w:sz w:val="24"/>
          <w:szCs w:val="24"/>
        </w:rPr>
        <w:t>.</w:t>
      </w:r>
    </w:p>
    <w:p w:rsidR="002A45FB" w:rsidRPr="00A02E3A" w:rsidRDefault="002A45FB" w:rsidP="00AB1B08">
      <w:pPr>
        <w:ind w:firstLine="709"/>
        <w:jc w:val="both"/>
        <w:rPr>
          <w:sz w:val="24"/>
          <w:szCs w:val="24"/>
          <w:u w:val="single"/>
        </w:rPr>
      </w:pPr>
      <w:r w:rsidRPr="00A02E3A">
        <w:rPr>
          <w:sz w:val="24"/>
          <w:szCs w:val="24"/>
          <w:u w:val="single"/>
        </w:rPr>
        <w:t xml:space="preserve">Самыми высокими </w:t>
      </w:r>
      <w:r w:rsidR="003C445C">
        <w:rPr>
          <w:sz w:val="24"/>
          <w:szCs w:val="24"/>
          <w:u w:val="single"/>
        </w:rPr>
        <w:t>по итогам 202</w:t>
      </w:r>
      <w:r w:rsidR="00A94007">
        <w:rPr>
          <w:sz w:val="24"/>
          <w:szCs w:val="24"/>
          <w:u w:val="single"/>
        </w:rPr>
        <w:t>1</w:t>
      </w:r>
      <w:r w:rsidR="003C445C">
        <w:rPr>
          <w:sz w:val="24"/>
          <w:szCs w:val="24"/>
          <w:u w:val="single"/>
        </w:rPr>
        <w:t>-202</w:t>
      </w:r>
      <w:r w:rsidR="00A94007">
        <w:rPr>
          <w:sz w:val="24"/>
          <w:szCs w:val="24"/>
          <w:u w:val="single"/>
        </w:rPr>
        <w:t>2</w:t>
      </w:r>
      <w:r w:rsidR="003C445C">
        <w:rPr>
          <w:sz w:val="24"/>
          <w:szCs w:val="24"/>
          <w:u w:val="single"/>
        </w:rPr>
        <w:t xml:space="preserve"> учебного года </w:t>
      </w:r>
      <w:r w:rsidRPr="00A02E3A">
        <w:rPr>
          <w:sz w:val="24"/>
          <w:szCs w:val="24"/>
          <w:u w:val="single"/>
        </w:rPr>
        <w:t>стали награждения:</w:t>
      </w:r>
    </w:p>
    <w:p w:rsidR="005006EC" w:rsidRDefault="00A94007" w:rsidP="00AB1B08">
      <w:pPr>
        <w:numPr>
          <w:ilvl w:val="0"/>
          <w:numId w:val="10"/>
        </w:numPr>
        <w:jc w:val="both"/>
        <w:rPr>
          <w:sz w:val="24"/>
          <w:szCs w:val="24"/>
        </w:rPr>
      </w:pPr>
      <w:r>
        <w:rPr>
          <w:sz w:val="24"/>
          <w:szCs w:val="24"/>
        </w:rPr>
        <w:t>Атласова О.О</w:t>
      </w:r>
      <w:r w:rsidR="001B79A7" w:rsidRPr="00764263">
        <w:rPr>
          <w:sz w:val="24"/>
          <w:szCs w:val="24"/>
        </w:rPr>
        <w:t>.</w:t>
      </w:r>
      <w:r w:rsidR="005006EC" w:rsidRPr="00764263">
        <w:rPr>
          <w:sz w:val="24"/>
          <w:szCs w:val="24"/>
        </w:rPr>
        <w:t xml:space="preserve"> – </w:t>
      </w:r>
      <w:r w:rsidR="002B3758" w:rsidRPr="002B3758">
        <w:rPr>
          <w:sz w:val="24"/>
          <w:szCs w:val="24"/>
        </w:rPr>
        <w:t>нагрудны</w:t>
      </w:r>
      <w:r w:rsidR="002B3758">
        <w:rPr>
          <w:sz w:val="24"/>
          <w:szCs w:val="24"/>
        </w:rPr>
        <w:t>й</w:t>
      </w:r>
      <w:r w:rsidR="002B3758" w:rsidRPr="002B3758">
        <w:rPr>
          <w:sz w:val="24"/>
          <w:szCs w:val="24"/>
        </w:rPr>
        <w:t xml:space="preserve"> знак «Почетный работник воспитания и просвещения Российской Федерации»</w:t>
      </w:r>
      <w:r w:rsidR="005006EC" w:rsidRPr="002B3758">
        <w:rPr>
          <w:sz w:val="24"/>
          <w:szCs w:val="24"/>
        </w:rPr>
        <w:t>;</w:t>
      </w:r>
    </w:p>
    <w:p w:rsidR="00A315D8" w:rsidRPr="00764263" w:rsidRDefault="00A315D8" w:rsidP="002B778B">
      <w:pPr>
        <w:numPr>
          <w:ilvl w:val="0"/>
          <w:numId w:val="10"/>
        </w:numPr>
        <w:jc w:val="both"/>
        <w:rPr>
          <w:sz w:val="24"/>
          <w:szCs w:val="24"/>
        </w:rPr>
      </w:pPr>
      <w:r>
        <w:rPr>
          <w:sz w:val="24"/>
          <w:szCs w:val="24"/>
        </w:rPr>
        <w:t xml:space="preserve">Добрынина О.Б. </w:t>
      </w:r>
      <w:r w:rsidR="002B778B">
        <w:rPr>
          <w:sz w:val="24"/>
          <w:szCs w:val="24"/>
        </w:rPr>
        <w:t>–</w:t>
      </w:r>
      <w:r>
        <w:rPr>
          <w:sz w:val="24"/>
          <w:szCs w:val="24"/>
        </w:rPr>
        <w:t xml:space="preserve"> </w:t>
      </w:r>
      <w:r w:rsidR="002B778B" w:rsidRPr="002B778B">
        <w:rPr>
          <w:sz w:val="24"/>
          <w:szCs w:val="24"/>
        </w:rPr>
        <w:t>ведомственны</w:t>
      </w:r>
      <w:r w:rsidR="002B778B">
        <w:rPr>
          <w:sz w:val="24"/>
          <w:szCs w:val="24"/>
        </w:rPr>
        <w:t>й</w:t>
      </w:r>
      <w:r w:rsidR="002B778B" w:rsidRPr="002B778B">
        <w:rPr>
          <w:sz w:val="24"/>
          <w:szCs w:val="24"/>
        </w:rPr>
        <w:t xml:space="preserve"> знак отличия Министерства просвещения Российской Федерации «Отличник просвещения»</w:t>
      </w:r>
      <w:r w:rsidR="002B778B">
        <w:rPr>
          <w:sz w:val="24"/>
          <w:szCs w:val="24"/>
        </w:rPr>
        <w:t>;</w:t>
      </w:r>
    </w:p>
    <w:p w:rsidR="00110911" w:rsidRDefault="00A94007" w:rsidP="00AB1B08">
      <w:pPr>
        <w:numPr>
          <w:ilvl w:val="0"/>
          <w:numId w:val="10"/>
        </w:numPr>
        <w:jc w:val="both"/>
        <w:rPr>
          <w:sz w:val="24"/>
          <w:szCs w:val="24"/>
        </w:rPr>
      </w:pPr>
      <w:r>
        <w:rPr>
          <w:sz w:val="24"/>
          <w:szCs w:val="24"/>
        </w:rPr>
        <w:t>Круглова Т.В</w:t>
      </w:r>
      <w:r w:rsidR="00110911" w:rsidRPr="00764263">
        <w:rPr>
          <w:sz w:val="24"/>
          <w:szCs w:val="24"/>
        </w:rPr>
        <w:t>. –</w:t>
      </w:r>
      <w:r w:rsidR="00611ECD">
        <w:rPr>
          <w:sz w:val="24"/>
          <w:szCs w:val="24"/>
        </w:rPr>
        <w:t xml:space="preserve"> </w:t>
      </w:r>
      <w:r w:rsidR="00BC510F" w:rsidRPr="00BC510F">
        <w:rPr>
          <w:sz w:val="24"/>
          <w:szCs w:val="24"/>
        </w:rPr>
        <w:t>Благодарност</w:t>
      </w:r>
      <w:r w:rsidR="00BC510F">
        <w:rPr>
          <w:sz w:val="24"/>
          <w:szCs w:val="24"/>
        </w:rPr>
        <w:t>ь</w:t>
      </w:r>
      <w:r w:rsidR="00BC510F" w:rsidRPr="00BC510F">
        <w:rPr>
          <w:sz w:val="24"/>
          <w:szCs w:val="24"/>
        </w:rPr>
        <w:t xml:space="preserve"> Администрации Томской области</w:t>
      </w:r>
      <w:r w:rsidR="00110911" w:rsidRPr="00764263">
        <w:rPr>
          <w:sz w:val="24"/>
          <w:szCs w:val="24"/>
        </w:rPr>
        <w:t>;</w:t>
      </w:r>
    </w:p>
    <w:p w:rsidR="00BC510F" w:rsidRDefault="00A315D8" w:rsidP="00AB1B08">
      <w:pPr>
        <w:numPr>
          <w:ilvl w:val="0"/>
          <w:numId w:val="10"/>
        </w:numPr>
        <w:jc w:val="both"/>
        <w:rPr>
          <w:sz w:val="24"/>
          <w:szCs w:val="24"/>
        </w:rPr>
      </w:pPr>
      <w:r>
        <w:rPr>
          <w:sz w:val="24"/>
          <w:szCs w:val="24"/>
        </w:rPr>
        <w:t>Корчуганова Е.Н</w:t>
      </w:r>
      <w:r w:rsidR="00BC510F" w:rsidRPr="00611ECD">
        <w:rPr>
          <w:sz w:val="24"/>
          <w:szCs w:val="24"/>
        </w:rPr>
        <w:t xml:space="preserve">. – Благодарность </w:t>
      </w:r>
      <w:r w:rsidR="00A02E3A" w:rsidRPr="00611ECD">
        <w:rPr>
          <w:sz w:val="24"/>
          <w:szCs w:val="24"/>
        </w:rPr>
        <w:t>Департамента общего образования Томской области</w:t>
      </w:r>
      <w:r w:rsidR="00BC510F" w:rsidRPr="00611ECD">
        <w:rPr>
          <w:sz w:val="24"/>
          <w:szCs w:val="24"/>
        </w:rPr>
        <w:t>;</w:t>
      </w:r>
    </w:p>
    <w:p w:rsidR="00A83FE8" w:rsidRPr="00611ECD" w:rsidRDefault="00A83FE8" w:rsidP="00AB1B08">
      <w:pPr>
        <w:numPr>
          <w:ilvl w:val="0"/>
          <w:numId w:val="10"/>
        </w:numPr>
        <w:jc w:val="both"/>
        <w:rPr>
          <w:sz w:val="24"/>
          <w:szCs w:val="24"/>
        </w:rPr>
      </w:pPr>
      <w:r>
        <w:rPr>
          <w:sz w:val="24"/>
          <w:szCs w:val="24"/>
        </w:rPr>
        <w:t>Иванова Н.А</w:t>
      </w:r>
      <w:r w:rsidRPr="00611ECD">
        <w:rPr>
          <w:sz w:val="24"/>
          <w:szCs w:val="24"/>
        </w:rPr>
        <w:t>. – Почетная грамота Мэра З</w:t>
      </w:r>
      <w:r>
        <w:rPr>
          <w:sz w:val="24"/>
          <w:szCs w:val="24"/>
        </w:rPr>
        <w:t>АТО Северск</w:t>
      </w:r>
      <w:r w:rsidR="002B778B">
        <w:rPr>
          <w:sz w:val="24"/>
          <w:szCs w:val="24"/>
        </w:rPr>
        <w:t>;</w:t>
      </w:r>
    </w:p>
    <w:p w:rsidR="002B778B" w:rsidRDefault="00A315D8" w:rsidP="00A315D8">
      <w:pPr>
        <w:numPr>
          <w:ilvl w:val="0"/>
          <w:numId w:val="10"/>
        </w:numPr>
        <w:jc w:val="both"/>
        <w:rPr>
          <w:sz w:val="24"/>
          <w:szCs w:val="24"/>
        </w:rPr>
      </w:pPr>
      <w:r>
        <w:rPr>
          <w:sz w:val="24"/>
          <w:szCs w:val="24"/>
        </w:rPr>
        <w:t>Сикора Г.П</w:t>
      </w:r>
      <w:r w:rsidR="00BC510F" w:rsidRPr="00611ECD">
        <w:rPr>
          <w:sz w:val="24"/>
          <w:szCs w:val="24"/>
        </w:rPr>
        <w:t>. – П</w:t>
      </w:r>
      <w:r w:rsidR="00A02E3A" w:rsidRPr="00611ECD">
        <w:rPr>
          <w:sz w:val="24"/>
          <w:szCs w:val="24"/>
        </w:rPr>
        <w:t>очетная грамота</w:t>
      </w:r>
      <w:r w:rsidR="00BC510F" w:rsidRPr="00611ECD">
        <w:rPr>
          <w:sz w:val="24"/>
          <w:szCs w:val="24"/>
        </w:rPr>
        <w:t xml:space="preserve"> Мэра З</w:t>
      </w:r>
      <w:r>
        <w:rPr>
          <w:sz w:val="24"/>
          <w:szCs w:val="24"/>
        </w:rPr>
        <w:t>АТО Северск</w:t>
      </w:r>
      <w:r w:rsidR="002B778B">
        <w:rPr>
          <w:sz w:val="24"/>
          <w:szCs w:val="24"/>
        </w:rPr>
        <w:t>;</w:t>
      </w:r>
    </w:p>
    <w:p w:rsidR="00BC510F" w:rsidRPr="00A315D8" w:rsidRDefault="002B778B" w:rsidP="002B778B">
      <w:pPr>
        <w:numPr>
          <w:ilvl w:val="0"/>
          <w:numId w:val="10"/>
        </w:numPr>
        <w:jc w:val="both"/>
        <w:rPr>
          <w:sz w:val="24"/>
          <w:szCs w:val="24"/>
        </w:rPr>
      </w:pPr>
      <w:r>
        <w:rPr>
          <w:sz w:val="24"/>
          <w:szCs w:val="24"/>
        </w:rPr>
        <w:t>Остапова М.В</w:t>
      </w:r>
      <w:r w:rsidR="00BC510F" w:rsidRPr="00A315D8">
        <w:rPr>
          <w:sz w:val="24"/>
          <w:szCs w:val="24"/>
        </w:rPr>
        <w:t>.</w:t>
      </w:r>
      <w:r>
        <w:rPr>
          <w:sz w:val="24"/>
          <w:szCs w:val="24"/>
        </w:rPr>
        <w:t xml:space="preserve"> – </w:t>
      </w:r>
      <w:r w:rsidRPr="002B778B">
        <w:rPr>
          <w:sz w:val="24"/>
          <w:szCs w:val="24"/>
        </w:rPr>
        <w:t>Благодарственн</w:t>
      </w:r>
      <w:r>
        <w:rPr>
          <w:sz w:val="24"/>
          <w:szCs w:val="24"/>
        </w:rPr>
        <w:t>ое</w:t>
      </w:r>
      <w:r w:rsidRPr="002B778B">
        <w:rPr>
          <w:sz w:val="24"/>
          <w:szCs w:val="24"/>
        </w:rPr>
        <w:t xml:space="preserve"> письмо Думы ЗАТО Северск</w:t>
      </w:r>
      <w:r w:rsidR="00A01C51">
        <w:rPr>
          <w:sz w:val="24"/>
          <w:szCs w:val="24"/>
        </w:rPr>
        <w:t>.</w:t>
      </w:r>
    </w:p>
    <w:p w:rsidR="00E57D6A" w:rsidRPr="00764263" w:rsidRDefault="00E57D6A" w:rsidP="00AB1B08">
      <w:pPr>
        <w:ind w:left="720"/>
        <w:rPr>
          <w:sz w:val="24"/>
          <w:szCs w:val="24"/>
        </w:rPr>
      </w:pPr>
      <w:r w:rsidRPr="00764263">
        <w:rPr>
          <w:b/>
          <w:sz w:val="24"/>
          <w:szCs w:val="24"/>
        </w:rPr>
        <w:t>Рекомендации:</w:t>
      </w:r>
    </w:p>
    <w:p w:rsidR="00E57D6A" w:rsidRPr="00764263" w:rsidRDefault="00E57D6A" w:rsidP="00824DBD">
      <w:pPr>
        <w:numPr>
          <w:ilvl w:val="0"/>
          <w:numId w:val="36"/>
        </w:numPr>
        <w:jc w:val="both"/>
      </w:pPr>
      <w:r w:rsidRPr="00764263">
        <w:rPr>
          <w:sz w:val="24"/>
          <w:szCs w:val="24"/>
        </w:rPr>
        <w:t>Руководителям МО по итогам года делать предложения о награждении педагогов</w:t>
      </w:r>
      <w:r w:rsidR="00A02E3A">
        <w:rPr>
          <w:sz w:val="24"/>
          <w:szCs w:val="24"/>
        </w:rPr>
        <w:t xml:space="preserve"> (продумать систему выдвижения педагогов снизу)</w:t>
      </w:r>
      <w:r w:rsidRPr="00764263">
        <w:rPr>
          <w:sz w:val="24"/>
          <w:szCs w:val="24"/>
        </w:rPr>
        <w:t>.</w:t>
      </w:r>
    </w:p>
    <w:p w:rsidR="00126374" w:rsidRPr="00764263" w:rsidRDefault="0035348E" w:rsidP="00AB1B08">
      <w:pPr>
        <w:numPr>
          <w:ilvl w:val="1"/>
          <w:numId w:val="5"/>
        </w:numPr>
        <w:jc w:val="both"/>
        <w:rPr>
          <w:b/>
          <w:i/>
          <w:sz w:val="24"/>
          <w:szCs w:val="24"/>
        </w:rPr>
      </w:pPr>
      <w:r w:rsidRPr="00764263">
        <w:rPr>
          <w:b/>
          <w:i/>
          <w:sz w:val="24"/>
          <w:szCs w:val="24"/>
        </w:rPr>
        <w:t>Повышение квалификации</w:t>
      </w:r>
    </w:p>
    <w:p w:rsidR="00917282" w:rsidRDefault="0035348E" w:rsidP="00AB1B08">
      <w:pPr>
        <w:ind w:firstLine="709"/>
        <w:jc w:val="both"/>
        <w:rPr>
          <w:sz w:val="24"/>
          <w:szCs w:val="24"/>
        </w:rPr>
      </w:pPr>
      <w:r w:rsidRPr="00764263">
        <w:rPr>
          <w:sz w:val="24"/>
          <w:szCs w:val="24"/>
        </w:rPr>
        <w:t xml:space="preserve">Повышение квалификации </w:t>
      </w:r>
      <w:r w:rsidR="00F372D0" w:rsidRPr="00764263">
        <w:rPr>
          <w:sz w:val="24"/>
          <w:szCs w:val="24"/>
        </w:rPr>
        <w:t xml:space="preserve">в </w:t>
      </w:r>
      <w:r w:rsidR="00D51F28" w:rsidRPr="00764263">
        <w:rPr>
          <w:sz w:val="24"/>
          <w:szCs w:val="24"/>
        </w:rPr>
        <w:t>20</w:t>
      </w:r>
      <w:r w:rsidR="00F277E4">
        <w:rPr>
          <w:sz w:val="24"/>
          <w:szCs w:val="24"/>
        </w:rPr>
        <w:t>2</w:t>
      </w:r>
      <w:r w:rsidR="00A01C51">
        <w:rPr>
          <w:sz w:val="24"/>
          <w:szCs w:val="24"/>
        </w:rPr>
        <w:t>1</w:t>
      </w:r>
      <w:r w:rsidR="00F91BFC" w:rsidRPr="00764263">
        <w:rPr>
          <w:sz w:val="24"/>
          <w:szCs w:val="24"/>
        </w:rPr>
        <w:t>/</w:t>
      </w:r>
      <w:r w:rsidR="00D51F28" w:rsidRPr="00764263">
        <w:rPr>
          <w:sz w:val="24"/>
          <w:szCs w:val="24"/>
        </w:rPr>
        <w:t>20</w:t>
      </w:r>
      <w:r w:rsidR="000B5D8B" w:rsidRPr="00764263">
        <w:rPr>
          <w:sz w:val="24"/>
          <w:szCs w:val="24"/>
        </w:rPr>
        <w:t>2</w:t>
      </w:r>
      <w:r w:rsidR="00A01C51">
        <w:rPr>
          <w:sz w:val="24"/>
          <w:szCs w:val="24"/>
        </w:rPr>
        <w:t>2</w:t>
      </w:r>
      <w:r w:rsidR="00D51F28" w:rsidRPr="00764263">
        <w:rPr>
          <w:sz w:val="24"/>
          <w:szCs w:val="24"/>
        </w:rPr>
        <w:t xml:space="preserve"> </w:t>
      </w:r>
      <w:r w:rsidR="00D8339F" w:rsidRPr="00764263">
        <w:rPr>
          <w:sz w:val="24"/>
          <w:szCs w:val="24"/>
        </w:rPr>
        <w:t>учебно</w:t>
      </w:r>
      <w:r w:rsidR="00F372D0" w:rsidRPr="00764263">
        <w:rPr>
          <w:sz w:val="24"/>
          <w:szCs w:val="24"/>
        </w:rPr>
        <w:t>м</w:t>
      </w:r>
      <w:r w:rsidR="00D8339F" w:rsidRPr="00764263">
        <w:rPr>
          <w:sz w:val="24"/>
          <w:szCs w:val="24"/>
        </w:rPr>
        <w:t xml:space="preserve"> год</w:t>
      </w:r>
      <w:r w:rsidR="00F372D0" w:rsidRPr="00764263">
        <w:rPr>
          <w:sz w:val="24"/>
          <w:szCs w:val="24"/>
        </w:rPr>
        <w:t>у</w:t>
      </w:r>
      <w:r w:rsidR="00D8339F" w:rsidRPr="00764263">
        <w:rPr>
          <w:sz w:val="24"/>
          <w:szCs w:val="24"/>
        </w:rPr>
        <w:t xml:space="preserve"> </w:t>
      </w:r>
      <w:r w:rsidR="00DB0C77" w:rsidRPr="00764263">
        <w:rPr>
          <w:sz w:val="24"/>
          <w:szCs w:val="24"/>
        </w:rPr>
        <w:t>тематически было</w:t>
      </w:r>
      <w:r w:rsidR="00917282" w:rsidRPr="00764263">
        <w:rPr>
          <w:sz w:val="24"/>
          <w:szCs w:val="24"/>
        </w:rPr>
        <w:t xml:space="preserve"> связан</w:t>
      </w:r>
      <w:r w:rsidR="00DB0C77" w:rsidRPr="00764263">
        <w:rPr>
          <w:sz w:val="24"/>
          <w:szCs w:val="24"/>
        </w:rPr>
        <w:t>о</w:t>
      </w:r>
      <w:r w:rsidR="00917282" w:rsidRPr="00764263">
        <w:rPr>
          <w:sz w:val="24"/>
          <w:szCs w:val="24"/>
        </w:rPr>
        <w:t xml:space="preserve"> </w:t>
      </w:r>
      <w:r w:rsidR="0077487E">
        <w:rPr>
          <w:sz w:val="24"/>
          <w:szCs w:val="24"/>
        </w:rPr>
        <w:t>с организацией</w:t>
      </w:r>
      <w:r w:rsidR="0077487E" w:rsidRPr="0077487E">
        <w:rPr>
          <w:sz w:val="24"/>
          <w:szCs w:val="24"/>
        </w:rPr>
        <w:t xml:space="preserve"> образовательного процесса в соответствии с обновленным ФГОС</w:t>
      </w:r>
      <w:r w:rsidR="00033506">
        <w:rPr>
          <w:sz w:val="24"/>
          <w:szCs w:val="24"/>
        </w:rPr>
        <w:t>,</w:t>
      </w:r>
      <w:r w:rsidR="00033506" w:rsidRPr="00F277E4">
        <w:rPr>
          <w:sz w:val="24"/>
          <w:szCs w:val="24"/>
        </w:rPr>
        <w:t xml:space="preserve"> </w:t>
      </w:r>
      <w:r w:rsidR="0077487E">
        <w:rPr>
          <w:sz w:val="24"/>
          <w:szCs w:val="24"/>
        </w:rPr>
        <w:t>с д</w:t>
      </w:r>
      <w:r w:rsidR="0077487E" w:rsidRPr="0077487E">
        <w:rPr>
          <w:sz w:val="24"/>
          <w:szCs w:val="24"/>
        </w:rPr>
        <w:t>елинквентн</w:t>
      </w:r>
      <w:r w:rsidR="0077487E">
        <w:rPr>
          <w:sz w:val="24"/>
          <w:szCs w:val="24"/>
        </w:rPr>
        <w:t>ым</w:t>
      </w:r>
      <w:r w:rsidR="0077487E" w:rsidRPr="0077487E">
        <w:rPr>
          <w:sz w:val="24"/>
          <w:szCs w:val="24"/>
        </w:rPr>
        <w:t xml:space="preserve"> и аутодеструктивн</w:t>
      </w:r>
      <w:r w:rsidR="0077487E">
        <w:rPr>
          <w:sz w:val="24"/>
          <w:szCs w:val="24"/>
        </w:rPr>
        <w:t>ым</w:t>
      </w:r>
      <w:r w:rsidR="0077487E" w:rsidRPr="0077487E">
        <w:rPr>
          <w:sz w:val="24"/>
          <w:szCs w:val="24"/>
        </w:rPr>
        <w:t xml:space="preserve"> поведение</w:t>
      </w:r>
      <w:r w:rsidR="0077487E">
        <w:rPr>
          <w:sz w:val="24"/>
          <w:szCs w:val="24"/>
        </w:rPr>
        <w:t>м</w:t>
      </w:r>
      <w:r w:rsidR="0077487E" w:rsidRPr="0077487E">
        <w:rPr>
          <w:sz w:val="24"/>
          <w:szCs w:val="24"/>
        </w:rPr>
        <w:t xml:space="preserve"> подростков</w:t>
      </w:r>
      <w:r w:rsidR="0077487E">
        <w:rPr>
          <w:sz w:val="24"/>
          <w:szCs w:val="24"/>
        </w:rPr>
        <w:t>, п</w:t>
      </w:r>
      <w:r w:rsidR="0077487E" w:rsidRPr="0077487E">
        <w:rPr>
          <w:sz w:val="24"/>
          <w:szCs w:val="24"/>
        </w:rPr>
        <w:t>рофилактическ</w:t>
      </w:r>
      <w:r w:rsidR="0077487E">
        <w:rPr>
          <w:sz w:val="24"/>
          <w:szCs w:val="24"/>
        </w:rPr>
        <w:t>ой</w:t>
      </w:r>
      <w:r w:rsidR="0077487E" w:rsidRPr="0077487E">
        <w:rPr>
          <w:sz w:val="24"/>
          <w:szCs w:val="24"/>
        </w:rPr>
        <w:t xml:space="preserve"> работ</w:t>
      </w:r>
      <w:r w:rsidR="0077487E">
        <w:rPr>
          <w:sz w:val="24"/>
          <w:szCs w:val="24"/>
        </w:rPr>
        <w:t>ой</w:t>
      </w:r>
      <w:r w:rsidR="0077487E" w:rsidRPr="0077487E">
        <w:rPr>
          <w:sz w:val="24"/>
          <w:szCs w:val="24"/>
        </w:rPr>
        <w:t xml:space="preserve"> с несовершеннолетними в ОО</w:t>
      </w:r>
      <w:r w:rsidR="000F1388" w:rsidRPr="00764263">
        <w:rPr>
          <w:sz w:val="24"/>
          <w:szCs w:val="24"/>
        </w:rPr>
        <w:t xml:space="preserve">, </w:t>
      </w:r>
      <w:r w:rsidR="00F90468" w:rsidRPr="00764263">
        <w:rPr>
          <w:sz w:val="24"/>
          <w:szCs w:val="24"/>
        </w:rPr>
        <w:t>профессионально-педагогической компет</w:t>
      </w:r>
      <w:r w:rsidR="000F1388" w:rsidRPr="00764263">
        <w:rPr>
          <w:sz w:val="24"/>
          <w:szCs w:val="24"/>
        </w:rPr>
        <w:t xml:space="preserve">ентностью экспертов </w:t>
      </w:r>
      <w:r w:rsidR="00F277E4">
        <w:rPr>
          <w:sz w:val="24"/>
          <w:szCs w:val="24"/>
        </w:rPr>
        <w:t xml:space="preserve">ОГЭ, </w:t>
      </w:r>
      <w:r w:rsidR="000F1388" w:rsidRPr="00764263">
        <w:rPr>
          <w:sz w:val="24"/>
          <w:szCs w:val="24"/>
        </w:rPr>
        <w:t>ЕГЭ</w:t>
      </w:r>
      <w:r w:rsidR="0077487E">
        <w:rPr>
          <w:sz w:val="24"/>
          <w:szCs w:val="24"/>
        </w:rPr>
        <w:t>, о</w:t>
      </w:r>
      <w:r w:rsidR="0077487E" w:rsidRPr="0077487E">
        <w:rPr>
          <w:sz w:val="24"/>
          <w:szCs w:val="24"/>
        </w:rPr>
        <w:t>хран</w:t>
      </w:r>
      <w:r w:rsidR="0077487E">
        <w:rPr>
          <w:sz w:val="24"/>
          <w:szCs w:val="24"/>
        </w:rPr>
        <w:t>ой</w:t>
      </w:r>
      <w:r w:rsidR="0077487E" w:rsidRPr="0077487E">
        <w:rPr>
          <w:sz w:val="24"/>
          <w:szCs w:val="24"/>
        </w:rPr>
        <w:t xml:space="preserve"> труда руководителей и специалистов организации</w:t>
      </w:r>
      <w:r w:rsidR="0077487E">
        <w:rPr>
          <w:sz w:val="24"/>
          <w:szCs w:val="24"/>
        </w:rPr>
        <w:t>, п</w:t>
      </w:r>
      <w:r w:rsidR="0077487E" w:rsidRPr="0077487E">
        <w:rPr>
          <w:sz w:val="24"/>
          <w:szCs w:val="24"/>
        </w:rPr>
        <w:t>ринцип</w:t>
      </w:r>
      <w:r w:rsidR="0077487E">
        <w:rPr>
          <w:sz w:val="24"/>
          <w:szCs w:val="24"/>
        </w:rPr>
        <w:t>ами</w:t>
      </w:r>
      <w:r w:rsidR="0077487E" w:rsidRPr="0077487E">
        <w:rPr>
          <w:sz w:val="24"/>
          <w:szCs w:val="24"/>
        </w:rPr>
        <w:t xml:space="preserve"> оказания первой помощи</w:t>
      </w:r>
      <w:r w:rsidR="0077487E">
        <w:rPr>
          <w:sz w:val="24"/>
          <w:szCs w:val="24"/>
        </w:rPr>
        <w:t>, п</w:t>
      </w:r>
      <w:r w:rsidR="0077487E" w:rsidRPr="0077487E">
        <w:rPr>
          <w:sz w:val="24"/>
          <w:szCs w:val="24"/>
        </w:rPr>
        <w:t>сихолого-педагогическ</w:t>
      </w:r>
      <w:r w:rsidR="0077487E">
        <w:rPr>
          <w:sz w:val="24"/>
          <w:szCs w:val="24"/>
        </w:rPr>
        <w:t>им</w:t>
      </w:r>
      <w:r w:rsidR="0077487E" w:rsidRPr="0077487E">
        <w:rPr>
          <w:sz w:val="24"/>
          <w:szCs w:val="24"/>
        </w:rPr>
        <w:t xml:space="preserve"> обеспечение</w:t>
      </w:r>
      <w:r w:rsidR="0077487E">
        <w:rPr>
          <w:sz w:val="24"/>
          <w:szCs w:val="24"/>
        </w:rPr>
        <w:t>м</w:t>
      </w:r>
      <w:r w:rsidR="0077487E" w:rsidRPr="0077487E">
        <w:rPr>
          <w:sz w:val="24"/>
          <w:szCs w:val="24"/>
        </w:rPr>
        <w:t xml:space="preserve"> современных практик воспитания и социализации</w:t>
      </w:r>
      <w:r w:rsidR="000F1388" w:rsidRPr="00764263">
        <w:rPr>
          <w:sz w:val="24"/>
          <w:szCs w:val="24"/>
        </w:rPr>
        <w:t xml:space="preserve"> </w:t>
      </w:r>
      <w:r w:rsidR="00D51F28" w:rsidRPr="00764263">
        <w:rPr>
          <w:sz w:val="24"/>
          <w:szCs w:val="24"/>
        </w:rPr>
        <w:t>и т.д.</w:t>
      </w:r>
    </w:p>
    <w:p w:rsidR="000E2A4B" w:rsidRPr="00764263" w:rsidRDefault="0077487E" w:rsidP="00AB1B08">
      <w:pPr>
        <w:ind w:firstLine="709"/>
        <w:jc w:val="both"/>
        <w:rPr>
          <w:sz w:val="24"/>
          <w:szCs w:val="24"/>
        </w:rPr>
      </w:pPr>
      <w:r>
        <w:rPr>
          <w:sz w:val="24"/>
          <w:szCs w:val="24"/>
        </w:rPr>
        <w:t>За</w:t>
      </w:r>
      <w:r w:rsidR="00313924" w:rsidRPr="00764263">
        <w:rPr>
          <w:sz w:val="24"/>
          <w:szCs w:val="24"/>
        </w:rPr>
        <w:t xml:space="preserve"> 20</w:t>
      </w:r>
      <w:r w:rsidR="008515EA">
        <w:rPr>
          <w:sz w:val="24"/>
          <w:szCs w:val="24"/>
        </w:rPr>
        <w:t>2</w:t>
      </w:r>
      <w:r>
        <w:rPr>
          <w:sz w:val="24"/>
          <w:szCs w:val="24"/>
        </w:rPr>
        <w:t>1</w:t>
      </w:r>
      <w:r w:rsidR="00F91BFC" w:rsidRPr="00764263">
        <w:rPr>
          <w:sz w:val="24"/>
          <w:szCs w:val="24"/>
        </w:rPr>
        <w:t>/</w:t>
      </w:r>
      <w:r w:rsidR="00313924" w:rsidRPr="00764263">
        <w:rPr>
          <w:sz w:val="24"/>
          <w:szCs w:val="24"/>
        </w:rPr>
        <w:t>20</w:t>
      </w:r>
      <w:r w:rsidR="00E70FE1" w:rsidRPr="00764263">
        <w:rPr>
          <w:sz w:val="24"/>
          <w:szCs w:val="24"/>
        </w:rPr>
        <w:t>2</w:t>
      </w:r>
      <w:r>
        <w:rPr>
          <w:sz w:val="24"/>
          <w:szCs w:val="24"/>
        </w:rPr>
        <w:t>2</w:t>
      </w:r>
      <w:r w:rsidR="00313924" w:rsidRPr="00764263">
        <w:rPr>
          <w:sz w:val="24"/>
          <w:szCs w:val="24"/>
        </w:rPr>
        <w:t xml:space="preserve"> учебный год</w:t>
      </w:r>
      <w:r w:rsidR="00A47BA0" w:rsidRPr="00764263">
        <w:rPr>
          <w:sz w:val="24"/>
          <w:szCs w:val="24"/>
        </w:rPr>
        <w:t xml:space="preserve"> повысили квалификацию</w:t>
      </w:r>
      <w:r w:rsidR="00D8339F" w:rsidRPr="00764263">
        <w:rPr>
          <w:sz w:val="24"/>
          <w:szCs w:val="24"/>
        </w:rPr>
        <w:t xml:space="preserve"> в объеме не менее </w:t>
      </w:r>
      <w:r w:rsidR="0035348E" w:rsidRPr="00764263">
        <w:rPr>
          <w:sz w:val="24"/>
          <w:szCs w:val="24"/>
        </w:rPr>
        <w:t>16</w:t>
      </w:r>
      <w:r w:rsidR="00D8339F" w:rsidRPr="00764263">
        <w:rPr>
          <w:sz w:val="24"/>
          <w:szCs w:val="24"/>
        </w:rPr>
        <w:t xml:space="preserve"> часов</w:t>
      </w:r>
      <w:r w:rsidR="00DC0EE4" w:rsidRPr="00764263">
        <w:rPr>
          <w:sz w:val="24"/>
          <w:szCs w:val="24"/>
        </w:rPr>
        <w:t xml:space="preserve"> с получением удостоверения установленного образца</w:t>
      </w:r>
      <w:r w:rsidR="007E5201" w:rsidRPr="00764263">
        <w:rPr>
          <w:sz w:val="24"/>
          <w:szCs w:val="24"/>
        </w:rPr>
        <w:t xml:space="preserve"> </w:t>
      </w:r>
      <w:r w:rsidR="00C66BDA">
        <w:rPr>
          <w:sz w:val="24"/>
          <w:szCs w:val="24"/>
        </w:rPr>
        <w:t>30</w:t>
      </w:r>
      <w:r w:rsidR="00DC0EE4" w:rsidRPr="00764263">
        <w:rPr>
          <w:sz w:val="24"/>
          <w:szCs w:val="24"/>
        </w:rPr>
        <w:t xml:space="preserve"> чел. (</w:t>
      </w:r>
      <w:r w:rsidR="00C66BDA">
        <w:rPr>
          <w:sz w:val="24"/>
          <w:szCs w:val="24"/>
        </w:rPr>
        <w:t>81</w:t>
      </w:r>
      <w:r w:rsidR="00245512" w:rsidRPr="00764263">
        <w:rPr>
          <w:sz w:val="24"/>
          <w:szCs w:val="24"/>
        </w:rPr>
        <w:t xml:space="preserve"> %).</w:t>
      </w:r>
    </w:p>
    <w:p w:rsidR="001B4280" w:rsidRPr="00764263" w:rsidRDefault="001B4280" w:rsidP="00AB1B08">
      <w:pPr>
        <w:ind w:firstLine="709"/>
        <w:jc w:val="right"/>
        <w:rPr>
          <w:sz w:val="24"/>
          <w:szCs w:val="24"/>
          <w:u w:val="single"/>
        </w:rPr>
      </w:pPr>
      <w:r w:rsidRPr="00764263">
        <w:rPr>
          <w:sz w:val="24"/>
          <w:szCs w:val="24"/>
          <w:u w:val="single"/>
        </w:rPr>
        <w:t>Таблица 3. Повышение квалификации в 20</w:t>
      </w:r>
      <w:r w:rsidR="008515EA">
        <w:rPr>
          <w:sz w:val="24"/>
          <w:szCs w:val="24"/>
          <w:u w:val="single"/>
        </w:rPr>
        <w:t>20</w:t>
      </w:r>
      <w:r w:rsidRPr="00764263">
        <w:rPr>
          <w:sz w:val="24"/>
          <w:szCs w:val="24"/>
          <w:u w:val="single"/>
        </w:rPr>
        <w:t>-20</w:t>
      </w:r>
      <w:r w:rsidR="000C7C61" w:rsidRPr="00764263">
        <w:rPr>
          <w:sz w:val="24"/>
          <w:szCs w:val="24"/>
          <w:u w:val="single"/>
        </w:rPr>
        <w:t>2</w:t>
      </w:r>
      <w:r w:rsidR="008515EA">
        <w:rPr>
          <w:sz w:val="24"/>
          <w:szCs w:val="24"/>
          <w:u w:val="single"/>
        </w:rPr>
        <w:t>1</w:t>
      </w:r>
      <w:r w:rsidRPr="00764263">
        <w:rPr>
          <w:sz w:val="24"/>
          <w:szCs w:val="24"/>
          <w:u w:val="single"/>
        </w:rPr>
        <w:t xml:space="preserve"> уч.г.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705"/>
        <w:gridCol w:w="1699"/>
        <w:gridCol w:w="4456"/>
        <w:gridCol w:w="1270"/>
      </w:tblGrid>
      <w:tr w:rsidR="00B0024C" w:rsidRPr="00764263" w:rsidTr="00513C07">
        <w:trPr>
          <w:trHeight w:val="469"/>
        </w:trPr>
        <w:tc>
          <w:tcPr>
            <w:tcW w:w="548" w:type="dxa"/>
            <w:shd w:val="clear" w:color="auto" w:fill="auto"/>
            <w:vAlign w:val="center"/>
          </w:tcPr>
          <w:p w:rsidR="000F1388" w:rsidRPr="00764263" w:rsidRDefault="000F1388" w:rsidP="00AB1B08">
            <w:pPr>
              <w:jc w:val="center"/>
              <w:rPr>
                <w:b/>
              </w:rPr>
            </w:pPr>
            <w:r w:rsidRPr="00764263">
              <w:rPr>
                <w:b/>
              </w:rPr>
              <w:t>№</w:t>
            </w:r>
          </w:p>
        </w:tc>
        <w:tc>
          <w:tcPr>
            <w:tcW w:w="1705" w:type="dxa"/>
            <w:shd w:val="clear" w:color="auto" w:fill="auto"/>
            <w:vAlign w:val="center"/>
          </w:tcPr>
          <w:p w:rsidR="000F1388" w:rsidRPr="00764263" w:rsidRDefault="000F1388" w:rsidP="00AB1B08">
            <w:pPr>
              <w:jc w:val="center"/>
              <w:rPr>
                <w:b/>
              </w:rPr>
            </w:pPr>
            <w:r w:rsidRPr="00764263">
              <w:rPr>
                <w:b/>
              </w:rPr>
              <w:t>Ф.И.О.</w:t>
            </w:r>
          </w:p>
        </w:tc>
        <w:tc>
          <w:tcPr>
            <w:tcW w:w="1699" w:type="dxa"/>
            <w:shd w:val="clear" w:color="auto" w:fill="auto"/>
            <w:vAlign w:val="center"/>
          </w:tcPr>
          <w:p w:rsidR="000F1388" w:rsidRPr="00764263" w:rsidRDefault="000F1388" w:rsidP="00AB1B08">
            <w:pPr>
              <w:jc w:val="center"/>
              <w:rPr>
                <w:b/>
              </w:rPr>
            </w:pPr>
            <w:r w:rsidRPr="00764263">
              <w:rPr>
                <w:b/>
              </w:rPr>
              <w:t>Должность</w:t>
            </w:r>
          </w:p>
        </w:tc>
        <w:tc>
          <w:tcPr>
            <w:tcW w:w="4456" w:type="dxa"/>
            <w:shd w:val="clear" w:color="auto" w:fill="auto"/>
            <w:vAlign w:val="center"/>
          </w:tcPr>
          <w:p w:rsidR="000F1388" w:rsidRPr="00764263" w:rsidRDefault="000F1388" w:rsidP="00AB1B08">
            <w:pPr>
              <w:jc w:val="center"/>
              <w:rPr>
                <w:b/>
              </w:rPr>
            </w:pPr>
            <w:r w:rsidRPr="00764263">
              <w:rPr>
                <w:b/>
              </w:rPr>
              <w:t>Название курсов, место прохождения, кол-во часов</w:t>
            </w:r>
          </w:p>
        </w:tc>
        <w:tc>
          <w:tcPr>
            <w:tcW w:w="1270" w:type="dxa"/>
            <w:shd w:val="clear" w:color="auto" w:fill="auto"/>
            <w:vAlign w:val="center"/>
          </w:tcPr>
          <w:p w:rsidR="000F1388" w:rsidRPr="00764263" w:rsidRDefault="000F1388" w:rsidP="00AB1B08">
            <w:pPr>
              <w:jc w:val="center"/>
              <w:rPr>
                <w:b/>
              </w:rPr>
            </w:pPr>
            <w:r w:rsidRPr="00764263">
              <w:rPr>
                <w:b/>
              </w:rPr>
              <w:t>Сроки курсов</w:t>
            </w:r>
          </w:p>
        </w:tc>
      </w:tr>
      <w:tr w:rsidR="00B0024C" w:rsidRPr="00764263" w:rsidTr="00513C07">
        <w:trPr>
          <w:trHeight w:val="106"/>
        </w:trPr>
        <w:tc>
          <w:tcPr>
            <w:tcW w:w="548" w:type="dxa"/>
            <w:shd w:val="clear" w:color="auto" w:fill="auto"/>
            <w:vAlign w:val="center"/>
          </w:tcPr>
          <w:p w:rsidR="008515EA" w:rsidRPr="00764263" w:rsidRDefault="008515EA" w:rsidP="00824DBD">
            <w:pPr>
              <w:numPr>
                <w:ilvl w:val="0"/>
                <w:numId w:val="33"/>
              </w:numPr>
              <w:jc w:val="center"/>
            </w:pPr>
          </w:p>
        </w:tc>
        <w:tc>
          <w:tcPr>
            <w:tcW w:w="1705" w:type="dxa"/>
            <w:shd w:val="clear" w:color="auto" w:fill="auto"/>
            <w:vAlign w:val="center"/>
          </w:tcPr>
          <w:p w:rsidR="008515EA" w:rsidRDefault="008515EA" w:rsidP="00AB1B08">
            <w:pPr>
              <w:autoSpaceDE w:val="0"/>
              <w:autoSpaceDN w:val="0"/>
              <w:adjustRightInd w:val="0"/>
              <w:jc w:val="center"/>
              <w:rPr>
                <w:color w:val="000000"/>
              </w:rPr>
            </w:pPr>
            <w:r>
              <w:rPr>
                <w:color w:val="000000"/>
              </w:rPr>
              <w:t>Атласова О.О.</w:t>
            </w:r>
          </w:p>
        </w:tc>
        <w:tc>
          <w:tcPr>
            <w:tcW w:w="1699" w:type="dxa"/>
            <w:shd w:val="clear" w:color="auto" w:fill="auto"/>
            <w:vAlign w:val="center"/>
          </w:tcPr>
          <w:p w:rsidR="008515EA" w:rsidRPr="00764263" w:rsidRDefault="008515EA" w:rsidP="00AB1B08">
            <w:pPr>
              <w:jc w:val="center"/>
            </w:pPr>
            <w:r w:rsidRPr="00764263">
              <w:t>Учитель начальных классов</w:t>
            </w:r>
          </w:p>
        </w:tc>
        <w:tc>
          <w:tcPr>
            <w:tcW w:w="4456" w:type="dxa"/>
            <w:shd w:val="clear" w:color="auto" w:fill="auto"/>
            <w:vAlign w:val="center"/>
          </w:tcPr>
          <w:p w:rsidR="008515EA" w:rsidRPr="00513C07" w:rsidRDefault="00A01C51" w:rsidP="00AB1B08">
            <w:pPr>
              <w:jc w:val="center"/>
              <w:rPr>
                <w:i/>
              </w:rPr>
            </w:pPr>
            <w:r w:rsidRPr="00A01C51">
              <w:rPr>
                <w:i/>
              </w:rPr>
              <w:t>Обновленные ФГОС: содержание, механизмы реализации</w:t>
            </w:r>
            <w:r w:rsidR="00CD043C">
              <w:rPr>
                <w:i/>
              </w:rPr>
              <w:t>, 16 ч</w:t>
            </w:r>
          </w:p>
        </w:tc>
        <w:tc>
          <w:tcPr>
            <w:tcW w:w="1270" w:type="dxa"/>
            <w:shd w:val="clear" w:color="auto" w:fill="auto"/>
            <w:vAlign w:val="center"/>
          </w:tcPr>
          <w:p w:rsidR="008515EA" w:rsidRPr="00513C07" w:rsidRDefault="00A01C51" w:rsidP="00A01C51">
            <w:pPr>
              <w:jc w:val="center"/>
              <w:rPr>
                <w:rFonts w:eastAsia="Calibri"/>
                <w:lang w:eastAsia="en-US"/>
              </w:rPr>
            </w:pPr>
            <w:r w:rsidRPr="00A01C51">
              <w:rPr>
                <w:rFonts w:eastAsia="Calibri"/>
                <w:lang w:eastAsia="en-US"/>
              </w:rPr>
              <w:t>16.05.22</w:t>
            </w:r>
            <w:r>
              <w:rPr>
                <w:rFonts w:eastAsia="Calibri"/>
                <w:lang w:eastAsia="en-US"/>
              </w:rPr>
              <w:t>-</w:t>
            </w:r>
            <w:r w:rsidRPr="00A01C51">
              <w:rPr>
                <w:rFonts w:eastAsia="Calibri"/>
                <w:lang w:eastAsia="en-US"/>
              </w:rPr>
              <w:t>20.05.22</w:t>
            </w:r>
          </w:p>
        </w:tc>
      </w:tr>
      <w:tr w:rsidR="00B0024C" w:rsidRPr="00764263" w:rsidTr="00513C07">
        <w:trPr>
          <w:trHeight w:val="106"/>
        </w:trPr>
        <w:tc>
          <w:tcPr>
            <w:tcW w:w="548" w:type="dxa"/>
            <w:shd w:val="clear" w:color="auto" w:fill="auto"/>
            <w:vAlign w:val="center"/>
          </w:tcPr>
          <w:p w:rsidR="00A01C51" w:rsidRPr="00764263" w:rsidRDefault="00A01C51" w:rsidP="00824DBD">
            <w:pPr>
              <w:numPr>
                <w:ilvl w:val="0"/>
                <w:numId w:val="33"/>
              </w:numPr>
              <w:jc w:val="center"/>
            </w:pPr>
          </w:p>
        </w:tc>
        <w:tc>
          <w:tcPr>
            <w:tcW w:w="1705" w:type="dxa"/>
            <w:shd w:val="clear" w:color="auto" w:fill="auto"/>
            <w:vAlign w:val="center"/>
          </w:tcPr>
          <w:p w:rsidR="00A01C51" w:rsidRDefault="00A01C51" w:rsidP="00AB1B08">
            <w:pPr>
              <w:autoSpaceDE w:val="0"/>
              <w:autoSpaceDN w:val="0"/>
              <w:adjustRightInd w:val="0"/>
              <w:jc w:val="center"/>
              <w:rPr>
                <w:color w:val="000000"/>
              </w:rPr>
            </w:pPr>
            <w:r>
              <w:rPr>
                <w:color w:val="000000"/>
              </w:rPr>
              <w:t>Батраченко Т.В.</w:t>
            </w:r>
          </w:p>
        </w:tc>
        <w:tc>
          <w:tcPr>
            <w:tcW w:w="1699" w:type="dxa"/>
            <w:shd w:val="clear" w:color="auto" w:fill="auto"/>
            <w:vAlign w:val="center"/>
          </w:tcPr>
          <w:p w:rsidR="00A01C51" w:rsidRPr="00764263" w:rsidRDefault="00A01C51" w:rsidP="00AB1B08">
            <w:pPr>
              <w:jc w:val="center"/>
            </w:pPr>
            <w:r>
              <w:t xml:space="preserve">Директор </w:t>
            </w:r>
          </w:p>
        </w:tc>
        <w:tc>
          <w:tcPr>
            <w:tcW w:w="4456" w:type="dxa"/>
            <w:shd w:val="clear" w:color="auto" w:fill="auto"/>
            <w:vAlign w:val="center"/>
          </w:tcPr>
          <w:p w:rsidR="00A01C51" w:rsidRPr="00A01C51" w:rsidRDefault="00A01C51" w:rsidP="00AB1B08">
            <w:pPr>
              <w:jc w:val="center"/>
              <w:rPr>
                <w:i/>
              </w:rPr>
            </w:pPr>
            <w:r w:rsidRPr="00A01C51">
              <w:rPr>
                <w:i/>
              </w:rPr>
              <w:t>Охрана труда руководителей и специалистов организации</w:t>
            </w:r>
            <w:r w:rsidR="00CD043C">
              <w:rPr>
                <w:i/>
              </w:rPr>
              <w:t>, 40 ч</w:t>
            </w:r>
          </w:p>
        </w:tc>
        <w:tc>
          <w:tcPr>
            <w:tcW w:w="1270" w:type="dxa"/>
            <w:shd w:val="clear" w:color="auto" w:fill="auto"/>
            <w:vAlign w:val="center"/>
          </w:tcPr>
          <w:p w:rsidR="00A01C51" w:rsidRPr="00A01C51" w:rsidRDefault="00A01C51" w:rsidP="00A01C51">
            <w:pPr>
              <w:jc w:val="center"/>
              <w:rPr>
                <w:rFonts w:eastAsia="Calibri"/>
                <w:lang w:eastAsia="en-US"/>
              </w:rPr>
            </w:pPr>
            <w:r w:rsidRPr="00A01C51">
              <w:rPr>
                <w:rFonts w:eastAsia="Calibri"/>
                <w:lang w:eastAsia="en-US"/>
              </w:rPr>
              <w:t>17.06.22</w:t>
            </w:r>
          </w:p>
        </w:tc>
      </w:tr>
      <w:tr w:rsidR="00B0024C" w:rsidRPr="00764263" w:rsidTr="00513C07">
        <w:trPr>
          <w:trHeight w:val="106"/>
        </w:trPr>
        <w:tc>
          <w:tcPr>
            <w:tcW w:w="548" w:type="dxa"/>
            <w:shd w:val="clear" w:color="auto" w:fill="auto"/>
            <w:vAlign w:val="center"/>
          </w:tcPr>
          <w:p w:rsidR="00A01C51" w:rsidRPr="00764263" w:rsidRDefault="00A01C51" w:rsidP="00824DBD">
            <w:pPr>
              <w:numPr>
                <w:ilvl w:val="0"/>
                <w:numId w:val="33"/>
              </w:numPr>
              <w:jc w:val="center"/>
            </w:pPr>
          </w:p>
        </w:tc>
        <w:tc>
          <w:tcPr>
            <w:tcW w:w="1705" w:type="dxa"/>
            <w:shd w:val="clear" w:color="auto" w:fill="auto"/>
            <w:vAlign w:val="center"/>
          </w:tcPr>
          <w:p w:rsidR="00A01C51" w:rsidRDefault="00A01C51" w:rsidP="00AB1B08">
            <w:pPr>
              <w:autoSpaceDE w:val="0"/>
              <w:autoSpaceDN w:val="0"/>
              <w:adjustRightInd w:val="0"/>
              <w:jc w:val="center"/>
              <w:rPr>
                <w:color w:val="000000"/>
              </w:rPr>
            </w:pPr>
            <w:r>
              <w:rPr>
                <w:color w:val="000000"/>
              </w:rPr>
              <w:t>Белявцева Н.В.</w:t>
            </w:r>
          </w:p>
        </w:tc>
        <w:tc>
          <w:tcPr>
            <w:tcW w:w="1699" w:type="dxa"/>
            <w:shd w:val="clear" w:color="auto" w:fill="auto"/>
            <w:vAlign w:val="center"/>
          </w:tcPr>
          <w:p w:rsidR="00A01C51" w:rsidRDefault="00A01C51" w:rsidP="00AB1B08">
            <w:pPr>
              <w:jc w:val="center"/>
            </w:pPr>
            <w:r>
              <w:t>Учитель-логопед</w:t>
            </w:r>
          </w:p>
        </w:tc>
        <w:tc>
          <w:tcPr>
            <w:tcW w:w="4456" w:type="dxa"/>
            <w:shd w:val="clear" w:color="auto" w:fill="auto"/>
            <w:vAlign w:val="center"/>
          </w:tcPr>
          <w:p w:rsidR="00A01C51" w:rsidRPr="00A01C51" w:rsidRDefault="00A01C51" w:rsidP="00AB1B08">
            <w:pPr>
              <w:jc w:val="center"/>
              <w:rPr>
                <w:i/>
              </w:rPr>
            </w:pPr>
            <w:r w:rsidRPr="00A01C51">
              <w:rPr>
                <w:i/>
              </w:rPr>
              <w:t>Конструирование современного урока русского языка в соответствии с требованиями обновленных ФГОС</w:t>
            </w:r>
            <w:r w:rsidR="00CD043C">
              <w:rPr>
                <w:i/>
              </w:rPr>
              <w:t>, 72 ч</w:t>
            </w:r>
          </w:p>
        </w:tc>
        <w:tc>
          <w:tcPr>
            <w:tcW w:w="1270" w:type="dxa"/>
            <w:shd w:val="clear" w:color="auto" w:fill="auto"/>
            <w:vAlign w:val="center"/>
          </w:tcPr>
          <w:p w:rsidR="00A01C51" w:rsidRPr="00A01C51" w:rsidRDefault="00A01C51" w:rsidP="00A01C51">
            <w:pPr>
              <w:jc w:val="center"/>
              <w:rPr>
                <w:rFonts w:eastAsia="Calibri"/>
                <w:lang w:eastAsia="en-US"/>
              </w:rPr>
            </w:pPr>
            <w:r w:rsidRPr="00A01C51">
              <w:rPr>
                <w:rFonts w:eastAsia="Calibri"/>
                <w:lang w:eastAsia="en-US"/>
              </w:rPr>
              <w:t>19.04.22</w:t>
            </w:r>
            <w:r>
              <w:rPr>
                <w:rFonts w:eastAsia="Calibri"/>
                <w:lang w:eastAsia="en-US"/>
              </w:rPr>
              <w:t>-</w:t>
            </w:r>
            <w:r w:rsidRPr="00A01C51">
              <w:rPr>
                <w:rFonts w:eastAsia="Calibri"/>
                <w:lang w:eastAsia="en-US"/>
              </w:rPr>
              <w:t>23.04.22</w:t>
            </w:r>
          </w:p>
        </w:tc>
      </w:tr>
      <w:tr w:rsidR="00433ECB" w:rsidRPr="00764263" w:rsidTr="00513C07">
        <w:trPr>
          <w:trHeight w:val="106"/>
        </w:trPr>
        <w:tc>
          <w:tcPr>
            <w:tcW w:w="548" w:type="dxa"/>
            <w:vMerge w:val="restart"/>
            <w:shd w:val="clear" w:color="auto" w:fill="auto"/>
            <w:vAlign w:val="center"/>
          </w:tcPr>
          <w:p w:rsidR="00A01C51" w:rsidRPr="00764263" w:rsidRDefault="00A01C51" w:rsidP="00824DBD">
            <w:pPr>
              <w:numPr>
                <w:ilvl w:val="0"/>
                <w:numId w:val="33"/>
              </w:numPr>
              <w:jc w:val="center"/>
            </w:pPr>
          </w:p>
        </w:tc>
        <w:tc>
          <w:tcPr>
            <w:tcW w:w="1705" w:type="dxa"/>
            <w:vMerge w:val="restart"/>
            <w:shd w:val="clear" w:color="auto" w:fill="auto"/>
            <w:vAlign w:val="center"/>
          </w:tcPr>
          <w:p w:rsidR="00A01C51" w:rsidRDefault="00A01C51" w:rsidP="00A01C51">
            <w:pPr>
              <w:autoSpaceDE w:val="0"/>
              <w:autoSpaceDN w:val="0"/>
              <w:adjustRightInd w:val="0"/>
              <w:jc w:val="center"/>
              <w:rPr>
                <w:color w:val="000000"/>
              </w:rPr>
            </w:pPr>
            <w:r>
              <w:rPr>
                <w:color w:val="000000"/>
              </w:rPr>
              <w:t>Богданец В.Н.</w:t>
            </w:r>
          </w:p>
        </w:tc>
        <w:tc>
          <w:tcPr>
            <w:tcW w:w="1699" w:type="dxa"/>
            <w:vMerge w:val="restart"/>
            <w:shd w:val="clear" w:color="auto" w:fill="auto"/>
            <w:vAlign w:val="center"/>
          </w:tcPr>
          <w:p w:rsidR="00A01C51" w:rsidRDefault="00A01C51" w:rsidP="00A01C51">
            <w:pPr>
              <w:jc w:val="center"/>
            </w:pPr>
            <w:r>
              <w:t>Педагог-организатор ОБЖ</w:t>
            </w:r>
          </w:p>
        </w:tc>
        <w:tc>
          <w:tcPr>
            <w:tcW w:w="4456" w:type="dxa"/>
            <w:shd w:val="clear" w:color="auto" w:fill="auto"/>
            <w:vAlign w:val="center"/>
          </w:tcPr>
          <w:p w:rsidR="00A01C51" w:rsidRPr="00A01C51" w:rsidRDefault="00A01C51" w:rsidP="00A01C51">
            <w:pPr>
              <w:jc w:val="center"/>
              <w:rPr>
                <w:i/>
              </w:rPr>
            </w:pPr>
            <w:r w:rsidRPr="00A01C51">
              <w:rPr>
                <w:i/>
              </w:rPr>
              <w:t>Принципы оказания первой помощи</w:t>
            </w:r>
            <w:r w:rsidR="00CD043C">
              <w:rPr>
                <w:i/>
              </w:rPr>
              <w:t>, 16 ч</w:t>
            </w:r>
          </w:p>
        </w:tc>
        <w:tc>
          <w:tcPr>
            <w:tcW w:w="1270" w:type="dxa"/>
            <w:shd w:val="clear" w:color="auto" w:fill="auto"/>
            <w:vAlign w:val="center"/>
          </w:tcPr>
          <w:p w:rsidR="00A01C51" w:rsidRPr="00A01C51" w:rsidRDefault="00CD043C" w:rsidP="00CD043C">
            <w:pPr>
              <w:jc w:val="center"/>
              <w:rPr>
                <w:rFonts w:eastAsia="Calibri"/>
                <w:lang w:eastAsia="en-US"/>
              </w:rPr>
            </w:pPr>
            <w:r w:rsidRPr="00CD043C">
              <w:rPr>
                <w:rFonts w:eastAsia="Calibri"/>
                <w:lang w:eastAsia="en-US"/>
              </w:rPr>
              <w:t>29.11.21</w:t>
            </w:r>
            <w:r>
              <w:rPr>
                <w:rFonts w:eastAsia="Calibri"/>
                <w:lang w:eastAsia="en-US"/>
              </w:rPr>
              <w:t>-</w:t>
            </w:r>
            <w:r w:rsidRPr="00CD043C">
              <w:rPr>
                <w:rFonts w:eastAsia="Calibri"/>
                <w:lang w:eastAsia="en-US"/>
              </w:rPr>
              <w:t>09.12.21</w:t>
            </w:r>
          </w:p>
        </w:tc>
      </w:tr>
      <w:tr w:rsidR="00433ECB" w:rsidRPr="00764263" w:rsidTr="00513C07">
        <w:trPr>
          <w:trHeight w:val="106"/>
        </w:trPr>
        <w:tc>
          <w:tcPr>
            <w:tcW w:w="548" w:type="dxa"/>
            <w:vMerge/>
            <w:shd w:val="clear" w:color="auto" w:fill="auto"/>
            <w:vAlign w:val="center"/>
          </w:tcPr>
          <w:p w:rsidR="00A01C51" w:rsidRPr="00764263" w:rsidRDefault="00A01C51" w:rsidP="00824DBD">
            <w:pPr>
              <w:numPr>
                <w:ilvl w:val="0"/>
                <w:numId w:val="33"/>
              </w:numPr>
              <w:jc w:val="center"/>
            </w:pPr>
          </w:p>
        </w:tc>
        <w:tc>
          <w:tcPr>
            <w:tcW w:w="1705" w:type="dxa"/>
            <w:vMerge/>
            <w:shd w:val="clear" w:color="auto" w:fill="auto"/>
            <w:vAlign w:val="center"/>
          </w:tcPr>
          <w:p w:rsidR="00A01C51" w:rsidRDefault="00A01C51" w:rsidP="00A01C51">
            <w:pPr>
              <w:autoSpaceDE w:val="0"/>
              <w:autoSpaceDN w:val="0"/>
              <w:adjustRightInd w:val="0"/>
              <w:jc w:val="center"/>
              <w:rPr>
                <w:color w:val="000000"/>
              </w:rPr>
            </w:pPr>
          </w:p>
        </w:tc>
        <w:tc>
          <w:tcPr>
            <w:tcW w:w="1699" w:type="dxa"/>
            <w:vMerge/>
            <w:shd w:val="clear" w:color="auto" w:fill="auto"/>
            <w:vAlign w:val="center"/>
          </w:tcPr>
          <w:p w:rsidR="00A01C51" w:rsidRDefault="00A01C51" w:rsidP="00A01C51">
            <w:pPr>
              <w:jc w:val="center"/>
            </w:pPr>
          </w:p>
        </w:tc>
        <w:tc>
          <w:tcPr>
            <w:tcW w:w="4456" w:type="dxa"/>
            <w:shd w:val="clear" w:color="auto" w:fill="auto"/>
            <w:vAlign w:val="center"/>
          </w:tcPr>
          <w:p w:rsidR="00A01C51" w:rsidRPr="00A01C51" w:rsidRDefault="00A01C51" w:rsidP="00A01C51">
            <w:pPr>
              <w:jc w:val="center"/>
              <w:rPr>
                <w:i/>
              </w:rPr>
            </w:pPr>
            <w:r w:rsidRPr="00A01C51">
              <w:rPr>
                <w:i/>
              </w:rPr>
              <w:t>Охрана труда руководителей и специалистов организации</w:t>
            </w:r>
            <w:r w:rsidR="00CD043C">
              <w:rPr>
                <w:i/>
              </w:rPr>
              <w:t>, 40 ч</w:t>
            </w:r>
          </w:p>
        </w:tc>
        <w:tc>
          <w:tcPr>
            <w:tcW w:w="1270" w:type="dxa"/>
            <w:shd w:val="clear" w:color="auto" w:fill="auto"/>
            <w:vAlign w:val="center"/>
          </w:tcPr>
          <w:p w:rsidR="00A01C51" w:rsidRPr="00A01C51" w:rsidRDefault="00A01C51" w:rsidP="00A01C51">
            <w:pPr>
              <w:jc w:val="center"/>
              <w:rPr>
                <w:rFonts w:eastAsia="Calibri"/>
                <w:lang w:eastAsia="en-US"/>
              </w:rPr>
            </w:pPr>
            <w:r w:rsidRPr="00A01C51">
              <w:rPr>
                <w:rFonts w:eastAsia="Calibri"/>
                <w:lang w:eastAsia="en-US"/>
              </w:rPr>
              <w:t>17.06.22</w:t>
            </w:r>
          </w:p>
        </w:tc>
      </w:tr>
      <w:tr w:rsidR="00433ECB" w:rsidRPr="00764263" w:rsidTr="00513C07">
        <w:trPr>
          <w:trHeight w:val="106"/>
        </w:trPr>
        <w:tc>
          <w:tcPr>
            <w:tcW w:w="548" w:type="dxa"/>
            <w:shd w:val="clear" w:color="auto" w:fill="auto"/>
            <w:vAlign w:val="center"/>
          </w:tcPr>
          <w:p w:rsidR="00CD043C" w:rsidRPr="00764263" w:rsidRDefault="00CD043C" w:rsidP="00824DBD">
            <w:pPr>
              <w:numPr>
                <w:ilvl w:val="0"/>
                <w:numId w:val="33"/>
              </w:numPr>
              <w:jc w:val="center"/>
            </w:pPr>
          </w:p>
        </w:tc>
        <w:tc>
          <w:tcPr>
            <w:tcW w:w="1705" w:type="dxa"/>
            <w:shd w:val="clear" w:color="auto" w:fill="auto"/>
            <w:vAlign w:val="center"/>
          </w:tcPr>
          <w:p w:rsidR="00CD043C" w:rsidRDefault="00CD043C" w:rsidP="00CD043C">
            <w:pPr>
              <w:autoSpaceDE w:val="0"/>
              <w:autoSpaceDN w:val="0"/>
              <w:adjustRightInd w:val="0"/>
              <w:jc w:val="center"/>
              <w:rPr>
                <w:color w:val="000000"/>
              </w:rPr>
            </w:pPr>
            <w:r>
              <w:rPr>
                <w:color w:val="000000"/>
              </w:rPr>
              <w:t>Брендакова Н.И.</w:t>
            </w:r>
          </w:p>
        </w:tc>
        <w:tc>
          <w:tcPr>
            <w:tcW w:w="1699" w:type="dxa"/>
            <w:shd w:val="clear" w:color="auto" w:fill="auto"/>
            <w:vAlign w:val="center"/>
          </w:tcPr>
          <w:p w:rsidR="00CD043C" w:rsidRDefault="00CD043C" w:rsidP="00CD043C">
            <w:pPr>
              <w:jc w:val="center"/>
            </w:pPr>
            <w:r>
              <w:t>Зам.директора по УВР</w:t>
            </w:r>
          </w:p>
        </w:tc>
        <w:tc>
          <w:tcPr>
            <w:tcW w:w="4456" w:type="dxa"/>
            <w:shd w:val="clear" w:color="auto" w:fill="auto"/>
            <w:vAlign w:val="center"/>
          </w:tcPr>
          <w:p w:rsidR="00CD043C" w:rsidRPr="00A01C51" w:rsidRDefault="00CD043C" w:rsidP="00CD043C">
            <w:pPr>
              <w:jc w:val="center"/>
              <w:rPr>
                <w:i/>
              </w:rPr>
            </w:pPr>
            <w:r w:rsidRPr="00A01C51">
              <w:rPr>
                <w:i/>
              </w:rPr>
              <w:t>Охрана труда руководителей и специалистов организации</w:t>
            </w:r>
            <w:r>
              <w:rPr>
                <w:i/>
              </w:rPr>
              <w:t>, 40 ч</w:t>
            </w:r>
          </w:p>
        </w:tc>
        <w:tc>
          <w:tcPr>
            <w:tcW w:w="1270" w:type="dxa"/>
            <w:shd w:val="clear" w:color="auto" w:fill="auto"/>
            <w:vAlign w:val="center"/>
          </w:tcPr>
          <w:p w:rsidR="00CD043C" w:rsidRPr="00A01C51" w:rsidRDefault="00CD043C" w:rsidP="00CD043C">
            <w:pPr>
              <w:jc w:val="center"/>
              <w:rPr>
                <w:rFonts w:eastAsia="Calibri"/>
                <w:lang w:eastAsia="en-US"/>
              </w:rPr>
            </w:pPr>
            <w:r w:rsidRPr="00A01C51">
              <w:rPr>
                <w:rFonts w:eastAsia="Calibri"/>
                <w:lang w:eastAsia="en-US"/>
              </w:rPr>
              <w:t>17.06.22</w:t>
            </w:r>
          </w:p>
        </w:tc>
      </w:tr>
      <w:tr w:rsidR="00433ECB" w:rsidRPr="00764263" w:rsidTr="00513C07">
        <w:trPr>
          <w:trHeight w:val="106"/>
        </w:trPr>
        <w:tc>
          <w:tcPr>
            <w:tcW w:w="548" w:type="dxa"/>
            <w:shd w:val="clear" w:color="auto" w:fill="auto"/>
            <w:vAlign w:val="center"/>
          </w:tcPr>
          <w:p w:rsidR="00CD043C" w:rsidRPr="00764263" w:rsidRDefault="00CD043C" w:rsidP="00824DBD">
            <w:pPr>
              <w:numPr>
                <w:ilvl w:val="0"/>
                <w:numId w:val="33"/>
              </w:numPr>
              <w:jc w:val="center"/>
            </w:pPr>
          </w:p>
        </w:tc>
        <w:tc>
          <w:tcPr>
            <w:tcW w:w="1705" w:type="dxa"/>
            <w:shd w:val="clear" w:color="auto" w:fill="auto"/>
            <w:vAlign w:val="center"/>
          </w:tcPr>
          <w:p w:rsidR="00CD043C" w:rsidRDefault="00CD043C" w:rsidP="00CD043C">
            <w:pPr>
              <w:autoSpaceDE w:val="0"/>
              <w:autoSpaceDN w:val="0"/>
              <w:adjustRightInd w:val="0"/>
              <w:jc w:val="center"/>
              <w:rPr>
                <w:color w:val="000000"/>
              </w:rPr>
            </w:pPr>
            <w:r>
              <w:rPr>
                <w:color w:val="000000"/>
              </w:rPr>
              <w:t>Добрынина О.Б.</w:t>
            </w:r>
          </w:p>
        </w:tc>
        <w:tc>
          <w:tcPr>
            <w:tcW w:w="1699" w:type="dxa"/>
            <w:shd w:val="clear" w:color="auto" w:fill="auto"/>
            <w:vAlign w:val="center"/>
          </w:tcPr>
          <w:p w:rsidR="00CD043C" w:rsidRDefault="00CD043C" w:rsidP="00CD043C">
            <w:pPr>
              <w:jc w:val="center"/>
            </w:pPr>
            <w:r w:rsidRPr="00764263">
              <w:t>Учитель начальных классов</w:t>
            </w:r>
          </w:p>
        </w:tc>
        <w:tc>
          <w:tcPr>
            <w:tcW w:w="4456" w:type="dxa"/>
            <w:shd w:val="clear" w:color="auto" w:fill="auto"/>
            <w:vAlign w:val="center"/>
          </w:tcPr>
          <w:p w:rsidR="00CD043C" w:rsidRPr="00A01C51" w:rsidRDefault="00CD043C" w:rsidP="00CD043C">
            <w:pPr>
              <w:jc w:val="center"/>
              <w:rPr>
                <w:i/>
              </w:rPr>
            </w:pPr>
            <w:r w:rsidRPr="00CD043C">
              <w:rPr>
                <w:i/>
              </w:rPr>
              <w:t>Организация образовательного процесса в соответствии с обновленным ФГОС НОО</w:t>
            </w:r>
            <w:r>
              <w:rPr>
                <w:i/>
              </w:rPr>
              <w:t>, 72 ч</w:t>
            </w:r>
          </w:p>
        </w:tc>
        <w:tc>
          <w:tcPr>
            <w:tcW w:w="1270" w:type="dxa"/>
            <w:shd w:val="clear" w:color="auto" w:fill="auto"/>
            <w:vAlign w:val="center"/>
          </w:tcPr>
          <w:p w:rsidR="00CD043C" w:rsidRPr="00A01C51" w:rsidRDefault="00CD043C" w:rsidP="00CD043C">
            <w:pPr>
              <w:jc w:val="center"/>
              <w:rPr>
                <w:rFonts w:eastAsia="Calibri"/>
                <w:lang w:eastAsia="en-US"/>
              </w:rPr>
            </w:pPr>
            <w:r w:rsidRPr="00CD043C">
              <w:rPr>
                <w:rFonts w:eastAsia="Calibri"/>
                <w:lang w:eastAsia="en-US"/>
              </w:rPr>
              <w:t>19.04.22</w:t>
            </w:r>
            <w:r>
              <w:rPr>
                <w:rFonts w:eastAsia="Calibri"/>
                <w:lang w:eastAsia="en-US"/>
              </w:rPr>
              <w:t>-</w:t>
            </w:r>
            <w:r w:rsidRPr="00CD043C">
              <w:rPr>
                <w:rFonts w:eastAsia="Calibri"/>
                <w:lang w:eastAsia="en-US"/>
              </w:rPr>
              <w:t>23.04.22</w:t>
            </w:r>
          </w:p>
        </w:tc>
      </w:tr>
      <w:tr w:rsidR="00B0024C" w:rsidRPr="00764263" w:rsidTr="00513C07">
        <w:trPr>
          <w:trHeight w:val="106"/>
        </w:trPr>
        <w:tc>
          <w:tcPr>
            <w:tcW w:w="548" w:type="dxa"/>
            <w:shd w:val="clear" w:color="auto" w:fill="auto"/>
            <w:vAlign w:val="center"/>
          </w:tcPr>
          <w:p w:rsidR="00CD043C" w:rsidRPr="00764263" w:rsidRDefault="00CD043C" w:rsidP="00824DBD">
            <w:pPr>
              <w:numPr>
                <w:ilvl w:val="0"/>
                <w:numId w:val="33"/>
              </w:numPr>
              <w:jc w:val="center"/>
            </w:pPr>
          </w:p>
        </w:tc>
        <w:tc>
          <w:tcPr>
            <w:tcW w:w="1705" w:type="dxa"/>
            <w:shd w:val="clear" w:color="auto" w:fill="auto"/>
            <w:vAlign w:val="center"/>
          </w:tcPr>
          <w:p w:rsidR="00CD043C" w:rsidRPr="00764263" w:rsidRDefault="00CD043C" w:rsidP="00CD043C">
            <w:pPr>
              <w:autoSpaceDE w:val="0"/>
              <w:autoSpaceDN w:val="0"/>
              <w:adjustRightInd w:val="0"/>
              <w:jc w:val="center"/>
              <w:rPr>
                <w:color w:val="000000"/>
              </w:rPr>
            </w:pPr>
            <w:r>
              <w:rPr>
                <w:color w:val="000000"/>
              </w:rPr>
              <w:t>Елисеева Е.Л.</w:t>
            </w:r>
            <w:r w:rsidRPr="00764263">
              <w:rPr>
                <w:color w:val="000000"/>
              </w:rPr>
              <w:t>.</w:t>
            </w:r>
          </w:p>
        </w:tc>
        <w:tc>
          <w:tcPr>
            <w:tcW w:w="1699" w:type="dxa"/>
            <w:shd w:val="clear" w:color="auto" w:fill="auto"/>
            <w:vAlign w:val="center"/>
          </w:tcPr>
          <w:p w:rsidR="00CD043C" w:rsidRPr="00764263" w:rsidRDefault="00CD043C" w:rsidP="00CD043C">
            <w:pPr>
              <w:jc w:val="center"/>
            </w:pPr>
            <w:r w:rsidRPr="00764263">
              <w:t>Учитель начальных классов</w:t>
            </w:r>
          </w:p>
        </w:tc>
        <w:tc>
          <w:tcPr>
            <w:tcW w:w="4456" w:type="dxa"/>
            <w:shd w:val="clear" w:color="auto" w:fill="auto"/>
            <w:vAlign w:val="center"/>
          </w:tcPr>
          <w:p w:rsidR="00CD043C" w:rsidRPr="00764263" w:rsidRDefault="00CD043C" w:rsidP="00CD043C">
            <w:pPr>
              <w:jc w:val="center"/>
              <w:rPr>
                <w:i/>
              </w:rPr>
            </w:pPr>
            <w:r w:rsidRPr="00CD043C">
              <w:rPr>
                <w:i/>
              </w:rPr>
              <w:t>Теория и методика преподавания в начальной школе в условиях реализации обновленных ФГОС НОО 2021</w:t>
            </w:r>
            <w:r>
              <w:rPr>
                <w:i/>
              </w:rPr>
              <w:t>, 72 ч</w:t>
            </w:r>
          </w:p>
        </w:tc>
        <w:tc>
          <w:tcPr>
            <w:tcW w:w="1270" w:type="dxa"/>
            <w:shd w:val="clear" w:color="auto" w:fill="auto"/>
            <w:vAlign w:val="center"/>
          </w:tcPr>
          <w:p w:rsidR="00CD043C" w:rsidRPr="00764263" w:rsidRDefault="00CD043C" w:rsidP="00CD043C">
            <w:pPr>
              <w:jc w:val="center"/>
              <w:rPr>
                <w:rFonts w:eastAsia="Calibri"/>
                <w:lang w:eastAsia="en-US"/>
              </w:rPr>
            </w:pPr>
            <w:r w:rsidRPr="00CD043C">
              <w:rPr>
                <w:rFonts w:eastAsia="Calibri"/>
                <w:lang w:eastAsia="en-US"/>
              </w:rPr>
              <w:t>07.04.22</w:t>
            </w:r>
            <w:r>
              <w:rPr>
                <w:rFonts w:eastAsia="Calibri"/>
                <w:lang w:eastAsia="en-US"/>
              </w:rPr>
              <w:t>-</w:t>
            </w:r>
            <w:r w:rsidRPr="00CD043C">
              <w:rPr>
                <w:rFonts w:eastAsia="Calibri"/>
                <w:lang w:eastAsia="en-US"/>
              </w:rPr>
              <w:t>20.04.22</w:t>
            </w:r>
          </w:p>
        </w:tc>
      </w:tr>
      <w:tr w:rsidR="00C5067A" w:rsidRPr="00764263" w:rsidTr="00546EE6">
        <w:trPr>
          <w:trHeight w:val="106"/>
        </w:trPr>
        <w:tc>
          <w:tcPr>
            <w:tcW w:w="548" w:type="dxa"/>
            <w:vMerge w:val="restart"/>
            <w:shd w:val="clear" w:color="auto" w:fill="auto"/>
            <w:vAlign w:val="center"/>
          </w:tcPr>
          <w:p w:rsidR="00546EE6" w:rsidRPr="00764263" w:rsidRDefault="00546EE6" w:rsidP="00824DBD">
            <w:pPr>
              <w:numPr>
                <w:ilvl w:val="0"/>
                <w:numId w:val="33"/>
              </w:numPr>
              <w:jc w:val="center"/>
            </w:pPr>
          </w:p>
        </w:tc>
        <w:tc>
          <w:tcPr>
            <w:tcW w:w="1705" w:type="dxa"/>
            <w:vMerge w:val="restart"/>
            <w:shd w:val="clear" w:color="auto" w:fill="auto"/>
            <w:vAlign w:val="center"/>
          </w:tcPr>
          <w:p w:rsidR="00546EE6" w:rsidRPr="00764263" w:rsidRDefault="00546EE6" w:rsidP="00546EE6">
            <w:pPr>
              <w:autoSpaceDE w:val="0"/>
              <w:autoSpaceDN w:val="0"/>
              <w:adjustRightInd w:val="0"/>
              <w:jc w:val="center"/>
              <w:rPr>
                <w:color w:val="000000"/>
              </w:rPr>
            </w:pPr>
            <w:r>
              <w:rPr>
                <w:color w:val="000000"/>
              </w:rPr>
              <w:t>Журавель М.А.</w:t>
            </w:r>
          </w:p>
        </w:tc>
        <w:tc>
          <w:tcPr>
            <w:tcW w:w="1699" w:type="dxa"/>
            <w:vMerge w:val="restart"/>
            <w:shd w:val="clear" w:color="auto" w:fill="auto"/>
            <w:vAlign w:val="center"/>
          </w:tcPr>
          <w:p w:rsidR="00546EE6" w:rsidRPr="00764263" w:rsidRDefault="00546EE6" w:rsidP="00546EE6">
            <w:pPr>
              <w:jc w:val="center"/>
            </w:pPr>
            <w:r>
              <w:t>Педагог-психолог</w:t>
            </w:r>
          </w:p>
        </w:tc>
        <w:tc>
          <w:tcPr>
            <w:tcW w:w="4456" w:type="dxa"/>
            <w:shd w:val="clear" w:color="auto" w:fill="auto"/>
            <w:vAlign w:val="center"/>
          </w:tcPr>
          <w:p w:rsidR="00546EE6" w:rsidRPr="00764263" w:rsidRDefault="00546EE6" w:rsidP="00546EE6">
            <w:pPr>
              <w:jc w:val="center"/>
              <w:rPr>
                <w:i/>
              </w:rPr>
            </w:pPr>
            <w:r w:rsidRPr="00CD043C">
              <w:rPr>
                <w:i/>
              </w:rPr>
              <w:t>Методы и технологии профориентационной работы педагога-навигатора Всероссийского проекта «Билет в будущее»</w:t>
            </w:r>
            <w:r>
              <w:rPr>
                <w:i/>
              </w:rPr>
              <w:t>, 36 ч</w:t>
            </w:r>
          </w:p>
        </w:tc>
        <w:tc>
          <w:tcPr>
            <w:tcW w:w="1270" w:type="dxa"/>
            <w:shd w:val="clear" w:color="auto" w:fill="auto"/>
            <w:vAlign w:val="center"/>
          </w:tcPr>
          <w:p w:rsidR="00546EE6" w:rsidRDefault="00546EE6" w:rsidP="00546EE6">
            <w:pPr>
              <w:jc w:val="center"/>
            </w:pPr>
            <w:r>
              <w:t>26.11.21</w:t>
            </w:r>
          </w:p>
        </w:tc>
      </w:tr>
      <w:tr w:rsidR="00C5067A" w:rsidRPr="00764263" w:rsidTr="00546EE6">
        <w:trPr>
          <w:trHeight w:val="106"/>
        </w:trPr>
        <w:tc>
          <w:tcPr>
            <w:tcW w:w="548" w:type="dxa"/>
            <w:vMerge/>
            <w:shd w:val="clear" w:color="auto" w:fill="auto"/>
            <w:vAlign w:val="center"/>
          </w:tcPr>
          <w:p w:rsidR="00546EE6" w:rsidRPr="00764263" w:rsidRDefault="00546EE6" w:rsidP="00824DBD">
            <w:pPr>
              <w:numPr>
                <w:ilvl w:val="0"/>
                <w:numId w:val="33"/>
              </w:numPr>
              <w:jc w:val="center"/>
            </w:pPr>
          </w:p>
        </w:tc>
        <w:tc>
          <w:tcPr>
            <w:tcW w:w="1705" w:type="dxa"/>
            <w:vMerge/>
            <w:shd w:val="clear" w:color="auto" w:fill="auto"/>
            <w:vAlign w:val="center"/>
          </w:tcPr>
          <w:p w:rsidR="00546EE6" w:rsidRDefault="00546EE6" w:rsidP="00546EE6">
            <w:pPr>
              <w:autoSpaceDE w:val="0"/>
              <w:autoSpaceDN w:val="0"/>
              <w:adjustRightInd w:val="0"/>
              <w:jc w:val="center"/>
              <w:rPr>
                <w:color w:val="000000"/>
              </w:rPr>
            </w:pPr>
          </w:p>
        </w:tc>
        <w:tc>
          <w:tcPr>
            <w:tcW w:w="1699" w:type="dxa"/>
            <w:vMerge/>
            <w:shd w:val="clear" w:color="auto" w:fill="auto"/>
            <w:vAlign w:val="center"/>
          </w:tcPr>
          <w:p w:rsidR="00546EE6" w:rsidRDefault="00546EE6" w:rsidP="00546EE6">
            <w:pPr>
              <w:jc w:val="center"/>
            </w:pPr>
          </w:p>
        </w:tc>
        <w:tc>
          <w:tcPr>
            <w:tcW w:w="4456" w:type="dxa"/>
            <w:shd w:val="clear" w:color="auto" w:fill="auto"/>
            <w:vAlign w:val="center"/>
          </w:tcPr>
          <w:p w:rsidR="00546EE6" w:rsidRPr="00764263" w:rsidRDefault="00546EE6" w:rsidP="00546EE6">
            <w:pPr>
              <w:jc w:val="center"/>
              <w:rPr>
                <w:i/>
              </w:rPr>
            </w:pPr>
            <w:r w:rsidRPr="00CD043C">
              <w:rPr>
                <w:i/>
              </w:rPr>
              <w:t>Психолого-педагогическое обеспечение современных практик воспитания и социализации</w:t>
            </w:r>
            <w:r>
              <w:rPr>
                <w:i/>
              </w:rPr>
              <w:t>, 72 ч</w:t>
            </w:r>
          </w:p>
        </w:tc>
        <w:tc>
          <w:tcPr>
            <w:tcW w:w="1270" w:type="dxa"/>
            <w:shd w:val="clear" w:color="auto" w:fill="auto"/>
            <w:vAlign w:val="center"/>
          </w:tcPr>
          <w:p w:rsidR="00546EE6" w:rsidRDefault="00546EE6" w:rsidP="00546EE6">
            <w:pPr>
              <w:jc w:val="center"/>
            </w:pPr>
            <w:r>
              <w:t>24.03.22</w:t>
            </w:r>
          </w:p>
        </w:tc>
      </w:tr>
      <w:tr w:rsidR="00C5067A" w:rsidRPr="00764263" w:rsidTr="00546EE6">
        <w:trPr>
          <w:trHeight w:val="106"/>
        </w:trPr>
        <w:tc>
          <w:tcPr>
            <w:tcW w:w="548" w:type="dxa"/>
            <w:shd w:val="clear" w:color="auto" w:fill="auto"/>
            <w:vAlign w:val="center"/>
          </w:tcPr>
          <w:p w:rsidR="00546EE6" w:rsidRPr="00764263" w:rsidRDefault="00546EE6" w:rsidP="00824DBD">
            <w:pPr>
              <w:numPr>
                <w:ilvl w:val="0"/>
                <w:numId w:val="33"/>
              </w:numPr>
              <w:jc w:val="center"/>
            </w:pPr>
          </w:p>
        </w:tc>
        <w:tc>
          <w:tcPr>
            <w:tcW w:w="1705" w:type="dxa"/>
            <w:shd w:val="clear" w:color="auto" w:fill="auto"/>
            <w:vAlign w:val="center"/>
          </w:tcPr>
          <w:p w:rsidR="00546EE6" w:rsidRDefault="00546EE6" w:rsidP="00546EE6">
            <w:pPr>
              <w:autoSpaceDE w:val="0"/>
              <w:autoSpaceDN w:val="0"/>
              <w:adjustRightInd w:val="0"/>
              <w:jc w:val="center"/>
              <w:rPr>
                <w:color w:val="000000"/>
              </w:rPr>
            </w:pPr>
            <w:r>
              <w:rPr>
                <w:color w:val="000000"/>
              </w:rPr>
              <w:t>Залюбовская И.С.</w:t>
            </w:r>
          </w:p>
        </w:tc>
        <w:tc>
          <w:tcPr>
            <w:tcW w:w="1699" w:type="dxa"/>
            <w:shd w:val="clear" w:color="auto" w:fill="auto"/>
            <w:vAlign w:val="center"/>
          </w:tcPr>
          <w:p w:rsidR="00546EE6" w:rsidRPr="00764263" w:rsidRDefault="00546EE6" w:rsidP="00546EE6">
            <w:pPr>
              <w:jc w:val="center"/>
            </w:pPr>
            <w:r w:rsidRPr="00764263">
              <w:t>Учитель начальных классов</w:t>
            </w:r>
          </w:p>
        </w:tc>
        <w:tc>
          <w:tcPr>
            <w:tcW w:w="4456" w:type="dxa"/>
            <w:shd w:val="clear" w:color="auto" w:fill="auto"/>
            <w:vAlign w:val="center"/>
          </w:tcPr>
          <w:p w:rsidR="00546EE6" w:rsidRPr="00764263" w:rsidRDefault="00546EE6" w:rsidP="00546EE6">
            <w:pPr>
              <w:jc w:val="center"/>
              <w:rPr>
                <w:i/>
              </w:rPr>
            </w:pPr>
            <w:r w:rsidRPr="00CD043C">
              <w:rPr>
                <w:i/>
              </w:rPr>
              <w:t>Теория и методика преподавания в начальной школе в условиях реализации обновленных ФГОС НОО 2021</w:t>
            </w:r>
            <w:r>
              <w:rPr>
                <w:i/>
              </w:rPr>
              <w:t>, 72 ч</w:t>
            </w:r>
          </w:p>
        </w:tc>
        <w:tc>
          <w:tcPr>
            <w:tcW w:w="1270" w:type="dxa"/>
            <w:shd w:val="clear" w:color="auto" w:fill="auto"/>
            <w:vAlign w:val="center"/>
          </w:tcPr>
          <w:p w:rsidR="00546EE6" w:rsidRDefault="00546EE6" w:rsidP="00546EE6">
            <w:pPr>
              <w:jc w:val="center"/>
            </w:pPr>
            <w:r w:rsidRPr="00546EE6">
              <w:t>12.04.22</w:t>
            </w:r>
            <w:r>
              <w:t>-</w:t>
            </w:r>
            <w:r w:rsidRPr="00546EE6">
              <w:t>25.04.22</w:t>
            </w:r>
          </w:p>
        </w:tc>
      </w:tr>
      <w:tr w:rsidR="00E34CD1" w:rsidRPr="00764263" w:rsidTr="00546EE6">
        <w:trPr>
          <w:trHeight w:val="106"/>
        </w:trPr>
        <w:tc>
          <w:tcPr>
            <w:tcW w:w="548" w:type="dxa"/>
            <w:vMerge w:val="restart"/>
            <w:shd w:val="clear" w:color="auto" w:fill="auto"/>
            <w:vAlign w:val="center"/>
          </w:tcPr>
          <w:p w:rsidR="005765DE" w:rsidRPr="00764263" w:rsidRDefault="005765DE" w:rsidP="00824DBD">
            <w:pPr>
              <w:numPr>
                <w:ilvl w:val="0"/>
                <w:numId w:val="33"/>
              </w:numPr>
              <w:jc w:val="center"/>
            </w:pPr>
          </w:p>
        </w:tc>
        <w:tc>
          <w:tcPr>
            <w:tcW w:w="1705" w:type="dxa"/>
            <w:vMerge w:val="restart"/>
            <w:shd w:val="clear" w:color="auto" w:fill="auto"/>
            <w:vAlign w:val="center"/>
          </w:tcPr>
          <w:p w:rsidR="005765DE" w:rsidRDefault="005765DE" w:rsidP="00546EE6">
            <w:pPr>
              <w:autoSpaceDE w:val="0"/>
              <w:autoSpaceDN w:val="0"/>
              <w:adjustRightInd w:val="0"/>
              <w:jc w:val="center"/>
              <w:rPr>
                <w:color w:val="000000"/>
              </w:rPr>
            </w:pPr>
            <w:r>
              <w:rPr>
                <w:color w:val="000000"/>
              </w:rPr>
              <w:t>Иванова Н.А.</w:t>
            </w:r>
          </w:p>
        </w:tc>
        <w:tc>
          <w:tcPr>
            <w:tcW w:w="1699" w:type="dxa"/>
            <w:vMerge w:val="restart"/>
            <w:shd w:val="clear" w:color="auto" w:fill="auto"/>
            <w:vAlign w:val="center"/>
          </w:tcPr>
          <w:p w:rsidR="005765DE" w:rsidRPr="00764263" w:rsidRDefault="005765DE" w:rsidP="00546EE6">
            <w:pPr>
              <w:jc w:val="center"/>
            </w:pPr>
            <w:r>
              <w:t>Учитель информатики</w:t>
            </w:r>
          </w:p>
        </w:tc>
        <w:tc>
          <w:tcPr>
            <w:tcW w:w="4456" w:type="dxa"/>
            <w:shd w:val="clear" w:color="auto" w:fill="auto"/>
            <w:vAlign w:val="center"/>
          </w:tcPr>
          <w:p w:rsidR="005765DE" w:rsidRPr="00CD043C" w:rsidRDefault="000B3EDB" w:rsidP="00546EE6">
            <w:pPr>
              <w:jc w:val="center"/>
              <w:rPr>
                <w:i/>
              </w:rPr>
            </w:pPr>
            <w:r w:rsidRPr="000B3EDB">
              <w:rPr>
                <w:i/>
              </w:rPr>
              <w:t>Внедрение ресурса ФИЗИКОН в учебный процесс</w:t>
            </w:r>
            <w:r>
              <w:rPr>
                <w:i/>
              </w:rPr>
              <w:t>, 16 ч</w:t>
            </w:r>
          </w:p>
        </w:tc>
        <w:tc>
          <w:tcPr>
            <w:tcW w:w="1270" w:type="dxa"/>
            <w:shd w:val="clear" w:color="auto" w:fill="auto"/>
            <w:vAlign w:val="center"/>
          </w:tcPr>
          <w:p w:rsidR="005765DE" w:rsidRPr="00546EE6" w:rsidRDefault="000B3EDB" w:rsidP="000B3EDB">
            <w:pPr>
              <w:jc w:val="center"/>
            </w:pPr>
            <w:r w:rsidRPr="000B3EDB">
              <w:t>04.10.21</w:t>
            </w:r>
            <w:r>
              <w:t>-</w:t>
            </w:r>
            <w:r w:rsidRPr="000B3EDB">
              <w:t>07.10.21</w:t>
            </w:r>
          </w:p>
        </w:tc>
      </w:tr>
      <w:tr w:rsidR="00E34CD1" w:rsidRPr="00764263" w:rsidTr="00546EE6">
        <w:trPr>
          <w:trHeight w:val="106"/>
        </w:trPr>
        <w:tc>
          <w:tcPr>
            <w:tcW w:w="548" w:type="dxa"/>
            <w:vMerge/>
            <w:shd w:val="clear" w:color="auto" w:fill="auto"/>
            <w:vAlign w:val="center"/>
          </w:tcPr>
          <w:p w:rsidR="005765DE" w:rsidRPr="00764263" w:rsidRDefault="005765DE" w:rsidP="00824DBD">
            <w:pPr>
              <w:numPr>
                <w:ilvl w:val="0"/>
                <w:numId w:val="33"/>
              </w:numPr>
              <w:jc w:val="center"/>
            </w:pPr>
          </w:p>
        </w:tc>
        <w:tc>
          <w:tcPr>
            <w:tcW w:w="1705" w:type="dxa"/>
            <w:vMerge/>
            <w:shd w:val="clear" w:color="auto" w:fill="auto"/>
            <w:vAlign w:val="center"/>
          </w:tcPr>
          <w:p w:rsidR="005765DE" w:rsidRDefault="005765DE" w:rsidP="00546EE6">
            <w:pPr>
              <w:autoSpaceDE w:val="0"/>
              <w:autoSpaceDN w:val="0"/>
              <w:adjustRightInd w:val="0"/>
              <w:jc w:val="center"/>
              <w:rPr>
                <w:color w:val="000000"/>
              </w:rPr>
            </w:pPr>
          </w:p>
        </w:tc>
        <w:tc>
          <w:tcPr>
            <w:tcW w:w="1699" w:type="dxa"/>
            <w:vMerge/>
            <w:shd w:val="clear" w:color="auto" w:fill="auto"/>
            <w:vAlign w:val="center"/>
          </w:tcPr>
          <w:p w:rsidR="005765DE" w:rsidRPr="00764263" w:rsidRDefault="005765DE" w:rsidP="00546EE6">
            <w:pPr>
              <w:jc w:val="center"/>
            </w:pPr>
          </w:p>
        </w:tc>
        <w:tc>
          <w:tcPr>
            <w:tcW w:w="4456" w:type="dxa"/>
            <w:shd w:val="clear" w:color="auto" w:fill="auto"/>
            <w:vAlign w:val="center"/>
          </w:tcPr>
          <w:p w:rsidR="005765DE" w:rsidRPr="00CD043C" w:rsidRDefault="000B3EDB" w:rsidP="00546EE6">
            <w:pPr>
              <w:jc w:val="center"/>
              <w:rPr>
                <w:i/>
              </w:rPr>
            </w:pPr>
            <w:r w:rsidRPr="000B3EDB">
              <w:rPr>
                <w:i/>
              </w:rPr>
              <w:t>Делинквентное и аутодеструктивное поведение подростков. Профилактическая работа с несовершеннолетними в ОО</w:t>
            </w:r>
            <w:r>
              <w:rPr>
                <w:i/>
              </w:rPr>
              <w:t>, 30 ч</w:t>
            </w:r>
          </w:p>
        </w:tc>
        <w:tc>
          <w:tcPr>
            <w:tcW w:w="1270" w:type="dxa"/>
            <w:shd w:val="clear" w:color="auto" w:fill="auto"/>
            <w:vAlign w:val="center"/>
          </w:tcPr>
          <w:p w:rsidR="005765DE" w:rsidRPr="00546EE6" w:rsidRDefault="000B3EDB" w:rsidP="000B3EDB">
            <w:pPr>
              <w:jc w:val="center"/>
            </w:pPr>
            <w:r w:rsidRPr="000B3EDB">
              <w:t>23.03.22</w:t>
            </w:r>
            <w:r>
              <w:t>-</w:t>
            </w:r>
            <w:r w:rsidRPr="000B3EDB">
              <w:t>25.03.22</w:t>
            </w:r>
          </w:p>
        </w:tc>
      </w:tr>
      <w:tr w:rsidR="00E34CD1" w:rsidRPr="00764263" w:rsidTr="00546EE6">
        <w:trPr>
          <w:trHeight w:val="106"/>
        </w:trPr>
        <w:tc>
          <w:tcPr>
            <w:tcW w:w="548" w:type="dxa"/>
            <w:vMerge/>
            <w:shd w:val="clear" w:color="auto" w:fill="auto"/>
            <w:vAlign w:val="center"/>
          </w:tcPr>
          <w:p w:rsidR="005765DE" w:rsidRPr="00764263" w:rsidRDefault="005765DE" w:rsidP="00824DBD">
            <w:pPr>
              <w:numPr>
                <w:ilvl w:val="0"/>
                <w:numId w:val="33"/>
              </w:numPr>
              <w:jc w:val="center"/>
            </w:pPr>
          </w:p>
        </w:tc>
        <w:tc>
          <w:tcPr>
            <w:tcW w:w="1705" w:type="dxa"/>
            <w:vMerge/>
            <w:shd w:val="clear" w:color="auto" w:fill="auto"/>
            <w:vAlign w:val="center"/>
          </w:tcPr>
          <w:p w:rsidR="005765DE" w:rsidRDefault="005765DE" w:rsidP="00546EE6">
            <w:pPr>
              <w:autoSpaceDE w:val="0"/>
              <w:autoSpaceDN w:val="0"/>
              <w:adjustRightInd w:val="0"/>
              <w:jc w:val="center"/>
              <w:rPr>
                <w:color w:val="000000"/>
              </w:rPr>
            </w:pPr>
          </w:p>
        </w:tc>
        <w:tc>
          <w:tcPr>
            <w:tcW w:w="1699" w:type="dxa"/>
            <w:vMerge/>
            <w:shd w:val="clear" w:color="auto" w:fill="auto"/>
            <w:vAlign w:val="center"/>
          </w:tcPr>
          <w:p w:rsidR="005765DE" w:rsidRPr="00764263" w:rsidRDefault="005765DE" w:rsidP="00546EE6">
            <w:pPr>
              <w:jc w:val="center"/>
            </w:pPr>
          </w:p>
        </w:tc>
        <w:tc>
          <w:tcPr>
            <w:tcW w:w="4456" w:type="dxa"/>
            <w:shd w:val="clear" w:color="auto" w:fill="auto"/>
            <w:vAlign w:val="center"/>
          </w:tcPr>
          <w:p w:rsidR="005765DE" w:rsidRPr="00CD043C" w:rsidRDefault="000B3EDB" w:rsidP="00546EE6">
            <w:pPr>
              <w:jc w:val="center"/>
              <w:rPr>
                <w:i/>
              </w:rPr>
            </w:pPr>
            <w:r w:rsidRPr="000B3EDB">
              <w:rPr>
                <w:i/>
              </w:rPr>
              <w:t>Конструирование современного урока информатики в соответствии с требованиями обновленного ФГОС ООО</w:t>
            </w:r>
            <w:r>
              <w:rPr>
                <w:i/>
              </w:rPr>
              <w:t>, 72 ч</w:t>
            </w:r>
          </w:p>
        </w:tc>
        <w:tc>
          <w:tcPr>
            <w:tcW w:w="1270" w:type="dxa"/>
            <w:shd w:val="clear" w:color="auto" w:fill="auto"/>
            <w:vAlign w:val="center"/>
          </w:tcPr>
          <w:p w:rsidR="005765DE" w:rsidRPr="00546EE6" w:rsidRDefault="000B3EDB" w:rsidP="000B3EDB">
            <w:pPr>
              <w:jc w:val="center"/>
            </w:pPr>
            <w:r w:rsidRPr="000B3EDB">
              <w:t>19.04.22</w:t>
            </w:r>
            <w:r>
              <w:t>-</w:t>
            </w:r>
            <w:r w:rsidRPr="000B3EDB">
              <w:t>23.04.22</w:t>
            </w:r>
          </w:p>
        </w:tc>
      </w:tr>
      <w:tr w:rsidR="00B0024C" w:rsidRPr="00764263" w:rsidTr="00546EE6">
        <w:trPr>
          <w:trHeight w:val="106"/>
        </w:trPr>
        <w:tc>
          <w:tcPr>
            <w:tcW w:w="548" w:type="dxa"/>
            <w:shd w:val="clear" w:color="auto" w:fill="auto"/>
            <w:vAlign w:val="center"/>
          </w:tcPr>
          <w:p w:rsidR="000B3EDB" w:rsidRPr="00764263" w:rsidRDefault="000B3EDB" w:rsidP="00824DBD">
            <w:pPr>
              <w:numPr>
                <w:ilvl w:val="0"/>
                <w:numId w:val="33"/>
              </w:numPr>
              <w:jc w:val="center"/>
            </w:pPr>
          </w:p>
        </w:tc>
        <w:tc>
          <w:tcPr>
            <w:tcW w:w="1705" w:type="dxa"/>
            <w:shd w:val="clear" w:color="auto" w:fill="auto"/>
            <w:vAlign w:val="center"/>
          </w:tcPr>
          <w:p w:rsidR="000B3EDB" w:rsidRDefault="000B3EDB" w:rsidP="00546EE6">
            <w:pPr>
              <w:autoSpaceDE w:val="0"/>
              <w:autoSpaceDN w:val="0"/>
              <w:adjustRightInd w:val="0"/>
              <w:jc w:val="center"/>
              <w:rPr>
                <w:color w:val="000000"/>
              </w:rPr>
            </w:pPr>
            <w:r>
              <w:rPr>
                <w:color w:val="000000"/>
              </w:rPr>
              <w:t>Кислицына О.А.</w:t>
            </w:r>
          </w:p>
        </w:tc>
        <w:tc>
          <w:tcPr>
            <w:tcW w:w="1699" w:type="dxa"/>
            <w:shd w:val="clear" w:color="auto" w:fill="auto"/>
            <w:vAlign w:val="center"/>
          </w:tcPr>
          <w:p w:rsidR="000B3EDB" w:rsidRPr="00764263" w:rsidRDefault="000B3EDB" w:rsidP="00546EE6">
            <w:pPr>
              <w:jc w:val="center"/>
            </w:pPr>
            <w:r>
              <w:t>Учитель английского языка</w:t>
            </w:r>
          </w:p>
        </w:tc>
        <w:tc>
          <w:tcPr>
            <w:tcW w:w="4456" w:type="dxa"/>
            <w:shd w:val="clear" w:color="auto" w:fill="auto"/>
            <w:vAlign w:val="center"/>
          </w:tcPr>
          <w:p w:rsidR="000B3EDB" w:rsidRPr="000B3EDB" w:rsidRDefault="000B3EDB" w:rsidP="00546EE6">
            <w:pPr>
              <w:jc w:val="center"/>
              <w:rPr>
                <w:i/>
              </w:rPr>
            </w:pPr>
            <w:r w:rsidRPr="000B3EDB">
              <w:rPr>
                <w:i/>
              </w:rPr>
              <w:t>Конструирование современного урока иностранного языка в рамках реализации обновленных ФГОС</w:t>
            </w:r>
            <w:r>
              <w:rPr>
                <w:i/>
              </w:rPr>
              <w:t>, 72 ч</w:t>
            </w:r>
          </w:p>
        </w:tc>
        <w:tc>
          <w:tcPr>
            <w:tcW w:w="1270" w:type="dxa"/>
            <w:shd w:val="clear" w:color="auto" w:fill="auto"/>
            <w:vAlign w:val="center"/>
          </w:tcPr>
          <w:p w:rsidR="000B3EDB" w:rsidRPr="000B3EDB" w:rsidRDefault="000B3EDB" w:rsidP="000B3EDB">
            <w:pPr>
              <w:jc w:val="center"/>
            </w:pPr>
            <w:r w:rsidRPr="000B3EDB">
              <w:t>19.04.22</w:t>
            </w:r>
            <w:r>
              <w:t>-</w:t>
            </w:r>
            <w:r w:rsidRPr="000B3EDB">
              <w:t>23.04.22</w:t>
            </w:r>
          </w:p>
        </w:tc>
      </w:tr>
      <w:tr w:rsidR="00B0024C" w:rsidRPr="00764263" w:rsidTr="00546EE6">
        <w:trPr>
          <w:trHeight w:val="106"/>
        </w:trPr>
        <w:tc>
          <w:tcPr>
            <w:tcW w:w="548" w:type="dxa"/>
            <w:shd w:val="clear" w:color="auto" w:fill="auto"/>
            <w:vAlign w:val="center"/>
          </w:tcPr>
          <w:p w:rsidR="000B3EDB" w:rsidRPr="00764263" w:rsidRDefault="000B3EDB" w:rsidP="00824DBD">
            <w:pPr>
              <w:numPr>
                <w:ilvl w:val="0"/>
                <w:numId w:val="33"/>
              </w:numPr>
              <w:jc w:val="center"/>
            </w:pPr>
          </w:p>
        </w:tc>
        <w:tc>
          <w:tcPr>
            <w:tcW w:w="1705" w:type="dxa"/>
            <w:shd w:val="clear" w:color="auto" w:fill="auto"/>
            <w:vAlign w:val="center"/>
          </w:tcPr>
          <w:p w:rsidR="000B3EDB" w:rsidRDefault="000B3EDB" w:rsidP="000B3EDB">
            <w:pPr>
              <w:autoSpaceDE w:val="0"/>
              <w:autoSpaceDN w:val="0"/>
              <w:adjustRightInd w:val="0"/>
              <w:jc w:val="center"/>
              <w:rPr>
                <w:color w:val="000000"/>
              </w:rPr>
            </w:pPr>
            <w:r>
              <w:rPr>
                <w:color w:val="000000"/>
              </w:rPr>
              <w:t>Кичигина А.Е.</w:t>
            </w:r>
          </w:p>
        </w:tc>
        <w:tc>
          <w:tcPr>
            <w:tcW w:w="1699" w:type="dxa"/>
            <w:shd w:val="clear" w:color="auto" w:fill="auto"/>
            <w:vAlign w:val="center"/>
          </w:tcPr>
          <w:p w:rsidR="000B3EDB" w:rsidRDefault="000B3EDB" w:rsidP="00546EE6">
            <w:pPr>
              <w:jc w:val="center"/>
            </w:pPr>
            <w:r w:rsidRPr="000B3EDB">
              <w:t>Учитель начальных классов</w:t>
            </w:r>
          </w:p>
        </w:tc>
        <w:tc>
          <w:tcPr>
            <w:tcW w:w="4456" w:type="dxa"/>
            <w:shd w:val="clear" w:color="auto" w:fill="auto"/>
            <w:vAlign w:val="center"/>
          </w:tcPr>
          <w:p w:rsidR="000B3EDB" w:rsidRPr="000B3EDB" w:rsidRDefault="000B3EDB" w:rsidP="00546EE6">
            <w:pPr>
              <w:jc w:val="center"/>
              <w:rPr>
                <w:i/>
              </w:rPr>
            </w:pPr>
            <w:r w:rsidRPr="000B3EDB">
              <w:rPr>
                <w:i/>
              </w:rPr>
              <w:t>Теория и методика преподавания в начальной школе в условиях реализации обновленных ФГОС НОО 2021</w:t>
            </w:r>
            <w:r>
              <w:rPr>
                <w:i/>
              </w:rPr>
              <w:t>, 72 ч</w:t>
            </w:r>
          </w:p>
        </w:tc>
        <w:tc>
          <w:tcPr>
            <w:tcW w:w="1270" w:type="dxa"/>
            <w:shd w:val="clear" w:color="auto" w:fill="auto"/>
            <w:vAlign w:val="center"/>
          </w:tcPr>
          <w:p w:rsidR="000B3EDB" w:rsidRPr="000B3EDB" w:rsidRDefault="000B3EDB" w:rsidP="000B3EDB">
            <w:pPr>
              <w:jc w:val="center"/>
            </w:pPr>
            <w:r w:rsidRPr="000B3EDB">
              <w:t>12.04.22</w:t>
            </w:r>
            <w:r>
              <w:t>-</w:t>
            </w:r>
            <w:r w:rsidRPr="000B3EDB">
              <w:t>25.04.22</w:t>
            </w:r>
          </w:p>
        </w:tc>
      </w:tr>
      <w:tr w:rsidR="00B0024C" w:rsidRPr="00764263" w:rsidTr="00513C07">
        <w:trPr>
          <w:trHeight w:val="106"/>
        </w:trPr>
        <w:tc>
          <w:tcPr>
            <w:tcW w:w="548" w:type="dxa"/>
            <w:shd w:val="clear" w:color="auto" w:fill="auto"/>
            <w:vAlign w:val="center"/>
          </w:tcPr>
          <w:p w:rsidR="00546EE6" w:rsidRPr="00764263" w:rsidRDefault="00546EE6" w:rsidP="00824DBD">
            <w:pPr>
              <w:numPr>
                <w:ilvl w:val="0"/>
                <w:numId w:val="33"/>
              </w:numPr>
              <w:jc w:val="center"/>
            </w:pPr>
          </w:p>
        </w:tc>
        <w:tc>
          <w:tcPr>
            <w:tcW w:w="1705" w:type="dxa"/>
            <w:shd w:val="clear" w:color="auto" w:fill="auto"/>
            <w:vAlign w:val="center"/>
          </w:tcPr>
          <w:p w:rsidR="00546EE6" w:rsidRPr="00764263" w:rsidRDefault="00546EE6" w:rsidP="00546EE6">
            <w:pPr>
              <w:jc w:val="center"/>
            </w:pPr>
            <w:r>
              <w:t>Комлев А.О.</w:t>
            </w:r>
          </w:p>
        </w:tc>
        <w:tc>
          <w:tcPr>
            <w:tcW w:w="1699" w:type="dxa"/>
            <w:shd w:val="clear" w:color="auto" w:fill="auto"/>
            <w:vAlign w:val="center"/>
          </w:tcPr>
          <w:p w:rsidR="00546EE6" w:rsidRPr="00764263" w:rsidRDefault="00546EE6" w:rsidP="00546EE6">
            <w:pPr>
              <w:jc w:val="center"/>
            </w:pPr>
            <w:r w:rsidRPr="00764263">
              <w:t xml:space="preserve">Учитель </w:t>
            </w:r>
            <w:r>
              <w:t>физической культуры</w:t>
            </w:r>
          </w:p>
        </w:tc>
        <w:tc>
          <w:tcPr>
            <w:tcW w:w="4456" w:type="dxa"/>
            <w:shd w:val="clear" w:color="auto" w:fill="auto"/>
            <w:vAlign w:val="center"/>
          </w:tcPr>
          <w:p w:rsidR="00546EE6" w:rsidRPr="00764263" w:rsidRDefault="000B3EDB" w:rsidP="00546EE6">
            <w:pPr>
              <w:jc w:val="center"/>
              <w:rPr>
                <w:i/>
              </w:rPr>
            </w:pPr>
            <w:r w:rsidRPr="000B3EDB">
              <w:rPr>
                <w:i/>
              </w:rPr>
              <w:t>Конструирование современного урока физической культуры в соответствии с требованиями обновленного ФГОС ООО</w:t>
            </w:r>
            <w:r w:rsidR="00546EE6">
              <w:rPr>
                <w:i/>
              </w:rPr>
              <w:t xml:space="preserve">, </w:t>
            </w:r>
            <w:r w:rsidR="00546EE6" w:rsidRPr="00513C07">
              <w:rPr>
                <w:i/>
              </w:rPr>
              <w:t>72</w:t>
            </w:r>
            <w:r w:rsidR="00546EE6" w:rsidRPr="00764263">
              <w:rPr>
                <w:i/>
              </w:rPr>
              <w:t xml:space="preserve"> ч.</w:t>
            </w:r>
          </w:p>
        </w:tc>
        <w:tc>
          <w:tcPr>
            <w:tcW w:w="1270" w:type="dxa"/>
            <w:shd w:val="clear" w:color="auto" w:fill="auto"/>
            <w:vAlign w:val="center"/>
          </w:tcPr>
          <w:p w:rsidR="00546EE6" w:rsidRPr="00764263" w:rsidRDefault="000B3EDB" w:rsidP="000B3EDB">
            <w:pPr>
              <w:jc w:val="center"/>
              <w:rPr>
                <w:rFonts w:eastAsia="Calibri"/>
                <w:lang w:eastAsia="en-US"/>
              </w:rPr>
            </w:pPr>
            <w:r w:rsidRPr="000B3EDB">
              <w:rPr>
                <w:rFonts w:eastAsia="Calibri"/>
                <w:lang w:eastAsia="en-US"/>
              </w:rPr>
              <w:t>19.04.22</w:t>
            </w:r>
            <w:r>
              <w:rPr>
                <w:rFonts w:eastAsia="Calibri"/>
                <w:lang w:eastAsia="en-US"/>
              </w:rPr>
              <w:t>-</w:t>
            </w:r>
            <w:r w:rsidRPr="000B3EDB">
              <w:rPr>
                <w:rFonts w:eastAsia="Calibri"/>
                <w:lang w:eastAsia="en-US"/>
              </w:rPr>
              <w:t>23.04.22</w:t>
            </w:r>
          </w:p>
        </w:tc>
      </w:tr>
      <w:tr w:rsidR="00B0024C" w:rsidRPr="00764263" w:rsidTr="00513C07">
        <w:trPr>
          <w:trHeight w:val="106"/>
        </w:trPr>
        <w:tc>
          <w:tcPr>
            <w:tcW w:w="548" w:type="dxa"/>
            <w:shd w:val="clear" w:color="auto" w:fill="auto"/>
            <w:vAlign w:val="center"/>
          </w:tcPr>
          <w:p w:rsidR="00546EE6" w:rsidRPr="00764263" w:rsidRDefault="00546EE6" w:rsidP="00824DBD">
            <w:pPr>
              <w:numPr>
                <w:ilvl w:val="0"/>
                <w:numId w:val="33"/>
              </w:numPr>
              <w:jc w:val="center"/>
            </w:pPr>
          </w:p>
        </w:tc>
        <w:tc>
          <w:tcPr>
            <w:tcW w:w="1705" w:type="dxa"/>
            <w:shd w:val="clear" w:color="auto" w:fill="auto"/>
            <w:vAlign w:val="center"/>
          </w:tcPr>
          <w:p w:rsidR="00546EE6" w:rsidRPr="00764263" w:rsidRDefault="000B3EDB" w:rsidP="00546EE6">
            <w:pPr>
              <w:jc w:val="center"/>
            </w:pPr>
            <w:r>
              <w:t>Корчуганова Е.Н.</w:t>
            </w:r>
          </w:p>
        </w:tc>
        <w:tc>
          <w:tcPr>
            <w:tcW w:w="1699" w:type="dxa"/>
            <w:shd w:val="clear" w:color="auto" w:fill="auto"/>
            <w:vAlign w:val="center"/>
          </w:tcPr>
          <w:p w:rsidR="00546EE6" w:rsidRPr="00764263" w:rsidRDefault="000B3EDB" w:rsidP="00546EE6">
            <w:pPr>
              <w:jc w:val="center"/>
            </w:pPr>
            <w:r w:rsidRPr="000B3EDB">
              <w:t>Учитель начальных классов</w:t>
            </w:r>
          </w:p>
        </w:tc>
        <w:tc>
          <w:tcPr>
            <w:tcW w:w="4456" w:type="dxa"/>
            <w:shd w:val="clear" w:color="auto" w:fill="auto"/>
            <w:vAlign w:val="center"/>
          </w:tcPr>
          <w:p w:rsidR="00546EE6" w:rsidRPr="00764263" w:rsidRDefault="000B3EDB" w:rsidP="00546EE6">
            <w:pPr>
              <w:jc w:val="center"/>
              <w:rPr>
                <w:i/>
              </w:rPr>
            </w:pPr>
            <w:r w:rsidRPr="000B3EDB">
              <w:rPr>
                <w:i/>
              </w:rPr>
              <w:t>Теория и методика преподавания в начальной школе в условиях реализации обновленных ФГОС НОО 2021</w:t>
            </w:r>
            <w:r>
              <w:rPr>
                <w:i/>
              </w:rPr>
              <w:t>, 72 ч</w:t>
            </w:r>
          </w:p>
        </w:tc>
        <w:tc>
          <w:tcPr>
            <w:tcW w:w="1270" w:type="dxa"/>
            <w:shd w:val="clear" w:color="auto" w:fill="auto"/>
            <w:vAlign w:val="center"/>
          </w:tcPr>
          <w:p w:rsidR="00546EE6" w:rsidRPr="00764263" w:rsidRDefault="000B3EDB" w:rsidP="00546EE6">
            <w:pPr>
              <w:jc w:val="center"/>
              <w:rPr>
                <w:rFonts w:eastAsia="Calibri"/>
                <w:lang w:eastAsia="en-US"/>
              </w:rPr>
            </w:pPr>
            <w:r w:rsidRPr="000B3EDB">
              <w:t>19.04.22</w:t>
            </w:r>
            <w:r>
              <w:t>-</w:t>
            </w:r>
            <w:r w:rsidRPr="000B3EDB">
              <w:t>23.04.22</w:t>
            </w:r>
          </w:p>
        </w:tc>
      </w:tr>
      <w:tr w:rsidR="00433ECB" w:rsidRPr="00764263" w:rsidTr="00513C07">
        <w:trPr>
          <w:trHeight w:val="106"/>
        </w:trPr>
        <w:tc>
          <w:tcPr>
            <w:tcW w:w="548" w:type="dxa"/>
            <w:shd w:val="clear" w:color="auto" w:fill="auto"/>
            <w:vAlign w:val="center"/>
          </w:tcPr>
          <w:p w:rsidR="000B3EDB" w:rsidRPr="00764263" w:rsidRDefault="000B3EDB" w:rsidP="00824DBD">
            <w:pPr>
              <w:numPr>
                <w:ilvl w:val="0"/>
                <w:numId w:val="33"/>
              </w:numPr>
              <w:jc w:val="center"/>
            </w:pPr>
          </w:p>
        </w:tc>
        <w:tc>
          <w:tcPr>
            <w:tcW w:w="1705" w:type="dxa"/>
            <w:shd w:val="clear" w:color="auto" w:fill="auto"/>
            <w:vAlign w:val="center"/>
          </w:tcPr>
          <w:p w:rsidR="000B3EDB" w:rsidRDefault="000B3EDB" w:rsidP="00546EE6">
            <w:pPr>
              <w:jc w:val="center"/>
            </w:pPr>
            <w:r>
              <w:t>Кошеутова Л.Д.</w:t>
            </w:r>
          </w:p>
        </w:tc>
        <w:tc>
          <w:tcPr>
            <w:tcW w:w="1699" w:type="dxa"/>
            <w:shd w:val="clear" w:color="auto" w:fill="auto"/>
            <w:vAlign w:val="center"/>
          </w:tcPr>
          <w:p w:rsidR="000B3EDB" w:rsidRPr="000B3EDB" w:rsidRDefault="000B3EDB" w:rsidP="00546EE6">
            <w:pPr>
              <w:jc w:val="center"/>
            </w:pPr>
            <w:r>
              <w:t>Учитель английского языка</w:t>
            </w:r>
          </w:p>
        </w:tc>
        <w:tc>
          <w:tcPr>
            <w:tcW w:w="4456" w:type="dxa"/>
            <w:shd w:val="clear" w:color="auto" w:fill="auto"/>
            <w:vAlign w:val="center"/>
          </w:tcPr>
          <w:p w:rsidR="000B3EDB" w:rsidRPr="000B3EDB" w:rsidRDefault="000B3EDB" w:rsidP="00546EE6">
            <w:pPr>
              <w:jc w:val="center"/>
              <w:rPr>
                <w:i/>
              </w:rPr>
            </w:pPr>
            <w:r w:rsidRPr="000B3EDB">
              <w:rPr>
                <w:i/>
              </w:rPr>
              <w:t>Конструирование современного урока иностранного языка в рамках реализации обновленных ФГОС</w:t>
            </w:r>
            <w:r>
              <w:rPr>
                <w:i/>
              </w:rPr>
              <w:t>, 72 ч</w:t>
            </w:r>
          </w:p>
        </w:tc>
        <w:tc>
          <w:tcPr>
            <w:tcW w:w="1270" w:type="dxa"/>
            <w:shd w:val="clear" w:color="auto" w:fill="auto"/>
            <w:vAlign w:val="center"/>
          </w:tcPr>
          <w:p w:rsidR="000B3EDB" w:rsidRPr="000B3EDB" w:rsidRDefault="000B3EDB" w:rsidP="00546EE6">
            <w:pPr>
              <w:jc w:val="center"/>
            </w:pPr>
            <w:r w:rsidRPr="000B3EDB">
              <w:t>19.04.22</w:t>
            </w:r>
            <w:r>
              <w:t>-</w:t>
            </w:r>
            <w:r w:rsidRPr="000B3EDB">
              <w:t>23.04.22</w:t>
            </w:r>
          </w:p>
        </w:tc>
      </w:tr>
      <w:tr w:rsidR="00433ECB" w:rsidRPr="00764263" w:rsidTr="00513C07">
        <w:trPr>
          <w:trHeight w:val="106"/>
        </w:trPr>
        <w:tc>
          <w:tcPr>
            <w:tcW w:w="548" w:type="dxa"/>
            <w:vMerge w:val="restart"/>
            <w:shd w:val="clear" w:color="auto" w:fill="auto"/>
            <w:vAlign w:val="center"/>
          </w:tcPr>
          <w:p w:rsidR="000B3EDB" w:rsidRPr="00764263" w:rsidRDefault="000B3EDB" w:rsidP="00824DBD">
            <w:pPr>
              <w:numPr>
                <w:ilvl w:val="0"/>
                <w:numId w:val="33"/>
              </w:numPr>
              <w:jc w:val="center"/>
            </w:pPr>
          </w:p>
        </w:tc>
        <w:tc>
          <w:tcPr>
            <w:tcW w:w="1705" w:type="dxa"/>
            <w:vMerge w:val="restart"/>
            <w:shd w:val="clear" w:color="auto" w:fill="auto"/>
            <w:vAlign w:val="center"/>
          </w:tcPr>
          <w:p w:rsidR="000B3EDB" w:rsidRDefault="000B3EDB" w:rsidP="00546EE6">
            <w:pPr>
              <w:jc w:val="center"/>
            </w:pPr>
            <w:r>
              <w:t>Круглова Т.В.</w:t>
            </w:r>
          </w:p>
        </w:tc>
        <w:tc>
          <w:tcPr>
            <w:tcW w:w="1699" w:type="dxa"/>
            <w:vMerge w:val="restart"/>
            <w:shd w:val="clear" w:color="auto" w:fill="auto"/>
            <w:vAlign w:val="center"/>
          </w:tcPr>
          <w:p w:rsidR="000B3EDB" w:rsidRPr="000B3EDB" w:rsidRDefault="000B3EDB" w:rsidP="00546EE6">
            <w:pPr>
              <w:jc w:val="center"/>
            </w:pPr>
            <w:r>
              <w:t>Учитель математики</w:t>
            </w:r>
          </w:p>
        </w:tc>
        <w:tc>
          <w:tcPr>
            <w:tcW w:w="4456" w:type="dxa"/>
            <w:shd w:val="clear" w:color="auto" w:fill="auto"/>
            <w:vAlign w:val="center"/>
          </w:tcPr>
          <w:p w:rsidR="000B3EDB" w:rsidRPr="000B3EDB" w:rsidRDefault="000B3EDB" w:rsidP="00546EE6">
            <w:pPr>
              <w:jc w:val="center"/>
              <w:rPr>
                <w:i/>
              </w:rPr>
            </w:pPr>
            <w:r w:rsidRPr="000B3EDB">
              <w:rPr>
                <w:i/>
              </w:rPr>
              <w:t>Профессионально-педагогическая компетентность экспертов ОГЭ по математике</w:t>
            </w:r>
            <w:r>
              <w:rPr>
                <w:i/>
              </w:rPr>
              <w:t>, 36 ч</w:t>
            </w:r>
          </w:p>
        </w:tc>
        <w:tc>
          <w:tcPr>
            <w:tcW w:w="1270" w:type="dxa"/>
            <w:shd w:val="clear" w:color="auto" w:fill="auto"/>
            <w:vAlign w:val="center"/>
          </w:tcPr>
          <w:p w:rsidR="000B3EDB" w:rsidRPr="000B3EDB" w:rsidRDefault="000B3EDB" w:rsidP="000B3EDB">
            <w:pPr>
              <w:jc w:val="center"/>
            </w:pPr>
            <w:r w:rsidRPr="000B3EDB">
              <w:t>18.04.22</w:t>
            </w:r>
            <w:r>
              <w:t>-</w:t>
            </w:r>
            <w:r w:rsidRPr="000B3EDB">
              <w:t>22.04.22</w:t>
            </w:r>
          </w:p>
        </w:tc>
      </w:tr>
      <w:tr w:rsidR="00433ECB" w:rsidRPr="00764263" w:rsidTr="00513C07">
        <w:trPr>
          <w:trHeight w:val="106"/>
        </w:trPr>
        <w:tc>
          <w:tcPr>
            <w:tcW w:w="548" w:type="dxa"/>
            <w:vMerge/>
            <w:shd w:val="clear" w:color="auto" w:fill="auto"/>
            <w:vAlign w:val="center"/>
          </w:tcPr>
          <w:p w:rsidR="000B3EDB" w:rsidRPr="00764263" w:rsidRDefault="000B3EDB" w:rsidP="00824DBD">
            <w:pPr>
              <w:numPr>
                <w:ilvl w:val="0"/>
                <w:numId w:val="33"/>
              </w:numPr>
              <w:jc w:val="center"/>
            </w:pPr>
          </w:p>
        </w:tc>
        <w:tc>
          <w:tcPr>
            <w:tcW w:w="1705" w:type="dxa"/>
            <w:vMerge/>
            <w:shd w:val="clear" w:color="auto" w:fill="auto"/>
            <w:vAlign w:val="center"/>
          </w:tcPr>
          <w:p w:rsidR="000B3EDB" w:rsidRDefault="000B3EDB" w:rsidP="00546EE6">
            <w:pPr>
              <w:jc w:val="center"/>
            </w:pPr>
          </w:p>
        </w:tc>
        <w:tc>
          <w:tcPr>
            <w:tcW w:w="1699" w:type="dxa"/>
            <w:vMerge/>
            <w:shd w:val="clear" w:color="auto" w:fill="auto"/>
            <w:vAlign w:val="center"/>
          </w:tcPr>
          <w:p w:rsidR="000B3EDB" w:rsidRPr="000B3EDB" w:rsidRDefault="000B3EDB" w:rsidP="00546EE6">
            <w:pPr>
              <w:jc w:val="center"/>
            </w:pPr>
          </w:p>
        </w:tc>
        <w:tc>
          <w:tcPr>
            <w:tcW w:w="4456" w:type="dxa"/>
            <w:shd w:val="clear" w:color="auto" w:fill="auto"/>
            <w:vAlign w:val="center"/>
          </w:tcPr>
          <w:p w:rsidR="000B3EDB" w:rsidRPr="000B3EDB" w:rsidRDefault="000B3EDB" w:rsidP="00546EE6">
            <w:pPr>
              <w:jc w:val="center"/>
              <w:rPr>
                <w:i/>
              </w:rPr>
            </w:pPr>
            <w:r w:rsidRPr="000B3EDB">
              <w:rPr>
                <w:i/>
              </w:rPr>
              <w:t>Современные методы и технологии преподавания в рамках обновленных ФГОС: математика</w:t>
            </w:r>
            <w:r>
              <w:rPr>
                <w:i/>
              </w:rPr>
              <w:t>, 80 ч</w:t>
            </w:r>
          </w:p>
        </w:tc>
        <w:tc>
          <w:tcPr>
            <w:tcW w:w="1270" w:type="dxa"/>
            <w:shd w:val="clear" w:color="auto" w:fill="auto"/>
            <w:vAlign w:val="center"/>
          </w:tcPr>
          <w:p w:rsidR="000B3EDB" w:rsidRPr="000B3EDB" w:rsidRDefault="000B3EDB" w:rsidP="000B3EDB">
            <w:pPr>
              <w:jc w:val="center"/>
            </w:pPr>
            <w:r w:rsidRPr="000B3EDB">
              <w:t>14.03.22</w:t>
            </w:r>
            <w:r>
              <w:t>-</w:t>
            </w:r>
            <w:r w:rsidRPr="000B3EDB">
              <w:t>08.04.22</w:t>
            </w:r>
          </w:p>
        </w:tc>
      </w:tr>
      <w:tr w:rsidR="00E34CD1" w:rsidRPr="00764263" w:rsidTr="00513C07">
        <w:trPr>
          <w:trHeight w:val="106"/>
        </w:trPr>
        <w:tc>
          <w:tcPr>
            <w:tcW w:w="548" w:type="dxa"/>
            <w:vMerge w:val="restart"/>
            <w:shd w:val="clear" w:color="auto" w:fill="auto"/>
            <w:vAlign w:val="center"/>
          </w:tcPr>
          <w:p w:rsidR="00E34CD1" w:rsidRPr="00764263" w:rsidRDefault="00E34CD1" w:rsidP="00824DBD">
            <w:pPr>
              <w:numPr>
                <w:ilvl w:val="0"/>
                <w:numId w:val="33"/>
              </w:numPr>
              <w:jc w:val="center"/>
            </w:pPr>
          </w:p>
        </w:tc>
        <w:tc>
          <w:tcPr>
            <w:tcW w:w="1705" w:type="dxa"/>
            <w:vMerge w:val="restart"/>
            <w:shd w:val="clear" w:color="auto" w:fill="auto"/>
            <w:vAlign w:val="center"/>
          </w:tcPr>
          <w:p w:rsidR="00E34CD1" w:rsidRDefault="0077487E" w:rsidP="00546EE6">
            <w:pPr>
              <w:jc w:val="center"/>
            </w:pPr>
            <w:r>
              <w:t>Липовка В</w:t>
            </w:r>
            <w:r w:rsidR="00E34CD1">
              <w:t>.О.</w:t>
            </w:r>
          </w:p>
        </w:tc>
        <w:tc>
          <w:tcPr>
            <w:tcW w:w="1699" w:type="dxa"/>
            <w:vMerge w:val="restart"/>
            <w:shd w:val="clear" w:color="auto" w:fill="auto"/>
            <w:vAlign w:val="center"/>
          </w:tcPr>
          <w:p w:rsidR="00E34CD1" w:rsidRPr="000B3EDB" w:rsidRDefault="00E34CD1" w:rsidP="00546EE6">
            <w:pPr>
              <w:jc w:val="center"/>
            </w:pPr>
            <w:r>
              <w:t>Учитель русского языка и литературы</w:t>
            </w:r>
          </w:p>
        </w:tc>
        <w:tc>
          <w:tcPr>
            <w:tcW w:w="4456" w:type="dxa"/>
            <w:shd w:val="clear" w:color="auto" w:fill="auto"/>
            <w:vAlign w:val="center"/>
          </w:tcPr>
          <w:p w:rsidR="00E34CD1" w:rsidRPr="000B3EDB" w:rsidRDefault="00E34CD1" w:rsidP="00E34CD1">
            <w:pPr>
              <w:jc w:val="center"/>
              <w:rPr>
                <w:i/>
              </w:rPr>
            </w:pPr>
            <w:r w:rsidRPr="00E34CD1">
              <w:rPr>
                <w:i/>
              </w:rPr>
              <w:t>Профессионально-педагогическая компетентность экспертов ОГЭ по русскому языку</w:t>
            </w:r>
            <w:r>
              <w:rPr>
                <w:i/>
              </w:rPr>
              <w:t>, 36 ч</w:t>
            </w:r>
          </w:p>
        </w:tc>
        <w:tc>
          <w:tcPr>
            <w:tcW w:w="1270" w:type="dxa"/>
            <w:shd w:val="clear" w:color="auto" w:fill="auto"/>
            <w:vAlign w:val="center"/>
          </w:tcPr>
          <w:p w:rsidR="00E34CD1" w:rsidRPr="000B3EDB" w:rsidRDefault="00E34CD1" w:rsidP="00E34CD1">
            <w:pPr>
              <w:jc w:val="center"/>
            </w:pPr>
            <w:r>
              <w:t>25.04.22-30.04.22</w:t>
            </w:r>
          </w:p>
        </w:tc>
      </w:tr>
      <w:tr w:rsidR="00E34CD1" w:rsidRPr="00764263" w:rsidTr="00513C07">
        <w:trPr>
          <w:trHeight w:val="106"/>
        </w:trPr>
        <w:tc>
          <w:tcPr>
            <w:tcW w:w="548" w:type="dxa"/>
            <w:vMerge/>
            <w:shd w:val="clear" w:color="auto" w:fill="auto"/>
            <w:vAlign w:val="center"/>
          </w:tcPr>
          <w:p w:rsidR="00E34CD1" w:rsidRPr="00764263" w:rsidRDefault="00E34CD1" w:rsidP="00824DBD">
            <w:pPr>
              <w:numPr>
                <w:ilvl w:val="0"/>
                <w:numId w:val="33"/>
              </w:numPr>
              <w:jc w:val="center"/>
            </w:pPr>
          </w:p>
        </w:tc>
        <w:tc>
          <w:tcPr>
            <w:tcW w:w="1705" w:type="dxa"/>
            <w:vMerge/>
            <w:shd w:val="clear" w:color="auto" w:fill="auto"/>
            <w:vAlign w:val="center"/>
          </w:tcPr>
          <w:p w:rsidR="00E34CD1" w:rsidRDefault="00E34CD1" w:rsidP="00546EE6">
            <w:pPr>
              <w:jc w:val="center"/>
            </w:pPr>
          </w:p>
        </w:tc>
        <w:tc>
          <w:tcPr>
            <w:tcW w:w="1699" w:type="dxa"/>
            <w:vMerge/>
            <w:shd w:val="clear" w:color="auto" w:fill="auto"/>
            <w:vAlign w:val="center"/>
          </w:tcPr>
          <w:p w:rsidR="00E34CD1" w:rsidRPr="000B3EDB" w:rsidRDefault="00E34CD1" w:rsidP="00546EE6">
            <w:pPr>
              <w:jc w:val="center"/>
            </w:pPr>
          </w:p>
        </w:tc>
        <w:tc>
          <w:tcPr>
            <w:tcW w:w="4456" w:type="dxa"/>
            <w:shd w:val="clear" w:color="auto" w:fill="auto"/>
            <w:vAlign w:val="center"/>
          </w:tcPr>
          <w:p w:rsidR="00E34CD1" w:rsidRPr="000B3EDB" w:rsidRDefault="00E34CD1" w:rsidP="00546EE6">
            <w:pPr>
              <w:jc w:val="center"/>
              <w:rPr>
                <w:i/>
              </w:rPr>
            </w:pPr>
            <w:r w:rsidRPr="00E34CD1">
              <w:rPr>
                <w:i/>
              </w:rPr>
              <w:t>Профессионально-педагогическая компетентность экспертов ЕГЭ по русскому языку</w:t>
            </w:r>
            <w:r>
              <w:rPr>
                <w:i/>
              </w:rPr>
              <w:t>, 36 ч</w:t>
            </w:r>
          </w:p>
        </w:tc>
        <w:tc>
          <w:tcPr>
            <w:tcW w:w="1270" w:type="dxa"/>
            <w:shd w:val="clear" w:color="auto" w:fill="auto"/>
            <w:vAlign w:val="center"/>
          </w:tcPr>
          <w:p w:rsidR="00E34CD1" w:rsidRPr="000B3EDB" w:rsidRDefault="00E34CD1" w:rsidP="00E34CD1">
            <w:pPr>
              <w:jc w:val="center"/>
            </w:pPr>
            <w:r w:rsidRPr="00E34CD1">
              <w:t>14.03.22</w:t>
            </w:r>
            <w:r>
              <w:t>-</w:t>
            </w:r>
            <w:r w:rsidRPr="00E34CD1">
              <w:t>18.03.22</w:t>
            </w:r>
          </w:p>
        </w:tc>
      </w:tr>
      <w:tr w:rsidR="00433ECB" w:rsidRPr="00764263" w:rsidTr="00513C07">
        <w:trPr>
          <w:trHeight w:val="106"/>
        </w:trPr>
        <w:tc>
          <w:tcPr>
            <w:tcW w:w="548" w:type="dxa"/>
            <w:vMerge w:val="restart"/>
            <w:shd w:val="clear" w:color="auto" w:fill="auto"/>
            <w:vAlign w:val="center"/>
          </w:tcPr>
          <w:p w:rsidR="002E0F70" w:rsidRPr="00764263" w:rsidRDefault="002E0F70" w:rsidP="00824DBD">
            <w:pPr>
              <w:numPr>
                <w:ilvl w:val="0"/>
                <w:numId w:val="33"/>
              </w:numPr>
              <w:jc w:val="center"/>
            </w:pPr>
          </w:p>
        </w:tc>
        <w:tc>
          <w:tcPr>
            <w:tcW w:w="1705" w:type="dxa"/>
            <w:vMerge w:val="restart"/>
            <w:shd w:val="clear" w:color="auto" w:fill="auto"/>
            <w:vAlign w:val="center"/>
          </w:tcPr>
          <w:p w:rsidR="002E0F70" w:rsidRPr="00764263" w:rsidRDefault="002E0F70" w:rsidP="00546EE6">
            <w:r w:rsidRPr="00764263">
              <w:t>Орлова М.Г.</w:t>
            </w:r>
          </w:p>
        </w:tc>
        <w:tc>
          <w:tcPr>
            <w:tcW w:w="1699" w:type="dxa"/>
            <w:vMerge w:val="restart"/>
            <w:shd w:val="clear" w:color="auto" w:fill="auto"/>
            <w:vAlign w:val="center"/>
          </w:tcPr>
          <w:p w:rsidR="002E0F70" w:rsidRPr="00764263" w:rsidRDefault="002E0F70" w:rsidP="00546EE6">
            <w:pPr>
              <w:jc w:val="center"/>
            </w:pPr>
            <w:r w:rsidRPr="00764263">
              <w:t>Зам.директора по ВР</w:t>
            </w:r>
          </w:p>
        </w:tc>
        <w:tc>
          <w:tcPr>
            <w:tcW w:w="4456" w:type="dxa"/>
            <w:shd w:val="clear" w:color="auto" w:fill="auto"/>
            <w:vAlign w:val="center"/>
          </w:tcPr>
          <w:p w:rsidR="002E0F70" w:rsidRPr="00764263" w:rsidRDefault="002E0F70" w:rsidP="00546EE6">
            <w:pPr>
              <w:jc w:val="center"/>
              <w:rPr>
                <w:i/>
              </w:rPr>
            </w:pPr>
            <w:r w:rsidRPr="002E0F70">
              <w:rPr>
                <w:i/>
              </w:rPr>
              <w:t>Современные подходы к преподаванию музыки в ОО с учетом требований ФГОС</w:t>
            </w:r>
            <w:r>
              <w:rPr>
                <w:i/>
              </w:rPr>
              <w:t>, 16 ч</w:t>
            </w:r>
          </w:p>
        </w:tc>
        <w:tc>
          <w:tcPr>
            <w:tcW w:w="1270" w:type="dxa"/>
            <w:shd w:val="clear" w:color="auto" w:fill="auto"/>
            <w:vAlign w:val="center"/>
          </w:tcPr>
          <w:p w:rsidR="002E0F70" w:rsidRPr="00764263" w:rsidRDefault="002E0F70" w:rsidP="002E0F70">
            <w:pPr>
              <w:jc w:val="center"/>
              <w:rPr>
                <w:rFonts w:eastAsia="Calibri"/>
                <w:lang w:eastAsia="en-US"/>
              </w:rPr>
            </w:pPr>
            <w:r w:rsidRPr="002E0F70">
              <w:rPr>
                <w:rFonts w:eastAsia="Calibri"/>
                <w:lang w:eastAsia="en-US"/>
              </w:rPr>
              <w:t>07.04.22</w:t>
            </w:r>
            <w:r>
              <w:rPr>
                <w:rFonts w:eastAsia="Calibri"/>
                <w:lang w:eastAsia="en-US"/>
              </w:rPr>
              <w:t>-</w:t>
            </w:r>
            <w:r w:rsidRPr="002E0F70">
              <w:rPr>
                <w:rFonts w:eastAsia="Calibri"/>
                <w:lang w:eastAsia="en-US"/>
              </w:rPr>
              <w:t>08.04.22</w:t>
            </w:r>
          </w:p>
        </w:tc>
      </w:tr>
      <w:tr w:rsidR="00C5067A" w:rsidRPr="00764263" w:rsidTr="00513C07">
        <w:trPr>
          <w:trHeight w:val="106"/>
        </w:trPr>
        <w:tc>
          <w:tcPr>
            <w:tcW w:w="548" w:type="dxa"/>
            <w:vMerge/>
            <w:shd w:val="clear" w:color="auto" w:fill="auto"/>
            <w:vAlign w:val="center"/>
          </w:tcPr>
          <w:p w:rsidR="002E0F70" w:rsidRPr="00764263" w:rsidRDefault="002E0F70" w:rsidP="00824DBD">
            <w:pPr>
              <w:numPr>
                <w:ilvl w:val="0"/>
                <w:numId w:val="33"/>
              </w:numPr>
              <w:jc w:val="center"/>
            </w:pPr>
          </w:p>
        </w:tc>
        <w:tc>
          <w:tcPr>
            <w:tcW w:w="1705" w:type="dxa"/>
            <w:vMerge/>
            <w:shd w:val="clear" w:color="auto" w:fill="auto"/>
            <w:vAlign w:val="center"/>
          </w:tcPr>
          <w:p w:rsidR="002E0F70" w:rsidRPr="00764263" w:rsidRDefault="002E0F70" w:rsidP="002E0F70"/>
        </w:tc>
        <w:tc>
          <w:tcPr>
            <w:tcW w:w="1699" w:type="dxa"/>
            <w:vMerge/>
            <w:shd w:val="clear" w:color="auto" w:fill="auto"/>
            <w:vAlign w:val="center"/>
          </w:tcPr>
          <w:p w:rsidR="002E0F70" w:rsidRPr="00764263" w:rsidRDefault="002E0F70" w:rsidP="002E0F70">
            <w:pPr>
              <w:jc w:val="center"/>
            </w:pPr>
          </w:p>
        </w:tc>
        <w:tc>
          <w:tcPr>
            <w:tcW w:w="4456" w:type="dxa"/>
            <w:shd w:val="clear" w:color="auto" w:fill="auto"/>
            <w:vAlign w:val="center"/>
          </w:tcPr>
          <w:p w:rsidR="002E0F70" w:rsidRPr="00A01C51" w:rsidRDefault="002E0F70" w:rsidP="002E0F70">
            <w:pPr>
              <w:jc w:val="center"/>
              <w:rPr>
                <w:i/>
              </w:rPr>
            </w:pPr>
            <w:r w:rsidRPr="00A01C51">
              <w:rPr>
                <w:i/>
              </w:rPr>
              <w:t>Охрана труда руководителей и специалистов организации</w:t>
            </w:r>
            <w:r>
              <w:rPr>
                <w:i/>
              </w:rPr>
              <w:t>, 40 ч</w:t>
            </w:r>
          </w:p>
        </w:tc>
        <w:tc>
          <w:tcPr>
            <w:tcW w:w="1270" w:type="dxa"/>
            <w:shd w:val="clear" w:color="auto" w:fill="auto"/>
            <w:vAlign w:val="center"/>
          </w:tcPr>
          <w:p w:rsidR="002E0F70" w:rsidRPr="00A01C51" w:rsidRDefault="002E0F70" w:rsidP="002E0F70">
            <w:pPr>
              <w:jc w:val="center"/>
              <w:rPr>
                <w:rFonts w:eastAsia="Calibri"/>
                <w:lang w:eastAsia="en-US"/>
              </w:rPr>
            </w:pPr>
            <w:r w:rsidRPr="00A01C51">
              <w:rPr>
                <w:rFonts w:eastAsia="Calibri"/>
                <w:lang w:eastAsia="en-US"/>
              </w:rPr>
              <w:t>17.06.22</w:t>
            </w:r>
          </w:p>
        </w:tc>
      </w:tr>
      <w:tr w:rsidR="00B0024C" w:rsidRPr="00764263" w:rsidTr="00513C07">
        <w:trPr>
          <w:trHeight w:val="106"/>
        </w:trPr>
        <w:tc>
          <w:tcPr>
            <w:tcW w:w="548" w:type="dxa"/>
            <w:shd w:val="clear" w:color="auto" w:fill="auto"/>
            <w:vAlign w:val="center"/>
          </w:tcPr>
          <w:p w:rsidR="002E0F70" w:rsidRPr="00764263" w:rsidRDefault="002E0F70" w:rsidP="00824DBD">
            <w:pPr>
              <w:numPr>
                <w:ilvl w:val="0"/>
                <w:numId w:val="33"/>
              </w:numPr>
              <w:jc w:val="center"/>
            </w:pPr>
          </w:p>
        </w:tc>
        <w:tc>
          <w:tcPr>
            <w:tcW w:w="1705" w:type="dxa"/>
            <w:shd w:val="clear" w:color="auto" w:fill="auto"/>
            <w:vAlign w:val="center"/>
          </w:tcPr>
          <w:p w:rsidR="002E0F70" w:rsidRPr="00764263" w:rsidRDefault="002E0F70" w:rsidP="002E0F70">
            <w:r>
              <w:t>Остапова М.В</w:t>
            </w:r>
            <w:r w:rsidRPr="00764263">
              <w:t>.</w:t>
            </w:r>
          </w:p>
        </w:tc>
        <w:tc>
          <w:tcPr>
            <w:tcW w:w="1699" w:type="dxa"/>
            <w:shd w:val="clear" w:color="auto" w:fill="auto"/>
            <w:vAlign w:val="center"/>
          </w:tcPr>
          <w:p w:rsidR="002E0F70" w:rsidRPr="00764263" w:rsidRDefault="002E0F70" w:rsidP="002E0F70">
            <w:pPr>
              <w:jc w:val="center"/>
            </w:pPr>
            <w:r w:rsidRPr="00764263">
              <w:t xml:space="preserve">Учитель </w:t>
            </w:r>
            <w:r>
              <w:t>биологии</w:t>
            </w:r>
          </w:p>
        </w:tc>
        <w:tc>
          <w:tcPr>
            <w:tcW w:w="4456" w:type="dxa"/>
            <w:shd w:val="clear" w:color="auto" w:fill="auto"/>
            <w:vAlign w:val="center"/>
          </w:tcPr>
          <w:p w:rsidR="002E0F70" w:rsidRPr="00764263" w:rsidRDefault="002E0F70" w:rsidP="002E0F70">
            <w:pPr>
              <w:jc w:val="center"/>
              <w:rPr>
                <w:i/>
              </w:rPr>
            </w:pPr>
            <w:r w:rsidRPr="002E0F70">
              <w:rPr>
                <w:i/>
              </w:rPr>
              <w:t>Современные методы и технологии преподавания в рамках обновленных ФГОС: биология и экология</w:t>
            </w:r>
            <w:r>
              <w:rPr>
                <w:i/>
              </w:rPr>
              <w:t>, 80 ч</w:t>
            </w:r>
          </w:p>
        </w:tc>
        <w:tc>
          <w:tcPr>
            <w:tcW w:w="1270" w:type="dxa"/>
            <w:shd w:val="clear" w:color="auto" w:fill="auto"/>
            <w:vAlign w:val="center"/>
          </w:tcPr>
          <w:p w:rsidR="002E0F70" w:rsidRPr="00764263" w:rsidRDefault="002E0F70" w:rsidP="002E0F70">
            <w:pPr>
              <w:jc w:val="center"/>
              <w:rPr>
                <w:rFonts w:eastAsia="Calibri"/>
                <w:lang w:eastAsia="en-US"/>
              </w:rPr>
            </w:pPr>
            <w:r w:rsidRPr="002E0F70">
              <w:rPr>
                <w:rFonts w:eastAsia="Calibri"/>
                <w:lang w:eastAsia="en-US"/>
              </w:rPr>
              <w:t>21.03.22</w:t>
            </w:r>
            <w:r>
              <w:rPr>
                <w:rFonts w:eastAsia="Calibri"/>
                <w:lang w:eastAsia="en-US"/>
              </w:rPr>
              <w:t>-</w:t>
            </w:r>
            <w:r w:rsidRPr="002E0F70">
              <w:rPr>
                <w:rFonts w:eastAsia="Calibri"/>
                <w:lang w:eastAsia="en-US"/>
              </w:rPr>
              <w:t>08.04.22</w:t>
            </w:r>
          </w:p>
        </w:tc>
      </w:tr>
      <w:tr w:rsidR="00E34CD1" w:rsidRPr="00764263" w:rsidTr="00513C07">
        <w:trPr>
          <w:trHeight w:val="106"/>
        </w:trPr>
        <w:tc>
          <w:tcPr>
            <w:tcW w:w="548" w:type="dxa"/>
            <w:shd w:val="clear" w:color="auto" w:fill="auto"/>
            <w:vAlign w:val="center"/>
          </w:tcPr>
          <w:p w:rsidR="00B0024C" w:rsidRPr="00764263" w:rsidRDefault="00B0024C" w:rsidP="00824DBD">
            <w:pPr>
              <w:numPr>
                <w:ilvl w:val="0"/>
                <w:numId w:val="33"/>
              </w:numPr>
              <w:jc w:val="center"/>
            </w:pPr>
          </w:p>
        </w:tc>
        <w:tc>
          <w:tcPr>
            <w:tcW w:w="1705" w:type="dxa"/>
            <w:shd w:val="clear" w:color="auto" w:fill="auto"/>
            <w:vAlign w:val="center"/>
          </w:tcPr>
          <w:p w:rsidR="00B0024C" w:rsidRDefault="00B0024C" w:rsidP="002E0F70">
            <w:r>
              <w:t>Остапенко В.А.</w:t>
            </w:r>
          </w:p>
        </w:tc>
        <w:tc>
          <w:tcPr>
            <w:tcW w:w="1699" w:type="dxa"/>
            <w:shd w:val="clear" w:color="auto" w:fill="auto"/>
            <w:vAlign w:val="center"/>
          </w:tcPr>
          <w:p w:rsidR="00B0024C" w:rsidRPr="00764263" w:rsidRDefault="00B0024C" w:rsidP="002E0F70">
            <w:pPr>
              <w:jc w:val="center"/>
            </w:pPr>
            <w:r>
              <w:t>Учитель истории и обществознания</w:t>
            </w:r>
          </w:p>
        </w:tc>
        <w:tc>
          <w:tcPr>
            <w:tcW w:w="4456" w:type="dxa"/>
            <w:shd w:val="clear" w:color="auto" w:fill="auto"/>
            <w:vAlign w:val="center"/>
          </w:tcPr>
          <w:p w:rsidR="00B0024C" w:rsidRPr="002E0F70" w:rsidRDefault="00B0024C" w:rsidP="002E0F70">
            <w:pPr>
              <w:jc w:val="center"/>
              <w:rPr>
                <w:i/>
              </w:rPr>
            </w:pPr>
            <w:r w:rsidRPr="00B0024C">
              <w:rPr>
                <w:i/>
              </w:rPr>
              <w:t>Конструирование современного урока истории и обществознания в соответствии с требованиями ФГОС СОО</w:t>
            </w:r>
            <w:r>
              <w:rPr>
                <w:i/>
              </w:rPr>
              <w:t>, 72 ч</w:t>
            </w:r>
          </w:p>
        </w:tc>
        <w:tc>
          <w:tcPr>
            <w:tcW w:w="1270" w:type="dxa"/>
            <w:shd w:val="clear" w:color="auto" w:fill="auto"/>
            <w:vAlign w:val="center"/>
          </w:tcPr>
          <w:p w:rsidR="00B0024C" w:rsidRPr="002E0F70" w:rsidRDefault="00B0024C" w:rsidP="00B0024C">
            <w:pPr>
              <w:jc w:val="center"/>
              <w:rPr>
                <w:rFonts w:eastAsia="Calibri"/>
                <w:lang w:eastAsia="en-US"/>
              </w:rPr>
            </w:pPr>
            <w:r w:rsidRPr="00B0024C">
              <w:rPr>
                <w:rFonts w:eastAsia="Calibri"/>
                <w:lang w:eastAsia="en-US"/>
              </w:rPr>
              <w:t>19.04.22</w:t>
            </w:r>
            <w:r>
              <w:rPr>
                <w:rFonts w:eastAsia="Calibri"/>
                <w:lang w:eastAsia="en-US"/>
              </w:rPr>
              <w:t>-</w:t>
            </w:r>
            <w:r w:rsidRPr="00B0024C">
              <w:rPr>
                <w:rFonts w:eastAsia="Calibri"/>
                <w:lang w:eastAsia="en-US"/>
              </w:rPr>
              <w:t>23.04.22</w:t>
            </w:r>
          </w:p>
        </w:tc>
      </w:tr>
      <w:tr w:rsidR="00B0024C" w:rsidRPr="00764263" w:rsidTr="00513C07">
        <w:trPr>
          <w:trHeight w:val="106"/>
        </w:trPr>
        <w:tc>
          <w:tcPr>
            <w:tcW w:w="548" w:type="dxa"/>
            <w:vMerge w:val="restart"/>
            <w:shd w:val="clear" w:color="auto" w:fill="auto"/>
            <w:vAlign w:val="center"/>
          </w:tcPr>
          <w:p w:rsidR="002E0F70" w:rsidRPr="00764263" w:rsidRDefault="002E0F70" w:rsidP="00824DBD">
            <w:pPr>
              <w:numPr>
                <w:ilvl w:val="0"/>
                <w:numId w:val="33"/>
              </w:numPr>
              <w:jc w:val="center"/>
            </w:pPr>
          </w:p>
        </w:tc>
        <w:tc>
          <w:tcPr>
            <w:tcW w:w="1705" w:type="dxa"/>
            <w:vMerge w:val="restart"/>
            <w:shd w:val="clear" w:color="auto" w:fill="auto"/>
            <w:vAlign w:val="center"/>
          </w:tcPr>
          <w:p w:rsidR="002E0F70" w:rsidRDefault="002E0F70" w:rsidP="002E0F70">
            <w:r>
              <w:t>Панутриев А.А.</w:t>
            </w:r>
          </w:p>
        </w:tc>
        <w:tc>
          <w:tcPr>
            <w:tcW w:w="1699" w:type="dxa"/>
            <w:vMerge w:val="restart"/>
            <w:shd w:val="clear" w:color="auto" w:fill="auto"/>
            <w:vAlign w:val="center"/>
          </w:tcPr>
          <w:p w:rsidR="002E0F70" w:rsidRPr="00764263" w:rsidRDefault="00B0024C" w:rsidP="002E0F70">
            <w:pPr>
              <w:jc w:val="center"/>
            </w:pPr>
            <w:r>
              <w:t>Зам.директора по ПВ, учитель физ-ры</w:t>
            </w:r>
          </w:p>
        </w:tc>
        <w:tc>
          <w:tcPr>
            <w:tcW w:w="4456" w:type="dxa"/>
            <w:shd w:val="clear" w:color="auto" w:fill="auto"/>
            <w:vAlign w:val="center"/>
          </w:tcPr>
          <w:p w:rsidR="002E0F70" w:rsidRPr="00764263" w:rsidRDefault="00B0024C" w:rsidP="002E0F70">
            <w:pPr>
              <w:jc w:val="center"/>
              <w:rPr>
                <w:i/>
              </w:rPr>
            </w:pPr>
            <w:r w:rsidRPr="00B0024C">
              <w:rPr>
                <w:i/>
              </w:rPr>
              <w:t>Профилактика антисоциальных, террористических явлений и вовлечения несовершеннолетних в различные виды зависимостей</w:t>
            </w:r>
            <w:r>
              <w:rPr>
                <w:i/>
              </w:rPr>
              <w:t>, 16 ч</w:t>
            </w:r>
          </w:p>
        </w:tc>
        <w:tc>
          <w:tcPr>
            <w:tcW w:w="1270" w:type="dxa"/>
            <w:shd w:val="clear" w:color="auto" w:fill="auto"/>
            <w:vAlign w:val="center"/>
          </w:tcPr>
          <w:p w:rsidR="002E0F70" w:rsidRPr="00764263" w:rsidRDefault="00B0024C" w:rsidP="00B0024C">
            <w:pPr>
              <w:jc w:val="center"/>
              <w:rPr>
                <w:rFonts w:eastAsia="Calibri"/>
                <w:lang w:eastAsia="en-US"/>
              </w:rPr>
            </w:pPr>
            <w:r w:rsidRPr="00B0024C">
              <w:rPr>
                <w:rFonts w:eastAsia="Calibri"/>
                <w:lang w:eastAsia="en-US"/>
              </w:rPr>
              <w:t>27.04.22</w:t>
            </w:r>
            <w:r>
              <w:rPr>
                <w:rFonts w:eastAsia="Calibri"/>
                <w:lang w:eastAsia="en-US"/>
              </w:rPr>
              <w:t>-</w:t>
            </w:r>
            <w:r w:rsidRPr="00B0024C">
              <w:rPr>
                <w:rFonts w:eastAsia="Calibri"/>
                <w:lang w:eastAsia="en-US"/>
              </w:rPr>
              <w:t>28.04.22</w:t>
            </w:r>
          </w:p>
        </w:tc>
      </w:tr>
      <w:tr w:rsidR="00B0024C" w:rsidRPr="00764263" w:rsidTr="00513C07">
        <w:trPr>
          <w:trHeight w:val="106"/>
        </w:trPr>
        <w:tc>
          <w:tcPr>
            <w:tcW w:w="548" w:type="dxa"/>
            <w:vMerge/>
            <w:shd w:val="clear" w:color="auto" w:fill="auto"/>
            <w:vAlign w:val="center"/>
          </w:tcPr>
          <w:p w:rsidR="00B0024C" w:rsidRPr="00764263" w:rsidRDefault="00B0024C" w:rsidP="00824DBD">
            <w:pPr>
              <w:numPr>
                <w:ilvl w:val="0"/>
                <w:numId w:val="33"/>
              </w:numPr>
              <w:jc w:val="center"/>
            </w:pPr>
          </w:p>
        </w:tc>
        <w:tc>
          <w:tcPr>
            <w:tcW w:w="1705" w:type="dxa"/>
            <w:vMerge/>
            <w:shd w:val="clear" w:color="auto" w:fill="auto"/>
            <w:vAlign w:val="center"/>
          </w:tcPr>
          <w:p w:rsidR="00B0024C" w:rsidRDefault="00B0024C" w:rsidP="00B0024C"/>
        </w:tc>
        <w:tc>
          <w:tcPr>
            <w:tcW w:w="1699" w:type="dxa"/>
            <w:vMerge/>
            <w:shd w:val="clear" w:color="auto" w:fill="auto"/>
            <w:vAlign w:val="center"/>
          </w:tcPr>
          <w:p w:rsidR="00B0024C" w:rsidRPr="00764263" w:rsidRDefault="00B0024C" w:rsidP="00B0024C">
            <w:pPr>
              <w:jc w:val="center"/>
            </w:pPr>
          </w:p>
        </w:tc>
        <w:tc>
          <w:tcPr>
            <w:tcW w:w="4456" w:type="dxa"/>
            <w:shd w:val="clear" w:color="auto" w:fill="auto"/>
            <w:vAlign w:val="center"/>
          </w:tcPr>
          <w:p w:rsidR="00B0024C" w:rsidRPr="00A01C51" w:rsidRDefault="00B0024C" w:rsidP="00B0024C">
            <w:pPr>
              <w:jc w:val="center"/>
              <w:rPr>
                <w:i/>
              </w:rPr>
            </w:pPr>
            <w:r w:rsidRPr="00A01C51">
              <w:rPr>
                <w:i/>
              </w:rPr>
              <w:t>Охрана труда руководителей и специалистов организации</w:t>
            </w:r>
            <w:r>
              <w:rPr>
                <w:i/>
              </w:rPr>
              <w:t>, 40 ч</w:t>
            </w:r>
          </w:p>
        </w:tc>
        <w:tc>
          <w:tcPr>
            <w:tcW w:w="1270" w:type="dxa"/>
            <w:shd w:val="clear" w:color="auto" w:fill="auto"/>
            <w:vAlign w:val="center"/>
          </w:tcPr>
          <w:p w:rsidR="00B0024C" w:rsidRPr="00A01C51" w:rsidRDefault="00B0024C" w:rsidP="00B0024C">
            <w:pPr>
              <w:jc w:val="center"/>
              <w:rPr>
                <w:rFonts w:eastAsia="Calibri"/>
                <w:lang w:eastAsia="en-US"/>
              </w:rPr>
            </w:pPr>
            <w:r w:rsidRPr="00A01C51">
              <w:rPr>
                <w:rFonts w:eastAsia="Calibri"/>
                <w:lang w:eastAsia="en-US"/>
              </w:rPr>
              <w:t>17.06.22</w:t>
            </w:r>
          </w:p>
        </w:tc>
      </w:tr>
      <w:tr w:rsidR="00B0024C" w:rsidRPr="00764263" w:rsidTr="00513C07">
        <w:trPr>
          <w:trHeight w:val="106"/>
        </w:trPr>
        <w:tc>
          <w:tcPr>
            <w:tcW w:w="548" w:type="dxa"/>
            <w:shd w:val="clear" w:color="auto" w:fill="auto"/>
            <w:vAlign w:val="center"/>
          </w:tcPr>
          <w:p w:rsidR="00B0024C" w:rsidRPr="00764263" w:rsidRDefault="00B0024C" w:rsidP="00824DBD">
            <w:pPr>
              <w:numPr>
                <w:ilvl w:val="0"/>
                <w:numId w:val="33"/>
              </w:numPr>
              <w:jc w:val="center"/>
            </w:pPr>
          </w:p>
        </w:tc>
        <w:tc>
          <w:tcPr>
            <w:tcW w:w="1705" w:type="dxa"/>
            <w:shd w:val="clear" w:color="auto" w:fill="auto"/>
            <w:vAlign w:val="center"/>
          </w:tcPr>
          <w:p w:rsidR="00B0024C" w:rsidRDefault="00B0024C" w:rsidP="00B0024C">
            <w:r>
              <w:t>Сикора Г.П.</w:t>
            </w:r>
          </w:p>
        </w:tc>
        <w:tc>
          <w:tcPr>
            <w:tcW w:w="1699" w:type="dxa"/>
            <w:shd w:val="clear" w:color="auto" w:fill="auto"/>
            <w:vAlign w:val="center"/>
          </w:tcPr>
          <w:p w:rsidR="00B0024C" w:rsidRPr="00764263" w:rsidRDefault="00B0024C" w:rsidP="00B0024C">
            <w:pPr>
              <w:jc w:val="center"/>
            </w:pPr>
            <w:r>
              <w:t>Учитель русского языка и литературы</w:t>
            </w:r>
          </w:p>
        </w:tc>
        <w:tc>
          <w:tcPr>
            <w:tcW w:w="4456" w:type="dxa"/>
            <w:shd w:val="clear" w:color="auto" w:fill="auto"/>
            <w:vAlign w:val="center"/>
          </w:tcPr>
          <w:p w:rsidR="00B0024C" w:rsidRPr="00A01C51" w:rsidRDefault="00B0024C" w:rsidP="00B0024C">
            <w:pPr>
              <w:jc w:val="center"/>
              <w:rPr>
                <w:i/>
              </w:rPr>
            </w:pPr>
            <w:r w:rsidRPr="00B0024C">
              <w:rPr>
                <w:i/>
              </w:rPr>
              <w:t>Конструирование современного урока русского языка в соответствии с требованиями обновленных ФГОС</w:t>
            </w:r>
            <w:r>
              <w:rPr>
                <w:i/>
              </w:rPr>
              <w:t>, 72 ч</w:t>
            </w:r>
          </w:p>
        </w:tc>
        <w:tc>
          <w:tcPr>
            <w:tcW w:w="1270" w:type="dxa"/>
            <w:shd w:val="clear" w:color="auto" w:fill="auto"/>
            <w:vAlign w:val="center"/>
          </w:tcPr>
          <w:p w:rsidR="00B0024C" w:rsidRPr="00A01C51" w:rsidRDefault="00B0024C" w:rsidP="00B0024C">
            <w:pPr>
              <w:jc w:val="center"/>
              <w:rPr>
                <w:rFonts w:eastAsia="Calibri"/>
                <w:lang w:eastAsia="en-US"/>
              </w:rPr>
            </w:pPr>
            <w:r w:rsidRPr="00B0024C">
              <w:rPr>
                <w:rFonts w:eastAsia="Calibri"/>
                <w:lang w:eastAsia="en-US"/>
              </w:rPr>
              <w:t>19.04.22</w:t>
            </w:r>
            <w:r>
              <w:rPr>
                <w:rFonts w:eastAsia="Calibri"/>
                <w:lang w:eastAsia="en-US"/>
              </w:rPr>
              <w:t>-</w:t>
            </w:r>
            <w:r w:rsidRPr="00B0024C">
              <w:rPr>
                <w:rFonts w:eastAsia="Calibri"/>
                <w:lang w:eastAsia="en-US"/>
              </w:rPr>
              <w:t>23.04.22</w:t>
            </w:r>
          </w:p>
        </w:tc>
      </w:tr>
      <w:tr w:rsidR="00433ECB" w:rsidRPr="00764263" w:rsidTr="00513C07">
        <w:trPr>
          <w:trHeight w:val="106"/>
        </w:trPr>
        <w:tc>
          <w:tcPr>
            <w:tcW w:w="548" w:type="dxa"/>
            <w:shd w:val="clear" w:color="auto" w:fill="auto"/>
            <w:vAlign w:val="center"/>
          </w:tcPr>
          <w:p w:rsidR="00433ECB" w:rsidRPr="00764263" w:rsidRDefault="00433ECB" w:rsidP="00824DBD">
            <w:pPr>
              <w:numPr>
                <w:ilvl w:val="0"/>
                <w:numId w:val="33"/>
              </w:numPr>
              <w:jc w:val="center"/>
            </w:pPr>
          </w:p>
        </w:tc>
        <w:tc>
          <w:tcPr>
            <w:tcW w:w="1705" w:type="dxa"/>
            <w:shd w:val="clear" w:color="auto" w:fill="auto"/>
            <w:vAlign w:val="center"/>
          </w:tcPr>
          <w:p w:rsidR="00433ECB" w:rsidRDefault="00433ECB" w:rsidP="00433ECB">
            <w:r>
              <w:t>Сметанина Л.И.</w:t>
            </w:r>
          </w:p>
        </w:tc>
        <w:tc>
          <w:tcPr>
            <w:tcW w:w="1699" w:type="dxa"/>
            <w:shd w:val="clear" w:color="auto" w:fill="auto"/>
            <w:vAlign w:val="center"/>
          </w:tcPr>
          <w:p w:rsidR="00433ECB" w:rsidRPr="00764263" w:rsidRDefault="00433ECB" w:rsidP="00433ECB">
            <w:pPr>
              <w:jc w:val="center"/>
            </w:pPr>
            <w:r w:rsidRPr="000B3EDB">
              <w:t>Учитель начальных классов</w:t>
            </w:r>
          </w:p>
        </w:tc>
        <w:tc>
          <w:tcPr>
            <w:tcW w:w="4456" w:type="dxa"/>
            <w:shd w:val="clear" w:color="auto" w:fill="auto"/>
            <w:vAlign w:val="center"/>
          </w:tcPr>
          <w:p w:rsidR="00433ECB" w:rsidRPr="00764263" w:rsidRDefault="00433ECB" w:rsidP="00433ECB">
            <w:pPr>
              <w:jc w:val="center"/>
              <w:rPr>
                <w:i/>
              </w:rPr>
            </w:pPr>
            <w:r w:rsidRPr="000B3EDB">
              <w:rPr>
                <w:i/>
              </w:rPr>
              <w:t>Теория и методика преподавания в начальной школе в условиях реализации обновленных ФГОС НОО 2021</w:t>
            </w:r>
            <w:r>
              <w:rPr>
                <w:i/>
              </w:rPr>
              <w:t>, 72 ч</w:t>
            </w:r>
          </w:p>
        </w:tc>
        <w:tc>
          <w:tcPr>
            <w:tcW w:w="1270" w:type="dxa"/>
            <w:shd w:val="clear" w:color="auto" w:fill="auto"/>
            <w:vAlign w:val="center"/>
          </w:tcPr>
          <w:p w:rsidR="00433ECB" w:rsidRPr="00B0024C" w:rsidRDefault="00433ECB" w:rsidP="00433ECB">
            <w:pPr>
              <w:jc w:val="center"/>
              <w:rPr>
                <w:rFonts w:eastAsia="Calibri"/>
                <w:lang w:eastAsia="en-US"/>
              </w:rPr>
            </w:pPr>
            <w:r w:rsidRPr="00433ECB">
              <w:rPr>
                <w:rFonts w:eastAsia="Calibri"/>
                <w:lang w:eastAsia="en-US"/>
              </w:rPr>
              <w:t>12.04.22</w:t>
            </w:r>
            <w:r>
              <w:rPr>
                <w:rFonts w:eastAsia="Calibri"/>
                <w:lang w:eastAsia="en-US"/>
              </w:rPr>
              <w:t>-</w:t>
            </w:r>
            <w:r w:rsidRPr="00433ECB">
              <w:rPr>
                <w:rFonts w:eastAsia="Calibri"/>
                <w:lang w:eastAsia="en-US"/>
              </w:rPr>
              <w:t>25.04.22</w:t>
            </w:r>
          </w:p>
        </w:tc>
      </w:tr>
      <w:tr w:rsidR="00E34CD1" w:rsidRPr="00764263" w:rsidTr="00513C07">
        <w:trPr>
          <w:trHeight w:val="106"/>
        </w:trPr>
        <w:tc>
          <w:tcPr>
            <w:tcW w:w="548" w:type="dxa"/>
            <w:vMerge w:val="restart"/>
            <w:shd w:val="clear" w:color="auto" w:fill="auto"/>
            <w:vAlign w:val="center"/>
          </w:tcPr>
          <w:p w:rsidR="00E34CD1" w:rsidRPr="00764263" w:rsidRDefault="00E34CD1" w:rsidP="00824DBD">
            <w:pPr>
              <w:numPr>
                <w:ilvl w:val="0"/>
                <w:numId w:val="33"/>
              </w:numPr>
              <w:jc w:val="center"/>
            </w:pPr>
          </w:p>
        </w:tc>
        <w:tc>
          <w:tcPr>
            <w:tcW w:w="1705" w:type="dxa"/>
            <w:vMerge w:val="restart"/>
            <w:shd w:val="clear" w:color="auto" w:fill="auto"/>
            <w:vAlign w:val="center"/>
          </w:tcPr>
          <w:p w:rsidR="00E34CD1" w:rsidRDefault="00E34CD1" w:rsidP="00433ECB">
            <w:r>
              <w:t>Смирнова И.А.</w:t>
            </w:r>
          </w:p>
        </w:tc>
        <w:tc>
          <w:tcPr>
            <w:tcW w:w="1699" w:type="dxa"/>
            <w:vMerge w:val="restart"/>
            <w:shd w:val="clear" w:color="auto" w:fill="auto"/>
            <w:vAlign w:val="center"/>
          </w:tcPr>
          <w:p w:rsidR="00E34CD1" w:rsidRPr="000B3EDB" w:rsidRDefault="00E34CD1" w:rsidP="00433ECB">
            <w:pPr>
              <w:jc w:val="center"/>
            </w:pPr>
            <w:r>
              <w:t>Учитель русского языка и литературы</w:t>
            </w:r>
          </w:p>
        </w:tc>
        <w:tc>
          <w:tcPr>
            <w:tcW w:w="4456" w:type="dxa"/>
            <w:shd w:val="clear" w:color="auto" w:fill="auto"/>
            <w:vAlign w:val="center"/>
          </w:tcPr>
          <w:p w:rsidR="00E34CD1" w:rsidRPr="00CD043C" w:rsidRDefault="00E34CD1" w:rsidP="00433ECB">
            <w:pPr>
              <w:jc w:val="center"/>
              <w:rPr>
                <w:i/>
              </w:rPr>
            </w:pPr>
            <w:r w:rsidRPr="000B3EDB">
              <w:rPr>
                <w:i/>
              </w:rPr>
              <w:t>Делинквентное и аутодеструктивное поведение подростков. Профилактическая работа с несовершеннолетними в ОО</w:t>
            </w:r>
            <w:r>
              <w:rPr>
                <w:i/>
              </w:rPr>
              <w:t>, 30 ч</w:t>
            </w:r>
          </w:p>
        </w:tc>
        <w:tc>
          <w:tcPr>
            <w:tcW w:w="1270" w:type="dxa"/>
            <w:shd w:val="clear" w:color="auto" w:fill="auto"/>
            <w:vAlign w:val="center"/>
          </w:tcPr>
          <w:p w:rsidR="00E34CD1" w:rsidRPr="00546EE6" w:rsidRDefault="00E34CD1" w:rsidP="00433ECB">
            <w:pPr>
              <w:jc w:val="center"/>
            </w:pPr>
            <w:r w:rsidRPr="000B3EDB">
              <w:t>23.03.22</w:t>
            </w:r>
            <w:r>
              <w:t>-</w:t>
            </w:r>
            <w:r w:rsidRPr="000B3EDB">
              <w:t>25.03.22</w:t>
            </w:r>
          </w:p>
        </w:tc>
      </w:tr>
      <w:tr w:rsidR="00E34CD1" w:rsidRPr="00764263" w:rsidTr="00513C07">
        <w:trPr>
          <w:trHeight w:val="106"/>
        </w:trPr>
        <w:tc>
          <w:tcPr>
            <w:tcW w:w="548" w:type="dxa"/>
            <w:vMerge/>
            <w:shd w:val="clear" w:color="auto" w:fill="auto"/>
            <w:vAlign w:val="center"/>
          </w:tcPr>
          <w:p w:rsidR="00E34CD1" w:rsidRPr="00764263" w:rsidRDefault="00E34CD1" w:rsidP="00824DBD">
            <w:pPr>
              <w:numPr>
                <w:ilvl w:val="0"/>
                <w:numId w:val="33"/>
              </w:numPr>
              <w:jc w:val="center"/>
            </w:pPr>
          </w:p>
        </w:tc>
        <w:tc>
          <w:tcPr>
            <w:tcW w:w="1705" w:type="dxa"/>
            <w:vMerge/>
            <w:shd w:val="clear" w:color="auto" w:fill="auto"/>
            <w:vAlign w:val="center"/>
          </w:tcPr>
          <w:p w:rsidR="00E34CD1" w:rsidRDefault="00E34CD1" w:rsidP="00E34CD1"/>
        </w:tc>
        <w:tc>
          <w:tcPr>
            <w:tcW w:w="1699" w:type="dxa"/>
            <w:vMerge/>
            <w:shd w:val="clear" w:color="auto" w:fill="auto"/>
            <w:vAlign w:val="center"/>
          </w:tcPr>
          <w:p w:rsidR="00E34CD1" w:rsidRDefault="00E34CD1" w:rsidP="00E34CD1">
            <w:pPr>
              <w:jc w:val="center"/>
            </w:pPr>
          </w:p>
        </w:tc>
        <w:tc>
          <w:tcPr>
            <w:tcW w:w="4456" w:type="dxa"/>
            <w:shd w:val="clear" w:color="auto" w:fill="auto"/>
            <w:vAlign w:val="center"/>
          </w:tcPr>
          <w:p w:rsidR="00E34CD1" w:rsidRPr="000B3EDB" w:rsidRDefault="00E34CD1" w:rsidP="00E34CD1">
            <w:pPr>
              <w:jc w:val="center"/>
              <w:rPr>
                <w:i/>
              </w:rPr>
            </w:pPr>
            <w:r w:rsidRPr="00E34CD1">
              <w:rPr>
                <w:i/>
              </w:rPr>
              <w:t>Профессионально-педагогическая компетентность экспертов ОГЭ по русскому языку</w:t>
            </w:r>
            <w:r>
              <w:rPr>
                <w:i/>
              </w:rPr>
              <w:t>, 36 ч</w:t>
            </w:r>
          </w:p>
        </w:tc>
        <w:tc>
          <w:tcPr>
            <w:tcW w:w="1270" w:type="dxa"/>
            <w:shd w:val="clear" w:color="auto" w:fill="auto"/>
            <w:vAlign w:val="center"/>
          </w:tcPr>
          <w:p w:rsidR="00E34CD1" w:rsidRPr="000B3EDB" w:rsidRDefault="00E34CD1" w:rsidP="00E34CD1">
            <w:pPr>
              <w:jc w:val="center"/>
            </w:pPr>
            <w:r>
              <w:t>25.04.22-30.04.22</w:t>
            </w:r>
          </w:p>
        </w:tc>
      </w:tr>
      <w:tr w:rsidR="00E34CD1" w:rsidRPr="00764263" w:rsidTr="00513C07">
        <w:trPr>
          <w:trHeight w:val="106"/>
        </w:trPr>
        <w:tc>
          <w:tcPr>
            <w:tcW w:w="548" w:type="dxa"/>
            <w:vMerge/>
            <w:shd w:val="clear" w:color="auto" w:fill="auto"/>
            <w:vAlign w:val="center"/>
          </w:tcPr>
          <w:p w:rsidR="00E34CD1" w:rsidRPr="00764263" w:rsidRDefault="00E34CD1" w:rsidP="00824DBD">
            <w:pPr>
              <w:numPr>
                <w:ilvl w:val="0"/>
                <w:numId w:val="33"/>
              </w:numPr>
              <w:jc w:val="center"/>
            </w:pPr>
          </w:p>
        </w:tc>
        <w:tc>
          <w:tcPr>
            <w:tcW w:w="1705" w:type="dxa"/>
            <w:vMerge/>
            <w:shd w:val="clear" w:color="auto" w:fill="auto"/>
            <w:vAlign w:val="center"/>
          </w:tcPr>
          <w:p w:rsidR="00E34CD1" w:rsidRDefault="00E34CD1" w:rsidP="00E34CD1"/>
        </w:tc>
        <w:tc>
          <w:tcPr>
            <w:tcW w:w="1699" w:type="dxa"/>
            <w:vMerge/>
            <w:shd w:val="clear" w:color="auto" w:fill="auto"/>
            <w:vAlign w:val="center"/>
          </w:tcPr>
          <w:p w:rsidR="00E34CD1" w:rsidRDefault="00E34CD1" w:rsidP="00E34CD1">
            <w:pPr>
              <w:jc w:val="center"/>
            </w:pPr>
          </w:p>
        </w:tc>
        <w:tc>
          <w:tcPr>
            <w:tcW w:w="4456" w:type="dxa"/>
            <w:shd w:val="clear" w:color="auto" w:fill="auto"/>
            <w:vAlign w:val="center"/>
          </w:tcPr>
          <w:p w:rsidR="00E34CD1" w:rsidRPr="000B3EDB" w:rsidRDefault="00E34CD1" w:rsidP="00E34CD1">
            <w:pPr>
              <w:jc w:val="center"/>
              <w:rPr>
                <w:i/>
              </w:rPr>
            </w:pPr>
            <w:r w:rsidRPr="00E34CD1">
              <w:rPr>
                <w:i/>
              </w:rPr>
              <w:t>Профессионально-педагогическая компетентность экспертов ЕГЭ по русскому языку</w:t>
            </w:r>
            <w:r>
              <w:rPr>
                <w:i/>
              </w:rPr>
              <w:t>, 36 ч</w:t>
            </w:r>
          </w:p>
        </w:tc>
        <w:tc>
          <w:tcPr>
            <w:tcW w:w="1270" w:type="dxa"/>
            <w:shd w:val="clear" w:color="auto" w:fill="auto"/>
            <w:vAlign w:val="center"/>
          </w:tcPr>
          <w:p w:rsidR="00E34CD1" w:rsidRPr="000B3EDB" w:rsidRDefault="00E34CD1" w:rsidP="00E34CD1">
            <w:pPr>
              <w:jc w:val="center"/>
            </w:pPr>
            <w:r w:rsidRPr="00E34CD1">
              <w:t>14.03.22</w:t>
            </w:r>
            <w:r>
              <w:t>-</w:t>
            </w:r>
            <w:r w:rsidRPr="00E34CD1">
              <w:t>18.03.22</w:t>
            </w:r>
          </w:p>
        </w:tc>
      </w:tr>
      <w:tr w:rsidR="00E34CD1" w:rsidRPr="00764263" w:rsidTr="00513C07">
        <w:trPr>
          <w:trHeight w:val="106"/>
        </w:trPr>
        <w:tc>
          <w:tcPr>
            <w:tcW w:w="548" w:type="dxa"/>
            <w:shd w:val="clear" w:color="auto" w:fill="auto"/>
            <w:vAlign w:val="center"/>
          </w:tcPr>
          <w:p w:rsidR="00E34CD1" w:rsidRPr="00764263" w:rsidRDefault="00E34CD1" w:rsidP="00824DBD">
            <w:pPr>
              <w:numPr>
                <w:ilvl w:val="0"/>
                <w:numId w:val="33"/>
              </w:numPr>
              <w:jc w:val="center"/>
            </w:pPr>
          </w:p>
        </w:tc>
        <w:tc>
          <w:tcPr>
            <w:tcW w:w="1705" w:type="dxa"/>
            <w:shd w:val="clear" w:color="auto" w:fill="auto"/>
            <w:vAlign w:val="center"/>
          </w:tcPr>
          <w:p w:rsidR="00E34CD1" w:rsidRDefault="00E34CD1" w:rsidP="00E34CD1">
            <w:r>
              <w:t>Смирнова Л.Ф.</w:t>
            </w:r>
          </w:p>
        </w:tc>
        <w:tc>
          <w:tcPr>
            <w:tcW w:w="1699" w:type="dxa"/>
            <w:shd w:val="clear" w:color="auto" w:fill="auto"/>
            <w:vAlign w:val="center"/>
          </w:tcPr>
          <w:p w:rsidR="00E34CD1" w:rsidRPr="00764263" w:rsidRDefault="00E34CD1" w:rsidP="00E34CD1">
            <w:pPr>
              <w:jc w:val="center"/>
            </w:pPr>
            <w:r w:rsidRPr="000B3EDB">
              <w:t>Учитель начальных классов</w:t>
            </w:r>
          </w:p>
        </w:tc>
        <w:tc>
          <w:tcPr>
            <w:tcW w:w="4456" w:type="dxa"/>
            <w:shd w:val="clear" w:color="auto" w:fill="auto"/>
            <w:vAlign w:val="center"/>
          </w:tcPr>
          <w:p w:rsidR="00E34CD1" w:rsidRPr="00764263" w:rsidRDefault="00E34CD1" w:rsidP="00E34CD1">
            <w:pPr>
              <w:jc w:val="center"/>
              <w:rPr>
                <w:i/>
              </w:rPr>
            </w:pPr>
            <w:r w:rsidRPr="000B3EDB">
              <w:rPr>
                <w:i/>
              </w:rPr>
              <w:t>Теория и методика преподавания в начальной школе в условиях реализации обновленных ФГОС НОО 2021</w:t>
            </w:r>
            <w:r>
              <w:rPr>
                <w:i/>
              </w:rPr>
              <w:t>, 72 ч</w:t>
            </w:r>
          </w:p>
        </w:tc>
        <w:tc>
          <w:tcPr>
            <w:tcW w:w="1270" w:type="dxa"/>
            <w:shd w:val="clear" w:color="auto" w:fill="auto"/>
            <w:vAlign w:val="center"/>
          </w:tcPr>
          <w:p w:rsidR="00E34CD1" w:rsidRPr="00764263" w:rsidRDefault="00E34CD1" w:rsidP="00E34CD1">
            <w:pPr>
              <w:jc w:val="center"/>
              <w:rPr>
                <w:rFonts w:eastAsia="Calibri"/>
                <w:lang w:eastAsia="en-US"/>
              </w:rPr>
            </w:pPr>
            <w:r w:rsidRPr="000B3EDB">
              <w:t>19.04.22</w:t>
            </w:r>
            <w:r>
              <w:t>-</w:t>
            </w:r>
            <w:r w:rsidRPr="000B3EDB">
              <w:t>23.04.22</w:t>
            </w:r>
          </w:p>
        </w:tc>
      </w:tr>
      <w:tr w:rsidR="00E34CD1" w:rsidRPr="00764263" w:rsidTr="00513C07">
        <w:trPr>
          <w:trHeight w:val="106"/>
        </w:trPr>
        <w:tc>
          <w:tcPr>
            <w:tcW w:w="548" w:type="dxa"/>
            <w:shd w:val="clear" w:color="auto" w:fill="auto"/>
            <w:vAlign w:val="center"/>
          </w:tcPr>
          <w:p w:rsidR="00E34CD1" w:rsidRPr="00764263" w:rsidRDefault="00E34CD1" w:rsidP="00824DBD">
            <w:pPr>
              <w:numPr>
                <w:ilvl w:val="0"/>
                <w:numId w:val="33"/>
              </w:numPr>
              <w:jc w:val="center"/>
            </w:pPr>
          </w:p>
        </w:tc>
        <w:tc>
          <w:tcPr>
            <w:tcW w:w="1705" w:type="dxa"/>
            <w:shd w:val="clear" w:color="auto" w:fill="auto"/>
            <w:vAlign w:val="center"/>
          </w:tcPr>
          <w:p w:rsidR="00E34CD1" w:rsidRDefault="00E34CD1" w:rsidP="00E34CD1">
            <w:r>
              <w:t>Соболева В.А.</w:t>
            </w:r>
          </w:p>
        </w:tc>
        <w:tc>
          <w:tcPr>
            <w:tcW w:w="1699" w:type="dxa"/>
            <w:shd w:val="clear" w:color="auto" w:fill="auto"/>
            <w:vAlign w:val="center"/>
          </w:tcPr>
          <w:p w:rsidR="00E34CD1" w:rsidRPr="000B3EDB" w:rsidRDefault="00E34CD1" w:rsidP="00E34CD1">
            <w:pPr>
              <w:jc w:val="center"/>
            </w:pPr>
            <w:r>
              <w:t>Воспитатель, учитель ИЗО</w:t>
            </w:r>
          </w:p>
        </w:tc>
        <w:tc>
          <w:tcPr>
            <w:tcW w:w="4456" w:type="dxa"/>
            <w:shd w:val="clear" w:color="auto" w:fill="auto"/>
            <w:vAlign w:val="center"/>
          </w:tcPr>
          <w:p w:rsidR="00E34CD1" w:rsidRPr="000B3EDB" w:rsidRDefault="00E34CD1" w:rsidP="00E34CD1">
            <w:pPr>
              <w:jc w:val="center"/>
              <w:rPr>
                <w:i/>
              </w:rPr>
            </w:pPr>
            <w:r w:rsidRPr="00433ECB">
              <w:rPr>
                <w:i/>
              </w:rPr>
              <w:t>Конструирование современного урока изобразительного искусства в соответствии с требованиями обновленных ФГОС</w:t>
            </w:r>
            <w:r>
              <w:rPr>
                <w:i/>
              </w:rPr>
              <w:t>, 72 ч</w:t>
            </w:r>
          </w:p>
        </w:tc>
        <w:tc>
          <w:tcPr>
            <w:tcW w:w="1270" w:type="dxa"/>
            <w:shd w:val="clear" w:color="auto" w:fill="auto"/>
            <w:vAlign w:val="center"/>
          </w:tcPr>
          <w:p w:rsidR="00E34CD1" w:rsidRPr="000B3EDB" w:rsidRDefault="00E34CD1" w:rsidP="00E34CD1">
            <w:pPr>
              <w:jc w:val="center"/>
            </w:pPr>
            <w:r w:rsidRPr="000B3EDB">
              <w:t>19.04.22</w:t>
            </w:r>
            <w:r>
              <w:t>-</w:t>
            </w:r>
            <w:r w:rsidRPr="000B3EDB">
              <w:t>23.04.22</w:t>
            </w:r>
          </w:p>
        </w:tc>
      </w:tr>
      <w:tr w:rsidR="00E34CD1" w:rsidRPr="00764263" w:rsidTr="00513C07">
        <w:trPr>
          <w:trHeight w:val="106"/>
        </w:trPr>
        <w:tc>
          <w:tcPr>
            <w:tcW w:w="548" w:type="dxa"/>
            <w:vMerge w:val="restart"/>
            <w:shd w:val="clear" w:color="auto" w:fill="auto"/>
            <w:vAlign w:val="center"/>
          </w:tcPr>
          <w:p w:rsidR="00E34CD1" w:rsidRPr="00764263" w:rsidRDefault="00E34CD1" w:rsidP="00824DBD">
            <w:pPr>
              <w:numPr>
                <w:ilvl w:val="0"/>
                <w:numId w:val="33"/>
              </w:numPr>
              <w:jc w:val="center"/>
            </w:pPr>
          </w:p>
        </w:tc>
        <w:tc>
          <w:tcPr>
            <w:tcW w:w="1705" w:type="dxa"/>
            <w:vMerge w:val="restart"/>
            <w:shd w:val="clear" w:color="auto" w:fill="auto"/>
            <w:vAlign w:val="center"/>
          </w:tcPr>
          <w:p w:rsidR="00E34CD1" w:rsidRDefault="00E34CD1" w:rsidP="00E34CD1">
            <w:r>
              <w:t>Степанова А.С.</w:t>
            </w:r>
          </w:p>
        </w:tc>
        <w:tc>
          <w:tcPr>
            <w:tcW w:w="1699" w:type="dxa"/>
            <w:vMerge w:val="restart"/>
            <w:shd w:val="clear" w:color="auto" w:fill="auto"/>
            <w:vAlign w:val="center"/>
          </w:tcPr>
          <w:p w:rsidR="00E34CD1" w:rsidRDefault="00E34CD1" w:rsidP="00E34CD1">
            <w:pPr>
              <w:jc w:val="center"/>
            </w:pPr>
            <w:r>
              <w:t>Учитель физики</w:t>
            </w:r>
          </w:p>
        </w:tc>
        <w:tc>
          <w:tcPr>
            <w:tcW w:w="4456" w:type="dxa"/>
            <w:shd w:val="clear" w:color="auto" w:fill="auto"/>
            <w:vAlign w:val="center"/>
          </w:tcPr>
          <w:p w:rsidR="00E34CD1" w:rsidRPr="00433ECB" w:rsidRDefault="00E34CD1" w:rsidP="00E34CD1">
            <w:pPr>
              <w:jc w:val="center"/>
              <w:rPr>
                <w:i/>
              </w:rPr>
            </w:pPr>
            <w:r w:rsidRPr="00433ECB">
              <w:rPr>
                <w:i/>
              </w:rPr>
              <w:t>Профессионально-педагогическая компетентность экспертов ОГЭ по физике</w:t>
            </w:r>
            <w:r>
              <w:rPr>
                <w:i/>
              </w:rPr>
              <w:t>, 36 ч</w:t>
            </w:r>
          </w:p>
        </w:tc>
        <w:tc>
          <w:tcPr>
            <w:tcW w:w="1270" w:type="dxa"/>
            <w:shd w:val="clear" w:color="auto" w:fill="auto"/>
            <w:vAlign w:val="center"/>
          </w:tcPr>
          <w:p w:rsidR="00E34CD1" w:rsidRPr="000B3EDB" w:rsidRDefault="00E34CD1" w:rsidP="00E34CD1">
            <w:pPr>
              <w:jc w:val="center"/>
            </w:pPr>
            <w:r w:rsidRPr="00433ECB">
              <w:t>11.04.22</w:t>
            </w:r>
            <w:r>
              <w:t>-</w:t>
            </w:r>
            <w:r w:rsidRPr="00433ECB">
              <w:t>15.04.22</w:t>
            </w:r>
          </w:p>
        </w:tc>
      </w:tr>
      <w:tr w:rsidR="00E34CD1" w:rsidRPr="00764263" w:rsidTr="00513C07">
        <w:trPr>
          <w:trHeight w:val="106"/>
        </w:trPr>
        <w:tc>
          <w:tcPr>
            <w:tcW w:w="548" w:type="dxa"/>
            <w:vMerge/>
            <w:shd w:val="clear" w:color="auto" w:fill="auto"/>
            <w:vAlign w:val="center"/>
          </w:tcPr>
          <w:p w:rsidR="00E34CD1" w:rsidRPr="00764263" w:rsidRDefault="00E34CD1" w:rsidP="00824DBD">
            <w:pPr>
              <w:numPr>
                <w:ilvl w:val="0"/>
                <w:numId w:val="33"/>
              </w:numPr>
              <w:jc w:val="center"/>
            </w:pPr>
          </w:p>
        </w:tc>
        <w:tc>
          <w:tcPr>
            <w:tcW w:w="1705" w:type="dxa"/>
            <w:vMerge/>
            <w:shd w:val="clear" w:color="auto" w:fill="auto"/>
            <w:vAlign w:val="center"/>
          </w:tcPr>
          <w:p w:rsidR="00E34CD1" w:rsidRDefault="00E34CD1" w:rsidP="00E34CD1"/>
        </w:tc>
        <w:tc>
          <w:tcPr>
            <w:tcW w:w="1699" w:type="dxa"/>
            <w:vMerge/>
            <w:shd w:val="clear" w:color="auto" w:fill="auto"/>
            <w:vAlign w:val="center"/>
          </w:tcPr>
          <w:p w:rsidR="00E34CD1" w:rsidRDefault="00E34CD1" w:rsidP="00E34CD1">
            <w:pPr>
              <w:jc w:val="center"/>
            </w:pPr>
          </w:p>
        </w:tc>
        <w:tc>
          <w:tcPr>
            <w:tcW w:w="4456" w:type="dxa"/>
            <w:shd w:val="clear" w:color="auto" w:fill="auto"/>
            <w:vAlign w:val="center"/>
          </w:tcPr>
          <w:p w:rsidR="00E34CD1" w:rsidRPr="00433ECB" w:rsidRDefault="00E34CD1" w:rsidP="00E34CD1">
            <w:pPr>
              <w:jc w:val="center"/>
              <w:rPr>
                <w:i/>
              </w:rPr>
            </w:pPr>
            <w:r w:rsidRPr="00433ECB">
              <w:rPr>
                <w:i/>
              </w:rPr>
              <w:t>Современные методы и технологии преподавания в рамках обновленных ФГОС: физика</w:t>
            </w:r>
            <w:r>
              <w:rPr>
                <w:i/>
              </w:rPr>
              <w:t>, 80 ч</w:t>
            </w:r>
          </w:p>
        </w:tc>
        <w:tc>
          <w:tcPr>
            <w:tcW w:w="1270" w:type="dxa"/>
            <w:shd w:val="clear" w:color="auto" w:fill="auto"/>
            <w:vAlign w:val="center"/>
          </w:tcPr>
          <w:p w:rsidR="00E34CD1" w:rsidRPr="000B3EDB" w:rsidRDefault="00E34CD1" w:rsidP="00E34CD1">
            <w:pPr>
              <w:jc w:val="center"/>
            </w:pPr>
            <w:r w:rsidRPr="00433ECB">
              <w:t>28.03.22</w:t>
            </w:r>
            <w:r>
              <w:t>-</w:t>
            </w:r>
            <w:r w:rsidRPr="00433ECB">
              <w:t>15.04.22</w:t>
            </w:r>
          </w:p>
        </w:tc>
      </w:tr>
      <w:tr w:rsidR="00E34CD1" w:rsidRPr="00764263" w:rsidTr="00513C07">
        <w:trPr>
          <w:trHeight w:val="106"/>
        </w:trPr>
        <w:tc>
          <w:tcPr>
            <w:tcW w:w="548" w:type="dxa"/>
            <w:shd w:val="clear" w:color="auto" w:fill="auto"/>
            <w:vAlign w:val="center"/>
          </w:tcPr>
          <w:p w:rsidR="00E34CD1" w:rsidRPr="00764263" w:rsidRDefault="00E34CD1" w:rsidP="00824DBD">
            <w:pPr>
              <w:numPr>
                <w:ilvl w:val="0"/>
                <w:numId w:val="33"/>
              </w:numPr>
              <w:jc w:val="center"/>
            </w:pPr>
          </w:p>
        </w:tc>
        <w:tc>
          <w:tcPr>
            <w:tcW w:w="1705" w:type="dxa"/>
            <w:shd w:val="clear" w:color="auto" w:fill="auto"/>
            <w:vAlign w:val="center"/>
          </w:tcPr>
          <w:p w:rsidR="00E34CD1" w:rsidRDefault="00E34CD1" w:rsidP="00E34CD1">
            <w:r>
              <w:t>Сухорукова Г.В.</w:t>
            </w:r>
          </w:p>
        </w:tc>
        <w:tc>
          <w:tcPr>
            <w:tcW w:w="1699" w:type="dxa"/>
            <w:shd w:val="clear" w:color="auto" w:fill="auto"/>
            <w:vAlign w:val="center"/>
          </w:tcPr>
          <w:p w:rsidR="00E34CD1" w:rsidRDefault="00E34CD1" w:rsidP="00E34CD1">
            <w:pPr>
              <w:jc w:val="center"/>
            </w:pPr>
            <w:r>
              <w:t>Учитель географии</w:t>
            </w:r>
          </w:p>
        </w:tc>
        <w:tc>
          <w:tcPr>
            <w:tcW w:w="4456" w:type="dxa"/>
            <w:shd w:val="clear" w:color="auto" w:fill="auto"/>
            <w:vAlign w:val="center"/>
          </w:tcPr>
          <w:p w:rsidR="00E34CD1" w:rsidRPr="00433ECB" w:rsidRDefault="00E34CD1" w:rsidP="00E34CD1">
            <w:pPr>
              <w:jc w:val="center"/>
              <w:rPr>
                <w:i/>
              </w:rPr>
            </w:pPr>
            <w:r w:rsidRPr="00433ECB">
              <w:rPr>
                <w:i/>
              </w:rPr>
              <w:t>Современные методы и технологии преподавания в рамках обновленных ФГОС: география</w:t>
            </w:r>
            <w:r>
              <w:rPr>
                <w:i/>
              </w:rPr>
              <w:t>, 80 ч</w:t>
            </w:r>
          </w:p>
        </w:tc>
        <w:tc>
          <w:tcPr>
            <w:tcW w:w="1270" w:type="dxa"/>
            <w:shd w:val="clear" w:color="auto" w:fill="auto"/>
            <w:vAlign w:val="center"/>
          </w:tcPr>
          <w:p w:rsidR="00E34CD1" w:rsidRPr="00433ECB" w:rsidRDefault="00E34CD1" w:rsidP="00E34CD1">
            <w:pPr>
              <w:jc w:val="center"/>
            </w:pPr>
            <w:r w:rsidRPr="002E0F70">
              <w:rPr>
                <w:rFonts w:eastAsia="Calibri"/>
                <w:lang w:eastAsia="en-US"/>
              </w:rPr>
              <w:t>21.03.22</w:t>
            </w:r>
            <w:r>
              <w:rPr>
                <w:rFonts w:eastAsia="Calibri"/>
                <w:lang w:eastAsia="en-US"/>
              </w:rPr>
              <w:t>-</w:t>
            </w:r>
            <w:r w:rsidRPr="002E0F70">
              <w:rPr>
                <w:rFonts w:eastAsia="Calibri"/>
                <w:lang w:eastAsia="en-US"/>
              </w:rPr>
              <w:t>08.04.22</w:t>
            </w:r>
          </w:p>
        </w:tc>
      </w:tr>
      <w:tr w:rsidR="00E34CD1" w:rsidRPr="00764263" w:rsidTr="00513C07">
        <w:trPr>
          <w:trHeight w:val="106"/>
        </w:trPr>
        <w:tc>
          <w:tcPr>
            <w:tcW w:w="548" w:type="dxa"/>
            <w:vMerge w:val="restart"/>
            <w:shd w:val="clear" w:color="auto" w:fill="auto"/>
            <w:vAlign w:val="center"/>
          </w:tcPr>
          <w:p w:rsidR="00E34CD1" w:rsidRPr="00764263" w:rsidRDefault="00E34CD1" w:rsidP="00824DBD">
            <w:pPr>
              <w:numPr>
                <w:ilvl w:val="0"/>
                <w:numId w:val="33"/>
              </w:numPr>
              <w:jc w:val="center"/>
            </w:pPr>
          </w:p>
        </w:tc>
        <w:tc>
          <w:tcPr>
            <w:tcW w:w="1705" w:type="dxa"/>
            <w:vMerge w:val="restart"/>
            <w:shd w:val="clear" w:color="auto" w:fill="auto"/>
            <w:vAlign w:val="center"/>
          </w:tcPr>
          <w:p w:rsidR="00E34CD1" w:rsidRDefault="00E34CD1" w:rsidP="00E34CD1">
            <w:r>
              <w:t>Чаплинская С.В.</w:t>
            </w:r>
          </w:p>
        </w:tc>
        <w:tc>
          <w:tcPr>
            <w:tcW w:w="1699" w:type="dxa"/>
            <w:vMerge w:val="restart"/>
            <w:shd w:val="clear" w:color="auto" w:fill="auto"/>
            <w:vAlign w:val="center"/>
          </w:tcPr>
          <w:p w:rsidR="00E34CD1" w:rsidRPr="000B3EDB" w:rsidRDefault="00E34CD1" w:rsidP="00E34CD1">
            <w:pPr>
              <w:jc w:val="center"/>
            </w:pPr>
            <w:r>
              <w:t>Учитель английского языка</w:t>
            </w:r>
          </w:p>
        </w:tc>
        <w:tc>
          <w:tcPr>
            <w:tcW w:w="4456" w:type="dxa"/>
            <w:shd w:val="clear" w:color="auto" w:fill="auto"/>
            <w:vAlign w:val="center"/>
          </w:tcPr>
          <w:p w:rsidR="00E34CD1" w:rsidRPr="000B3EDB" w:rsidRDefault="00E34CD1" w:rsidP="00E34CD1">
            <w:pPr>
              <w:jc w:val="center"/>
              <w:rPr>
                <w:i/>
              </w:rPr>
            </w:pPr>
            <w:r w:rsidRPr="000B3EDB">
              <w:rPr>
                <w:i/>
              </w:rPr>
              <w:t>Конструирование современного урока иностранного языка в рамках реализации обновленных ФГОС</w:t>
            </w:r>
            <w:r>
              <w:rPr>
                <w:i/>
              </w:rPr>
              <w:t>, 72 ч</w:t>
            </w:r>
          </w:p>
        </w:tc>
        <w:tc>
          <w:tcPr>
            <w:tcW w:w="1270" w:type="dxa"/>
            <w:shd w:val="clear" w:color="auto" w:fill="auto"/>
            <w:vAlign w:val="center"/>
          </w:tcPr>
          <w:p w:rsidR="00E34CD1" w:rsidRPr="000B3EDB" w:rsidRDefault="00E34CD1" w:rsidP="00E34CD1">
            <w:pPr>
              <w:jc w:val="center"/>
            </w:pPr>
            <w:r w:rsidRPr="000B3EDB">
              <w:t>19.04.22</w:t>
            </w:r>
            <w:r>
              <w:t>-</w:t>
            </w:r>
            <w:r w:rsidRPr="000B3EDB">
              <w:t>23.04.22</w:t>
            </w:r>
          </w:p>
        </w:tc>
      </w:tr>
      <w:tr w:rsidR="00E34CD1" w:rsidRPr="00764263" w:rsidTr="00513C07">
        <w:trPr>
          <w:trHeight w:val="106"/>
        </w:trPr>
        <w:tc>
          <w:tcPr>
            <w:tcW w:w="548" w:type="dxa"/>
            <w:vMerge/>
            <w:shd w:val="clear" w:color="auto" w:fill="auto"/>
            <w:vAlign w:val="center"/>
          </w:tcPr>
          <w:p w:rsidR="00E34CD1" w:rsidRPr="00764263" w:rsidRDefault="00E34CD1" w:rsidP="00824DBD">
            <w:pPr>
              <w:numPr>
                <w:ilvl w:val="0"/>
                <w:numId w:val="33"/>
              </w:numPr>
              <w:jc w:val="center"/>
            </w:pPr>
          </w:p>
        </w:tc>
        <w:tc>
          <w:tcPr>
            <w:tcW w:w="1705" w:type="dxa"/>
            <w:vMerge/>
            <w:shd w:val="clear" w:color="auto" w:fill="auto"/>
            <w:vAlign w:val="center"/>
          </w:tcPr>
          <w:p w:rsidR="00E34CD1" w:rsidRDefault="00E34CD1" w:rsidP="00E34CD1"/>
        </w:tc>
        <w:tc>
          <w:tcPr>
            <w:tcW w:w="1699" w:type="dxa"/>
            <w:vMerge/>
            <w:shd w:val="clear" w:color="auto" w:fill="auto"/>
            <w:vAlign w:val="center"/>
          </w:tcPr>
          <w:p w:rsidR="00E34CD1" w:rsidRDefault="00E34CD1" w:rsidP="00E34CD1">
            <w:pPr>
              <w:jc w:val="center"/>
            </w:pPr>
          </w:p>
        </w:tc>
        <w:tc>
          <w:tcPr>
            <w:tcW w:w="4456" w:type="dxa"/>
            <w:shd w:val="clear" w:color="auto" w:fill="auto"/>
            <w:vAlign w:val="center"/>
          </w:tcPr>
          <w:p w:rsidR="00E34CD1" w:rsidRPr="00433ECB" w:rsidRDefault="00E34CD1" w:rsidP="00E34CD1">
            <w:pPr>
              <w:jc w:val="center"/>
              <w:rPr>
                <w:i/>
              </w:rPr>
            </w:pPr>
            <w:r w:rsidRPr="00433ECB">
              <w:rPr>
                <w:i/>
              </w:rPr>
              <w:t>Профессионально-педагогическая компетентность экспертов ОГЭ по иностранным языкам</w:t>
            </w:r>
            <w:r>
              <w:rPr>
                <w:i/>
              </w:rPr>
              <w:t>, 36 ч</w:t>
            </w:r>
          </w:p>
        </w:tc>
        <w:tc>
          <w:tcPr>
            <w:tcW w:w="1270" w:type="dxa"/>
            <w:shd w:val="clear" w:color="auto" w:fill="auto"/>
            <w:vAlign w:val="center"/>
          </w:tcPr>
          <w:p w:rsidR="00E34CD1" w:rsidRPr="002E0F70" w:rsidRDefault="00E34CD1" w:rsidP="00E34CD1">
            <w:pPr>
              <w:jc w:val="center"/>
              <w:rPr>
                <w:rFonts w:eastAsia="Calibri"/>
                <w:lang w:eastAsia="en-US"/>
              </w:rPr>
            </w:pPr>
            <w:r w:rsidRPr="00433ECB">
              <w:rPr>
                <w:rFonts w:eastAsia="Calibri"/>
                <w:lang w:eastAsia="en-US"/>
              </w:rPr>
              <w:t>11.04.22</w:t>
            </w:r>
            <w:r>
              <w:rPr>
                <w:rFonts w:eastAsia="Calibri"/>
                <w:lang w:eastAsia="en-US"/>
              </w:rPr>
              <w:t>-</w:t>
            </w:r>
            <w:r w:rsidRPr="00433ECB">
              <w:rPr>
                <w:rFonts w:eastAsia="Calibri"/>
                <w:lang w:eastAsia="en-US"/>
              </w:rPr>
              <w:t>15.04.22</w:t>
            </w:r>
          </w:p>
        </w:tc>
      </w:tr>
      <w:tr w:rsidR="00E34CD1" w:rsidRPr="00764263" w:rsidTr="00513C07">
        <w:trPr>
          <w:trHeight w:val="106"/>
        </w:trPr>
        <w:tc>
          <w:tcPr>
            <w:tcW w:w="548" w:type="dxa"/>
            <w:vMerge w:val="restart"/>
            <w:shd w:val="clear" w:color="auto" w:fill="auto"/>
            <w:vAlign w:val="center"/>
          </w:tcPr>
          <w:p w:rsidR="00E34CD1" w:rsidRPr="00764263" w:rsidRDefault="00E34CD1" w:rsidP="00824DBD">
            <w:pPr>
              <w:numPr>
                <w:ilvl w:val="0"/>
                <w:numId w:val="33"/>
              </w:numPr>
              <w:jc w:val="center"/>
            </w:pPr>
          </w:p>
        </w:tc>
        <w:tc>
          <w:tcPr>
            <w:tcW w:w="1705" w:type="dxa"/>
            <w:vMerge w:val="restart"/>
            <w:shd w:val="clear" w:color="auto" w:fill="auto"/>
            <w:vAlign w:val="center"/>
          </w:tcPr>
          <w:p w:rsidR="00E34CD1" w:rsidRPr="00764263" w:rsidRDefault="00E34CD1" w:rsidP="00E34CD1">
            <w:pPr>
              <w:autoSpaceDE w:val="0"/>
              <w:autoSpaceDN w:val="0"/>
              <w:adjustRightInd w:val="0"/>
              <w:jc w:val="center"/>
              <w:rPr>
                <w:color w:val="000000"/>
              </w:rPr>
            </w:pPr>
            <w:r w:rsidRPr="00764263">
              <w:rPr>
                <w:color w:val="000000"/>
              </w:rPr>
              <w:t>Чеботкова Л.В.</w:t>
            </w:r>
          </w:p>
        </w:tc>
        <w:tc>
          <w:tcPr>
            <w:tcW w:w="1699" w:type="dxa"/>
            <w:vMerge w:val="restart"/>
            <w:shd w:val="clear" w:color="auto" w:fill="auto"/>
            <w:vAlign w:val="center"/>
          </w:tcPr>
          <w:p w:rsidR="00E34CD1" w:rsidRPr="00764263" w:rsidRDefault="00E34CD1" w:rsidP="00E34CD1">
            <w:pPr>
              <w:jc w:val="center"/>
            </w:pPr>
            <w:r w:rsidRPr="00764263">
              <w:t>Зам.директора по МР, учитель рус.яз. и литературы</w:t>
            </w:r>
          </w:p>
        </w:tc>
        <w:tc>
          <w:tcPr>
            <w:tcW w:w="4456" w:type="dxa"/>
            <w:shd w:val="clear" w:color="auto" w:fill="auto"/>
            <w:vAlign w:val="center"/>
          </w:tcPr>
          <w:p w:rsidR="00E34CD1" w:rsidRPr="00764263" w:rsidRDefault="00E34CD1" w:rsidP="00E34CD1">
            <w:pPr>
              <w:jc w:val="center"/>
              <w:rPr>
                <w:i/>
              </w:rPr>
            </w:pPr>
            <w:r w:rsidRPr="00C5067A">
              <w:rPr>
                <w:i/>
              </w:rPr>
              <w:t>Профессионально-педагогическая компетентность экспертов ЕГЭ по литературе</w:t>
            </w:r>
            <w:r>
              <w:rPr>
                <w:i/>
              </w:rPr>
              <w:t>, 36 ч</w:t>
            </w:r>
          </w:p>
        </w:tc>
        <w:tc>
          <w:tcPr>
            <w:tcW w:w="1270" w:type="dxa"/>
            <w:shd w:val="clear" w:color="auto" w:fill="auto"/>
            <w:vAlign w:val="center"/>
          </w:tcPr>
          <w:p w:rsidR="00E34CD1" w:rsidRPr="00764263" w:rsidRDefault="00E34CD1" w:rsidP="00E34CD1">
            <w:pPr>
              <w:jc w:val="center"/>
              <w:rPr>
                <w:rFonts w:eastAsia="Calibri"/>
                <w:lang w:eastAsia="en-US"/>
              </w:rPr>
            </w:pPr>
            <w:r w:rsidRPr="00C5067A">
              <w:rPr>
                <w:rFonts w:eastAsia="Calibri"/>
                <w:lang w:eastAsia="en-US"/>
              </w:rPr>
              <w:t>14.03.22</w:t>
            </w:r>
            <w:r>
              <w:rPr>
                <w:rFonts w:eastAsia="Calibri"/>
                <w:lang w:eastAsia="en-US"/>
              </w:rPr>
              <w:t>-</w:t>
            </w:r>
            <w:r w:rsidRPr="00C5067A">
              <w:rPr>
                <w:rFonts w:eastAsia="Calibri"/>
                <w:lang w:eastAsia="en-US"/>
              </w:rPr>
              <w:t>18.03.22</w:t>
            </w:r>
          </w:p>
        </w:tc>
      </w:tr>
      <w:tr w:rsidR="00E34CD1" w:rsidRPr="00764263" w:rsidTr="00513C07">
        <w:trPr>
          <w:trHeight w:val="106"/>
        </w:trPr>
        <w:tc>
          <w:tcPr>
            <w:tcW w:w="548" w:type="dxa"/>
            <w:vMerge/>
            <w:shd w:val="clear" w:color="auto" w:fill="auto"/>
            <w:vAlign w:val="center"/>
          </w:tcPr>
          <w:p w:rsidR="00E34CD1" w:rsidRPr="00764263" w:rsidRDefault="00E34CD1" w:rsidP="00824DBD">
            <w:pPr>
              <w:numPr>
                <w:ilvl w:val="0"/>
                <w:numId w:val="33"/>
              </w:numPr>
              <w:jc w:val="center"/>
            </w:pPr>
          </w:p>
        </w:tc>
        <w:tc>
          <w:tcPr>
            <w:tcW w:w="1705" w:type="dxa"/>
            <w:vMerge/>
            <w:shd w:val="clear" w:color="auto" w:fill="auto"/>
            <w:vAlign w:val="center"/>
          </w:tcPr>
          <w:p w:rsidR="00E34CD1" w:rsidRPr="00764263" w:rsidRDefault="00E34CD1" w:rsidP="00E34CD1">
            <w:pPr>
              <w:autoSpaceDE w:val="0"/>
              <w:autoSpaceDN w:val="0"/>
              <w:adjustRightInd w:val="0"/>
              <w:jc w:val="center"/>
              <w:rPr>
                <w:color w:val="000000"/>
              </w:rPr>
            </w:pPr>
          </w:p>
        </w:tc>
        <w:tc>
          <w:tcPr>
            <w:tcW w:w="1699" w:type="dxa"/>
            <w:vMerge/>
            <w:shd w:val="clear" w:color="auto" w:fill="auto"/>
            <w:vAlign w:val="center"/>
          </w:tcPr>
          <w:p w:rsidR="00E34CD1" w:rsidRPr="00764263" w:rsidRDefault="00E34CD1" w:rsidP="00E34CD1">
            <w:pPr>
              <w:jc w:val="center"/>
            </w:pPr>
          </w:p>
        </w:tc>
        <w:tc>
          <w:tcPr>
            <w:tcW w:w="4456" w:type="dxa"/>
            <w:shd w:val="clear" w:color="auto" w:fill="auto"/>
            <w:vAlign w:val="center"/>
          </w:tcPr>
          <w:p w:rsidR="00E34CD1" w:rsidRPr="00A01C51" w:rsidRDefault="00E34CD1" w:rsidP="00E34CD1">
            <w:pPr>
              <w:jc w:val="center"/>
              <w:rPr>
                <w:i/>
              </w:rPr>
            </w:pPr>
            <w:r w:rsidRPr="00A01C51">
              <w:rPr>
                <w:i/>
              </w:rPr>
              <w:t>Охрана труда руководителей и специалистов организации</w:t>
            </w:r>
            <w:r>
              <w:rPr>
                <w:i/>
              </w:rPr>
              <w:t>, 40 ч</w:t>
            </w:r>
          </w:p>
        </w:tc>
        <w:tc>
          <w:tcPr>
            <w:tcW w:w="1270" w:type="dxa"/>
            <w:shd w:val="clear" w:color="auto" w:fill="auto"/>
            <w:vAlign w:val="center"/>
          </w:tcPr>
          <w:p w:rsidR="00E34CD1" w:rsidRPr="00A01C51" w:rsidRDefault="00E34CD1" w:rsidP="00E34CD1">
            <w:pPr>
              <w:jc w:val="center"/>
              <w:rPr>
                <w:rFonts w:eastAsia="Calibri"/>
                <w:lang w:eastAsia="en-US"/>
              </w:rPr>
            </w:pPr>
            <w:r w:rsidRPr="00A01C51">
              <w:rPr>
                <w:rFonts w:eastAsia="Calibri"/>
                <w:lang w:eastAsia="en-US"/>
              </w:rPr>
              <w:t>17.06.22</w:t>
            </w:r>
          </w:p>
        </w:tc>
      </w:tr>
    </w:tbl>
    <w:p w:rsidR="00094692" w:rsidRPr="00764263" w:rsidRDefault="0077487E" w:rsidP="00AB1B08">
      <w:pPr>
        <w:ind w:firstLine="709"/>
        <w:jc w:val="both"/>
        <w:rPr>
          <w:sz w:val="24"/>
          <w:szCs w:val="24"/>
        </w:rPr>
      </w:pPr>
      <w:r>
        <w:rPr>
          <w:sz w:val="24"/>
          <w:szCs w:val="24"/>
        </w:rPr>
        <w:t>10</w:t>
      </w:r>
      <w:r w:rsidR="008C10D6" w:rsidRPr="00764263">
        <w:rPr>
          <w:sz w:val="24"/>
          <w:szCs w:val="24"/>
        </w:rPr>
        <w:t xml:space="preserve"> педагог</w:t>
      </w:r>
      <w:r w:rsidR="00523582">
        <w:rPr>
          <w:sz w:val="24"/>
          <w:szCs w:val="24"/>
        </w:rPr>
        <w:t>ов</w:t>
      </w:r>
      <w:r w:rsidR="008C10D6" w:rsidRPr="00764263">
        <w:rPr>
          <w:sz w:val="24"/>
          <w:szCs w:val="24"/>
        </w:rPr>
        <w:t xml:space="preserve"> </w:t>
      </w:r>
      <w:r w:rsidR="00CF059E" w:rsidRPr="00764263">
        <w:rPr>
          <w:sz w:val="24"/>
          <w:szCs w:val="24"/>
        </w:rPr>
        <w:t>работали в 20</w:t>
      </w:r>
      <w:r w:rsidR="001A774B" w:rsidRPr="00764263">
        <w:rPr>
          <w:sz w:val="24"/>
          <w:szCs w:val="24"/>
        </w:rPr>
        <w:t>2</w:t>
      </w:r>
      <w:r>
        <w:rPr>
          <w:sz w:val="24"/>
          <w:szCs w:val="24"/>
        </w:rPr>
        <w:t>2</w:t>
      </w:r>
      <w:r w:rsidR="00CF059E" w:rsidRPr="00764263">
        <w:rPr>
          <w:sz w:val="24"/>
          <w:szCs w:val="24"/>
        </w:rPr>
        <w:t xml:space="preserve"> г.</w:t>
      </w:r>
      <w:r w:rsidR="008C10D6" w:rsidRPr="00764263">
        <w:rPr>
          <w:sz w:val="24"/>
          <w:szCs w:val="24"/>
        </w:rPr>
        <w:t xml:space="preserve"> экспертами </w:t>
      </w:r>
      <w:r>
        <w:rPr>
          <w:sz w:val="24"/>
          <w:szCs w:val="24"/>
        </w:rPr>
        <w:t xml:space="preserve">ОГЭ и </w:t>
      </w:r>
      <w:r w:rsidR="008C10D6" w:rsidRPr="00764263">
        <w:rPr>
          <w:sz w:val="24"/>
          <w:szCs w:val="24"/>
        </w:rPr>
        <w:t xml:space="preserve">ЕГЭ, они </w:t>
      </w:r>
      <w:r w:rsidR="00CF059E" w:rsidRPr="00764263">
        <w:rPr>
          <w:sz w:val="24"/>
          <w:szCs w:val="24"/>
        </w:rPr>
        <w:t>прошли обучение</w:t>
      </w:r>
      <w:r w:rsidR="008B3E63" w:rsidRPr="00764263">
        <w:rPr>
          <w:sz w:val="24"/>
          <w:szCs w:val="24"/>
        </w:rPr>
        <w:t xml:space="preserve"> на курсах ПК «П</w:t>
      </w:r>
      <w:r w:rsidR="008C10D6" w:rsidRPr="00764263">
        <w:rPr>
          <w:sz w:val="24"/>
          <w:szCs w:val="24"/>
        </w:rPr>
        <w:t>рофессионально-педагогическ</w:t>
      </w:r>
      <w:r w:rsidR="008B3E63" w:rsidRPr="00764263">
        <w:rPr>
          <w:sz w:val="24"/>
          <w:szCs w:val="24"/>
        </w:rPr>
        <w:t>ая</w:t>
      </w:r>
      <w:r w:rsidR="008C10D6" w:rsidRPr="00764263">
        <w:rPr>
          <w:sz w:val="24"/>
          <w:szCs w:val="24"/>
        </w:rPr>
        <w:t xml:space="preserve"> компетентность экспертов </w:t>
      </w:r>
      <w:r>
        <w:rPr>
          <w:sz w:val="24"/>
          <w:szCs w:val="24"/>
        </w:rPr>
        <w:t xml:space="preserve">ОГЭ, </w:t>
      </w:r>
      <w:r w:rsidR="008C10D6" w:rsidRPr="00764263">
        <w:rPr>
          <w:sz w:val="24"/>
          <w:szCs w:val="24"/>
        </w:rPr>
        <w:t>ЕГЭ</w:t>
      </w:r>
      <w:r w:rsidR="00F91BFC" w:rsidRPr="00764263">
        <w:rPr>
          <w:sz w:val="24"/>
          <w:szCs w:val="24"/>
        </w:rPr>
        <w:t>» и сертификацию</w:t>
      </w:r>
      <w:r w:rsidR="008B3E63" w:rsidRPr="00764263">
        <w:rPr>
          <w:sz w:val="24"/>
          <w:szCs w:val="24"/>
        </w:rPr>
        <w:t>.</w:t>
      </w:r>
    </w:p>
    <w:p w:rsidR="004316D0" w:rsidRPr="00764263" w:rsidRDefault="00523582" w:rsidP="00AB1B08">
      <w:pPr>
        <w:ind w:firstLine="709"/>
        <w:jc w:val="both"/>
        <w:rPr>
          <w:sz w:val="24"/>
          <w:szCs w:val="24"/>
        </w:rPr>
      </w:pPr>
      <w:r>
        <w:rPr>
          <w:sz w:val="24"/>
          <w:szCs w:val="24"/>
        </w:rPr>
        <w:t>2</w:t>
      </w:r>
      <w:r w:rsidR="00252945" w:rsidRPr="00764263">
        <w:rPr>
          <w:sz w:val="24"/>
          <w:szCs w:val="24"/>
        </w:rPr>
        <w:t xml:space="preserve"> педагог</w:t>
      </w:r>
      <w:r w:rsidR="004B5C60" w:rsidRPr="00764263">
        <w:rPr>
          <w:sz w:val="24"/>
          <w:szCs w:val="24"/>
        </w:rPr>
        <w:t>а</w:t>
      </w:r>
      <w:r w:rsidR="00252945" w:rsidRPr="00764263">
        <w:rPr>
          <w:sz w:val="24"/>
          <w:szCs w:val="24"/>
        </w:rPr>
        <w:t xml:space="preserve"> лицея </w:t>
      </w:r>
      <w:r w:rsidR="00AD396B" w:rsidRPr="00764263">
        <w:rPr>
          <w:sz w:val="24"/>
          <w:szCs w:val="24"/>
        </w:rPr>
        <w:t xml:space="preserve">(Орлова М.Г., Чеботкова Л.В.) </w:t>
      </w:r>
      <w:r w:rsidR="00252945" w:rsidRPr="00764263">
        <w:rPr>
          <w:sz w:val="24"/>
          <w:szCs w:val="24"/>
        </w:rPr>
        <w:t xml:space="preserve">являются </w:t>
      </w:r>
      <w:r w:rsidR="004758CE" w:rsidRPr="00764263">
        <w:rPr>
          <w:sz w:val="24"/>
          <w:szCs w:val="24"/>
        </w:rPr>
        <w:t>специалистами</w:t>
      </w:r>
      <w:r w:rsidR="00252945" w:rsidRPr="00764263">
        <w:rPr>
          <w:sz w:val="24"/>
          <w:szCs w:val="24"/>
        </w:rPr>
        <w:t xml:space="preserve"> </w:t>
      </w:r>
      <w:r w:rsidR="004758CE" w:rsidRPr="00764263">
        <w:rPr>
          <w:sz w:val="24"/>
          <w:szCs w:val="24"/>
        </w:rPr>
        <w:t>А</w:t>
      </w:r>
      <w:r w:rsidR="00252945" w:rsidRPr="00764263">
        <w:rPr>
          <w:sz w:val="24"/>
          <w:szCs w:val="24"/>
        </w:rPr>
        <w:t xml:space="preserve">ттестационной комиссии Департамента общего образования Томской области. Они ежегодно </w:t>
      </w:r>
      <w:r w:rsidR="003C70BF" w:rsidRPr="00764263">
        <w:rPr>
          <w:sz w:val="24"/>
          <w:szCs w:val="24"/>
        </w:rPr>
        <w:t>участвуют в обучающем семинаре.</w:t>
      </w:r>
    </w:p>
    <w:p w:rsidR="00AC2D4B" w:rsidRPr="00764263" w:rsidRDefault="00AC2D4B" w:rsidP="00AB1B08">
      <w:pPr>
        <w:ind w:firstLine="709"/>
        <w:jc w:val="both"/>
        <w:rPr>
          <w:sz w:val="24"/>
          <w:szCs w:val="24"/>
        </w:rPr>
      </w:pPr>
      <w:r w:rsidRPr="00764263">
        <w:rPr>
          <w:sz w:val="24"/>
          <w:szCs w:val="24"/>
        </w:rPr>
        <w:t xml:space="preserve">Всего повысили квалификацию в различных формах </w:t>
      </w:r>
      <w:r w:rsidR="008515EA">
        <w:rPr>
          <w:sz w:val="24"/>
          <w:szCs w:val="24"/>
        </w:rPr>
        <w:t>3</w:t>
      </w:r>
      <w:r w:rsidR="0077487E">
        <w:rPr>
          <w:sz w:val="24"/>
          <w:szCs w:val="24"/>
        </w:rPr>
        <w:t>0</w:t>
      </w:r>
      <w:r w:rsidRPr="00764263">
        <w:rPr>
          <w:sz w:val="24"/>
          <w:szCs w:val="24"/>
        </w:rPr>
        <w:t xml:space="preserve"> </w:t>
      </w:r>
      <w:r w:rsidR="008515EA">
        <w:rPr>
          <w:sz w:val="24"/>
          <w:szCs w:val="24"/>
        </w:rPr>
        <w:t>чел. в объеме не менее 16 часов</w:t>
      </w:r>
      <w:r w:rsidRPr="00764263">
        <w:rPr>
          <w:sz w:val="24"/>
          <w:szCs w:val="24"/>
        </w:rPr>
        <w:t>.</w:t>
      </w:r>
    </w:p>
    <w:p w:rsidR="00094692" w:rsidRPr="00764263" w:rsidRDefault="00205006" w:rsidP="00AB1B08">
      <w:pPr>
        <w:ind w:firstLine="709"/>
        <w:jc w:val="both"/>
        <w:rPr>
          <w:sz w:val="24"/>
          <w:szCs w:val="24"/>
        </w:rPr>
      </w:pPr>
      <w:r w:rsidRPr="00764263">
        <w:rPr>
          <w:sz w:val="24"/>
          <w:szCs w:val="24"/>
        </w:rPr>
        <w:t>В 20</w:t>
      </w:r>
      <w:r w:rsidR="00C54324" w:rsidRPr="00764263">
        <w:rPr>
          <w:sz w:val="24"/>
          <w:szCs w:val="24"/>
        </w:rPr>
        <w:t>2</w:t>
      </w:r>
      <w:r w:rsidR="0077487E">
        <w:rPr>
          <w:sz w:val="24"/>
          <w:szCs w:val="24"/>
        </w:rPr>
        <w:t>2</w:t>
      </w:r>
      <w:r w:rsidRPr="00764263">
        <w:rPr>
          <w:sz w:val="24"/>
          <w:szCs w:val="24"/>
        </w:rPr>
        <w:t>-202</w:t>
      </w:r>
      <w:r w:rsidR="0077487E">
        <w:rPr>
          <w:sz w:val="24"/>
          <w:szCs w:val="24"/>
        </w:rPr>
        <w:t>3</w:t>
      </w:r>
      <w:r w:rsidRPr="00764263">
        <w:rPr>
          <w:sz w:val="24"/>
          <w:szCs w:val="24"/>
        </w:rPr>
        <w:t xml:space="preserve"> уч.г. </w:t>
      </w:r>
      <w:r w:rsidR="006E5BED">
        <w:rPr>
          <w:sz w:val="24"/>
          <w:szCs w:val="24"/>
        </w:rPr>
        <w:t>потребност</w:t>
      </w:r>
      <w:r w:rsidR="0077487E">
        <w:rPr>
          <w:sz w:val="24"/>
          <w:szCs w:val="24"/>
        </w:rPr>
        <w:t>ь</w:t>
      </w:r>
      <w:r w:rsidR="006E5BED">
        <w:rPr>
          <w:sz w:val="24"/>
          <w:szCs w:val="24"/>
        </w:rPr>
        <w:t xml:space="preserve"> в ПК </w:t>
      </w:r>
      <w:r w:rsidR="0077487E">
        <w:rPr>
          <w:sz w:val="24"/>
          <w:szCs w:val="24"/>
        </w:rPr>
        <w:t>связана с с</w:t>
      </w:r>
      <w:r w:rsidR="0077487E" w:rsidRPr="0077487E">
        <w:rPr>
          <w:sz w:val="24"/>
          <w:szCs w:val="24"/>
        </w:rPr>
        <w:t>овременны</w:t>
      </w:r>
      <w:r w:rsidR="0077487E">
        <w:rPr>
          <w:sz w:val="24"/>
          <w:szCs w:val="24"/>
        </w:rPr>
        <w:t>ми</w:t>
      </w:r>
      <w:r w:rsidR="0077487E" w:rsidRPr="0077487E">
        <w:rPr>
          <w:sz w:val="24"/>
          <w:szCs w:val="24"/>
        </w:rPr>
        <w:t xml:space="preserve"> метод</w:t>
      </w:r>
      <w:r w:rsidR="0077487E">
        <w:rPr>
          <w:sz w:val="24"/>
          <w:szCs w:val="24"/>
        </w:rPr>
        <w:t>ами</w:t>
      </w:r>
      <w:r w:rsidR="0077487E" w:rsidRPr="0077487E">
        <w:rPr>
          <w:sz w:val="24"/>
          <w:szCs w:val="24"/>
        </w:rPr>
        <w:t xml:space="preserve"> и технологи</w:t>
      </w:r>
      <w:r w:rsidR="0077487E">
        <w:rPr>
          <w:sz w:val="24"/>
          <w:szCs w:val="24"/>
        </w:rPr>
        <w:t>ями</w:t>
      </w:r>
      <w:r w:rsidR="0077487E" w:rsidRPr="0077487E">
        <w:rPr>
          <w:sz w:val="24"/>
          <w:szCs w:val="24"/>
        </w:rPr>
        <w:t xml:space="preserve"> преподавания в рамках обновленных ФГОС</w:t>
      </w:r>
      <w:r w:rsidR="0077487E">
        <w:rPr>
          <w:sz w:val="24"/>
          <w:szCs w:val="24"/>
        </w:rPr>
        <w:t>. Будут также учтены</w:t>
      </w:r>
      <w:r w:rsidR="006E5BED">
        <w:rPr>
          <w:sz w:val="24"/>
          <w:szCs w:val="24"/>
        </w:rPr>
        <w:t xml:space="preserve"> пожелания, </w:t>
      </w:r>
      <w:r w:rsidR="0077487E">
        <w:rPr>
          <w:sz w:val="24"/>
          <w:szCs w:val="24"/>
        </w:rPr>
        <w:t>заявленные в анкетировании</w:t>
      </w:r>
      <w:r w:rsidR="006E5BED">
        <w:rPr>
          <w:sz w:val="24"/>
          <w:szCs w:val="24"/>
        </w:rPr>
        <w:t>.</w:t>
      </w:r>
    </w:p>
    <w:p w:rsidR="0081307A" w:rsidRPr="00764263" w:rsidRDefault="0081307A" w:rsidP="00AB1B08">
      <w:pPr>
        <w:rPr>
          <w:b/>
          <w:sz w:val="24"/>
          <w:szCs w:val="24"/>
        </w:rPr>
      </w:pPr>
      <w:r w:rsidRPr="00764263">
        <w:rPr>
          <w:b/>
          <w:sz w:val="24"/>
          <w:szCs w:val="24"/>
        </w:rPr>
        <w:t>Выводы:</w:t>
      </w:r>
    </w:p>
    <w:p w:rsidR="0081307A" w:rsidRPr="00764263" w:rsidRDefault="0081307A" w:rsidP="00824DBD">
      <w:pPr>
        <w:numPr>
          <w:ilvl w:val="0"/>
          <w:numId w:val="38"/>
        </w:numPr>
        <w:jc w:val="both"/>
        <w:rPr>
          <w:sz w:val="24"/>
          <w:szCs w:val="24"/>
        </w:rPr>
      </w:pPr>
      <w:r w:rsidRPr="00764263">
        <w:rPr>
          <w:sz w:val="24"/>
          <w:szCs w:val="24"/>
        </w:rPr>
        <w:t>Признать организацию ПК педагогов и администрации удовлетворительной.</w:t>
      </w:r>
    </w:p>
    <w:p w:rsidR="0081307A" w:rsidRPr="00764263" w:rsidRDefault="0081307A" w:rsidP="00AB1B08">
      <w:pPr>
        <w:jc w:val="both"/>
        <w:rPr>
          <w:b/>
          <w:sz w:val="24"/>
          <w:szCs w:val="24"/>
        </w:rPr>
      </w:pPr>
      <w:r w:rsidRPr="00764263">
        <w:rPr>
          <w:b/>
          <w:sz w:val="24"/>
          <w:szCs w:val="24"/>
        </w:rPr>
        <w:t>Рекомендации:</w:t>
      </w:r>
    </w:p>
    <w:p w:rsidR="0081307A" w:rsidRPr="00764263" w:rsidRDefault="0081307A" w:rsidP="00824DBD">
      <w:pPr>
        <w:numPr>
          <w:ilvl w:val="0"/>
          <w:numId w:val="37"/>
        </w:numPr>
        <w:jc w:val="both"/>
        <w:rPr>
          <w:b/>
          <w:sz w:val="24"/>
          <w:szCs w:val="24"/>
        </w:rPr>
      </w:pPr>
      <w:r w:rsidRPr="00764263">
        <w:rPr>
          <w:sz w:val="24"/>
          <w:szCs w:val="24"/>
        </w:rPr>
        <w:t>Спланировать работу по ПК на новый учебный год в соответствии с</w:t>
      </w:r>
      <w:r w:rsidR="00EB7861">
        <w:rPr>
          <w:sz w:val="24"/>
          <w:szCs w:val="24"/>
        </w:rPr>
        <w:t xml:space="preserve"> переходом на обновленные ФГОС и</w:t>
      </w:r>
      <w:r w:rsidRPr="00764263">
        <w:rPr>
          <w:sz w:val="24"/>
          <w:szCs w:val="24"/>
        </w:rPr>
        <w:t xml:space="preserve"> индивидуальными заявками педагогов до </w:t>
      </w:r>
      <w:r w:rsidR="00A768CB" w:rsidRPr="00764263">
        <w:rPr>
          <w:sz w:val="24"/>
          <w:szCs w:val="24"/>
        </w:rPr>
        <w:t>20</w:t>
      </w:r>
      <w:r w:rsidRPr="00764263">
        <w:rPr>
          <w:sz w:val="24"/>
          <w:szCs w:val="24"/>
        </w:rPr>
        <w:t xml:space="preserve"> сентября 20</w:t>
      </w:r>
      <w:r w:rsidR="00A768CB" w:rsidRPr="00764263">
        <w:rPr>
          <w:sz w:val="24"/>
          <w:szCs w:val="24"/>
        </w:rPr>
        <w:t>2</w:t>
      </w:r>
      <w:r w:rsidR="00EB7861">
        <w:rPr>
          <w:sz w:val="24"/>
          <w:szCs w:val="24"/>
        </w:rPr>
        <w:t>2</w:t>
      </w:r>
      <w:r w:rsidRPr="00764263">
        <w:rPr>
          <w:sz w:val="24"/>
          <w:szCs w:val="24"/>
        </w:rPr>
        <w:t xml:space="preserve"> г.</w:t>
      </w:r>
    </w:p>
    <w:p w:rsidR="00D310BF" w:rsidRPr="00D310BF" w:rsidRDefault="00D310BF" w:rsidP="00824DBD">
      <w:pPr>
        <w:pStyle w:val="a9"/>
        <w:numPr>
          <w:ilvl w:val="0"/>
          <w:numId w:val="66"/>
        </w:numPr>
        <w:jc w:val="both"/>
        <w:rPr>
          <w:szCs w:val="24"/>
        </w:rPr>
      </w:pPr>
      <w:r w:rsidRPr="00D310BF">
        <w:rPr>
          <w:szCs w:val="24"/>
        </w:rPr>
        <w:t>Атласова О.О.: Организация системы оценки по обновленным ФГОС</w:t>
      </w:r>
    </w:p>
    <w:p w:rsidR="00D310BF" w:rsidRPr="00D310BF" w:rsidRDefault="00D310BF" w:rsidP="00824DBD">
      <w:pPr>
        <w:pStyle w:val="a9"/>
        <w:numPr>
          <w:ilvl w:val="0"/>
          <w:numId w:val="66"/>
        </w:numPr>
        <w:jc w:val="both"/>
        <w:rPr>
          <w:szCs w:val="24"/>
        </w:rPr>
      </w:pPr>
      <w:r w:rsidRPr="00D310BF">
        <w:rPr>
          <w:szCs w:val="24"/>
        </w:rPr>
        <w:t>Батраченко Т.В.: Новые требования к пожарной безопасности учреждений</w:t>
      </w:r>
    </w:p>
    <w:p w:rsidR="00D310BF" w:rsidRDefault="00D310BF" w:rsidP="00824DBD">
      <w:pPr>
        <w:pStyle w:val="a9"/>
        <w:numPr>
          <w:ilvl w:val="0"/>
          <w:numId w:val="66"/>
        </w:numPr>
        <w:jc w:val="both"/>
      </w:pPr>
      <w:r>
        <w:t>Белявцева Н.В: Коррекционная работа с детьми, имеющими диагноз «логоневроз»</w:t>
      </w:r>
    </w:p>
    <w:p w:rsidR="00D310BF" w:rsidRPr="00D310BF" w:rsidRDefault="00D310BF" w:rsidP="00824DBD">
      <w:pPr>
        <w:pStyle w:val="a9"/>
        <w:numPr>
          <w:ilvl w:val="0"/>
          <w:numId w:val="66"/>
        </w:numPr>
        <w:jc w:val="both"/>
        <w:rPr>
          <w:szCs w:val="24"/>
        </w:rPr>
      </w:pPr>
      <w:r w:rsidRPr="00D310BF">
        <w:rPr>
          <w:szCs w:val="24"/>
        </w:rPr>
        <w:t>Богданец В.Н.: Особенности преподавания ОБЖ с учетом обновленных ФГОС</w:t>
      </w:r>
    </w:p>
    <w:p w:rsidR="00D310BF" w:rsidRDefault="00D310BF" w:rsidP="00824DBD">
      <w:pPr>
        <w:pStyle w:val="a9"/>
        <w:numPr>
          <w:ilvl w:val="0"/>
          <w:numId w:val="66"/>
        </w:numPr>
        <w:jc w:val="both"/>
      </w:pPr>
      <w:r>
        <w:t>Добрынина О.Б., Сикора Г.П.: Формирование функциональной грамотности</w:t>
      </w:r>
    </w:p>
    <w:p w:rsidR="00D310BF" w:rsidRPr="00D310BF" w:rsidRDefault="00D310BF" w:rsidP="00824DBD">
      <w:pPr>
        <w:pStyle w:val="a9"/>
        <w:numPr>
          <w:ilvl w:val="0"/>
          <w:numId w:val="66"/>
        </w:numPr>
        <w:jc w:val="both"/>
        <w:rPr>
          <w:szCs w:val="24"/>
        </w:rPr>
      </w:pPr>
      <w:r w:rsidRPr="00D310BF">
        <w:rPr>
          <w:szCs w:val="24"/>
        </w:rPr>
        <w:t>Журавель М.А.: Гендерная компетентность педагога, формирование гендерной принадлежности у детей</w:t>
      </w:r>
    </w:p>
    <w:p w:rsidR="00D310BF" w:rsidRPr="00D310BF" w:rsidRDefault="00D310BF" w:rsidP="00824DBD">
      <w:pPr>
        <w:pStyle w:val="a9"/>
        <w:numPr>
          <w:ilvl w:val="0"/>
          <w:numId w:val="66"/>
        </w:numPr>
        <w:jc w:val="both"/>
        <w:rPr>
          <w:szCs w:val="24"/>
        </w:rPr>
      </w:pPr>
      <w:r w:rsidRPr="00D310BF">
        <w:rPr>
          <w:szCs w:val="24"/>
        </w:rPr>
        <w:t>Задеряка О.Е.: Обновленный ФГОС</w:t>
      </w:r>
    </w:p>
    <w:p w:rsidR="00D310BF" w:rsidRDefault="00D310BF" w:rsidP="00824DBD">
      <w:pPr>
        <w:pStyle w:val="a9"/>
        <w:numPr>
          <w:ilvl w:val="0"/>
          <w:numId w:val="66"/>
        </w:numPr>
        <w:jc w:val="both"/>
      </w:pPr>
      <w:r>
        <w:t>Залюбовская И.С</w:t>
      </w:r>
      <w:r w:rsidRPr="00C45EA6">
        <w:t>.</w:t>
      </w:r>
      <w:r>
        <w:t>: Требования к уроку по обновленным ФГОС</w:t>
      </w:r>
    </w:p>
    <w:p w:rsidR="00D310BF" w:rsidRDefault="00D310BF" w:rsidP="00824DBD">
      <w:pPr>
        <w:pStyle w:val="a9"/>
        <w:numPr>
          <w:ilvl w:val="0"/>
          <w:numId w:val="66"/>
        </w:numPr>
        <w:jc w:val="both"/>
      </w:pPr>
      <w:r>
        <w:t>Иванова Н.А.: Олимпиадные задачи по информатике</w:t>
      </w:r>
    </w:p>
    <w:p w:rsidR="00D310BF" w:rsidRDefault="00D310BF" w:rsidP="00824DBD">
      <w:pPr>
        <w:pStyle w:val="a9"/>
        <w:numPr>
          <w:ilvl w:val="0"/>
          <w:numId w:val="66"/>
        </w:numPr>
        <w:jc w:val="both"/>
      </w:pPr>
      <w:r>
        <w:t>Изместьева Т.В.: Формы и методы организации работы по обновленным ФГОС</w:t>
      </w:r>
    </w:p>
    <w:p w:rsidR="00D310BF" w:rsidRDefault="00D310BF" w:rsidP="00824DBD">
      <w:pPr>
        <w:pStyle w:val="a9"/>
        <w:numPr>
          <w:ilvl w:val="0"/>
          <w:numId w:val="66"/>
        </w:numPr>
        <w:jc w:val="both"/>
      </w:pPr>
      <w:r>
        <w:t>Кислицына О.А.: Освоение ЦОС по обновленным ФГОС</w:t>
      </w:r>
    </w:p>
    <w:p w:rsidR="00D310BF" w:rsidRDefault="00D310BF" w:rsidP="00824DBD">
      <w:pPr>
        <w:pStyle w:val="a9"/>
        <w:numPr>
          <w:ilvl w:val="0"/>
          <w:numId w:val="66"/>
        </w:numPr>
        <w:jc w:val="both"/>
      </w:pPr>
      <w:r>
        <w:t>Кошеутова Л.Д.: Инновационные формы обучения иностранному языку</w:t>
      </w:r>
    </w:p>
    <w:p w:rsidR="00D310BF" w:rsidRDefault="00D310BF" w:rsidP="00824DBD">
      <w:pPr>
        <w:pStyle w:val="a9"/>
        <w:numPr>
          <w:ilvl w:val="0"/>
          <w:numId w:val="66"/>
        </w:numPr>
        <w:jc w:val="both"/>
      </w:pPr>
      <w:r>
        <w:t xml:space="preserve">Круглова Т.В., </w:t>
      </w:r>
      <w:r w:rsidRPr="007B0FC6">
        <w:t>Остапова М.В.</w:t>
      </w:r>
      <w:r>
        <w:t>: Обучение детей с ОВЗ</w:t>
      </w:r>
    </w:p>
    <w:p w:rsidR="00D310BF" w:rsidRDefault="00D310BF" w:rsidP="00824DBD">
      <w:pPr>
        <w:pStyle w:val="a9"/>
        <w:numPr>
          <w:ilvl w:val="0"/>
          <w:numId w:val="66"/>
        </w:numPr>
        <w:jc w:val="both"/>
      </w:pPr>
      <w:r>
        <w:t>Липовка В.О., Смирнова И.А.:</w:t>
      </w:r>
      <w:r w:rsidR="00BD3157">
        <w:t xml:space="preserve"> Подготовка к ЕГЭ по литературе</w:t>
      </w:r>
    </w:p>
    <w:p w:rsidR="00D310BF" w:rsidRPr="00D310BF" w:rsidRDefault="00D310BF" w:rsidP="00824DBD">
      <w:pPr>
        <w:pStyle w:val="a9"/>
        <w:numPr>
          <w:ilvl w:val="0"/>
          <w:numId w:val="66"/>
        </w:numPr>
        <w:jc w:val="both"/>
        <w:rPr>
          <w:szCs w:val="24"/>
        </w:rPr>
      </w:pPr>
      <w:r w:rsidRPr="00D310BF">
        <w:rPr>
          <w:szCs w:val="24"/>
        </w:rPr>
        <w:t>Орлова М.Г.: Обновленная программа воспитания</w:t>
      </w:r>
    </w:p>
    <w:p w:rsidR="00D310BF" w:rsidRDefault="00D310BF" w:rsidP="00824DBD">
      <w:pPr>
        <w:pStyle w:val="a9"/>
        <w:numPr>
          <w:ilvl w:val="0"/>
          <w:numId w:val="66"/>
        </w:numPr>
        <w:jc w:val="both"/>
      </w:pPr>
      <w:r>
        <w:t>Смирнова Л.Ф.: работа с компьютером</w:t>
      </w:r>
    </w:p>
    <w:p w:rsidR="00D310BF" w:rsidRDefault="00D310BF" w:rsidP="00824DBD">
      <w:pPr>
        <w:pStyle w:val="a9"/>
        <w:numPr>
          <w:ilvl w:val="0"/>
          <w:numId w:val="66"/>
        </w:numPr>
        <w:jc w:val="both"/>
      </w:pPr>
      <w:r>
        <w:t>Соболева В.А.: формы и методы организации работы по формированию функциональной грамотности</w:t>
      </w:r>
    </w:p>
    <w:p w:rsidR="00D310BF" w:rsidRPr="00764263" w:rsidRDefault="00D310BF" w:rsidP="00824DBD">
      <w:pPr>
        <w:numPr>
          <w:ilvl w:val="0"/>
          <w:numId w:val="66"/>
        </w:numPr>
        <w:jc w:val="both"/>
        <w:rPr>
          <w:b/>
          <w:sz w:val="24"/>
          <w:szCs w:val="24"/>
        </w:rPr>
      </w:pPr>
      <w:r>
        <w:t>Хаданова О.В.: Коррекционная работа с детьми с нарушением зрения</w:t>
      </w:r>
    </w:p>
    <w:p w:rsidR="00AF09AD" w:rsidRPr="00AF09AD" w:rsidRDefault="00AF09AD" w:rsidP="00824DBD">
      <w:pPr>
        <w:numPr>
          <w:ilvl w:val="0"/>
          <w:numId w:val="37"/>
        </w:numPr>
        <w:jc w:val="both"/>
        <w:rPr>
          <w:sz w:val="24"/>
          <w:szCs w:val="24"/>
        </w:rPr>
      </w:pPr>
      <w:r w:rsidRPr="00AF09AD">
        <w:rPr>
          <w:sz w:val="24"/>
          <w:szCs w:val="24"/>
        </w:rPr>
        <w:t xml:space="preserve">В 2022-2023 </w:t>
      </w:r>
      <w:r>
        <w:rPr>
          <w:sz w:val="24"/>
          <w:szCs w:val="24"/>
        </w:rPr>
        <w:t xml:space="preserve">учебном году обеспечить прохождение курсов ПК по обновленным ФГОС следующим административно-педагогическим работникам: Батраченко Т.В., Еремина Е.Ю., Задеряка О.Е., Изместьева Т.В., Липовка В.О., Панутриев А.А., Пухова Л.Л., Смирнова И.А., </w:t>
      </w:r>
      <w:r w:rsidR="00512E6D">
        <w:rPr>
          <w:sz w:val="24"/>
          <w:szCs w:val="24"/>
        </w:rPr>
        <w:t>Хаданова О.В., Чеботкова Л.В., Эльблаус О.Н.</w:t>
      </w:r>
    </w:p>
    <w:p w:rsidR="00CF059E" w:rsidRPr="00764263" w:rsidRDefault="00CF059E" w:rsidP="00824DBD">
      <w:pPr>
        <w:numPr>
          <w:ilvl w:val="0"/>
          <w:numId w:val="37"/>
        </w:numPr>
        <w:jc w:val="both"/>
        <w:rPr>
          <w:b/>
          <w:sz w:val="24"/>
          <w:szCs w:val="24"/>
        </w:rPr>
      </w:pPr>
      <w:r w:rsidRPr="00764263">
        <w:rPr>
          <w:sz w:val="24"/>
          <w:szCs w:val="24"/>
        </w:rPr>
        <w:t>Экспертам ОГЭ и ЕГЭ своевременно сдавать Чеботковой Л.В. удостоверения о прохождении курсов ПК.</w:t>
      </w:r>
    </w:p>
    <w:p w:rsidR="00205006" w:rsidRPr="00764263" w:rsidRDefault="00205006" w:rsidP="00AB1B08">
      <w:pPr>
        <w:ind w:firstLine="709"/>
        <w:jc w:val="both"/>
        <w:rPr>
          <w:sz w:val="24"/>
          <w:szCs w:val="24"/>
        </w:rPr>
      </w:pPr>
    </w:p>
    <w:p w:rsidR="00085179" w:rsidRPr="00764263" w:rsidRDefault="006C20B5" w:rsidP="00AB1B08">
      <w:pPr>
        <w:jc w:val="both"/>
        <w:rPr>
          <w:b/>
          <w:sz w:val="24"/>
          <w:szCs w:val="24"/>
        </w:rPr>
      </w:pPr>
      <w:r w:rsidRPr="00764263">
        <w:rPr>
          <w:b/>
          <w:sz w:val="24"/>
          <w:szCs w:val="24"/>
        </w:rPr>
        <w:t xml:space="preserve">Раздел 3. </w:t>
      </w:r>
      <w:r w:rsidR="00085179" w:rsidRPr="00764263">
        <w:rPr>
          <w:b/>
          <w:sz w:val="24"/>
          <w:szCs w:val="24"/>
        </w:rPr>
        <w:t>Аттестация педагогических работников</w:t>
      </w:r>
      <w:r w:rsidR="00ED37CE" w:rsidRPr="00764263">
        <w:rPr>
          <w:b/>
          <w:sz w:val="24"/>
          <w:szCs w:val="24"/>
        </w:rPr>
        <w:t xml:space="preserve"> </w:t>
      </w:r>
    </w:p>
    <w:p w:rsidR="00AF10CC" w:rsidRPr="00764263" w:rsidRDefault="00AF10CC" w:rsidP="00AB1B08">
      <w:pPr>
        <w:ind w:firstLine="709"/>
        <w:jc w:val="both"/>
        <w:rPr>
          <w:i/>
          <w:sz w:val="24"/>
          <w:szCs w:val="24"/>
        </w:rPr>
      </w:pPr>
      <w:r w:rsidRPr="00764263">
        <w:rPr>
          <w:b/>
          <w:i/>
          <w:sz w:val="24"/>
          <w:szCs w:val="24"/>
        </w:rPr>
        <w:t>Задача:</w:t>
      </w:r>
      <w:r w:rsidRPr="00764263">
        <w:rPr>
          <w:b/>
          <w:sz w:val="24"/>
          <w:szCs w:val="24"/>
        </w:rPr>
        <w:t xml:space="preserve"> </w:t>
      </w:r>
      <w:r w:rsidRPr="00764263">
        <w:rPr>
          <w:i/>
          <w:sz w:val="24"/>
          <w:szCs w:val="24"/>
        </w:rPr>
        <w:t>информирование педагогов о сроках окончания действия квалификационной категории, оказание консультативной помощи при написании заявления и составлени</w:t>
      </w:r>
      <w:r w:rsidR="0089550B" w:rsidRPr="00764263">
        <w:rPr>
          <w:i/>
          <w:sz w:val="24"/>
          <w:szCs w:val="24"/>
        </w:rPr>
        <w:t>и</w:t>
      </w:r>
      <w:r w:rsidRPr="00764263">
        <w:rPr>
          <w:i/>
          <w:sz w:val="24"/>
          <w:szCs w:val="24"/>
        </w:rPr>
        <w:t xml:space="preserve"> портфолио.</w:t>
      </w:r>
    </w:p>
    <w:p w:rsidR="00085179" w:rsidRPr="00764263" w:rsidRDefault="00EC16C1" w:rsidP="00AB1B08">
      <w:pPr>
        <w:ind w:firstLine="709"/>
        <w:jc w:val="both"/>
        <w:rPr>
          <w:sz w:val="24"/>
          <w:szCs w:val="24"/>
        </w:rPr>
      </w:pPr>
      <w:r w:rsidRPr="00764263">
        <w:rPr>
          <w:sz w:val="24"/>
          <w:szCs w:val="24"/>
        </w:rPr>
        <w:t>Всего в 20</w:t>
      </w:r>
      <w:r w:rsidR="00A67BBA">
        <w:rPr>
          <w:sz w:val="24"/>
          <w:szCs w:val="24"/>
        </w:rPr>
        <w:t>2</w:t>
      </w:r>
      <w:r w:rsidR="00D310BF">
        <w:rPr>
          <w:sz w:val="24"/>
          <w:szCs w:val="24"/>
        </w:rPr>
        <w:t>1</w:t>
      </w:r>
      <w:r w:rsidR="000B53BC" w:rsidRPr="00764263">
        <w:rPr>
          <w:sz w:val="24"/>
          <w:szCs w:val="24"/>
        </w:rPr>
        <w:t>/</w:t>
      </w:r>
      <w:r w:rsidRPr="00764263">
        <w:rPr>
          <w:sz w:val="24"/>
          <w:szCs w:val="24"/>
        </w:rPr>
        <w:t>20</w:t>
      </w:r>
      <w:r w:rsidR="009A60EA" w:rsidRPr="00764263">
        <w:rPr>
          <w:sz w:val="24"/>
          <w:szCs w:val="24"/>
        </w:rPr>
        <w:t>2</w:t>
      </w:r>
      <w:r w:rsidR="00D310BF">
        <w:rPr>
          <w:sz w:val="24"/>
          <w:szCs w:val="24"/>
        </w:rPr>
        <w:t>2</w:t>
      </w:r>
      <w:r w:rsidR="00085179" w:rsidRPr="00764263">
        <w:rPr>
          <w:sz w:val="24"/>
          <w:szCs w:val="24"/>
        </w:rPr>
        <w:t xml:space="preserve"> учебном году успешно </w:t>
      </w:r>
      <w:r w:rsidR="000003AF" w:rsidRPr="00764263">
        <w:rPr>
          <w:sz w:val="24"/>
          <w:szCs w:val="24"/>
        </w:rPr>
        <w:t>аттестовались</w:t>
      </w:r>
      <w:r w:rsidR="00085179" w:rsidRPr="00764263">
        <w:rPr>
          <w:sz w:val="24"/>
          <w:szCs w:val="24"/>
        </w:rPr>
        <w:t xml:space="preserve"> </w:t>
      </w:r>
      <w:r w:rsidR="00977112" w:rsidRPr="00764263">
        <w:rPr>
          <w:sz w:val="24"/>
          <w:szCs w:val="24"/>
        </w:rPr>
        <w:t xml:space="preserve">на </w:t>
      </w:r>
      <w:r w:rsidR="00085179" w:rsidRPr="00764263">
        <w:rPr>
          <w:sz w:val="24"/>
          <w:szCs w:val="24"/>
        </w:rPr>
        <w:t xml:space="preserve">высшую категорию </w:t>
      </w:r>
      <w:r w:rsidR="007C29B6">
        <w:rPr>
          <w:sz w:val="24"/>
          <w:szCs w:val="24"/>
        </w:rPr>
        <w:t>5</w:t>
      </w:r>
      <w:r w:rsidR="00085179" w:rsidRPr="00764263">
        <w:rPr>
          <w:sz w:val="24"/>
          <w:szCs w:val="24"/>
        </w:rPr>
        <w:t xml:space="preserve"> педагог</w:t>
      </w:r>
      <w:r w:rsidR="003616B9" w:rsidRPr="00764263">
        <w:rPr>
          <w:sz w:val="24"/>
          <w:szCs w:val="24"/>
        </w:rPr>
        <w:t>ов</w:t>
      </w:r>
      <w:r w:rsidR="00085179" w:rsidRPr="00764263">
        <w:rPr>
          <w:sz w:val="24"/>
          <w:szCs w:val="24"/>
        </w:rPr>
        <w:t>.</w:t>
      </w:r>
      <w:r w:rsidR="004F7884">
        <w:rPr>
          <w:sz w:val="24"/>
          <w:szCs w:val="24"/>
        </w:rPr>
        <w:t xml:space="preserve"> Впервые аттестовал</w:t>
      </w:r>
      <w:r w:rsidR="00D310BF">
        <w:rPr>
          <w:sz w:val="24"/>
          <w:szCs w:val="24"/>
        </w:rPr>
        <w:t>ась</w:t>
      </w:r>
      <w:r w:rsidR="004F7884">
        <w:rPr>
          <w:sz w:val="24"/>
          <w:szCs w:val="24"/>
        </w:rPr>
        <w:t xml:space="preserve"> на высшую категорию </w:t>
      </w:r>
      <w:r w:rsidR="00D310BF">
        <w:rPr>
          <w:sz w:val="24"/>
          <w:szCs w:val="24"/>
        </w:rPr>
        <w:t>Журавель М.А.</w:t>
      </w:r>
    </w:p>
    <w:p w:rsidR="007C29B6" w:rsidRDefault="00E72532" w:rsidP="00AB1B08">
      <w:pPr>
        <w:ind w:firstLine="709"/>
        <w:jc w:val="right"/>
        <w:rPr>
          <w:sz w:val="24"/>
          <w:szCs w:val="24"/>
        </w:rPr>
      </w:pPr>
      <w:r w:rsidRPr="00764263">
        <w:rPr>
          <w:sz w:val="24"/>
          <w:szCs w:val="24"/>
          <w:u w:val="single"/>
        </w:rPr>
        <w:t>Таблица №</w:t>
      </w:r>
      <w:r w:rsidR="0033520B" w:rsidRPr="00764263">
        <w:rPr>
          <w:sz w:val="24"/>
          <w:szCs w:val="24"/>
          <w:u w:val="single"/>
        </w:rPr>
        <w:t xml:space="preserve"> </w:t>
      </w:r>
      <w:r w:rsidR="004F7884">
        <w:rPr>
          <w:sz w:val="24"/>
          <w:szCs w:val="24"/>
          <w:u w:val="single"/>
        </w:rPr>
        <w:t>4</w:t>
      </w:r>
      <w:r w:rsidR="003616B9" w:rsidRPr="00764263">
        <w:rPr>
          <w:sz w:val="24"/>
          <w:szCs w:val="24"/>
          <w:u w:val="single"/>
        </w:rPr>
        <w:t xml:space="preserve">. </w:t>
      </w:r>
      <w:r w:rsidR="004F3346" w:rsidRPr="00764263">
        <w:rPr>
          <w:sz w:val="24"/>
          <w:szCs w:val="24"/>
          <w:u w:val="single"/>
        </w:rPr>
        <w:t xml:space="preserve">Аттестация </w:t>
      </w:r>
      <w:r w:rsidR="0033520B" w:rsidRPr="00764263">
        <w:rPr>
          <w:sz w:val="24"/>
          <w:szCs w:val="24"/>
          <w:u w:val="single"/>
        </w:rPr>
        <w:t xml:space="preserve">педагогов </w:t>
      </w:r>
      <w:r w:rsidR="00EC16C1" w:rsidRPr="00764263">
        <w:rPr>
          <w:sz w:val="24"/>
          <w:szCs w:val="24"/>
          <w:u w:val="single"/>
        </w:rPr>
        <w:t>в 20</w:t>
      </w:r>
      <w:r w:rsidR="007C29B6">
        <w:rPr>
          <w:sz w:val="24"/>
          <w:szCs w:val="24"/>
          <w:u w:val="single"/>
        </w:rPr>
        <w:t>2</w:t>
      </w:r>
      <w:r w:rsidR="00D310BF">
        <w:rPr>
          <w:sz w:val="24"/>
          <w:szCs w:val="24"/>
          <w:u w:val="single"/>
        </w:rPr>
        <w:t>1</w:t>
      </w:r>
      <w:r w:rsidR="000B53BC" w:rsidRPr="00764263">
        <w:rPr>
          <w:sz w:val="24"/>
          <w:szCs w:val="24"/>
          <w:u w:val="single"/>
        </w:rPr>
        <w:t>/</w:t>
      </w:r>
      <w:r w:rsidR="00EC16C1" w:rsidRPr="00764263">
        <w:rPr>
          <w:sz w:val="24"/>
          <w:szCs w:val="24"/>
          <w:u w:val="single"/>
        </w:rPr>
        <w:t>20</w:t>
      </w:r>
      <w:r w:rsidR="00DF1597" w:rsidRPr="00764263">
        <w:rPr>
          <w:sz w:val="24"/>
          <w:szCs w:val="24"/>
          <w:u w:val="single"/>
        </w:rPr>
        <w:t>2</w:t>
      </w:r>
      <w:r w:rsidR="00D310BF">
        <w:rPr>
          <w:sz w:val="24"/>
          <w:szCs w:val="24"/>
          <w:u w:val="single"/>
        </w:rPr>
        <w:t>2</w:t>
      </w:r>
      <w:r w:rsidR="004F3346" w:rsidRPr="00764263">
        <w:rPr>
          <w:sz w:val="24"/>
          <w:szCs w:val="24"/>
          <w:u w:val="single"/>
        </w:rPr>
        <w:t xml:space="preserve"> </w:t>
      </w:r>
      <w:r w:rsidR="006C20B5" w:rsidRPr="00764263">
        <w:rPr>
          <w:sz w:val="24"/>
          <w:szCs w:val="24"/>
          <w:u w:val="single"/>
        </w:rPr>
        <w:t>гг.</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16"/>
        <w:gridCol w:w="2120"/>
        <w:gridCol w:w="1273"/>
        <w:gridCol w:w="1122"/>
        <w:gridCol w:w="3082"/>
      </w:tblGrid>
      <w:tr w:rsidR="007C29B6" w:rsidRPr="00764263" w:rsidTr="007F5151">
        <w:tc>
          <w:tcPr>
            <w:tcW w:w="540" w:type="dxa"/>
            <w:tcBorders>
              <w:top w:val="single" w:sz="4" w:space="0" w:color="auto"/>
              <w:left w:val="single" w:sz="4" w:space="0" w:color="auto"/>
              <w:bottom w:val="single" w:sz="4" w:space="0" w:color="auto"/>
              <w:right w:val="single" w:sz="4" w:space="0" w:color="auto"/>
            </w:tcBorders>
            <w:vAlign w:val="center"/>
            <w:hideMark/>
          </w:tcPr>
          <w:p w:rsidR="007C29B6" w:rsidRPr="00764263" w:rsidRDefault="007C29B6" w:rsidP="007F5151">
            <w:pPr>
              <w:jc w:val="center"/>
            </w:pPr>
            <w:r w:rsidRPr="00764263">
              <w:t>№ п/п</w:t>
            </w:r>
          </w:p>
        </w:tc>
        <w:tc>
          <w:tcPr>
            <w:tcW w:w="1716" w:type="dxa"/>
            <w:tcBorders>
              <w:top w:val="single" w:sz="4" w:space="0" w:color="auto"/>
              <w:left w:val="single" w:sz="4" w:space="0" w:color="auto"/>
              <w:bottom w:val="single" w:sz="4" w:space="0" w:color="auto"/>
              <w:right w:val="single" w:sz="4" w:space="0" w:color="auto"/>
            </w:tcBorders>
            <w:vAlign w:val="center"/>
            <w:hideMark/>
          </w:tcPr>
          <w:p w:rsidR="007C29B6" w:rsidRPr="00764263" w:rsidRDefault="007C29B6" w:rsidP="007F5151">
            <w:pPr>
              <w:jc w:val="center"/>
            </w:pPr>
            <w:r w:rsidRPr="00764263">
              <w:t>Ф.И.О.</w:t>
            </w:r>
          </w:p>
        </w:tc>
        <w:tc>
          <w:tcPr>
            <w:tcW w:w="2120" w:type="dxa"/>
            <w:tcBorders>
              <w:top w:val="single" w:sz="4" w:space="0" w:color="auto"/>
              <w:left w:val="single" w:sz="4" w:space="0" w:color="auto"/>
              <w:bottom w:val="single" w:sz="4" w:space="0" w:color="auto"/>
              <w:right w:val="single" w:sz="4" w:space="0" w:color="auto"/>
            </w:tcBorders>
            <w:vAlign w:val="center"/>
            <w:hideMark/>
          </w:tcPr>
          <w:p w:rsidR="007C29B6" w:rsidRPr="00764263" w:rsidRDefault="007C29B6" w:rsidP="007F5151">
            <w:pPr>
              <w:jc w:val="center"/>
            </w:pPr>
            <w:r w:rsidRPr="00764263">
              <w:t>Должность</w:t>
            </w:r>
          </w:p>
        </w:tc>
        <w:tc>
          <w:tcPr>
            <w:tcW w:w="1273" w:type="dxa"/>
            <w:tcBorders>
              <w:top w:val="single" w:sz="4" w:space="0" w:color="auto"/>
              <w:left w:val="single" w:sz="4" w:space="0" w:color="auto"/>
              <w:bottom w:val="single" w:sz="4" w:space="0" w:color="auto"/>
              <w:right w:val="single" w:sz="4" w:space="0" w:color="auto"/>
            </w:tcBorders>
            <w:vAlign w:val="center"/>
            <w:hideMark/>
          </w:tcPr>
          <w:p w:rsidR="007C29B6" w:rsidRPr="00764263" w:rsidRDefault="007C29B6" w:rsidP="007F5151">
            <w:pPr>
              <w:jc w:val="center"/>
            </w:pPr>
            <w:r w:rsidRPr="00764263">
              <w:t>Категория</w:t>
            </w:r>
          </w:p>
        </w:tc>
        <w:tc>
          <w:tcPr>
            <w:tcW w:w="1122" w:type="dxa"/>
            <w:tcBorders>
              <w:top w:val="single" w:sz="4" w:space="0" w:color="auto"/>
              <w:left w:val="single" w:sz="4" w:space="0" w:color="auto"/>
              <w:bottom w:val="single" w:sz="4" w:space="0" w:color="auto"/>
              <w:right w:val="single" w:sz="4" w:space="0" w:color="auto"/>
            </w:tcBorders>
            <w:vAlign w:val="center"/>
            <w:hideMark/>
          </w:tcPr>
          <w:p w:rsidR="007C29B6" w:rsidRPr="00764263" w:rsidRDefault="007C29B6" w:rsidP="007F5151">
            <w:pPr>
              <w:jc w:val="center"/>
            </w:pPr>
            <w:r w:rsidRPr="00764263">
              <w:t>Срок истечения действия категории</w:t>
            </w:r>
          </w:p>
        </w:tc>
        <w:tc>
          <w:tcPr>
            <w:tcW w:w="3082" w:type="dxa"/>
            <w:tcBorders>
              <w:top w:val="single" w:sz="4" w:space="0" w:color="auto"/>
              <w:left w:val="single" w:sz="4" w:space="0" w:color="auto"/>
              <w:bottom w:val="single" w:sz="4" w:space="0" w:color="auto"/>
              <w:right w:val="single" w:sz="4" w:space="0" w:color="auto"/>
            </w:tcBorders>
            <w:vAlign w:val="center"/>
            <w:hideMark/>
          </w:tcPr>
          <w:p w:rsidR="007C29B6" w:rsidRPr="00764263" w:rsidRDefault="007C29B6" w:rsidP="007F5151">
            <w:pPr>
              <w:jc w:val="center"/>
            </w:pPr>
            <w:r w:rsidRPr="00764263">
              <w:t>№ приказа, распоряжения</w:t>
            </w:r>
          </w:p>
        </w:tc>
      </w:tr>
      <w:tr w:rsidR="007F5151" w:rsidRPr="00764263" w:rsidTr="007F5151">
        <w:tc>
          <w:tcPr>
            <w:tcW w:w="540" w:type="dxa"/>
            <w:tcBorders>
              <w:top w:val="single" w:sz="4" w:space="0" w:color="auto"/>
              <w:left w:val="single" w:sz="4" w:space="0" w:color="auto"/>
              <w:bottom w:val="single" w:sz="4" w:space="0" w:color="auto"/>
              <w:right w:val="single" w:sz="4" w:space="0" w:color="auto"/>
            </w:tcBorders>
            <w:vAlign w:val="center"/>
          </w:tcPr>
          <w:p w:rsidR="007F5151" w:rsidRPr="00764263" w:rsidRDefault="007F5151" w:rsidP="00824DBD">
            <w:pPr>
              <w:numPr>
                <w:ilvl w:val="0"/>
                <w:numId w:val="41"/>
              </w:numPr>
              <w:jc w:val="center"/>
            </w:pPr>
          </w:p>
        </w:tc>
        <w:tc>
          <w:tcPr>
            <w:tcW w:w="1716" w:type="dxa"/>
            <w:vAlign w:val="center"/>
            <w:hideMark/>
          </w:tcPr>
          <w:p w:rsidR="007F5151" w:rsidRPr="00F83C48" w:rsidRDefault="007F5151" w:rsidP="007F5151">
            <w:r w:rsidRPr="00F83C48">
              <w:t>Атласова О.О.</w:t>
            </w:r>
          </w:p>
        </w:tc>
        <w:tc>
          <w:tcPr>
            <w:tcW w:w="2120" w:type="dxa"/>
            <w:vAlign w:val="center"/>
            <w:hideMark/>
          </w:tcPr>
          <w:p w:rsidR="007F5151" w:rsidRPr="00F83C48" w:rsidRDefault="007F5151" w:rsidP="007F5151">
            <w:r>
              <w:t>У</w:t>
            </w:r>
            <w:r w:rsidRPr="00F83C48">
              <w:t>читель начальных классов</w:t>
            </w:r>
          </w:p>
        </w:tc>
        <w:tc>
          <w:tcPr>
            <w:tcW w:w="1273" w:type="dxa"/>
            <w:vAlign w:val="center"/>
            <w:hideMark/>
          </w:tcPr>
          <w:p w:rsidR="007F5151" w:rsidRPr="00F83C48" w:rsidRDefault="007F5151" w:rsidP="007F5151">
            <w:r w:rsidRPr="00F83C48">
              <w:t>Высшая</w:t>
            </w:r>
          </w:p>
        </w:tc>
        <w:tc>
          <w:tcPr>
            <w:tcW w:w="1122" w:type="dxa"/>
            <w:vAlign w:val="center"/>
          </w:tcPr>
          <w:p w:rsidR="007F5151" w:rsidRPr="00764263" w:rsidRDefault="007F5151" w:rsidP="007F5151">
            <w:pPr>
              <w:jc w:val="center"/>
            </w:pPr>
            <w:r w:rsidRPr="007F5151">
              <w:t>24.12.26</w:t>
            </w:r>
          </w:p>
        </w:tc>
        <w:tc>
          <w:tcPr>
            <w:tcW w:w="3082" w:type="dxa"/>
            <w:vAlign w:val="center"/>
          </w:tcPr>
          <w:p w:rsidR="007F5151" w:rsidRPr="00764263" w:rsidRDefault="007F5151" w:rsidP="007F5151">
            <w:pPr>
              <w:jc w:val="center"/>
              <w:rPr>
                <w:iCs/>
              </w:rPr>
            </w:pPr>
            <w:r w:rsidRPr="00E65156">
              <w:rPr>
                <w:iCs/>
              </w:rPr>
              <w:t xml:space="preserve">Распоряжение ДОО ТО № </w:t>
            </w:r>
            <w:r>
              <w:rPr>
                <w:iCs/>
              </w:rPr>
              <w:t>2016</w:t>
            </w:r>
            <w:r w:rsidRPr="00E65156">
              <w:rPr>
                <w:iCs/>
              </w:rPr>
              <w:t>-р</w:t>
            </w:r>
          </w:p>
        </w:tc>
      </w:tr>
      <w:tr w:rsidR="007F5151" w:rsidRPr="00764263" w:rsidTr="007F5151">
        <w:tc>
          <w:tcPr>
            <w:tcW w:w="540" w:type="dxa"/>
            <w:tcBorders>
              <w:top w:val="single" w:sz="4" w:space="0" w:color="auto"/>
              <w:left w:val="single" w:sz="4" w:space="0" w:color="auto"/>
              <w:bottom w:val="single" w:sz="4" w:space="0" w:color="auto"/>
              <w:right w:val="single" w:sz="4" w:space="0" w:color="auto"/>
            </w:tcBorders>
            <w:vAlign w:val="center"/>
          </w:tcPr>
          <w:p w:rsidR="007F5151" w:rsidRPr="00764263" w:rsidRDefault="007F5151" w:rsidP="00824DBD">
            <w:pPr>
              <w:numPr>
                <w:ilvl w:val="0"/>
                <w:numId w:val="41"/>
              </w:numPr>
              <w:jc w:val="center"/>
            </w:pPr>
          </w:p>
        </w:tc>
        <w:tc>
          <w:tcPr>
            <w:tcW w:w="1716" w:type="dxa"/>
            <w:vAlign w:val="center"/>
          </w:tcPr>
          <w:p w:rsidR="007F5151" w:rsidRPr="00F83C48" w:rsidRDefault="007F5151" w:rsidP="007F5151">
            <w:r>
              <w:t>Журавель М.А.</w:t>
            </w:r>
          </w:p>
        </w:tc>
        <w:tc>
          <w:tcPr>
            <w:tcW w:w="2120" w:type="dxa"/>
            <w:vAlign w:val="center"/>
          </w:tcPr>
          <w:p w:rsidR="007F5151" w:rsidRPr="00F83C48" w:rsidRDefault="007F5151" w:rsidP="007F5151">
            <w:r>
              <w:t>Педагог-психолог</w:t>
            </w:r>
          </w:p>
        </w:tc>
        <w:tc>
          <w:tcPr>
            <w:tcW w:w="1273" w:type="dxa"/>
            <w:vAlign w:val="center"/>
          </w:tcPr>
          <w:p w:rsidR="007F5151" w:rsidRPr="00F83C48" w:rsidRDefault="007F5151" w:rsidP="007F5151">
            <w:r>
              <w:t xml:space="preserve">Высшая </w:t>
            </w:r>
          </w:p>
        </w:tc>
        <w:tc>
          <w:tcPr>
            <w:tcW w:w="1122" w:type="dxa"/>
            <w:vAlign w:val="center"/>
          </w:tcPr>
          <w:p w:rsidR="007F5151" w:rsidRPr="00E65156" w:rsidRDefault="007F5151" w:rsidP="007F5151">
            <w:pPr>
              <w:jc w:val="center"/>
            </w:pPr>
            <w:r w:rsidRPr="007F5151">
              <w:t>29.04.27</w:t>
            </w:r>
          </w:p>
        </w:tc>
        <w:tc>
          <w:tcPr>
            <w:tcW w:w="3082" w:type="dxa"/>
            <w:vAlign w:val="center"/>
          </w:tcPr>
          <w:p w:rsidR="007F5151" w:rsidRPr="00E65156" w:rsidRDefault="007F5151" w:rsidP="007F5151">
            <w:pPr>
              <w:jc w:val="center"/>
              <w:rPr>
                <w:iCs/>
              </w:rPr>
            </w:pPr>
            <w:r w:rsidRPr="00E65156">
              <w:rPr>
                <w:iCs/>
              </w:rPr>
              <w:t xml:space="preserve">Распоряжение ДОО ТО № </w:t>
            </w:r>
            <w:r>
              <w:rPr>
                <w:iCs/>
              </w:rPr>
              <w:t>725</w:t>
            </w:r>
            <w:r w:rsidRPr="00E65156">
              <w:rPr>
                <w:iCs/>
              </w:rPr>
              <w:t>-р</w:t>
            </w:r>
          </w:p>
        </w:tc>
      </w:tr>
      <w:tr w:rsidR="007F5151" w:rsidRPr="00764263" w:rsidTr="007F5151">
        <w:tc>
          <w:tcPr>
            <w:tcW w:w="540" w:type="dxa"/>
            <w:tcBorders>
              <w:top w:val="single" w:sz="4" w:space="0" w:color="auto"/>
              <w:left w:val="single" w:sz="4" w:space="0" w:color="auto"/>
              <w:bottom w:val="single" w:sz="4" w:space="0" w:color="auto"/>
              <w:right w:val="single" w:sz="4" w:space="0" w:color="auto"/>
            </w:tcBorders>
            <w:vAlign w:val="center"/>
          </w:tcPr>
          <w:p w:rsidR="007F5151" w:rsidRPr="00764263" w:rsidRDefault="007F5151" w:rsidP="00824DBD">
            <w:pPr>
              <w:numPr>
                <w:ilvl w:val="0"/>
                <w:numId w:val="41"/>
              </w:numPr>
              <w:jc w:val="center"/>
            </w:pPr>
          </w:p>
        </w:tc>
        <w:tc>
          <w:tcPr>
            <w:tcW w:w="1716" w:type="dxa"/>
            <w:vAlign w:val="center"/>
          </w:tcPr>
          <w:p w:rsidR="007F5151" w:rsidRPr="00F83C48" w:rsidRDefault="007F5151" w:rsidP="007F5151">
            <w:r w:rsidRPr="00F83C48">
              <w:t>Задеряка О.Е.</w:t>
            </w:r>
          </w:p>
        </w:tc>
        <w:tc>
          <w:tcPr>
            <w:tcW w:w="2120" w:type="dxa"/>
            <w:vAlign w:val="center"/>
          </w:tcPr>
          <w:p w:rsidR="007F5151" w:rsidRPr="00F83C48" w:rsidRDefault="007F5151" w:rsidP="007F5151">
            <w:r>
              <w:t>У</w:t>
            </w:r>
            <w:r w:rsidRPr="00F83C48">
              <w:t>читель иностранного языка</w:t>
            </w:r>
          </w:p>
        </w:tc>
        <w:tc>
          <w:tcPr>
            <w:tcW w:w="1273" w:type="dxa"/>
            <w:vAlign w:val="center"/>
          </w:tcPr>
          <w:p w:rsidR="007F5151" w:rsidRPr="00F83C48" w:rsidRDefault="007F5151" w:rsidP="007F5151">
            <w:r w:rsidRPr="00F83C48">
              <w:t>Высшая</w:t>
            </w:r>
          </w:p>
        </w:tc>
        <w:tc>
          <w:tcPr>
            <w:tcW w:w="1122" w:type="dxa"/>
            <w:vAlign w:val="center"/>
          </w:tcPr>
          <w:p w:rsidR="007F5151" w:rsidRPr="00764263" w:rsidRDefault="007F5151" w:rsidP="007F5151">
            <w:pPr>
              <w:jc w:val="center"/>
            </w:pPr>
            <w:r w:rsidRPr="007F5151">
              <w:t>31.03.27</w:t>
            </w:r>
          </w:p>
        </w:tc>
        <w:tc>
          <w:tcPr>
            <w:tcW w:w="3082" w:type="dxa"/>
            <w:vAlign w:val="center"/>
          </w:tcPr>
          <w:p w:rsidR="007F5151" w:rsidRPr="00764263" w:rsidRDefault="007F5151" w:rsidP="007F5151">
            <w:pPr>
              <w:jc w:val="center"/>
              <w:rPr>
                <w:iCs/>
              </w:rPr>
            </w:pPr>
            <w:r w:rsidRPr="00E65156">
              <w:rPr>
                <w:iCs/>
              </w:rPr>
              <w:t xml:space="preserve">Распоряжение ДОО ТО № </w:t>
            </w:r>
            <w:r>
              <w:rPr>
                <w:iCs/>
              </w:rPr>
              <w:t>462</w:t>
            </w:r>
            <w:r w:rsidRPr="00E65156">
              <w:rPr>
                <w:iCs/>
              </w:rPr>
              <w:t>-р</w:t>
            </w:r>
          </w:p>
        </w:tc>
      </w:tr>
      <w:tr w:rsidR="007F5151" w:rsidRPr="00764263" w:rsidTr="007F5151">
        <w:tc>
          <w:tcPr>
            <w:tcW w:w="540" w:type="dxa"/>
            <w:tcBorders>
              <w:top w:val="single" w:sz="4" w:space="0" w:color="auto"/>
              <w:left w:val="single" w:sz="4" w:space="0" w:color="auto"/>
              <w:bottom w:val="single" w:sz="4" w:space="0" w:color="auto"/>
              <w:right w:val="single" w:sz="4" w:space="0" w:color="auto"/>
            </w:tcBorders>
            <w:vAlign w:val="center"/>
          </w:tcPr>
          <w:p w:rsidR="007F5151" w:rsidRPr="00764263" w:rsidRDefault="007F5151" w:rsidP="00824DBD">
            <w:pPr>
              <w:numPr>
                <w:ilvl w:val="0"/>
                <w:numId w:val="41"/>
              </w:numPr>
              <w:jc w:val="center"/>
            </w:pPr>
          </w:p>
        </w:tc>
        <w:tc>
          <w:tcPr>
            <w:tcW w:w="1716" w:type="dxa"/>
            <w:vAlign w:val="center"/>
            <w:hideMark/>
          </w:tcPr>
          <w:p w:rsidR="007F5151" w:rsidRPr="00F83C48" w:rsidRDefault="007F5151" w:rsidP="007F5151">
            <w:r w:rsidRPr="00F83C48">
              <w:t>Залюбовская И.С.</w:t>
            </w:r>
          </w:p>
        </w:tc>
        <w:tc>
          <w:tcPr>
            <w:tcW w:w="2120" w:type="dxa"/>
            <w:vAlign w:val="center"/>
            <w:hideMark/>
          </w:tcPr>
          <w:p w:rsidR="007F5151" w:rsidRPr="00F83C48" w:rsidRDefault="007F5151" w:rsidP="007F5151">
            <w:r>
              <w:t>У</w:t>
            </w:r>
            <w:r w:rsidRPr="00F83C48">
              <w:t>читель начальных классов</w:t>
            </w:r>
          </w:p>
        </w:tc>
        <w:tc>
          <w:tcPr>
            <w:tcW w:w="1273" w:type="dxa"/>
            <w:vAlign w:val="center"/>
            <w:hideMark/>
          </w:tcPr>
          <w:p w:rsidR="007F5151" w:rsidRPr="00F83C48" w:rsidRDefault="007F5151" w:rsidP="007F5151">
            <w:r w:rsidRPr="00F83C48">
              <w:t>Высшая</w:t>
            </w:r>
          </w:p>
        </w:tc>
        <w:tc>
          <w:tcPr>
            <w:tcW w:w="1122" w:type="dxa"/>
            <w:vAlign w:val="center"/>
          </w:tcPr>
          <w:p w:rsidR="007F5151" w:rsidRPr="00764263" w:rsidRDefault="007F5151" w:rsidP="007F5151">
            <w:pPr>
              <w:jc w:val="center"/>
            </w:pPr>
            <w:r>
              <w:t>28.02.27</w:t>
            </w:r>
          </w:p>
        </w:tc>
        <w:tc>
          <w:tcPr>
            <w:tcW w:w="3082" w:type="dxa"/>
            <w:vAlign w:val="center"/>
          </w:tcPr>
          <w:p w:rsidR="007F5151" w:rsidRPr="00764263" w:rsidRDefault="007F5151" w:rsidP="007F5151">
            <w:pPr>
              <w:jc w:val="center"/>
            </w:pPr>
            <w:r w:rsidRPr="00E65156">
              <w:rPr>
                <w:iCs/>
              </w:rPr>
              <w:t xml:space="preserve">Распоряжение ДОО ТО № </w:t>
            </w:r>
            <w:r>
              <w:rPr>
                <w:iCs/>
              </w:rPr>
              <w:t>239</w:t>
            </w:r>
            <w:r w:rsidRPr="00E65156">
              <w:rPr>
                <w:iCs/>
              </w:rPr>
              <w:t>-р</w:t>
            </w:r>
          </w:p>
        </w:tc>
      </w:tr>
      <w:tr w:rsidR="007F5151" w:rsidRPr="00764263" w:rsidTr="007F5151">
        <w:tc>
          <w:tcPr>
            <w:tcW w:w="540" w:type="dxa"/>
            <w:tcBorders>
              <w:top w:val="single" w:sz="4" w:space="0" w:color="auto"/>
              <w:left w:val="single" w:sz="4" w:space="0" w:color="auto"/>
              <w:bottom w:val="single" w:sz="4" w:space="0" w:color="auto"/>
              <w:right w:val="single" w:sz="4" w:space="0" w:color="auto"/>
            </w:tcBorders>
            <w:vAlign w:val="center"/>
          </w:tcPr>
          <w:p w:rsidR="007F5151" w:rsidRPr="00764263" w:rsidRDefault="007F5151" w:rsidP="00824DBD">
            <w:pPr>
              <w:numPr>
                <w:ilvl w:val="0"/>
                <w:numId w:val="41"/>
              </w:numPr>
              <w:jc w:val="center"/>
            </w:pPr>
          </w:p>
        </w:tc>
        <w:tc>
          <w:tcPr>
            <w:tcW w:w="1716" w:type="dxa"/>
            <w:vAlign w:val="center"/>
            <w:hideMark/>
          </w:tcPr>
          <w:p w:rsidR="007F5151" w:rsidRPr="00F83C48" w:rsidRDefault="007F5151" w:rsidP="007F5151">
            <w:r w:rsidRPr="00F83C48">
              <w:t>Пухова Л.Л.</w:t>
            </w:r>
          </w:p>
        </w:tc>
        <w:tc>
          <w:tcPr>
            <w:tcW w:w="2120" w:type="dxa"/>
            <w:vAlign w:val="center"/>
            <w:hideMark/>
          </w:tcPr>
          <w:p w:rsidR="007F5151" w:rsidRPr="00F83C48" w:rsidRDefault="007F5151" w:rsidP="007F5151">
            <w:r>
              <w:t>У</w:t>
            </w:r>
            <w:r w:rsidRPr="00F83C48">
              <w:t>читель химии</w:t>
            </w:r>
          </w:p>
        </w:tc>
        <w:tc>
          <w:tcPr>
            <w:tcW w:w="1273" w:type="dxa"/>
            <w:vAlign w:val="center"/>
            <w:hideMark/>
          </w:tcPr>
          <w:p w:rsidR="007F5151" w:rsidRPr="00F83C48" w:rsidRDefault="007F5151" w:rsidP="007F5151">
            <w:r w:rsidRPr="00F83C48">
              <w:t>Высшая</w:t>
            </w:r>
          </w:p>
        </w:tc>
        <w:tc>
          <w:tcPr>
            <w:tcW w:w="1122" w:type="dxa"/>
            <w:vAlign w:val="center"/>
          </w:tcPr>
          <w:p w:rsidR="007F5151" w:rsidRPr="00764263" w:rsidRDefault="007F5151" w:rsidP="007F5151">
            <w:pPr>
              <w:jc w:val="center"/>
            </w:pPr>
            <w:r w:rsidRPr="007F5151">
              <w:t>31.05.27</w:t>
            </w:r>
          </w:p>
        </w:tc>
        <w:tc>
          <w:tcPr>
            <w:tcW w:w="3082" w:type="dxa"/>
            <w:vAlign w:val="center"/>
          </w:tcPr>
          <w:p w:rsidR="007F5151" w:rsidRPr="00764263" w:rsidRDefault="007F5151" w:rsidP="007F5151">
            <w:pPr>
              <w:jc w:val="center"/>
            </w:pPr>
            <w:r w:rsidRPr="00E65156">
              <w:t xml:space="preserve">Распоряжение ДОО ТО № </w:t>
            </w:r>
            <w:r>
              <w:t>883</w:t>
            </w:r>
            <w:r w:rsidRPr="00E65156">
              <w:t>-р</w:t>
            </w:r>
          </w:p>
        </w:tc>
      </w:tr>
    </w:tbl>
    <w:p w:rsidR="00ED37CE" w:rsidRPr="00764263" w:rsidRDefault="00527E55" w:rsidP="00AB1B08">
      <w:pPr>
        <w:ind w:firstLine="709"/>
        <w:jc w:val="both"/>
        <w:rPr>
          <w:sz w:val="24"/>
          <w:szCs w:val="24"/>
        </w:rPr>
      </w:pPr>
      <w:r w:rsidRPr="00764263">
        <w:rPr>
          <w:sz w:val="24"/>
          <w:szCs w:val="24"/>
        </w:rPr>
        <w:t>К</w:t>
      </w:r>
      <w:r w:rsidR="00085179" w:rsidRPr="00764263">
        <w:rPr>
          <w:sz w:val="24"/>
          <w:szCs w:val="24"/>
        </w:rPr>
        <w:t xml:space="preserve">онсультативная помощь </w:t>
      </w:r>
      <w:r w:rsidR="00B26759" w:rsidRPr="00764263">
        <w:rPr>
          <w:sz w:val="24"/>
          <w:szCs w:val="24"/>
        </w:rPr>
        <w:t xml:space="preserve">аттестующимся педагогам </w:t>
      </w:r>
      <w:r w:rsidR="0089550B" w:rsidRPr="00764263">
        <w:rPr>
          <w:sz w:val="24"/>
          <w:szCs w:val="24"/>
        </w:rPr>
        <w:t>оказывалась по индивидуальному запросу</w:t>
      </w:r>
      <w:r w:rsidR="00085179" w:rsidRPr="00764263">
        <w:rPr>
          <w:sz w:val="24"/>
          <w:szCs w:val="24"/>
        </w:rPr>
        <w:t xml:space="preserve">. </w:t>
      </w:r>
    </w:p>
    <w:p w:rsidR="00085179" w:rsidRPr="00764263" w:rsidRDefault="00DA5A46" w:rsidP="00AB1B08">
      <w:pPr>
        <w:ind w:firstLine="709"/>
        <w:jc w:val="both"/>
        <w:rPr>
          <w:sz w:val="24"/>
          <w:szCs w:val="24"/>
        </w:rPr>
      </w:pPr>
      <w:r w:rsidRPr="00764263">
        <w:rPr>
          <w:sz w:val="24"/>
          <w:szCs w:val="24"/>
        </w:rPr>
        <w:t>В 20</w:t>
      </w:r>
      <w:r w:rsidR="00F70D95" w:rsidRPr="00764263">
        <w:rPr>
          <w:sz w:val="24"/>
          <w:szCs w:val="24"/>
        </w:rPr>
        <w:t>2</w:t>
      </w:r>
      <w:r w:rsidR="007F5151">
        <w:rPr>
          <w:sz w:val="24"/>
          <w:szCs w:val="24"/>
        </w:rPr>
        <w:t>2</w:t>
      </w:r>
      <w:r w:rsidR="007C29B6">
        <w:rPr>
          <w:sz w:val="24"/>
          <w:szCs w:val="24"/>
        </w:rPr>
        <w:t>/</w:t>
      </w:r>
      <w:r w:rsidR="00560C0A" w:rsidRPr="00764263">
        <w:rPr>
          <w:sz w:val="24"/>
          <w:szCs w:val="24"/>
        </w:rPr>
        <w:t>20</w:t>
      </w:r>
      <w:r w:rsidR="000003AF" w:rsidRPr="00764263">
        <w:rPr>
          <w:sz w:val="24"/>
          <w:szCs w:val="24"/>
        </w:rPr>
        <w:t>2</w:t>
      </w:r>
      <w:r w:rsidR="007F5151">
        <w:rPr>
          <w:sz w:val="24"/>
          <w:szCs w:val="24"/>
        </w:rPr>
        <w:t>3</w:t>
      </w:r>
      <w:r w:rsidR="003A5D56" w:rsidRPr="00764263">
        <w:rPr>
          <w:sz w:val="24"/>
          <w:szCs w:val="24"/>
        </w:rPr>
        <w:t xml:space="preserve"> учебном </w:t>
      </w:r>
      <w:r w:rsidR="00085179" w:rsidRPr="00764263">
        <w:rPr>
          <w:sz w:val="24"/>
          <w:szCs w:val="24"/>
        </w:rPr>
        <w:t xml:space="preserve">году проходят аттестацию </w:t>
      </w:r>
      <w:r w:rsidR="00ED37CE" w:rsidRPr="00764263">
        <w:rPr>
          <w:sz w:val="24"/>
          <w:szCs w:val="24"/>
        </w:rPr>
        <w:t xml:space="preserve">на категорию </w:t>
      </w:r>
      <w:r w:rsidR="00085179" w:rsidRPr="00764263">
        <w:rPr>
          <w:sz w:val="24"/>
          <w:szCs w:val="24"/>
        </w:rPr>
        <w:t>следующие педагогические работники:</w:t>
      </w:r>
    </w:p>
    <w:p w:rsidR="006C20B5" w:rsidRPr="00764263" w:rsidRDefault="00E93CF4" w:rsidP="00AB1B08">
      <w:pPr>
        <w:ind w:firstLine="709"/>
        <w:jc w:val="right"/>
        <w:rPr>
          <w:sz w:val="24"/>
          <w:szCs w:val="24"/>
          <w:u w:val="single"/>
        </w:rPr>
      </w:pPr>
      <w:r w:rsidRPr="00764263">
        <w:rPr>
          <w:sz w:val="24"/>
          <w:szCs w:val="24"/>
          <w:u w:val="single"/>
        </w:rPr>
        <w:t xml:space="preserve">Таблица № </w:t>
      </w:r>
      <w:r w:rsidR="004F7884">
        <w:rPr>
          <w:sz w:val="24"/>
          <w:szCs w:val="24"/>
          <w:u w:val="single"/>
        </w:rPr>
        <w:t>5</w:t>
      </w:r>
      <w:r w:rsidR="00EC16C1" w:rsidRPr="00764263">
        <w:rPr>
          <w:sz w:val="24"/>
          <w:szCs w:val="24"/>
          <w:u w:val="single"/>
        </w:rPr>
        <w:t>. Аттестация в 20</w:t>
      </w:r>
      <w:r w:rsidR="00BF4D3A" w:rsidRPr="00764263">
        <w:rPr>
          <w:sz w:val="24"/>
          <w:szCs w:val="24"/>
          <w:u w:val="single"/>
        </w:rPr>
        <w:t>2</w:t>
      </w:r>
      <w:r w:rsidR="007F5151">
        <w:rPr>
          <w:sz w:val="24"/>
          <w:szCs w:val="24"/>
          <w:u w:val="single"/>
        </w:rPr>
        <w:t>2</w:t>
      </w:r>
      <w:r w:rsidR="000B53BC" w:rsidRPr="00764263">
        <w:rPr>
          <w:sz w:val="24"/>
          <w:szCs w:val="24"/>
          <w:u w:val="single"/>
        </w:rPr>
        <w:t>/</w:t>
      </w:r>
      <w:r w:rsidR="00EC16C1" w:rsidRPr="00764263">
        <w:rPr>
          <w:sz w:val="24"/>
          <w:szCs w:val="24"/>
          <w:u w:val="single"/>
        </w:rPr>
        <w:t>20</w:t>
      </w:r>
      <w:r w:rsidR="00974AED" w:rsidRPr="00764263">
        <w:rPr>
          <w:sz w:val="24"/>
          <w:szCs w:val="24"/>
          <w:u w:val="single"/>
        </w:rPr>
        <w:t>2</w:t>
      </w:r>
      <w:r w:rsidR="007F5151">
        <w:rPr>
          <w:sz w:val="24"/>
          <w:szCs w:val="24"/>
          <w:u w:val="single"/>
        </w:rPr>
        <w:t>3</w:t>
      </w:r>
      <w:r w:rsidR="00527E55" w:rsidRPr="00764263">
        <w:rPr>
          <w:sz w:val="24"/>
          <w:szCs w:val="24"/>
          <w:u w:val="single"/>
        </w:rPr>
        <w:t xml:space="preserve"> </w:t>
      </w:r>
      <w:r w:rsidR="006C20B5" w:rsidRPr="00764263">
        <w:rPr>
          <w:sz w:val="24"/>
          <w:szCs w:val="24"/>
          <w:u w:val="single"/>
        </w:rPr>
        <w:t>г</w:t>
      </w:r>
      <w:r w:rsidR="00F77178" w:rsidRPr="00764263">
        <w:rPr>
          <w:sz w:val="24"/>
          <w:szCs w:val="24"/>
          <w:u w:val="single"/>
        </w:rPr>
        <w:t>.</w:t>
      </w:r>
      <w:r w:rsidR="006C20B5" w:rsidRPr="00764263">
        <w:rPr>
          <w:sz w:val="24"/>
          <w:szCs w:val="24"/>
          <w:u w:val="single"/>
        </w:rPr>
        <w:t>г.</w:t>
      </w:r>
    </w:p>
    <w:tbl>
      <w:tblPr>
        <w:tblW w:w="98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809"/>
        <w:gridCol w:w="2093"/>
        <w:gridCol w:w="1265"/>
        <w:gridCol w:w="1526"/>
        <w:gridCol w:w="2598"/>
      </w:tblGrid>
      <w:tr w:rsidR="00C1681E" w:rsidRPr="00872F84" w:rsidTr="00C1681E">
        <w:tc>
          <w:tcPr>
            <w:tcW w:w="567" w:type="dxa"/>
            <w:vAlign w:val="center"/>
          </w:tcPr>
          <w:p w:rsidR="00C1681E" w:rsidRPr="00872F84" w:rsidRDefault="00C1681E" w:rsidP="00C1681E">
            <w:pPr>
              <w:jc w:val="center"/>
            </w:pPr>
            <w:r w:rsidRPr="00872F84">
              <w:t>№</w:t>
            </w:r>
          </w:p>
        </w:tc>
        <w:tc>
          <w:tcPr>
            <w:tcW w:w="1809" w:type="dxa"/>
            <w:vAlign w:val="center"/>
          </w:tcPr>
          <w:p w:rsidR="00C1681E" w:rsidRPr="00872F84" w:rsidRDefault="00C1681E" w:rsidP="00C1681E">
            <w:pPr>
              <w:jc w:val="center"/>
            </w:pPr>
            <w:r w:rsidRPr="00872F84">
              <w:t>Ф.И.О.</w:t>
            </w:r>
          </w:p>
        </w:tc>
        <w:tc>
          <w:tcPr>
            <w:tcW w:w="2093" w:type="dxa"/>
            <w:vAlign w:val="center"/>
          </w:tcPr>
          <w:p w:rsidR="00C1681E" w:rsidRPr="00872F84" w:rsidRDefault="00C1681E" w:rsidP="00C1681E">
            <w:pPr>
              <w:jc w:val="center"/>
            </w:pPr>
            <w:r w:rsidRPr="00872F84">
              <w:t>Должность</w:t>
            </w:r>
          </w:p>
        </w:tc>
        <w:tc>
          <w:tcPr>
            <w:tcW w:w="1265" w:type="dxa"/>
            <w:vAlign w:val="center"/>
          </w:tcPr>
          <w:p w:rsidR="00C1681E" w:rsidRPr="00872F84" w:rsidRDefault="00C1681E" w:rsidP="00C1681E">
            <w:pPr>
              <w:jc w:val="center"/>
            </w:pPr>
            <w:r w:rsidRPr="00872F84">
              <w:t>Категория</w:t>
            </w:r>
          </w:p>
        </w:tc>
        <w:tc>
          <w:tcPr>
            <w:tcW w:w="1526" w:type="dxa"/>
            <w:vAlign w:val="center"/>
          </w:tcPr>
          <w:p w:rsidR="00C1681E" w:rsidRPr="00872F84" w:rsidRDefault="00C1681E" w:rsidP="00C1681E">
            <w:pPr>
              <w:jc w:val="center"/>
            </w:pPr>
            <w:r w:rsidRPr="00872F84">
              <w:t>Срок истечения действия категории</w:t>
            </w:r>
          </w:p>
        </w:tc>
        <w:tc>
          <w:tcPr>
            <w:tcW w:w="2598" w:type="dxa"/>
            <w:vAlign w:val="center"/>
          </w:tcPr>
          <w:p w:rsidR="00C1681E" w:rsidRPr="00872F84" w:rsidRDefault="00C1681E" w:rsidP="00C1681E">
            <w:pPr>
              <w:jc w:val="center"/>
            </w:pPr>
            <w:r w:rsidRPr="00872F84">
              <w:t>№ приказа</w:t>
            </w:r>
            <w:r>
              <w:t>, распоряжения</w:t>
            </w:r>
          </w:p>
        </w:tc>
      </w:tr>
      <w:tr w:rsidR="00C1681E" w:rsidRPr="00872F84" w:rsidTr="00C1681E">
        <w:tc>
          <w:tcPr>
            <w:tcW w:w="567" w:type="dxa"/>
            <w:vAlign w:val="center"/>
          </w:tcPr>
          <w:p w:rsidR="00C1681E" w:rsidRPr="00872F84" w:rsidRDefault="00C1681E" w:rsidP="00824DBD">
            <w:pPr>
              <w:numPr>
                <w:ilvl w:val="0"/>
                <w:numId w:val="67"/>
              </w:numPr>
            </w:pPr>
          </w:p>
        </w:tc>
        <w:tc>
          <w:tcPr>
            <w:tcW w:w="1809" w:type="dxa"/>
            <w:shd w:val="clear" w:color="auto" w:fill="auto"/>
            <w:vAlign w:val="center"/>
          </w:tcPr>
          <w:p w:rsidR="00C1681E" w:rsidRPr="00872F84" w:rsidRDefault="00C1681E" w:rsidP="00C1681E">
            <w:r w:rsidRPr="00872F84">
              <w:t>Богданец В.Н.</w:t>
            </w:r>
          </w:p>
        </w:tc>
        <w:tc>
          <w:tcPr>
            <w:tcW w:w="2093" w:type="dxa"/>
            <w:shd w:val="clear" w:color="auto" w:fill="auto"/>
            <w:vAlign w:val="center"/>
          </w:tcPr>
          <w:p w:rsidR="00C1681E" w:rsidRPr="00872F84" w:rsidRDefault="00C1681E" w:rsidP="00C1681E">
            <w:r w:rsidRPr="00872F84">
              <w:t>Преподаватель-организатор ОБЖ</w:t>
            </w:r>
          </w:p>
        </w:tc>
        <w:tc>
          <w:tcPr>
            <w:tcW w:w="1265" w:type="dxa"/>
            <w:vAlign w:val="center"/>
          </w:tcPr>
          <w:p w:rsidR="00C1681E" w:rsidRPr="00872F84" w:rsidRDefault="00C1681E" w:rsidP="00C1681E">
            <w:r w:rsidRPr="00872F84">
              <w:t>Высшая</w:t>
            </w:r>
          </w:p>
        </w:tc>
        <w:tc>
          <w:tcPr>
            <w:tcW w:w="1526" w:type="dxa"/>
            <w:vAlign w:val="center"/>
          </w:tcPr>
          <w:p w:rsidR="00C1681E" w:rsidRPr="00872F84" w:rsidRDefault="00C1681E" w:rsidP="00C1681E">
            <w:r w:rsidRPr="00872F84">
              <w:t>28.04.2023</w:t>
            </w:r>
          </w:p>
        </w:tc>
        <w:tc>
          <w:tcPr>
            <w:tcW w:w="2598" w:type="dxa"/>
            <w:vAlign w:val="center"/>
          </w:tcPr>
          <w:p w:rsidR="00C1681E" w:rsidRPr="00872F84" w:rsidRDefault="00C1681E" w:rsidP="00C1681E">
            <w:pPr>
              <w:rPr>
                <w:iCs/>
              </w:rPr>
            </w:pPr>
            <w:r w:rsidRPr="00872F84">
              <w:rPr>
                <w:iCs/>
              </w:rPr>
              <w:t>Распоряжение ДОО ТО № 400-р</w:t>
            </w:r>
          </w:p>
        </w:tc>
      </w:tr>
      <w:tr w:rsidR="00C1681E" w:rsidRPr="00872F84" w:rsidTr="00C1681E">
        <w:tc>
          <w:tcPr>
            <w:tcW w:w="567" w:type="dxa"/>
            <w:vAlign w:val="center"/>
          </w:tcPr>
          <w:p w:rsidR="00C1681E" w:rsidRPr="00872F84" w:rsidRDefault="00C1681E" w:rsidP="00824DBD">
            <w:pPr>
              <w:numPr>
                <w:ilvl w:val="0"/>
                <w:numId w:val="67"/>
              </w:numPr>
            </w:pPr>
          </w:p>
        </w:tc>
        <w:tc>
          <w:tcPr>
            <w:tcW w:w="1809" w:type="dxa"/>
            <w:shd w:val="clear" w:color="auto" w:fill="auto"/>
            <w:vAlign w:val="center"/>
          </w:tcPr>
          <w:p w:rsidR="00C1681E" w:rsidRPr="00872F84" w:rsidRDefault="00C1681E" w:rsidP="00C1681E">
            <w:r w:rsidRPr="00872F84">
              <w:t>Изместьева Т.В.</w:t>
            </w:r>
          </w:p>
        </w:tc>
        <w:tc>
          <w:tcPr>
            <w:tcW w:w="2093" w:type="dxa"/>
            <w:shd w:val="clear" w:color="auto" w:fill="auto"/>
            <w:vAlign w:val="center"/>
          </w:tcPr>
          <w:p w:rsidR="00C1681E" w:rsidRPr="00872F84" w:rsidRDefault="00C1681E" w:rsidP="00C1681E">
            <w:r w:rsidRPr="00872F84">
              <w:t>Учитель математики</w:t>
            </w:r>
          </w:p>
        </w:tc>
        <w:tc>
          <w:tcPr>
            <w:tcW w:w="1265" w:type="dxa"/>
            <w:vAlign w:val="center"/>
          </w:tcPr>
          <w:p w:rsidR="00C1681E" w:rsidRPr="00872F84" w:rsidRDefault="00C1681E" w:rsidP="00C1681E">
            <w:r w:rsidRPr="00872F84">
              <w:t>Высшая</w:t>
            </w:r>
          </w:p>
        </w:tc>
        <w:tc>
          <w:tcPr>
            <w:tcW w:w="1526" w:type="dxa"/>
            <w:vAlign w:val="center"/>
          </w:tcPr>
          <w:p w:rsidR="00C1681E" w:rsidRPr="00872F84" w:rsidRDefault="00C1681E" w:rsidP="00C1681E">
            <w:r w:rsidRPr="00872F84">
              <w:t>30.11.2022</w:t>
            </w:r>
          </w:p>
        </w:tc>
        <w:tc>
          <w:tcPr>
            <w:tcW w:w="2598" w:type="dxa"/>
            <w:vAlign w:val="center"/>
          </w:tcPr>
          <w:p w:rsidR="00C1681E" w:rsidRPr="00872F84" w:rsidRDefault="00C1681E" w:rsidP="00C1681E">
            <w:r w:rsidRPr="00872F84">
              <w:t>Распоряжение ДОО ТО № 843-р</w:t>
            </w:r>
          </w:p>
        </w:tc>
      </w:tr>
      <w:tr w:rsidR="00C1681E" w:rsidRPr="00872F84" w:rsidTr="00C1681E">
        <w:trPr>
          <w:trHeight w:val="576"/>
        </w:trPr>
        <w:tc>
          <w:tcPr>
            <w:tcW w:w="567" w:type="dxa"/>
            <w:vAlign w:val="center"/>
          </w:tcPr>
          <w:p w:rsidR="00C1681E" w:rsidRPr="00872F84" w:rsidRDefault="00C1681E" w:rsidP="00824DBD">
            <w:pPr>
              <w:numPr>
                <w:ilvl w:val="0"/>
                <w:numId w:val="67"/>
              </w:numPr>
            </w:pPr>
          </w:p>
        </w:tc>
        <w:tc>
          <w:tcPr>
            <w:tcW w:w="1809" w:type="dxa"/>
            <w:shd w:val="clear" w:color="auto" w:fill="auto"/>
            <w:vAlign w:val="center"/>
          </w:tcPr>
          <w:p w:rsidR="00C1681E" w:rsidRPr="00872F84" w:rsidRDefault="00C1681E" w:rsidP="00C1681E">
            <w:r w:rsidRPr="00872F84">
              <w:t>Кошеутова Л.Д.</w:t>
            </w:r>
          </w:p>
        </w:tc>
        <w:tc>
          <w:tcPr>
            <w:tcW w:w="2093" w:type="dxa"/>
            <w:shd w:val="clear" w:color="auto" w:fill="auto"/>
            <w:vAlign w:val="center"/>
          </w:tcPr>
          <w:p w:rsidR="00C1681E" w:rsidRPr="00872F84" w:rsidRDefault="00C1681E" w:rsidP="00C1681E">
            <w:r w:rsidRPr="00872F84">
              <w:t>Учитель английского языка</w:t>
            </w:r>
          </w:p>
        </w:tc>
        <w:tc>
          <w:tcPr>
            <w:tcW w:w="1265" w:type="dxa"/>
            <w:vAlign w:val="center"/>
          </w:tcPr>
          <w:p w:rsidR="00C1681E" w:rsidRPr="00872F84" w:rsidRDefault="00C1681E" w:rsidP="00C1681E">
            <w:r w:rsidRPr="00872F84">
              <w:t>Высшая</w:t>
            </w:r>
          </w:p>
        </w:tc>
        <w:tc>
          <w:tcPr>
            <w:tcW w:w="1526" w:type="dxa"/>
            <w:vAlign w:val="center"/>
          </w:tcPr>
          <w:p w:rsidR="00C1681E" w:rsidRPr="00872F84" w:rsidRDefault="00C1681E" w:rsidP="00C1681E">
            <w:r w:rsidRPr="00872F84">
              <w:t>28.04.2023</w:t>
            </w:r>
          </w:p>
        </w:tc>
        <w:tc>
          <w:tcPr>
            <w:tcW w:w="2598" w:type="dxa"/>
            <w:vAlign w:val="center"/>
          </w:tcPr>
          <w:p w:rsidR="00C1681E" w:rsidRPr="00872F84" w:rsidRDefault="00C1681E" w:rsidP="00C1681E">
            <w:pPr>
              <w:rPr>
                <w:iCs/>
              </w:rPr>
            </w:pPr>
            <w:r w:rsidRPr="00872F84">
              <w:rPr>
                <w:iCs/>
              </w:rPr>
              <w:t>Распоряжение ДОО ТО № 400-р</w:t>
            </w:r>
          </w:p>
        </w:tc>
      </w:tr>
      <w:tr w:rsidR="00C1681E" w:rsidRPr="00872F84" w:rsidTr="00C1681E">
        <w:trPr>
          <w:trHeight w:val="576"/>
        </w:trPr>
        <w:tc>
          <w:tcPr>
            <w:tcW w:w="567" w:type="dxa"/>
            <w:vAlign w:val="center"/>
          </w:tcPr>
          <w:p w:rsidR="00C1681E" w:rsidRPr="00872F84" w:rsidRDefault="00C1681E" w:rsidP="00824DBD">
            <w:pPr>
              <w:numPr>
                <w:ilvl w:val="0"/>
                <w:numId w:val="67"/>
              </w:numPr>
            </w:pPr>
          </w:p>
        </w:tc>
        <w:tc>
          <w:tcPr>
            <w:tcW w:w="1809" w:type="dxa"/>
            <w:shd w:val="clear" w:color="auto" w:fill="auto"/>
            <w:vAlign w:val="center"/>
          </w:tcPr>
          <w:p w:rsidR="00C1681E" w:rsidRPr="00872F84" w:rsidRDefault="00C1681E" w:rsidP="00C1681E">
            <w:r w:rsidRPr="00872F84">
              <w:t>Остапова М.В.</w:t>
            </w:r>
          </w:p>
        </w:tc>
        <w:tc>
          <w:tcPr>
            <w:tcW w:w="2093" w:type="dxa"/>
            <w:shd w:val="clear" w:color="auto" w:fill="auto"/>
            <w:vAlign w:val="center"/>
          </w:tcPr>
          <w:p w:rsidR="00C1681E" w:rsidRPr="00872F84" w:rsidRDefault="00C1681E" w:rsidP="00C1681E">
            <w:r w:rsidRPr="00872F84">
              <w:t>Учитель биологии</w:t>
            </w:r>
          </w:p>
        </w:tc>
        <w:tc>
          <w:tcPr>
            <w:tcW w:w="1265" w:type="dxa"/>
            <w:vAlign w:val="center"/>
          </w:tcPr>
          <w:p w:rsidR="00C1681E" w:rsidRPr="00872F84" w:rsidRDefault="00C1681E" w:rsidP="00C1681E">
            <w:r w:rsidRPr="00872F84">
              <w:t>Высшая</w:t>
            </w:r>
          </w:p>
        </w:tc>
        <w:tc>
          <w:tcPr>
            <w:tcW w:w="1526" w:type="dxa"/>
            <w:vAlign w:val="center"/>
          </w:tcPr>
          <w:p w:rsidR="00C1681E" w:rsidRPr="00872F84" w:rsidRDefault="00C1681E" w:rsidP="00C1681E">
            <w:r w:rsidRPr="00872F84">
              <w:t>31.05.2023</w:t>
            </w:r>
          </w:p>
        </w:tc>
        <w:tc>
          <w:tcPr>
            <w:tcW w:w="2598" w:type="dxa"/>
            <w:vAlign w:val="center"/>
          </w:tcPr>
          <w:p w:rsidR="00C1681E" w:rsidRPr="00872F84" w:rsidRDefault="00C1681E" w:rsidP="00C1681E">
            <w:r w:rsidRPr="00872F84">
              <w:t>Распоряжение ДОО ТО № 530-р</w:t>
            </w:r>
          </w:p>
        </w:tc>
      </w:tr>
      <w:tr w:rsidR="00C1681E" w:rsidRPr="00872F84" w:rsidTr="00C1681E">
        <w:trPr>
          <w:trHeight w:val="576"/>
        </w:trPr>
        <w:tc>
          <w:tcPr>
            <w:tcW w:w="567" w:type="dxa"/>
            <w:vAlign w:val="center"/>
          </w:tcPr>
          <w:p w:rsidR="00C1681E" w:rsidRPr="00872F84" w:rsidRDefault="00C1681E" w:rsidP="00824DBD">
            <w:pPr>
              <w:numPr>
                <w:ilvl w:val="0"/>
                <w:numId w:val="67"/>
              </w:numPr>
            </w:pPr>
          </w:p>
        </w:tc>
        <w:tc>
          <w:tcPr>
            <w:tcW w:w="1809" w:type="dxa"/>
            <w:shd w:val="clear" w:color="auto" w:fill="auto"/>
            <w:vAlign w:val="center"/>
          </w:tcPr>
          <w:p w:rsidR="00C1681E" w:rsidRPr="00872F84" w:rsidRDefault="00C1681E" w:rsidP="00C1681E">
            <w:r w:rsidRPr="00872F84">
              <w:t>Степанова А.С.</w:t>
            </w:r>
          </w:p>
        </w:tc>
        <w:tc>
          <w:tcPr>
            <w:tcW w:w="2093" w:type="dxa"/>
            <w:shd w:val="clear" w:color="auto" w:fill="auto"/>
            <w:vAlign w:val="center"/>
          </w:tcPr>
          <w:p w:rsidR="00C1681E" w:rsidRPr="00872F84" w:rsidRDefault="00C1681E" w:rsidP="00C1681E">
            <w:r w:rsidRPr="00872F84">
              <w:t>Учитель физики</w:t>
            </w:r>
          </w:p>
        </w:tc>
        <w:tc>
          <w:tcPr>
            <w:tcW w:w="1265" w:type="dxa"/>
            <w:vAlign w:val="center"/>
          </w:tcPr>
          <w:p w:rsidR="00C1681E" w:rsidRPr="00872F84" w:rsidRDefault="00C1681E" w:rsidP="00C1681E">
            <w:r w:rsidRPr="00872F84">
              <w:t xml:space="preserve">Первая </w:t>
            </w:r>
          </w:p>
        </w:tc>
        <w:tc>
          <w:tcPr>
            <w:tcW w:w="1526" w:type="dxa"/>
            <w:vAlign w:val="center"/>
          </w:tcPr>
          <w:p w:rsidR="00C1681E" w:rsidRPr="00872F84" w:rsidRDefault="00C1681E" w:rsidP="00C1681E">
            <w:r w:rsidRPr="00872F84">
              <w:t>31.05.2023</w:t>
            </w:r>
          </w:p>
        </w:tc>
        <w:tc>
          <w:tcPr>
            <w:tcW w:w="2598" w:type="dxa"/>
            <w:vAlign w:val="center"/>
          </w:tcPr>
          <w:p w:rsidR="00C1681E" w:rsidRPr="00872F84" w:rsidRDefault="00C1681E" w:rsidP="00C1681E">
            <w:r w:rsidRPr="00872F84">
              <w:t>Распоряжение ДОО ТО № 530-р</w:t>
            </w:r>
          </w:p>
        </w:tc>
      </w:tr>
      <w:tr w:rsidR="00C1681E" w:rsidRPr="00872F84" w:rsidTr="00C1681E">
        <w:trPr>
          <w:trHeight w:val="576"/>
        </w:trPr>
        <w:tc>
          <w:tcPr>
            <w:tcW w:w="567" w:type="dxa"/>
            <w:vAlign w:val="center"/>
          </w:tcPr>
          <w:p w:rsidR="00C1681E" w:rsidRPr="00872F84" w:rsidRDefault="00C1681E" w:rsidP="00824DBD">
            <w:pPr>
              <w:numPr>
                <w:ilvl w:val="0"/>
                <w:numId w:val="67"/>
              </w:numPr>
            </w:pPr>
          </w:p>
        </w:tc>
        <w:tc>
          <w:tcPr>
            <w:tcW w:w="1809" w:type="dxa"/>
            <w:shd w:val="clear" w:color="auto" w:fill="auto"/>
            <w:vAlign w:val="center"/>
          </w:tcPr>
          <w:p w:rsidR="00C1681E" w:rsidRPr="00872F84" w:rsidRDefault="00C1681E" w:rsidP="00C1681E">
            <w:r w:rsidRPr="00872F84">
              <w:t>Чаплинская С.В.</w:t>
            </w:r>
          </w:p>
        </w:tc>
        <w:tc>
          <w:tcPr>
            <w:tcW w:w="2093" w:type="dxa"/>
            <w:shd w:val="clear" w:color="auto" w:fill="auto"/>
            <w:vAlign w:val="center"/>
          </w:tcPr>
          <w:p w:rsidR="00C1681E" w:rsidRPr="00872F84" w:rsidRDefault="00C1681E" w:rsidP="00C1681E">
            <w:r w:rsidRPr="00872F84">
              <w:t>Учитель английского языка</w:t>
            </w:r>
          </w:p>
        </w:tc>
        <w:tc>
          <w:tcPr>
            <w:tcW w:w="1265" w:type="dxa"/>
            <w:vAlign w:val="center"/>
          </w:tcPr>
          <w:p w:rsidR="00C1681E" w:rsidRPr="00872F84" w:rsidRDefault="00C1681E" w:rsidP="00C1681E">
            <w:r w:rsidRPr="00872F84">
              <w:t>Высшая</w:t>
            </w:r>
          </w:p>
        </w:tc>
        <w:tc>
          <w:tcPr>
            <w:tcW w:w="1526" w:type="dxa"/>
            <w:vAlign w:val="center"/>
          </w:tcPr>
          <w:p w:rsidR="00C1681E" w:rsidRPr="00872F84" w:rsidRDefault="00C1681E" w:rsidP="00C1681E">
            <w:r w:rsidRPr="00872F84">
              <w:t>28.02.2023</w:t>
            </w:r>
          </w:p>
        </w:tc>
        <w:tc>
          <w:tcPr>
            <w:tcW w:w="2598" w:type="dxa"/>
            <w:vAlign w:val="center"/>
          </w:tcPr>
          <w:p w:rsidR="00C1681E" w:rsidRPr="00872F84" w:rsidRDefault="00C1681E" w:rsidP="00C1681E">
            <w:r w:rsidRPr="00872F84">
              <w:t>Распоряжение ДОО ТО № 180-р</w:t>
            </w:r>
          </w:p>
        </w:tc>
      </w:tr>
    </w:tbl>
    <w:p w:rsidR="001C3586" w:rsidRPr="00764263" w:rsidRDefault="001C3586" w:rsidP="00AB1B08">
      <w:pPr>
        <w:ind w:firstLine="709"/>
        <w:jc w:val="both"/>
        <w:rPr>
          <w:sz w:val="24"/>
          <w:szCs w:val="24"/>
        </w:rPr>
      </w:pPr>
      <w:r w:rsidRPr="00764263">
        <w:rPr>
          <w:sz w:val="24"/>
          <w:szCs w:val="24"/>
        </w:rPr>
        <w:t>Все педагоги предупреждены о сроках истечения действия квалификационной категории и сроках подачи заявления.</w:t>
      </w:r>
      <w:r w:rsidR="004B0AEF">
        <w:rPr>
          <w:sz w:val="24"/>
          <w:szCs w:val="24"/>
        </w:rPr>
        <w:t xml:space="preserve"> Если кто-то из списка отказывается от прохождения аттестации на категорию, обязательно подлежит аттестации на соответствие.</w:t>
      </w:r>
    </w:p>
    <w:p w:rsidR="001B1428" w:rsidRPr="00764263" w:rsidRDefault="00DF4FC1" w:rsidP="00AB1B08">
      <w:pPr>
        <w:ind w:firstLine="709"/>
        <w:jc w:val="both"/>
        <w:rPr>
          <w:sz w:val="24"/>
          <w:szCs w:val="24"/>
        </w:rPr>
      </w:pPr>
      <w:r w:rsidRPr="00764263">
        <w:rPr>
          <w:sz w:val="24"/>
          <w:szCs w:val="24"/>
        </w:rPr>
        <w:t xml:space="preserve">Имеют право </w:t>
      </w:r>
      <w:r w:rsidR="007B1AB2" w:rsidRPr="00764263">
        <w:rPr>
          <w:sz w:val="24"/>
          <w:szCs w:val="24"/>
        </w:rPr>
        <w:t xml:space="preserve">аттестоваться на высшую категорию </w:t>
      </w:r>
      <w:r w:rsidRPr="00764263">
        <w:rPr>
          <w:sz w:val="24"/>
          <w:szCs w:val="24"/>
        </w:rPr>
        <w:t>Соболева В.А., Степанова А.С.</w:t>
      </w:r>
      <w:r w:rsidR="006B53AD" w:rsidRPr="00764263">
        <w:rPr>
          <w:sz w:val="24"/>
          <w:szCs w:val="24"/>
        </w:rPr>
        <w:t xml:space="preserve"> (поскольку прошло 2 года с момента аттестации на </w:t>
      </w:r>
      <w:r w:rsidR="006B53AD" w:rsidRPr="00764263">
        <w:rPr>
          <w:sz w:val="24"/>
          <w:szCs w:val="24"/>
          <w:lang w:val="en-US"/>
        </w:rPr>
        <w:t>I</w:t>
      </w:r>
      <w:r w:rsidR="006B53AD" w:rsidRPr="00764263">
        <w:rPr>
          <w:sz w:val="24"/>
          <w:szCs w:val="24"/>
        </w:rPr>
        <w:t xml:space="preserve"> категорию)</w:t>
      </w:r>
      <w:r w:rsidRPr="00764263">
        <w:rPr>
          <w:sz w:val="24"/>
          <w:szCs w:val="24"/>
        </w:rPr>
        <w:t>,</w:t>
      </w:r>
      <w:r w:rsidR="00C1681E">
        <w:rPr>
          <w:sz w:val="24"/>
          <w:szCs w:val="24"/>
        </w:rPr>
        <w:t xml:space="preserve"> на первую категорию – Белявцева Н.В., Мазанов А.А.</w:t>
      </w:r>
      <w:r w:rsidRPr="00764263">
        <w:rPr>
          <w:sz w:val="24"/>
          <w:szCs w:val="24"/>
        </w:rPr>
        <w:t xml:space="preserve"> </w:t>
      </w:r>
      <w:r w:rsidR="001B1428" w:rsidRPr="00764263">
        <w:rPr>
          <w:sz w:val="24"/>
          <w:szCs w:val="24"/>
        </w:rPr>
        <w:t>Аттесту</w:t>
      </w:r>
      <w:r w:rsidR="007C29B6">
        <w:rPr>
          <w:sz w:val="24"/>
          <w:szCs w:val="24"/>
        </w:rPr>
        <w:t>ет</w:t>
      </w:r>
      <w:r w:rsidR="001B1428" w:rsidRPr="00764263">
        <w:rPr>
          <w:sz w:val="24"/>
          <w:szCs w:val="24"/>
        </w:rPr>
        <w:t>ся на</w:t>
      </w:r>
      <w:r w:rsidR="00A83BD9" w:rsidRPr="00764263">
        <w:rPr>
          <w:sz w:val="24"/>
          <w:szCs w:val="24"/>
        </w:rPr>
        <w:t xml:space="preserve"> соответствие занимаемой должности </w:t>
      </w:r>
      <w:r w:rsidR="001B1428" w:rsidRPr="00764263">
        <w:rPr>
          <w:sz w:val="24"/>
          <w:szCs w:val="24"/>
        </w:rPr>
        <w:t>в 202</w:t>
      </w:r>
      <w:r w:rsidR="00C1681E">
        <w:rPr>
          <w:sz w:val="24"/>
          <w:szCs w:val="24"/>
        </w:rPr>
        <w:t>2</w:t>
      </w:r>
      <w:r w:rsidR="001B1428" w:rsidRPr="00764263">
        <w:rPr>
          <w:sz w:val="24"/>
          <w:szCs w:val="24"/>
        </w:rPr>
        <w:t>/202</w:t>
      </w:r>
      <w:r w:rsidR="00C1681E">
        <w:rPr>
          <w:sz w:val="24"/>
          <w:szCs w:val="24"/>
        </w:rPr>
        <w:t>3</w:t>
      </w:r>
      <w:r w:rsidR="001B1428" w:rsidRPr="00764263">
        <w:rPr>
          <w:sz w:val="24"/>
          <w:szCs w:val="24"/>
        </w:rPr>
        <w:t xml:space="preserve"> гг. </w:t>
      </w:r>
      <w:r w:rsidR="00C1681E">
        <w:rPr>
          <w:sz w:val="24"/>
          <w:szCs w:val="24"/>
        </w:rPr>
        <w:t>Смирнова Л.Ф.</w:t>
      </w:r>
      <w:r w:rsidR="007C29B6">
        <w:rPr>
          <w:sz w:val="24"/>
          <w:szCs w:val="24"/>
        </w:rPr>
        <w:t>, если не подает заявление на категорию</w:t>
      </w:r>
      <w:r w:rsidR="001B1428" w:rsidRPr="00764263">
        <w:rPr>
          <w:sz w:val="24"/>
          <w:szCs w:val="24"/>
        </w:rPr>
        <w:t>.</w:t>
      </w:r>
    </w:p>
    <w:p w:rsidR="00DC4C10" w:rsidRPr="00764263" w:rsidRDefault="00DC4C10" w:rsidP="00AB1B08">
      <w:pPr>
        <w:jc w:val="both"/>
        <w:rPr>
          <w:b/>
          <w:sz w:val="24"/>
          <w:szCs w:val="24"/>
        </w:rPr>
      </w:pPr>
      <w:r w:rsidRPr="00764263">
        <w:rPr>
          <w:b/>
          <w:sz w:val="24"/>
          <w:szCs w:val="24"/>
        </w:rPr>
        <w:t>Выводы:</w:t>
      </w:r>
    </w:p>
    <w:p w:rsidR="00DC4C10" w:rsidRPr="00764263" w:rsidRDefault="00DC4C10" w:rsidP="00824DBD">
      <w:pPr>
        <w:numPr>
          <w:ilvl w:val="0"/>
          <w:numId w:val="39"/>
        </w:numPr>
        <w:jc w:val="both"/>
        <w:rPr>
          <w:sz w:val="24"/>
          <w:szCs w:val="24"/>
        </w:rPr>
      </w:pPr>
      <w:r w:rsidRPr="00764263">
        <w:rPr>
          <w:sz w:val="24"/>
          <w:szCs w:val="24"/>
        </w:rPr>
        <w:t>Признать работу по информированию педагогов и оказанию консультативной помощи аттестующимся педагогам удовлетворительной.</w:t>
      </w:r>
    </w:p>
    <w:p w:rsidR="00DC4C10" w:rsidRPr="00764263" w:rsidRDefault="00DC4C10" w:rsidP="00AB1B08">
      <w:pPr>
        <w:jc w:val="both"/>
        <w:rPr>
          <w:b/>
          <w:sz w:val="24"/>
          <w:szCs w:val="24"/>
        </w:rPr>
      </w:pPr>
      <w:r w:rsidRPr="00764263">
        <w:rPr>
          <w:b/>
          <w:sz w:val="24"/>
          <w:szCs w:val="24"/>
        </w:rPr>
        <w:t>Рекомендации:</w:t>
      </w:r>
    </w:p>
    <w:p w:rsidR="00DC4C10" w:rsidRPr="00764263" w:rsidRDefault="00DC4C10" w:rsidP="00824DBD">
      <w:pPr>
        <w:numPr>
          <w:ilvl w:val="0"/>
          <w:numId w:val="40"/>
        </w:numPr>
        <w:jc w:val="both"/>
        <w:rPr>
          <w:sz w:val="24"/>
          <w:szCs w:val="24"/>
        </w:rPr>
      </w:pPr>
      <w:r w:rsidRPr="00764263">
        <w:rPr>
          <w:sz w:val="24"/>
          <w:szCs w:val="24"/>
        </w:rPr>
        <w:t>Заместителю директора по методической работе обеспечить в новом учебном году своевременное информирование аттестующихся педагогов о порядке проведения аттестации, об изменениях в процедуре ее осуществления.</w:t>
      </w:r>
    </w:p>
    <w:p w:rsidR="00DC4C10" w:rsidRPr="00764263" w:rsidRDefault="00DC4C10" w:rsidP="00824DBD">
      <w:pPr>
        <w:numPr>
          <w:ilvl w:val="0"/>
          <w:numId w:val="40"/>
        </w:numPr>
        <w:jc w:val="both"/>
        <w:rPr>
          <w:sz w:val="24"/>
          <w:szCs w:val="24"/>
        </w:rPr>
      </w:pPr>
      <w:r w:rsidRPr="00764263">
        <w:rPr>
          <w:sz w:val="24"/>
          <w:szCs w:val="24"/>
        </w:rPr>
        <w:t>Заместителю директора по методической работе продолжить оказание консультативной помощи аттестующимся педагогам по индивидуальному запросу.</w:t>
      </w:r>
    </w:p>
    <w:p w:rsidR="00AE6BF2" w:rsidRPr="00764263" w:rsidRDefault="00AE6BF2" w:rsidP="00824DBD">
      <w:pPr>
        <w:numPr>
          <w:ilvl w:val="0"/>
          <w:numId w:val="40"/>
        </w:numPr>
        <w:jc w:val="both"/>
        <w:rPr>
          <w:sz w:val="24"/>
          <w:szCs w:val="24"/>
        </w:rPr>
      </w:pPr>
      <w:r w:rsidRPr="00764263">
        <w:rPr>
          <w:sz w:val="24"/>
          <w:szCs w:val="24"/>
        </w:rPr>
        <w:t>Зам.</w:t>
      </w:r>
      <w:r w:rsidR="00752E30" w:rsidRPr="00764263">
        <w:rPr>
          <w:sz w:val="24"/>
          <w:szCs w:val="24"/>
        </w:rPr>
        <w:t xml:space="preserve"> </w:t>
      </w:r>
      <w:r w:rsidRPr="00764263">
        <w:rPr>
          <w:sz w:val="24"/>
          <w:szCs w:val="24"/>
        </w:rPr>
        <w:t>директора по МР обновить стенд «В помощь учителю» изменениями в порядке аттестации на категорию (электронная подача заявления).</w:t>
      </w:r>
    </w:p>
    <w:p w:rsidR="00DC4C10" w:rsidRPr="00764263" w:rsidRDefault="00DC4C10" w:rsidP="00AB1B08">
      <w:pPr>
        <w:jc w:val="both"/>
        <w:rPr>
          <w:b/>
          <w:bCs/>
          <w:sz w:val="24"/>
          <w:szCs w:val="24"/>
        </w:rPr>
      </w:pPr>
    </w:p>
    <w:p w:rsidR="00D23154" w:rsidRPr="00764263" w:rsidRDefault="006C20B5" w:rsidP="00AB1B08">
      <w:pPr>
        <w:jc w:val="both"/>
        <w:rPr>
          <w:b/>
          <w:bCs/>
          <w:sz w:val="24"/>
          <w:szCs w:val="24"/>
        </w:rPr>
      </w:pPr>
      <w:r w:rsidRPr="00764263">
        <w:rPr>
          <w:b/>
          <w:bCs/>
          <w:sz w:val="24"/>
          <w:szCs w:val="24"/>
        </w:rPr>
        <w:t xml:space="preserve">Раздел 4. </w:t>
      </w:r>
      <w:r w:rsidR="00D23154" w:rsidRPr="00764263">
        <w:rPr>
          <w:b/>
          <w:bCs/>
          <w:sz w:val="24"/>
          <w:szCs w:val="24"/>
        </w:rPr>
        <w:t>Организационно-методическая деятельность</w:t>
      </w:r>
    </w:p>
    <w:p w:rsidR="003E4656" w:rsidRPr="00764263" w:rsidRDefault="003E4656" w:rsidP="00AB1B08">
      <w:pPr>
        <w:jc w:val="both"/>
        <w:rPr>
          <w:i/>
          <w:sz w:val="24"/>
          <w:szCs w:val="24"/>
        </w:rPr>
      </w:pPr>
      <w:r w:rsidRPr="00764263">
        <w:rPr>
          <w:b/>
          <w:bCs/>
          <w:i/>
          <w:sz w:val="24"/>
          <w:szCs w:val="24"/>
        </w:rPr>
        <w:t xml:space="preserve">Задача: </w:t>
      </w:r>
      <w:r w:rsidRPr="00764263">
        <w:rPr>
          <w:i/>
          <w:sz w:val="24"/>
          <w:szCs w:val="24"/>
        </w:rPr>
        <w:t>создание информационно-методического пространства, способствующего развитию системы образования, реализации программ модернизации образова</w:t>
      </w:r>
      <w:r w:rsidR="003A5D56" w:rsidRPr="00764263">
        <w:rPr>
          <w:i/>
          <w:sz w:val="24"/>
          <w:szCs w:val="24"/>
        </w:rPr>
        <w:t xml:space="preserve">ния, организации инновационной </w:t>
      </w:r>
      <w:r w:rsidRPr="00764263">
        <w:rPr>
          <w:i/>
          <w:sz w:val="24"/>
          <w:szCs w:val="24"/>
        </w:rPr>
        <w:t>работы, аналитическо-диагностического и экспертного обеспечения деятельности ОУ;</w:t>
      </w:r>
      <w:r w:rsidR="005176A3" w:rsidRPr="00764263">
        <w:rPr>
          <w:i/>
          <w:sz w:val="24"/>
          <w:szCs w:val="24"/>
        </w:rPr>
        <w:t xml:space="preserve"> </w:t>
      </w:r>
      <w:r w:rsidRPr="00764263">
        <w:rPr>
          <w:i/>
          <w:sz w:val="24"/>
          <w:szCs w:val="24"/>
        </w:rPr>
        <w:t xml:space="preserve">содействие в выполнении целевых, федеральных, региональных и муниципальных программ. </w:t>
      </w:r>
    </w:p>
    <w:p w:rsidR="009C63B2" w:rsidRPr="00764263" w:rsidRDefault="009C63B2" w:rsidP="00AB1B08">
      <w:pPr>
        <w:numPr>
          <w:ilvl w:val="1"/>
          <w:numId w:val="8"/>
        </w:numPr>
        <w:jc w:val="both"/>
        <w:rPr>
          <w:sz w:val="24"/>
          <w:szCs w:val="24"/>
        </w:rPr>
      </w:pPr>
      <w:r w:rsidRPr="00764263">
        <w:rPr>
          <w:b/>
          <w:i/>
          <w:sz w:val="24"/>
          <w:szCs w:val="24"/>
        </w:rPr>
        <w:t>Работа Методического совета лицея в 20</w:t>
      </w:r>
      <w:r w:rsidR="007245EC">
        <w:rPr>
          <w:b/>
          <w:i/>
          <w:sz w:val="24"/>
          <w:szCs w:val="24"/>
        </w:rPr>
        <w:t>2</w:t>
      </w:r>
      <w:r w:rsidR="00C66A83">
        <w:rPr>
          <w:b/>
          <w:i/>
          <w:sz w:val="24"/>
          <w:szCs w:val="24"/>
        </w:rPr>
        <w:t>1</w:t>
      </w:r>
      <w:r w:rsidR="00DF4FC1" w:rsidRPr="00764263">
        <w:rPr>
          <w:b/>
          <w:i/>
          <w:sz w:val="24"/>
          <w:szCs w:val="24"/>
        </w:rPr>
        <w:t>/</w:t>
      </w:r>
      <w:r w:rsidRPr="00764263">
        <w:rPr>
          <w:b/>
          <w:i/>
          <w:sz w:val="24"/>
          <w:szCs w:val="24"/>
        </w:rPr>
        <w:t>20</w:t>
      </w:r>
      <w:r w:rsidR="00EF0B74" w:rsidRPr="00764263">
        <w:rPr>
          <w:b/>
          <w:i/>
          <w:sz w:val="24"/>
          <w:szCs w:val="24"/>
        </w:rPr>
        <w:t>2</w:t>
      </w:r>
      <w:r w:rsidR="00C66A83">
        <w:rPr>
          <w:b/>
          <w:i/>
          <w:sz w:val="24"/>
          <w:szCs w:val="24"/>
        </w:rPr>
        <w:t>2</w:t>
      </w:r>
      <w:r w:rsidRPr="00764263">
        <w:rPr>
          <w:b/>
          <w:i/>
          <w:sz w:val="24"/>
          <w:szCs w:val="24"/>
        </w:rPr>
        <w:t xml:space="preserve"> учебном году</w:t>
      </w:r>
    </w:p>
    <w:p w:rsidR="009C63B2" w:rsidRPr="00764263" w:rsidRDefault="009C63B2" w:rsidP="00AB1B08">
      <w:pPr>
        <w:ind w:firstLine="709"/>
        <w:jc w:val="both"/>
        <w:rPr>
          <w:sz w:val="24"/>
          <w:szCs w:val="24"/>
        </w:rPr>
      </w:pPr>
      <w:r w:rsidRPr="00764263">
        <w:rPr>
          <w:sz w:val="24"/>
          <w:szCs w:val="24"/>
        </w:rPr>
        <w:t>Работу методических объединений лицея координировал Методический совет. За год было проведено 4 заседания.</w:t>
      </w:r>
      <w:r w:rsidR="00EF0B74" w:rsidRPr="00764263">
        <w:rPr>
          <w:sz w:val="24"/>
          <w:szCs w:val="24"/>
        </w:rPr>
        <w:t xml:space="preserve"> </w:t>
      </w:r>
      <w:r w:rsidRPr="00764263">
        <w:rPr>
          <w:sz w:val="24"/>
          <w:szCs w:val="24"/>
        </w:rPr>
        <w:t>Все участники МС принимали активное участие в обсуждении вопросов, в проектировании образовательных событий в лицее. В целом работа МС была эффективной и успешной.</w:t>
      </w:r>
    </w:p>
    <w:p w:rsidR="009C63B2" w:rsidRPr="00764263" w:rsidRDefault="009C63B2" w:rsidP="00AB1B08">
      <w:pPr>
        <w:numPr>
          <w:ilvl w:val="1"/>
          <w:numId w:val="8"/>
        </w:numPr>
        <w:jc w:val="both"/>
        <w:rPr>
          <w:b/>
          <w:bCs/>
          <w:i/>
          <w:sz w:val="24"/>
          <w:szCs w:val="24"/>
        </w:rPr>
      </w:pPr>
      <w:r w:rsidRPr="00764263">
        <w:rPr>
          <w:b/>
          <w:bCs/>
          <w:i/>
          <w:sz w:val="24"/>
          <w:szCs w:val="24"/>
        </w:rPr>
        <w:t>Проведение теоретических и практических семинаров</w:t>
      </w:r>
    </w:p>
    <w:p w:rsidR="009C63B2" w:rsidRPr="00764263" w:rsidRDefault="009C63B2" w:rsidP="00AB1B08">
      <w:pPr>
        <w:ind w:firstLine="709"/>
        <w:jc w:val="both"/>
        <w:rPr>
          <w:bCs/>
          <w:i/>
          <w:sz w:val="24"/>
          <w:szCs w:val="24"/>
        </w:rPr>
      </w:pPr>
      <w:r w:rsidRPr="00764263">
        <w:rPr>
          <w:b/>
          <w:i/>
          <w:sz w:val="24"/>
          <w:szCs w:val="24"/>
        </w:rPr>
        <w:t>Задача:</w:t>
      </w:r>
      <w:r w:rsidRPr="00764263">
        <w:rPr>
          <w:i/>
          <w:sz w:val="24"/>
          <w:szCs w:val="24"/>
        </w:rPr>
        <w:t xml:space="preserve"> создание информационно-методического пространства, способствующего овладению</w:t>
      </w:r>
      <w:r w:rsidRPr="00764263">
        <w:rPr>
          <w:b/>
          <w:bCs/>
          <w:sz w:val="24"/>
          <w:szCs w:val="24"/>
        </w:rPr>
        <w:t xml:space="preserve"> </w:t>
      </w:r>
      <w:r w:rsidRPr="00764263">
        <w:rPr>
          <w:bCs/>
          <w:i/>
          <w:sz w:val="24"/>
          <w:szCs w:val="24"/>
        </w:rPr>
        <w:t>современными образовательными технологиями и методиками и эффективному применению их в практической деятельности педагогов лицея</w:t>
      </w:r>
    </w:p>
    <w:p w:rsidR="00D23154" w:rsidRPr="00764263" w:rsidRDefault="009C63B2" w:rsidP="00AB1B08">
      <w:pPr>
        <w:ind w:firstLine="709"/>
        <w:jc w:val="both"/>
        <w:rPr>
          <w:sz w:val="24"/>
          <w:szCs w:val="24"/>
        </w:rPr>
      </w:pPr>
      <w:r w:rsidRPr="00764263">
        <w:rPr>
          <w:sz w:val="24"/>
          <w:szCs w:val="24"/>
        </w:rPr>
        <w:t xml:space="preserve">Всего было </w:t>
      </w:r>
      <w:r w:rsidR="00C66A83">
        <w:rPr>
          <w:sz w:val="24"/>
          <w:szCs w:val="24"/>
        </w:rPr>
        <w:t>запланировано</w:t>
      </w:r>
      <w:r w:rsidRPr="00764263">
        <w:rPr>
          <w:sz w:val="24"/>
          <w:szCs w:val="24"/>
        </w:rPr>
        <w:t xml:space="preserve"> 3 семинара</w:t>
      </w:r>
      <w:r w:rsidR="00652E48" w:rsidRPr="00764263">
        <w:rPr>
          <w:sz w:val="24"/>
          <w:szCs w:val="24"/>
        </w:rPr>
        <w:t xml:space="preserve"> и </w:t>
      </w:r>
      <w:r w:rsidR="00D05CF3" w:rsidRPr="00764263">
        <w:rPr>
          <w:sz w:val="24"/>
          <w:szCs w:val="24"/>
        </w:rPr>
        <w:t>3 тематических</w:t>
      </w:r>
      <w:r w:rsidR="00652E48" w:rsidRPr="00764263">
        <w:rPr>
          <w:sz w:val="24"/>
          <w:szCs w:val="24"/>
        </w:rPr>
        <w:t xml:space="preserve"> </w:t>
      </w:r>
      <w:r w:rsidR="00D23154" w:rsidRPr="00764263">
        <w:rPr>
          <w:sz w:val="24"/>
          <w:szCs w:val="24"/>
        </w:rPr>
        <w:t>педсовет</w:t>
      </w:r>
      <w:r w:rsidR="00652E48" w:rsidRPr="00764263">
        <w:rPr>
          <w:sz w:val="24"/>
          <w:szCs w:val="24"/>
        </w:rPr>
        <w:t>а.</w:t>
      </w:r>
      <w:r w:rsidR="00D23154" w:rsidRPr="00764263">
        <w:rPr>
          <w:sz w:val="24"/>
          <w:szCs w:val="24"/>
        </w:rPr>
        <w:t xml:space="preserve"> </w:t>
      </w:r>
      <w:r w:rsidR="006339A7">
        <w:rPr>
          <w:sz w:val="24"/>
          <w:szCs w:val="24"/>
        </w:rPr>
        <w:t>Проведено 2 семинара и 2 педсовета, связанных с внедрением модели ЦОС и организацией работы по развитию функциональной грамотности.</w:t>
      </w:r>
    </w:p>
    <w:p w:rsidR="006127A5" w:rsidRPr="00764263" w:rsidRDefault="006127A5" w:rsidP="00AB1B08">
      <w:pPr>
        <w:ind w:firstLine="709"/>
        <w:jc w:val="right"/>
        <w:rPr>
          <w:sz w:val="24"/>
          <w:szCs w:val="24"/>
          <w:u w:val="single"/>
        </w:rPr>
      </w:pPr>
      <w:r w:rsidRPr="00764263">
        <w:rPr>
          <w:sz w:val="24"/>
          <w:szCs w:val="24"/>
          <w:u w:val="single"/>
        </w:rPr>
        <w:t xml:space="preserve">Таблица </w:t>
      </w:r>
      <w:r w:rsidR="004B0AEF">
        <w:rPr>
          <w:sz w:val="24"/>
          <w:szCs w:val="24"/>
          <w:u w:val="single"/>
        </w:rPr>
        <w:t>6</w:t>
      </w:r>
      <w:r w:rsidRPr="00764263">
        <w:rPr>
          <w:sz w:val="24"/>
          <w:szCs w:val="24"/>
          <w:u w:val="single"/>
        </w:rPr>
        <w:t xml:space="preserve">. Тематика семинаров и педсоветов </w:t>
      </w:r>
    </w:p>
    <w:p w:rsidR="006127A5" w:rsidRPr="00764263" w:rsidRDefault="006127A5" w:rsidP="00AB1B08">
      <w:pPr>
        <w:ind w:firstLine="709"/>
        <w:jc w:val="right"/>
        <w:rPr>
          <w:sz w:val="24"/>
          <w:szCs w:val="24"/>
          <w:u w:val="single"/>
        </w:rPr>
      </w:pPr>
      <w:r w:rsidRPr="00764263">
        <w:rPr>
          <w:sz w:val="24"/>
          <w:szCs w:val="24"/>
          <w:u w:val="single"/>
        </w:rPr>
        <w:t>в 20</w:t>
      </w:r>
      <w:r w:rsidR="007245EC">
        <w:rPr>
          <w:sz w:val="24"/>
          <w:szCs w:val="24"/>
          <w:u w:val="single"/>
        </w:rPr>
        <w:t>2</w:t>
      </w:r>
      <w:r w:rsidR="00C66A83">
        <w:rPr>
          <w:sz w:val="24"/>
          <w:szCs w:val="24"/>
          <w:u w:val="single"/>
        </w:rPr>
        <w:t>1</w:t>
      </w:r>
      <w:r w:rsidR="000B53BC" w:rsidRPr="00764263">
        <w:rPr>
          <w:sz w:val="24"/>
          <w:szCs w:val="24"/>
          <w:u w:val="single"/>
        </w:rPr>
        <w:t>/</w:t>
      </w:r>
      <w:r w:rsidRPr="00764263">
        <w:rPr>
          <w:sz w:val="24"/>
          <w:szCs w:val="24"/>
          <w:u w:val="single"/>
        </w:rPr>
        <w:t>202</w:t>
      </w:r>
      <w:r w:rsidR="00C66A83">
        <w:rPr>
          <w:sz w:val="24"/>
          <w:szCs w:val="24"/>
          <w:u w:val="single"/>
        </w:rPr>
        <w:t>2</w:t>
      </w:r>
      <w:r w:rsidRPr="00764263">
        <w:rPr>
          <w:sz w:val="24"/>
          <w:szCs w:val="24"/>
          <w:u w:val="single"/>
        </w:rPr>
        <w:t xml:space="preserve"> учебном году</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02"/>
        <w:gridCol w:w="1330"/>
        <w:gridCol w:w="1034"/>
        <w:gridCol w:w="660"/>
        <w:gridCol w:w="2112"/>
        <w:gridCol w:w="1276"/>
        <w:gridCol w:w="941"/>
      </w:tblGrid>
      <w:tr w:rsidR="00C66A83" w:rsidRPr="00764263" w:rsidTr="00D55CA8">
        <w:trPr>
          <w:trHeight w:val="461"/>
        </w:trPr>
        <w:tc>
          <w:tcPr>
            <w:tcW w:w="525" w:type="dxa"/>
            <w:shd w:val="clear" w:color="auto" w:fill="D6E3BC"/>
            <w:vAlign w:val="center"/>
          </w:tcPr>
          <w:p w:rsidR="00C66A83" w:rsidRPr="00764263" w:rsidRDefault="00C66A83" w:rsidP="00D55CA8">
            <w:pPr>
              <w:jc w:val="center"/>
              <w:rPr>
                <w:b/>
              </w:rPr>
            </w:pPr>
            <w:r w:rsidRPr="00764263">
              <w:rPr>
                <w:b/>
              </w:rPr>
              <w:t>№ п/п</w:t>
            </w:r>
          </w:p>
        </w:tc>
        <w:tc>
          <w:tcPr>
            <w:tcW w:w="2102" w:type="dxa"/>
            <w:shd w:val="clear" w:color="auto" w:fill="D6E3BC"/>
            <w:vAlign w:val="center"/>
          </w:tcPr>
          <w:p w:rsidR="00C66A83" w:rsidRPr="00764263" w:rsidRDefault="00C66A83" w:rsidP="00D55CA8">
            <w:pPr>
              <w:jc w:val="center"/>
              <w:rPr>
                <w:b/>
              </w:rPr>
            </w:pPr>
            <w:r w:rsidRPr="00764263">
              <w:rPr>
                <w:b/>
              </w:rPr>
              <w:t>Тематика семинаров</w:t>
            </w:r>
          </w:p>
        </w:tc>
        <w:tc>
          <w:tcPr>
            <w:tcW w:w="1330" w:type="dxa"/>
            <w:shd w:val="clear" w:color="auto" w:fill="D6E3BC"/>
            <w:vAlign w:val="center"/>
          </w:tcPr>
          <w:p w:rsidR="00C66A83" w:rsidRPr="00764263" w:rsidRDefault="00C66A83" w:rsidP="00D55CA8">
            <w:pPr>
              <w:jc w:val="center"/>
              <w:rPr>
                <w:b/>
              </w:rPr>
            </w:pPr>
            <w:r w:rsidRPr="00764263">
              <w:rPr>
                <w:b/>
              </w:rPr>
              <w:t>Ответственные</w:t>
            </w:r>
          </w:p>
        </w:tc>
        <w:tc>
          <w:tcPr>
            <w:tcW w:w="1034" w:type="dxa"/>
            <w:shd w:val="clear" w:color="auto" w:fill="D6E3BC"/>
            <w:vAlign w:val="center"/>
          </w:tcPr>
          <w:p w:rsidR="00C66A83" w:rsidRPr="00764263" w:rsidRDefault="00C66A83" w:rsidP="00D55CA8">
            <w:pPr>
              <w:jc w:val="center"/>
              <w:rPr>
                <w:b/>
              </w:rPr>
            </w:pPr>
            <w:r w:rsidRPr="00764263">
              <w:rPr>
                <w:b/>
              </w:rPr>
              <w:t>Сроки</w:t>
            </w:r>
          </w:p>
        </w:tc>
        <w:tc>
          <w:tcPr>
            <w:tcW w:w="660" w:type="dxa"/>
            <w:shd w:val="clear" w:color="auto" w:fill="BDD6EE"/>
            <w:vAlign w:val="center"/>
          </w:tcPr>
          <w:p w:rsidR="00C66A83" w:rsidRPr="00764263" w:rsidRDefault="00C66A83" w:rsidP="00D55CA8">
            <w:pPr>
              <w:jc w:val="center"/>
              <w:rPr>
                <w:b/>
              </w:rPr>
            </w:pPr>
            <w:r w:rsidRPr="00764263">
              <w:rPr>
                <w:b/>
              </w:rPr>
              <w:t>№ п/п</w:t>
            </w:r>
          </w:p>
        </w:tc>
        <w:tc>
          <w:tcPr>
            <w:tcW w:w="2112" w:type="dxa"/>
            <w:shd w:val="clear" w:color="auto" w:fill="BDD6EE"/>
            <w:vAlign w:val="center"/>
          </w:tcPr>
          <w:p w:rsidR="00C66A83" w:rsidRPr="00764263" w:rsidRDefault="00C66A83" w:rsidP="00D55CA8">
            <w:pPr>
              <w:jc w:val="center"/>
              <w:rPr>
                <w:b/>
              </w:rPr>
            </w:pPr>
            <w:r w:rsidRPr="00764263">
              <w:rPr>
                <w:b/>
              </w:rPr>
              <w:t>Тематика педсоветов</w:t>
            </w:r>
          </w:p>
        </w:tc>
        <w:tc>
          <w:tcPr>
            <w:tcW w:w="1276" w:type="dxa"/>
            <w:shd w:val="clear" w:color="auto" w:fill="BDD6EE"/>
            <w:vAlign w:val="center"/>
          </w:tcPr>
          <w:p w:rsidR="00C66A83" w:rsidRPr="00764263" w:rsidRDefault="00C66A83" w:rsidP="00D55CA8">
            <w:pPr>
              <w:jc w:val="center"/>
              <w:rPr>
                <w:b/>
              </w:rPr>
            </w:pPr>
            <w:r w:rsidRPr="00764263">
              <w:rPr>
                <w:b/>
              </w:rPr>
              <w:t>Ответственные</w:t>
            </w:r>
          </w:p>
        </w:tc>
        <w:tc>
          <w:tcPr>
            <w:tcW w:w="941" w:type="dxa"/>
            <w:shd w:val="clear" w:color="auto" w:fill="BDD6EE"/>
            <w:vAlign w:val="center"/>
          </w:tcPr>
          <w:p w:rsidR="00C66A83" w:rsidRPr="00764263" w:rsidRDefault="00C66A83" w:rsidP="00D55CA8">
            <w:pPr>
              <w:jc w:val="center"/>
              <w:rPr>
                <w:b/>
              </w:rPr>
            </w:pPr>
            <w:r w:rsidRPr="00764263">
              <w:rPr>
                <w:b/>
              </w:rPr>
              <w:t>Сроки</w:t>
            </w:r>
          </w:p>
        </w:tc>
      </w:tr>
      <w:tr w:rsidR="00C66A83" w:rsidRPr="00764263" w:rsidTr="00D55CA8">
        <w:trPr>
          <w:trHeight w:val="274"/>
        </w:trPr>
        <w:tc>
          <w:tcPr>
            <w:tcW w:w="525" w:type="dxa"/>
            <w:shd w:val="clear" w:color="auto" w:fill="auto"/>
            <w:vAlign w:val="center"/>
          </w:tcPr>
          <w:p w:rsidR="00C66A83" w:rsidRPr="00764263" w:rsidRDefault="00C66A83" w:rsidP="00824DBD">
            <w:pPr>
              <w:numPr>
                <w:ilvl w:val="0"/>
                <w:numId w:val="58"/>
              </w:numPr>
            </w:pPr>
          </w:p>
        </w:tc>
        <w:tc>
          <w:tcPr>
            <w:tcW w:w="2102" w:type="dxa"/>
            <w:shd w:val="clear" w:color="auto" w:fill="auto"/>
            <w:vAlign w:val="center"/>
          </w:tcPr>
          <w:p w:rsidR="00C66A83" w:rsidRPr="00764263" w:rsidRDefault="00C66A83" w:rsidP="00D55CA8">
            <w:r w:rsidRPr="00764263">
              <w:t xml:space="preserve">Семинар-практикум. </w:t>
            </w:r>
            <w:r w:rsidRPr="00B82D8A">
              <w:t>Внедрение Целевой модели цифровой образовательной среды (далее ЦОС) системы общего образования Томской области в образовательное пространство Северского лицея</w:t>
            </w:r>
          </w:p>
        </w:tc>
        <w:tc>
          <w:tcPr>
            <w:tcW w:w="1330" w:type="dxa"/>
            <w:shd w:val="clear" w:color="auto" w:fill="auto"/>
            <w:vAlign w:val="center"/>
          </w:tcPr>
          <w:p w:rsidR="00C66A83" w:rsidRPr="00764263" w:rsidRDefault="00C66A83" w:rsidP="00D55CA8">
            <w:r>
              <w:t xml:space="preserve">Брендакова Н.И., </w:t>
            </w:r>
            <w:r w:rsidRPr="00764263">
              <w:t>Чеботкова Л.В., МС</w:t>
            </w:r>
          </w:p>
        </w:tc>
        <w:tc>
          <w:tcPr>
            <w:tcW w:w="1034" w:type="dxa"/>
            <w:shd w:val="clear" w:color="auto" w:fill="auto"/>
            <w:vAlign w:val="center"/>
          </w:tcPr>
          <w:p w:rsidR="00C66A83" w:rsidRPr="00764263" w:rsidRDefault="00C66A83" w:rsidP="00D55CA8">
            <w:r w:rsidRPr="00764263">
              <w:t>Октябрь 202</w:t>
            </w:r>
            <w:r>
              <w:t>1</w:t>
            </w:r>
          </w:p>
        </w:tc>
        <w:tc>
          <w:tcPr>
            <w:tcW w:w="660" w:type="dxa"/>
            <w:shd w:val="clear" w:color="auto" w:fill="auto"/>
            <w:vAlign w:val="center"/>
          </w:tcPr>
          <w:p w:rsidR="00C66A83" w:rsidRPr="00764263" w:rsidRDefault="00C66A83" w:rsidP="00824DBD">
            <w:pPr>
              <w:numPr>
                <w:ilvl w:val="0"/>
                <w:numId w:val="59"/>
              </w:numPr>
            </w:pPr>
          </w:p>
        </w:tc>
        <w:tc>
          <w:tcPr>
            <w:tcW w:w="2112" w:type="dxa"/>
            <w:shd w:val="clear" w:color="auto" w:fill="auto"/>
            <w:vAlign w:val="center"/>
          </w:tcPr>
          <w:p w:rsidR="00C66A83" w:rsidRPr="00764263" w:rsidRDefault="00C66A83" w:rsidP="00D55CA8">
            <w:r w:rsidRPr="00764263">
              <w:t xml:space="preserve">Внедрение модели организации УВП с использованием </w:t>
            </w:r>
            <w:r w:rsidRPr="00B82D8A">
              <w:t xml:space="preserve">электронной информационно-образовательной среды </w:t>
            </w:r>
            <w:r>
              <w:t>(</w:t>
            </w:r>
            <w:r w:rsidRPr="00764263">
              <w:t>ЭИОС</w:t>
            </w:r>
            <w:r>
              <w:t>)</w:t>
            </w:r>
            <w:r w:rsidRPr="00764263">
              <w:t xml:space="preserve"> и дистанционных образовательных технологий </w:t>
            </w:r>
            <w:r>
              <w:t>(</w:t>
            </w:r>
            <w:r w:rsidRPr="00764263">
              <w:t>ДОТ</w:t>
            </w:r>
            <w:r>
              <w:t>)</w:t>
            </w:r>
          </w:p>
        </w:tc>
        <w:tc>
          <w:tcPr>
            <w:tcW w:w="1276" w:type="dxa"/>
            <w:shd w:val="clear" w:color="auto" w:fill="auto"/>
            <w:vAlign w:val="center"/>
          </w:tcPr>
          <w:p w:rsidR="00C66A83" w:rsidRPr="00764263" w:rsidRDefault="00C66A83" w:rsidP="00D55CA8">
            <w:r w:rsidRPr="00764263">
              <w:t>Брендакова Н.И., Чеботкова Л.В., МС</w:t>
            </w:r>
          </w:p>
        </w:tc>
        <w:tc>
          <w:tcPr>
            <w:tcW w:w="941" w:type="dxa"/>
            <w:shd w:val="clear" w:color="auto" w:fill="auto"/>
            <w:vAlign w:val="center"/>
          </w:tcPr>
          <w:p w:rsidR="00C66A83" w:rsidRPr="00764263" w:rsidRDefault="00C66A83" w:rsidP="00D55CA8">
            <w:r w:rsidRPr="00764263">
              <w:t>Ноябрь 202</w:t>
            </w:r>
            <w:r>
              <w:t>1</w:t>
            </w:r>
          </w:p>
        </w:tc>
      </w:tr>
      <w:tr w:rsidR="00C66A83" w:rsidRPr="00764263" w:rsidTr="00D55CA8">
        <w:trPr>
          <w:trHeight w:val="274"/>
        </w:trPr>
        <w:tc>
          <w:tcPr>
            <w:tcW w:w="525" w:type="dxa"/>
            <w:shd w:val="clear" w:color="auto" w:fill="auto"/>
            <w:vAlign w:val="center"/>
          </w:tcPr>
          <w:p w:rsidR="00C66A83" w:rsidRPr="00764263" w:rsidRDefault="00C66A83" w:rsidP="00824DBD">
            <w:pPr>
              <w:numPr>
                <w:ilvl w:val="0"/>
                <w:numId w:val="58"/>
              </w:numPr>
            </w:pPr>
          </w:p>
        </w:tc>
        <w:tc>
          <w:tcPr>
            <w:tcW w:w="2102" w:type="dxa"/>
            <w:shd w:val="clear" w:color="auto" w:fill="auto"/>
            <w:vAlign w:val="center"/>
          </w:tcPr>
          <w:p w:rsidR="00C66A83" w:rsidRPr="00764263" w:rsidRDefault="00C66A83" w:rsidP="00D55CA8">
            <w:r w:rsidRPr="00764263">
              <w:t xml:space="preserve">Семинар-практикум. </w:t>
            </w:r>
            <w:r w:rsidRPr="00B82D8A">
              <w:t>Формы интеграции общего, дополнительного и инклюзивного образования, сетевого взаимодействия с образовательными организациями всех уровней, социальными и бизнес-партнерами</w:t>
            </w:r>
          </w:p>
        </w:tc>
        <w:tc>
          <w:tcPr>
            <w:tcW w:w="1330" w:type="dxa"/>
            <w:shd w:val="clear" w:color="auto" w:fill="auto"/>
            <w:vAlign w:val="center"/>
          </w:tcPr>
          <w:p w:rsidR="00C66A83" w:rsidRPr="00764263" w:rsidRDefault="00C66A83" w:rsidP="00D55CA8">
            <w:r>
              <w:t xml:space="preserve">Брендакова Н.И., Журавель М.А., </w:t>
            </w:r>
            <w:r w:rsidRPr="00764263">
              <w:t xml:space="preserve">Орлова М.Г., </w:t>
            </w:r>
            <w:r w:rsidRPr="00873833">
              <w:t xml:space="preserve">Чеботкова Л.В., </w:t>
            </w:r>
            <w:r w:rsidRPr="00764263">
              <w:t>Эльблаус О.Н., МС</w:t>
            </w:r>
          </w:p>
        </w:tc>
        <w:tc>
          <w:tcPr>
            <w:tcW w:w="1034" w:type="dxa"/>
            <w:shd w:val="clear" w:color="auto" w:fill="auto"/>
            <w:vAlign w:val="center"/>
          </w:tcPr>
          <w:p w:rsidR="00C66A83" w:rsidRPr="00764263" w:rsidRDefault="00C66A83" w:rsidP="00D55CA8">
            <w:r w:rsidRPr="00764263">
              <w:t>Декабрь 202</w:t>
            </w:r>
            <w:r>
              <w:t>1</w:t>
            </w:r>
          </w:p>
        </w:tc>
        <w:tc>
          <w:tcPr>
            <w:tcW w:w="660" w:type="dxa"/>
            <w:shd w:val="clear" w:color="auto" w:fill="auto"/>
            <w:vAlign w:val="center"/>
          </w:tcPr>
          <w:p w:rsidR="00C66A83" w:rsidRPr="00764263" w:rsidRDefault="00C66A83" w:rsidP="00824DBD">
            <w:pPr>
              <w:numPr>
                <w:ilvl w:val="0"/>
                <w:numId w:val="59"/>
              </w:numPr>
            </w:pPr>
          </w:p>
        </w:tc>
        <w:tc>
          <w:tcPr>
            <w:tcW w:w="2112" w:type="dxa"/>
            <w:shd w:val="clear" w:color="auto" w:fill="auto"/>
            <w:vAlign w:val="center"/>
          </w:tcPr>
          <w:p w:rsidR="00C66A83" w:rsidRPr="00764263" w:rsidRDefault="00C66A83" w:rsidP="00D55CA8">
            <w:r w:rsidRPr="00764263">
              <w:t xml:space="preserve">Организация УВП в лицее с учетом </w:t>
            </w:r>
            <w:r w:rsidRPr="00B82D8A">
              <w:t>интеграции общего, дополнительного и инклюзивного образования, сетевого взаимодействия</w:t>
            </w:r>
            <w:r>
              <w:t xml:space="preserve"> с партнерами</w:t>
            </w:r>
          </w:p>
        </w:tc>
        <w:tc>
          <w:tcPr>
            <w:tcW w:w="1276" w:type="dxa"/>
            <w:shd w:val="clear" w:color="auto" w:fill="auto"/>
            <w:vAlign w:val="center"/>
          </w:tcPr>
          <w:p w:rsidR="00C66A83" w:rsidRPr="00764263" w:rsidRDefault="00C66A83" w:rsidP="00D55CA8">
            <w:r>
              <w:t xml:space="preserve">Брендакова Н.И., Журавель М.А., </w:t>
            </w:r>
            <w:r w:rsidRPr="00764263">
              <w:t xml:space="preserve">Орлова М.Г., </w:t>
            </w:r>
            <w:r w:rsidRPr="00873833">
              <w:t xml:space="preserve">Чеботкова Л.В., </w:t>
            </w:r>
            <w:r w:rsidRPr="00764263">
              <w:t>Эльблаус О.Н., МС</w:t>
            </w:r>
          </w:p>
        </w:tc>
        <w:tc>
          <w:tcPr>
            <w:tcW w:w="941" w:type="dxa"/>
            <w:shd w:val="clear" w:color="auto" w:fill="auto"/>
            <w:vAlign w:val="center"/>
          </w:tcPr>
          <w:p w:rsidR="00C66A83" w:rsidRPr="00764263" w:rsidRDefault="00C66A83" w:rsidP="00D55CA8">
            <w:r w:rsidRPr="00764263">
              <w:t>Январь 202</w:t>
            </w:r>
            <w:r>
              <w:t>2</w:t>
            </w:r>
          </w:p>
        </w:tc>
      </w:tr>
      <w:tr w:rsidR="00C66A83" w:rsidRPr="00764263" w:rsidTr="00D55CA8">
        <w:trPr>
          <w:trHeight w:val="274"/>
        </w:trPr>
        <w:tc>
          <w:tcPr>
            <w:tcW w:w="525" w:type="dxa"/>
            <w:vMerge w:val="restart"/>
            <w:shd w:val="clear" w:color="auto" w:fill="auto"/>
            <w:vAlign w:val="center"/>
          </w:tcPr>
          <w:p w:rsidR="00C66A83" w:rsidRPr="00764263" w:rsidRDefault="00C66A83" w:rsidP="00824DBD">
            <w:pPr>
              <w:numPr>
                <w:ilvl w:val="0"/>
                <w:numId w:val="58"/>
              </w:numPr>
            </w:pPr>
          </w:p>
        </w:tc>
        <w:tc>
          <w:tcPr>
            <w:tcW w:w="2102" w:type="dxa"/>
            <w:vMerge w:val="restart"/>
            <w:shd w:val="clear" w:color="auto" w:fill="auto"/>
            <w:vAlign w:val="center"/>
          </w:tcPr>
          <w:p w:rsidR="00C66A83" w:rsidRPr="00764263" w:rsidRDefault="00C66A83" w:rsidP="00D55CA8">
            <w:r w:rsidRPr="00764263">
              <w:t xml:space="preserve">Семинар-практикум. </w:t>
            </w:r>
            <w:r w:rsidRPr="00B82D8A">
              <w:t>Развитие вариативных форм дистанционной, консультативно-просветительской поддержки родителей обучающихся Северского лицея, сетевых форм проведения родительских собраний с привлечением социальных, медико-психолого-педагогических и правовых служб</w:t>
            </w:r>
          </w:p>
        </w:tc>
        <w:tc>
          <w:tcPr>
            <w:tcW w:w="1330" w:type="dxa"/>
            <w:vMerge w:val="restart"/>
            <w:shd w:val="clear" w:color="auto" w:fill="auto"/>
            <w:vAlign w:val="center"/>
          </w:tcPr>
          <w:p w:rsidR="00C66A83" w:rsidRPr="00764263" w:rsidRDefault="00C66A83" w:rsidP="00D55CA8">
            <w:r>
              <w:t xml:space="preserve">Журавель М.А., </w:t>
            </w:r>
            <w:r w:rsidRPr="00764263">
              <w:t xml:space="preserve">Орлова М.Г., </w:t>
            </w:r>
            <w:r>
              <w:t xml:space="preserve">Панутриев А.А., </w:t>
            </w:r>
            <w:r w:rsidRPr="00764263">
              <w:t>Эльблаус О.Н., МС</w:t>
            </w:r>
          </w:p>
        </w:tc>
        <w:tc>
          <w:tcPr>
            <w:tcW w:w="1034" w:type="dxa"/>
            <w:vMerge w:val="restart"/>
            <w:shd w:val="clear" w:color="auto" w:fill="auto"/>
            <w:vAlign w:val="center"/>
          </w:tcPr>
          <w:p w:rsidR="00C66A83" w:rsidRPr="00764263" w:rsidRDefault="00C66A83" w:rsidP="00E818A0">
            <w:r w:rsidRPr="00764263">
              <w:t>Февраль 202</w:t>
            </w:r>
            <w:r w:rsidR="00E818A0">
              <w:t>2</w:t>
            </w:r>
          </w:p>
        </w:tc>
        <w:tc>
          <w:tcPr>
            <w:tcW w:w="660" w:type="dxa"/>
            <w:shd w:val="clear" w:color="auto" w:fill="auto"/>
            <w:vAlign w:val="center"/>
          </w:tcPr>
          <w:p w:rsidR="00C66A83" w:rsidRPr="00764263" w:rsidRDefault="00C66A83" w:rsidP="00824DBD">
            <w:pPr>
              <w:numPr>
                <w:ilvl w:val="0"/>
                <w:numId w:val="59"/>
              </w:numPr>
            </w:pPr>
          </w:p>
        </w:tc>
        <w:tc>
          <w:tcPr>
            <w:tcW w:w="2112" w:type="dxa"/>
            <w:shd w:val="clear" w:color="auto" w:fill="auto"/>
            <w:vAlign w:val="center"/>
          </w:tcPr>
          <w:p w:rsidR="00C66A83" w:rsidRPr="00764263" w:rsidRDefault="00C66A83" w:rsidP="00D55CA8">
            <w:r w:rsidRPr="00764263">
              <w:t xml:space="preserve">Внедрение </w:t>
            </w:r>
            <w:r w:rsidRPr="00B82D8A">
              <w:t>вариативных форм дистанционной, консультативно-просветительской поддержки родителей обучающихся Северского лицея</w:t>
            </w:r>
            <w:r w:rsidRPr="00764263">
              <w:t xml:space="preserve"> в образовательное пространство </w:t>
            </w:r>
            <w:r>
              <w:t>учреждения</w:t>
            </w:r>
          </w:p>
        </w:tc>
        <w:tc>
          <w:tcPr>
            <w:tcW w:w="1276" w:type="dxa"/>
            <w:shd w:val="clear" w:color="auto" w:fill="auto"/>
            <w:vAlign w:val="center"/>
          </w:tcPr>
          <w:p w:rsidR="00C66A83" w:rsidRPr="00764263" w:rsidRDefault="00C66A83" w:rsidP="00D55CA8">
            <w:r>
              <w:t xml:space="preserve">Журавель М.А., </w:t>
            </w:r>
            <w:r w:rsidRPr="00764263">
              <w:t xml:space="preserve">Орлова М.Г., </w:t>
            </w:r>
            <w:r>
              <w:t xml:space="preserve">Панутриев А.А., </w:t>
            </w:r>
            <w:r w:rsidRPr="00764263">
              <w:t>Эльблаус О.Н., МС</w:t>
            </w:r>
          </w:p>
        </w:tc>
        <w:tc>
          <w:tcPr>
            <w:tcW w:w="941" w:type="dxa"/>
            <w:shd w:val="clear" w:color="auto" w:fill="auto"/>
            <w:vAlign w:val="center"/>
          </w:tcPr>
          <w:p w:rsidR="00C66A83" w:rsidRPr="00764263" w:rsidRDefault="00C66A83" w:rsidP="00D55CA8">
            <w:r w:rsidRPr="00764263">
              <w:t>Март 202</w:t>
            </w:r>
            <w:r>
              <w:t>2</w:t>
            </w:r>
          </w:p>
        </w:tc>
      </w:tr>
      <w:tr w:rsidR="00C66A83" w:rsidRPr="00764263" w:rsidTr="00D55CA8">
        <w:trPr>
          <w:trHeight w:val="58"/>
        </w:trPr>
        <w:tc>
          <w:tcPr>
            <w:tcW w:w="525" w:type="dxa"/>
            <w:vMerge/>
            <w:shd w:val="clear" w:color="auto" w:fill="auto"/>
            <w:vAlign w:val="center"/>
          </w:tcPr>
          <w:p w:rsidR="00C66A83" w:rsidRPr="00764263" w:rsidRDefault="00C66A83" w:rsidP="00D55CA8"/>
        </w:tc>
        <w:tc>
          <w:tcPr>
            <w:tcW w:w="2102" w:type="dxa"/>
            <w:vMerge/>
            <w:shd w:val="clear" w:color="auto" w:fill="auto"/>
            <w:vAlign w:val="center"/>
          </w:tcPr>
          <w:p w:rsidR="00C66A83" w:rsidRPr="00764263" w:rsidRDefault="00C66A83" w:rsidP="00D55CA8"/>
        </w:tc>
        <w:tc>
          <w:tcPr>
            <w:tcW w:w="1330" w:type="dxa"/>
            <w:vMerge/>
            <w:shd w:val="clear" w:color="auto" w:fill="auto"/>
            <w:vAlign w:val="center"/>
          </w:tcPr>
          <w:p w:rsidR="00C66A83" w:rsidRPr="00764263" w:rsidRDefault="00C66A83" w:rsidP="00D55CA8"/>
        </w:tc>
        <w:tc>
          <w:tcPr>
            <w:tcW w:w="1034" w:type="dxa"/>
            <w:vMerge/>
            <w:shd w:val="clear" w:color="auto" w:fill="auto"/>
            <w:vAlign w:val="center"/>
          </w:tcPr>
          <w:p w:rsidR="00C66A83" w:rsidRPr="00764263" w:rsidRDefault="00C66A83" w:rsidP="00D55CA8"/>
        </w:tc>
        <w:tc>
          <w:tcPr>
            <w:tcW w:w="660" w:type="dxa"/>
            <w:shd w:val="clear" w:color="auto" w:fill="auto"/>
            <w:vAlign w:val="center"/>
          </w:tcPr>
          <w:p w:rsidR="00C66A83" w:rsidRPr="00764263" w:rsidRDefault="00C66A83" w:rsidP="00824DBD">
            <w:pPr>
              <w:numPr>
                <w:ilvl w:val="0"/>
                <w:numId w:val="59"/>
              </w:numPr>
            </w:pPr>
          </w:p>
        </w:tc>
        <w:tc>
          <w:tcPr>
            <w:tcW w:w="2112" w:type="dxa"/>
            <w:shd w:val="clear" w:color="auto" w:fill="auto"/>
            <w:vAlign w:val="center"/>
          </w:tcPr>
          <w:p w:rsidR="00C66A83" w:rsidRPr="00764263" w:rsidRDefault="00C66A83" w:rsidP="00D55CA8">
            <w:r w:rsidRPr="00764263">
              <w:t>Итоги 202</w:t>
            </w:r>
            <w:r>
              <w:t>1</w:t>
            </w:r>
            <w:r w:rsidRPr="00764263">
              <w:t>-202</w:t>
            </w:r>
            <w:r>
              <w:t>2</w:t>
            </w:r>
            <w:r w:rsidRPr="00764263">
              <w:t xml:space="preserve"> учебного года. Реализация программы развития до 2025 г.</w:t>
            </w:r>
          </w:p>
        </w:tc>
        <w:tc>
          <w:tcPr>
            <w:tcW w:w="1276" w:type="dxa"/>
            <w:shd w:val="clear" w:color="auto" w:fill="auto"/>
            <w:vAlign w:val="center"/>
          </w:tcPr>
          <w:p w:rsidR="00C66A83" w:rsidRPr="00764263" w:rsidRDefault="00C66A83" w:rsidP="00D55CA8">
            <w:r w:rsidRPr="00764263">
              <w:t>Батраченко Т.В., заместители директора</w:t>
            </w:r>
          </w:p>
        </w:tc>
        <w:tc>
          <w:tcPr>
            <w:tcW w:w="941" w:type="dxa"/>
            <w:shd w:val="clear" w:color="auto" w:fill="auto"/>
            <w:vAlign w:val="center"/>
          </w:tcPr>
          <w:p w:rsidR="00C66A83" w:rsidRPr="00764263" w:rsidRDefault="00C66A83" w:rsidP="00D55CA8">
            <w:r w:rsidRPr="00764263">
              <w:t>Август 202</w:t>
            </w:r>
            <w:r>
              <w:t>2</w:t>
            </w:r>
          </w:p>
        </w:tc>
      </w:tr>
    </w:tbl>
    <w:p w:rsidR="009C63B2" w:rsidRPr="00764263" w:rsidRDefault="009C63B2" w:rsidP="00AB1B08">
      <w:pPr>
        <w:ind w:firstLine="709"/>
        <w:jc w:val="both"/>
        <w:rPr>
          <w:sz w:val="24"/>
          <w:szCs w:val="24"/>
        </w:rPr>
      </w:pPr>
      <w:r w:rsidRPr="00764263">
        <w:rPr>
          <w:sz w:val="24"/>
          <w:szCs w:val="24"/>
        </w:rPr>
        <w:t>На основе потребностей ОУ и пожеланий педагогов сформулированы тематика научно-практических семинаров и тематика педсоветов, определена совместная с МО форма их проведения:</w:t>
      </w:r>
    </w:p>
    <w:p w:rsidR="009C63B2" w:rsidRPr="00764263" w:rsidRDefault="009C63B2" w:rsidP="00AB1B08">
      <w:pPr>
        <w:ind w:firstLine="709"/>
        <w:jc w:val="right"/>
        <w:rPr>
          <w:sz w:val="24"/>
          <w:szCs w:val="24"/>
          <w:u w:val="single"/>
        </w:rPr>
      </w:pPr>
      <w:r w:rsidRPr="00764263">
        <w:rPr>
          <w:sz w:val="24"/>
          <w:szCs w:val="24"/>
          <w:u w:val="single"/>
        </w:rPr>
        <w:t xml:space="preserve">Таблица </w:t>
      </w:r>
      <w:r w:rsidR="004B0AEF">
        <w:rPr>
          <w:sz w:val="24"/>
          <w:szCs w:val="24"/>
          <w:u w:val="single"/>
        </w:rPr>
        <w:t>7</w:t>
      </w:r>
      <w:r w:rsidRPr="00764263">
        <w:rPr>
          <w:sz w:val="24"/>
          <w:szCs w:val="24"/>
          <w:u w:val="single"/>
        </w:rPr>
        <w:t xml:space="preserve">. Тематика семинаров и педсоветов </w:t>
      </w:r>
    </w:p>
    <w:p w:rsidR="009C63B2" w:rsidRPr="00764263" w:rsidRDefault="009C63B2" w:rsidP="00AB1B08">
      <w:pPr>
        <w:ind w:firstLine="709"/>
        <w:jc w:val="right"/>
        <w:rPr>
          <w:sz w:val="24"/>
          <w:szCs w:val="24"/>
          <w:u w:val="single"/>
        </w:rPr>
      </w:pPr>
      <w:r w:rsidRPr="00764263">
        <w:rPr>
          <w:sz w:val="24"/>
          <w:szCs w:val="24"/>
          <w:u w:val="single"/>
        </w:rPr>
        <w:t>в 20</w:t>
      </w:r>
      <w:r w:rsidR="00D74581" w:rsidRPr="00764263">
        <w:rPr>
          <w:sz w:val="24"/>
          <w:szCs w:val="24"/>
          <w:u w:val="single"/>
        </w:rPr>
        <w:t>2</w:t>
      </w:r>
      <w:r w:rsidR="00DB417C">
        <w:rPr>
          <w:sz w:val="24"/>
          <w:szCs w:val="24"/>
          <w:u w:val="single"/>
        </w:rPr>
        <w:t>2</w:t>
      </w:r>
      <w:r w:rsidR="000B53BC" w:rsidRPr="00764263">
        <w:rPr>
          <w:sz w:val="24"/>
          <w:szCs w:val="24"/>
          <w:u w:val="single"/>
        </w:rPr>
        <w:t>/</w:t>
      </w:r>
      <w:r w:rsidRPr="00764263">
        <w:rPr>
          <w:sz w:val="24"/>
          <w:szCs w:val="24"/>
          <w:u w:val="single"/>
        </w:rPr>
        <w:t>20</w:t>
      </w:r>
      <w:r w:rsidR="00732E7B" w:rsidRPr="00764263">
        <w:rPr>
          <w:sz w:val="24"/>
          <w:szCs w:val="24"/>
          <w:u w:val="single"/>
        </w:rPr>
        <w:t>2</w:t>
      </w:r>
      <w:r w:rsidR="00DB417C">
        <w:rPr>
          <w:sz w:val="24"/>
          <w:szCs w:val="24"/>
          <w:u w:val="single"/>
        </w:rPr>
        <w:t>3</w:t>
      </w:r>
      <w:r w:rsidRPr="00764263">
        <w:rPr>
          <w:sz w:val="24"/>
          <w:szCs w:val="24"/>
          <w:u w:val="single"/>
        </w:rPr>
        <w:t xml:space="preserve"> учебном году</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2102"/>
        <w:gridCol w:w="1330"/>
        <w:gridCol w:w="1034"/>
        <w:gridCol w:w="660"/>
        <w:gridCol w:w="2112"/>
        <w:gridCol w:w="1276"/>
        <w:gridCol w:w="941"/>
      </w:tblGrid>
      <w:tr w:rsidR="009C44D4" w:rsidRPr="009C44D4" w:rsidTr="00D55CA8">
        <w:trPr>
          <w:trHeight w:val="461"/>
        </w:trPr>
        <w:tc>
          <w:tcPr>
            <w:tcW w:w="525" w:type="dxa"/>
            <w:shd w:val="clear" w:color="auto" w:fill="D6E3BC"/>
            <w:vAlign w:val="center"/>
          </w:tcPr>
          <w:p w:rsidR="009C44D4" w:rsidRPr="009C44D4" w:rsidRDefault="009C44D4" w:rsidP="009C44D4">
            <w:pPr>
              <w:jc w:val="center"/>
              <w:rPr>
                <w:b/>
              </w:rPr>
            </w:pPr>
            <w:r w:rsidRPr="009C44D4">
              <w:rPr>
                <w:b/>
              </w:rPr>
              <w:t>№ п/п</w:t>
            </w:r>
          </w:p>
        </w:tc>
        <w:tc>
          <w:tcPr>
            <w:tcW w:w="2102" w:type="dxa"/>
            <w:shd w:val="clear" w:color="auto" w:fill="D6E3BC"/>
            <w:vAlign w:val="center"/>
          </w:tcPr>
          <w:p w:rsidR="009C44D4" w:rsidRPr="009C44D4" w:rsidRDefault="009C44D4" w:rsidP="009C44D4">
            <w:pPr>
              <w:jc w:val="center"/>
              <w:rPr>
                <w:b/>
              </w:rPr>
            </w:pPr>
            <w:r w:rsidRPr="009C44D4">
              <w:rPr>
                <w:b/>
              </w:rPr>
              <w:t>Тематика семинаров</w:t>
            </w:r>
          </w:p>
        </w:tc>
        <w:tc>
          <w:tcPr>
            <w:tcW w:w="1330" w:type="dxa"/>
            <w:shd w:val="clear" w:color="auto" w:fill="D6E3BC"/>
            <w:vAlign w:val="center"/>
          </w:tcPr>
          <w:p w:rsidR="009C44D4" w:rsidRPr="009C44D4" w:rsidRDefault="009C44D4" w:rsidP="009C44D4">
            <w:pPr>
              <w:jc w:val="center"/>
              <w:rPr>
                <w:b/>
              </w:rPr>
            </w:pPr>
            <w:r w:rsidRPr="009C44D4">
              <w:rPr>
                <w:b/>
              </w:rPr>
              <w:t>Ответственные</w:t>
            </w:r>
          </w:p>
        </w:tc>
        <w:tc>
          <w:tcPr>
            <w:tcW w:w="1034" w:type="dxa"/>
            <w:shd w:val="clear" w:color="auto" w:fill="D6E3BC"/>
            <w:vAlign w:val="center"/>
          </w:tcPr>
          <w:p w:rsidR="009C44D4" w:rsidRPr="009C44D4" w:rsidRDefault="009C44D4" w:rsidP="009C44D4">
            <w:pPr>
              <w:jc w:val="center"/>
              <w:rPr>
                <w:b/>
              </w:rPr>
            </w:pPr>
            <w:r w:rsidRPr="009C44D4">
              <w:rPr>
                <w:b/>
              </w:rPr>
              <w:t>Сроки</w:t>
            </w:r>
          </w:p>
        </w:tc>
        <w:tc>
          <w:tcPr>
            <w:tcW w:w="660" w:type="dxa"/>
            <w:shd w:val="clear" w:color="auto" w:fill="BDD6EE"/>
            <w:vAlign w:val="center"/>
          </w:tcPr>
          <w:p w:rsidR="009C44D4" w:rsidRPr="009C44D4" w:rsidRDefault="009C44D4" w:rsidP="009C44D4">
            <w:pPr>
              <w:jc w:val="center"/>
              <w:rPr>
                <w:b/>
              </w:rPr>
            </w:pPr>
            <w:r w:rsidRPr="009C44D4">
              <w:rPr>
                <w:b/>
              </w:rPr>
              <w:t>№ п/п</w:t>
            </w:r>
          </w:p>
        </w:tc>
        <w:tc>
          <w:tcPr>
            <w:tcW w:w="2112" w:type="dxa"/>
            <w:shd w:val="clear" w:color="auto" w:fill="BDD6EE"/>
            <w:vAlign w:val="center"/>
          </w:tcPr>
          <w:p w:rsidR="009C44D4" w:rsidRPr="009C44D4" w:rsidRDefault="009C44D4" w:rsidP="009C44D4">
            <w:pPr>
              <w:jc w:val="center"/>
              <w:rPr>
                <w:b/>
              </w:rPr>
            </w:pPr>
            <w:r w:rsidRPr="009C44D4">
              <w:rPr>
                <w:b/>
              </w:rPr>
              <w:t>Тематика педсоветов</w:t>
            </w:r>
          </w:p>
        </w:tc>
        <w:tc>
          <w:tcPr>
            <w:tcW w:w="1276" w:type="dxa"/>
            <w:shd w:val="clear" w:color="auto" w:fill="BDD6EE"/>
            <w:vAlign w:val="center"/>
          </w:tcPr>
          <w:p w:rsidR="009C44D4" w:rsidRPr="009C44D4" w:rsidRDefault="009C44D4" w:rsidP="009C44D4">
            <w:pPr>
              <w:jc w:val="center"/>
              <w:rPr>
                <w:b/>
              </w:rPr>
            </w:pPr>
            <w:r w:rsidRPr="009C44D4">
              <w:rPr>
                <w:b/>
              </w:rPr>
              <w:t>Ответственные</w:t>
            </w:r>
          </w:p>
        </w:tc>
        <w:tc>
          <w:tcPr>
            <w:tcW w:w="941" w:type="dxa"/>
            <w:shd w:val="clear" w:color="auto" w:fill="BDD6EE"/>
            <w:vAlign w:val="center"/>
          </w:tcPr>
          <w:p w:rsidR="009C44D4" w:rsidRPr="009C44D4" w:rsidRDefault="009C44D4" w:rsidP="009C44D4">
            <w:pPr>
              <w:jc w:val="center"/>
              <w:rPr>
                <w:b/>
              </w:rPr>
            </w:pPr>
            <w:r w:rsidRPr="009C44D4">
              <w:rPr>
                <w:b/>
              </w:rPr>
              <w:t>Сроки</w:t>
            </w:r>
          </w:p>
        </w:tc>
      </w:tr>
      <w:tr w:rsidR="009C44D4" w:rsidRPr="009C44D4" w:rsidTr="00D55CA8">
        <w:trPr>
          <w:trHeight w:val="274"/>
        </w:trPr>
        <w:tc>
          <w:tcPr>
            <w:tcW w:w="525" w:type="dxa"/>
            <w:shd w:val="clear" w:color="auto" w:fill="auto"/>
            <w:vAlign w:val="center"/>
          </w:tcPr>
          <w:p w:rsidR="009C44D4" w:rsidRPr="009C44D4" w:rsidRDefault="009C44D4" w:rsidP="00824DBD">
            <w:pPr>
              <w:numPr>
                <w:ilvl w:val="0"/>
                <w:numId w:val="50"/>
              </w:numPr>
            </w:pPr>
          </w:p>
        </w:tc>
        <w:tc>
          <w:tcPr>
            <w:tcW w:w="2102" w:type="dxa"/>
            <w:shd w:val="clear" w:color="auto" w:fill="auto"/>
            <w:vAlign w:val="center"/>
          </w:tcPr>
          <w:p w:rsidR="009C44D4" w:rsidRPr="009C44D4" w:rsidRDefault="009C44D4" w:rsidP="009C44D4">
            <w:r w:rsidRPr="009C44D4">
              <w:t>Теоретический семинар «Формы и методы организации работы по формированию функциональной грамотности в контексте обновленных ФГОС»</w:t>
            </w:r>
          </w:p>
        </w:tc>
        <w:tc>
          <w:tcPr>
            <w:tcW w:w="1330" w:type="dxa"/>
            <w:shd w:val="clear" w:color="auto" w:fill="auto"/>
            <w:vAlign w:val="center"/>
          </w:tcPr>
          <w:p w:rsidR="009C44D4" w:rsidRPr="009C44D4" w:rsidRDefault="009C44D4" w:rsidP="009C44D4">
            <w:r w:rsidRPr="009C44D4">
              <w:t>Брендакова Н.И., Чеботкова Л.В., МС</w:t>
            </w:r>
          </w:p>
        </w:tc>
        <w:tc>
          <w:tcPr>
            <w:tcW w:w="1034" w:type="dxa"/>
            <w:shd w:val="clear" w:color="auto" w:fill="auto"/>
            <w:vAlign w:val="center"/>
          </w:tcPr>
          <w:p w:rsidR="009C44D4" w:rsidRPr="009C44D4" w:rsidRDefault="009C44D4" w:rsidP="009C44D4">
            <w:r w:rsidRPr="009C44D4">
              <w:t>Октябрь 2022</w:t>
            </w:r>
          </w:p>
        </w:tc>
        <w:tc>
          <w:tcPr>
            <w:tcW w:w="660" w:type="dxa"/>
            <w:shd w:val="clear" w:color="auto" w:fill="auto"/>
            <w:vAlign w:val="center"/>
          </w:tcPr>
          <w:p w:rsidR="009C44D4" w:rsidRPr="009C44D4" w:rsidRDefault="009C44D4" w:rsidP="00824DBD">
            <w:pPr>
              <w:numPr>
                <w:ilvl w:val="0"/>
                <w:numId w:val="51"/>
              </w:numPr>
            </w:pPr>
          </w:p>
        </w:tc>
        <w:tc>
          <w:tcPr>
            <w:tcW w:w="2112" w:type="dxa"/>
            <w:shd w:val="clear" w:color="auto" w:fill="auto"/>
            <w:vAlign w:val="center"/>
          </w:tcPr>
          <w:p w:rsidR="009C44D4" w:rsidRPr="009C44D4" w:rsidRDefault="009C44D4" w:rsidP="009C44D4">
            <w:r w:rsidRPr="009C44D4">
              <w:t>Внедрение модели организации работы по формированию функциональной грамотности в контексте обновленных ФГОС</w:t>
            </w:r>
          </w:p>
        </w:tc>
        <w:tc>
          <w:tcPr>
            <w:tcW w:w="1276" w:type="dxa"/>
            <w:shd w:val="clear" w:color="auto" w:fill="auto"/>
            <w:vAlign w:val="center"/>
          </w:tcPr>
          <w:p w:rsidR="009C44D4" w:rsidRPr="009C44D4" w:rsidRDefault="009C44D4" w:rsidP="009C44D4">
            <w:r w:rsidRPr="009C44D4">
              <w:t>Брендакова Н.И., Чеботкова Л.В., МС</w:t>
            </w:r>
          </w:p>
        </w:tc>
        <w:tc>
          <w:tcPr>
            <w:tcW w:w="941" w:type="dxa"/>
            <w:shd w:val="clear" w:color="auto" w:fill="auto"/>
            <w:vAlign w:val="center"/>
          </w:tcPr>
          <w:p w:rsidR="009C44D4" w:rsidRPr="009C44D4" w:rsidRDefault="009C44D4" w:rsidP="009C44D4">
            <w:r w:rsidRPr="009C44D4">
              <w:t>Ноябрь 2022</w:t>
            </w:r>
          </w:p>
        </w:tc>
      </w:tr>
      <w:tr w:rsidR="009C44D4" w:rsidRPr="009C44D4" w:rsidTr="00D55CA8">
        <w:trPr>
          <w:trHeight w:val="274"/>
        </w:trPr>
        <w:tc>
          <w:tcPr>
            <w:tcW w:w="525" w:type="dxa"/>
            <w:shd w:val="clear" w:color="auto" w:fill="auto"/>
            <w:vAlign w:val="center"/>
          </w:tcPr>
          <w:p w:rsidR="009C44D4" w:rsidRPr="009C44D4" w:rsidRDefault="009C44D4" w:rsidP="00824DBD">
            <w:pPr>
              <w:numPr>
                <w:ilvl w:val="0"/>
                <w:numId w:val="50"/>
              </w:numPr>
            </w:pPr>
          </w:p>
        </w:tc>
        <w:tc>
          <w:tcPr>
            <w:tcW w:w="2102" w:type="dxa"/>
            <w:shd w:val="clear" w:color="auto" w:fill="auto"/>
            <w:vAlign w:val="center"/>
          </w:tcPr>
          <w:p w:rsidR="009C44D4" w:rsidRPr="009C44D4" w:rsidRDefault="009C44D4" w:rsidP="009C44D4">
            <w:r w:rsidRPr="009C44D4">
              <w:t>Семинар-практикум «Требования к уроку по обновленным ФГОС» (составление модельной технологической карты урока, коллективное проектирование урока по обновленным ФГОС)</w:t>
            </w:r>
          </w:p>
        </w:tc>
        <w:tc>
          <w:tcPr>
            <w:tcW w:w="1330" w:type="dxa"/>
            <w:shd w:val="clear" w:color="auto" w:fill="auto"/>
            <w:vAlign w:val="center"/>
          </w:tcPr>
          <w:p w:rsidR="009C44D4" w:rsidRPr="009C44D4" w:rsidRDefault="009C44D4" w:rsidP="009C44D4">
            <w:r w:rsidRPr="009C44D4">
              <w:t>Брендакова Н.И., Чеботкова Л.В., МС</w:t>
            </w:r>
          </w:p>
        </w:tc>
        <w:tc>
          <w:tcPr>
            <w:tcW w:w="1034" w:type="dxa"/>
            <w:shd w:val="clear" w:color="auto" w:fill="auto"/>
            <w:vAlign w:val="center"/>
          </w:tcPr>
          <w:p w:rsidR="009C44D4" w:rsidRPr="009C44D4" w:rsidRDefault="009C44D4" w:rsidP="009C44D4">
            <w:r w:rsidRPr="009C44D4">
              <w:t>Декабрь 2022</w:t>
            </w:r>
          </w:p>
        </w:tc>
        <w:tc>
          <w:tcPr>
            <w:tcW w:w="660" w:type="dxa"/>
            <w:shd w:val="clear" w:color="auto" w:fill="auto"/>
            <w:vAlign w:val="center"/>
          </w:tcPr>
          <w:p w:rsidR="009C44D4" w:rsidRPr="009C44D4" w:rsidRDefault="009C44D4" w:rsidP="00824DBD">
            <w:pPr>
              <w:numPr>
                <w:ilvl w:val="0"/>
                <w:numId w:val="51"/>
              </w:numPr>
            </w:pPr>
          </w:p>
        </w:tc>
        <w:tc>
          <w:tcPr>
            <w:tcW w:w="2112" w:type="dxa"/>
            <w:shd w:val="clear" w:color="auto" w:fill="auto"/>
            <w:vAlign w:val="center"/>
          </w:tcPr>
          <w:p w:rsidR="009C44D4" w:rsidRPr="009C44D4" w:rsidRDefault="009C44D4" w:rsidP="009C44D4">
            <w:r w:rsidRPr="009C44D4">
              <w:t>Организация УВП в лицее с учетом требований к уроку по обновленным ФГОС</w:t>
            </w:r>
          </w:p>
        </w:tc>
        <w:tc>
          <w:tcPr>
            <w:tcW w:w="1276" w:type="dxa"/>
            <w:shd w:val="clear" w:color="auto" w:fill="auto"/>
            <w:vAlign w:val="center"/>
          </w:tcPr>
          <w:p w:rsidR="009C44D4" w:rsidRPr="009C44D4" w:rsidRDefault="009C44D4" w:rsidP="009C44D4">
            <w:r w:rsidRPr="009C44D4">
              <w:t>Брендакова Н.И., Чеботкова Л.В., МС</w:t>
            </w:r>
          </w:p>
        </w:tc>
        <w:tc>
          <w:tcPr>
            <w:tcW w:w="941" w:type="dxa"/>
            <w:shd w:val="clear" w:color="auto" w:fill="auto"/>
            <w:vAlign w:val="center"/>
          </w:tcPr>
          <w:p w:rsidR="009C44D4" w:rsidRPr="009C44D4" w:rsidRDefault="009C44D4" w:rsidP="009C44D4">
            <w:r w:rsidRPr="009C44D4">
              <w:t>Январь 2023</w:t>
            </w:r>
          </w:p>
        </w:tc>
      </w:tr>
      <w:tr w:rsidR="009C44D4" w:rsidRPr="009C44D4" w:rsidTr="00D55CA8">
        <w:trPr>
          <w:trHeight w:val="274"/>
        </w:trPr>
        <w:tc>
          <w:tcPr>
            <w:tcW w:w="525" w:type="dxa"/>
            <w:vMerge w:val="restart"/>
            <w:shd w:val="clear" w:color="auto" w:fill="auto"/>
            <w:vAlign w:val="center"/>
          </w:tcPr>
          <w:p w:rsidR="009C44D4" w:rsidRPr="009C44D4" w:rsidRDefault="009C44D4" w:rsidP="00824DBD">
            <w:pPr>
              <w:numPr>
                <w:ilvl w:val="0"/>
                <w:numId w:val="50"/>
              </w:numPr>
            </w:pPr>
          </w:p>
        </w:tc>
        <w:tc>
          <w:tcPr>
            <w:tcW w:w="2102" w:type="dxa"/>
            <w:vMerge w:val="restart"/>
            <w:shd w:val="clear" w:color="auto" w:fill="auto"/>
            <w:vAlign w:val="center"/>
          </w:tcPr>
          <w:p w:rsidR="009C44D4" w:rsidRPr="009C44D4" w:rsidRDefault="009C44D4" w:rsidP="009C44D4">
            <w:r w:rsidRPr="009C44D4">
              <w:t>Круглый стол «Социализация и воспитание детей в Интернет-среде»</w:t>
            </w:r>
          </w:p>
        </w:tc>
        <w:tc>
          <w:tcPr>
            <w:tcW w:w="1330" w:type="dxa"/>
            <w:vMerge w:val="restart"/>
            <w:shd w:val="clear" w:color="auto" w:fill="auto"/>
            <w:vAlign w:val="center"/>
          </w:tcPr>
          <w:p w:rsidR="009C44D4" w:rsidRPr="009C44D4" w:rsidRDefault="009C44D4" w:rsidP="009C44D4">
            <w:r w:rsidRPr="009C44D4">
              <w:t>Журавель М.А., Орлова М.Г., Панутриев А.А., Эльблаус О.Н., МС</w:t>
            </w:r>
          </w:p>
        </w:tc>
        <w:tc>
          <w:tcPr>
            <w:tcW w:w="1034" w:type="dxa"/>
            <w:vMerge w:val="restart"/>
            <w:shd w:val="clear" w:color="auto" w:fill="auto"/>
            <w:vAlign w:val="center"/>
          </w:tcPr>
          <w:p w:rsidR="009C44D4" w:rsidRPr="009C44D4" w:rsidRDefault="009C44D4" w:rsidP="009C44D4">
            <w:r w:rsidRPr="009C44D4">
              <w:t>Февраль 2023</w:t>
            </w:r>
          </w:p>
        </w:tc>
        <w:tc>
          <w:tcPr>
            <w:tcW w:w="660" w:type="dxa"/>
            <w:shd w:val="clear" w:color="auto" w:fill="auto"/>
            <w:vAlign w:val="center"/>
          </w:tcPr>
          <w:p w:rsidR="009C44D4" w:rsidRPr="009C44D4" w:rsidRDefault="009C44D4" w:rsidP="00824DBD">
            <w:pPr>
              <w:numPr>
                <w:ilvl w:val="0"/>
                <w:numId w:val="51"/>
              </w:numPr>
            </w:pPr>
          </w:p>
        </w:tc>
        <w:tc>
          <w:tcPr>
            <w:tcW w:w="2112" w:type="dxa"/>
            <w:shd w:val="clear" w:color="auto" w:fill="auto"/>
            <w:vAlign w:val="center"/>
          </w:tcPr>
          <w:p w:rsidR="009C44D4" w:rsidRPr="009C44D4" w:rsidRDefault="009C44D4" w:rsidP="009C44D4">
            <w:r w:rsidRPr="009C44D4">
              <w:t>Внедрение вариативных форм социализации обучающихся в воспитательное пространство Северского лицея</w:t>
            </w:r>
          </w:p>
        </w:tc>
        <w:tc>
          <w:tcPr>
            <w:tcW w:w="1276" w:type="dxa"/>
            <w:shd w:val="clear" w:color="auto" w:fill="auto"/>
            <w:vAlign w:val="center"/>
          </w:tcPr>
          <w:p w:rsidR="009C44D4" w:rsidRPr="009C44D4" w:rsidRDefault="009C44D4" w:rsidP="009C44D4">
            <w:r w:rsidRPr="009C44D4">
              <w:t>Журавель М.А., Орлова М.Г., Панутриев А.А., Эльблаус О.Н., МС</w:t>
            </w:r>
          </w:p>
        </w:tc>
        <w:tc>
          <w:tcPr>
            <w:tcW w:w="941" w:type="dxa"/>
            <w:shd w:val="clear" w:color="auto" w:fill="auto"/>
            <w:vAlign w:val="center"/>
          </w:tcPr>
          <w:p w:rsidR="009C44D4" w:rsidRPr="009C44D4" w:rsidRDefault="009C44D4" w:rsidP="009C44D4">
            <w:r w:rsidRPr="009C44D4">
              <w:t>Март 2023</w:t>
            </w:r>
          </w:p>
        </w:tc>
      </w:tr>
      <w:tr w:rsidR="009C44D4" w:rsidRPr="009C44D4" w:rsidTr="00D55CA8">
        <w:trPr>
          <w:trHeight w:val="58"/>
        </w:trPr>
        <w:tc>
          <w:tcPr>
            <w:tcW w:w="525" w:type="dxa"/>
            <w:vMerge/>
            <w:shd w:val="clear" w:color="auto" w:fill="auto"/>
            <w:vAlign w:val="center"/>
          </w:tcPr>
          <w:p w:rsidR="009C44D4" w:rsidRPr="009C44D4" w:rsidRDefault="009C44D4" w:rsidP="009C44D4"/>
        </w:tc>
        <w:tc>
          <w:tcPr>
            <w:tcW w:w="2102" w:type="dxa"/>
            <w:vMerge/>
            <w:shd w:val="clear" w:color="auto" w:fill="auto"/>
            <w:vAlign w:val="center"/>
          </w:tcPr>
          <w:p w:rsidR="009C44D4" w:rsidRPr="009C44D4" w:rsidRDefault="009C44D4" w:rsidP="009C44D4"/>
        </w:tc>
        <w:tc>
          <w:tcPr>
            <w:tcW w:w="1330" w:type="dxa"/>
            <w:vMerge/>
            <w:shd w:val="clear" w:color="auto" w:fill="auto"/>
            <w:vAlign w:val="center"/>
          </w:tcPr>
          <w:p w:rsidR="009C44D4" w:rsidRPr="009C44D4" w:rsidRDefault="009C44D4" w:rsidP="009C44D4"/>
        </w:tc>
        <w:tc>
          <w:tcPr>
            <w:tcW w:w="1034" w:type="dxa"/>
            <w:vMerge/>
            <w:shd w:val="clear" w:color="auto" w:fill="auto"/>
            <w:vAlign w:val="center"/>
          </w:tcPr>
          <w:p w:rsidR="009C44D4" w:rsidRPr="009C44D4" w:rsidRDefault="009C44D4" w:rsidP="009C44D4"/>
        </w:tc>
        <w:tc>
          <w:tcPr>
            <w:tcW w:w="660" w:type="dxa"/>
            <w:shd w:val="clear" w:color="auto" w:fill="auto"/>
            <w:vAlign w:val="center"/>
          </w:tcPr>
          <w:p w:rsidR="009C44D4" w:rsidRPr="009C44D4" w:rsidRDefault="009C44D4" w:rsidP="00824DBD">
            <w:pPr>
              <w:numPr>
                <w:ilvl w:val="0"/>
                <w:numId w:val="51"/>
              </w:numPr>
            </w:pPr>
          </w:p>
        </w:tc>
        <w:tc>
          <w:tcPr>
            <w:tcW w:w="2112" w:type="dxa"/>
            <w:shd w:val="clear" w:color="auto" w:fill="auto"/>
            <w:vAlign w:val="center"/>
          </w:tcPr>
          <w:p w:rsidR="009C44D4" w:rsidRPr="009C44D4" w:rsidRDefault="009C44D4" w:rsidP="009C44D4">
            <w:r w:rsidRPr="009C44D4">
              <w:t>Итоги 2022-2023 учебного года. Реализация программы развития до 2025 г.</w:t>
            </w:r>
          </w:p>
        </w:tc>
        <w:tc>
          <w:tcPr>
            <w:tcW w:w="1276" w:type="dxa"/>
            <w:shd w:val="clear" w:color="auto" w:fill="auto"/>
            <w:vAlign w:val="center"/>
          </w:tcPr>
          <w:p w:rsidR="009C44D4" w:rsidRPr="009C44D4" w:rsidRDefault="009C44D4" w:rsidP="009C44D4">
            <w:r w:rsidRPr="009C44D4">
              <w:t>Батраченко Т.В., заместители директора</w:t>
            </w:r>
          </w:p>
        </w:tc>
        <w:tc>
          <w:tcPr>
            <w:tcW w:w="941" w:type="dxa"/>
            <w:shd w:val="clear" w:color="auto" w:fill="auto"/>
            <w:vAlign w:val="center"/>
          </w:tcPr>
          <w:p w:rsidR="009C44D4" w:rsidRPr="009C44D4" w:rsidRDefault="009C44D4" w:rsidP="009C44D4">
            <w:r w:rsidRPr="009C44D4">
              <w:t>Август 2023</w:t>
            </w:r>
          </w:p>
        </w:tc>
      </w:tr>
    </w:tbl>
    <w:p w:rsidR="00C9449E" w:rsidRPr="00764263" w:rsidRDefault="00C9449E" w:rsidP="00AB1B08">
      <w:pPr>
        <w:jc w:val="both"/>
        <w:rPr>
          <w:b/>
          <w:sz w:val="24"/>
          <w:szCs w:val="24"/>
        </w:rPr>
      </w:pPr>
      <w:r w:rsidRPr="00764263">
        <w:rPr>
          <w:b/>
          <w:sz w:val="24"/>
          <w:szCs w:val="24"/>
        </w:rPr>
        <w:t>Выводы:</w:t>
      </w:r>
    </w:p>
    <w:p w:rsidR="00C9449E" w:rsidRPr="00764263" w:rsidRDefault="00C9449E" w:rsidP="00824DBD">
      <w:pPr>
        <w:numPr>
          <w:ilvl w:val="0"/>
          <w:numId w:val="42"/>
        </w:numPr>
        <w:jc w:val="both"/>
        <w:rPr>
          <w:sz w:val="24"/>
          <w:szCs w:val="24"/>
        </w:rPr>
      </w:pPr>
      <w:r w:rsidRPr="00764263">
        <w:rPr>
          <w:sz w:val="24"/>
          <w:szCs w:val="24"/>
        </w:rPr>
        <w:t>Признать работу по проведению семинаров удовлетворительной.</w:t>
      </w:r>
    </w:p>
    <w:p w:rsidR="00C9449E" w:rsidRPr="00764263" w:rsidRDefault="00C9449E" w:rsidP="00AB1B08">
      <w:pPr>
        <w:jc w:val="both"/>
        <w:rPr>
          <w:b/>
          <w:sz w:val="24"/>
          <w:szCs w:val="24"/>
        </w:rPr>
      </w:pPr>
      <w:r w:rsidRPr="00764263">
        <w:rPr>
          <w:b/>
          <w:sz w:val="24"/>
          <w:szCs w:val="24"/>
        </w:rPr>
        <w:t>Рекомендации:</w:t>
      </w:r>
    </w:p>
    <w:p w:rsidR="00C9449E" w:rsidRDefault="00C9449E" w:rsidP="00824DBD">
      <w:pPr>
        <w:numPr>
          <w:ilvl w:val="0"/>
          <w:numId w:val="43"/>
        </w:numPr>
        <w:jc w:val="both"/>
        <w:rPr>
          <w:sz w:val="24"/>
          <w:szCs w:val="24"/>
        </w:rPr>
      </w:pPr>
      <w:r w:rsidRPr="00764263">
        <w:rPr>
          <w:sz w:val="24"/>
          <w:szCs w:val="24"/>
        </w:rPr>
        <w:t>Продолжить совместную с МО работу по подготовке и проведению семинаров и педсоветов.</w:t>
      </w:r>
    </w:p>
    <w:p w:rsidR="004B0AEF" w:rsidRPr="00764263" w:rsidRDefault="004B0AEF" w:rsidP="00824DBD">
      <w:pPr>
        <w:numPr>
          <w:ilvl w:val="0"/>
          <w:numId w:val="43"/>
        </w:numPr>
        <w:jc w:val="both"/>
        <w:rPr>
          <w:sz w:val="24"/>
          <w:szCs w:val="24"/>
        </w:rPr>
      </w:pPr>
      <w:r>
        <w:rPr>
          <w:sz w:val="24"/>
          <w:szCs w:val="24"/>
        </w:rPr>
        <w:t>Возобновить лицейские недели мастерства, связанные с тематикой семинаров.</w:t>
      </w:r>
    </w:p>
    <w:p w:rsidR="00D23154" w:rsidRPr="00764263" w:rsidRDefault="00D23154" w:rsidP="00AB1B08">
      <w:pPr>
        <w:numPr>
          <w:ilvl w:val="1"/>
          <w:numId w:val="8"/>
        </w:numPr>
        <w:jc w:val="both"/>
        <w:rPr>
          <w:b/>
          <w:sz w:val="24"/>
          <w:szCs w:val="24"/>
        </w:rPr>
      </w:pPr>
      <w:r w:rsidRPr="00764263">
        <w:rPr>
          <w:b/>
          <w:i/>
          <w:sz w:val="24"/>
          <w:szCs w:val="24"/>
        </w:rPr>
        <w:t>Организация работы методических объединений</w:t>
      </w:r>
    </w:p>
    <w:p w:rsidR="00F920D0" w:rsidRPr="00764263" w:rsidRDefault="00F920D0" w:rsidP="00AB1B08">
      <w:pPr>
        <w:ind w:firstLine="709"/>
        <w:jc w:val="both"/>
        <w:rPr>
          <w:sz w:val="24"/>
          <w:szCs w:val="24"/>
        </w:rPr>
      </w:pPr>
      <w:r w:rsidRPr="00764263">
        <w:rPr>
          <w:sz w:val="24"/>
          <w:szCs w:val="24"/>
        </w:rPr>
        <w:t>Главной структурой, организующей методическую работу учителей-предметников, являются методические объединения. В лицее действует 6 методических объединений. Анализ работы МО классных руководителей представит заместитель директора по ВР Орлова М.Г.</w:t>
      </w:r>
    </w:p>
    <w:p w:rsidR="00F920D0" w:rsidRPr="00764263" w:rsidRDefault="00F920D0" w:rsidP="00AB1B08">
      <w:pPr>
        <w:ind w:firstLine="709"/>
        <w:jc w:val="both"/>
        <w:rPr>
          <w:sz w:val="24"/>
          <w:szCs w:val="24"/>
        </w:rPr>
      </w:pPr>
      <w:r w:rsidRPr="00764263">
        <w:rPr>
          <w:sz w:val="24"/>
          <w:szCs w:val="24"/>
        </w:rPr>
        <w:t xml:space="preserve">В </w:t>
      </w:r>
      <w:r w:rsidRPr="00764263">
        <w:rPr>
          <w:b/>
          <w:color w:val="FF0000"/>
          <w:sz w:val="24"/>
          <w:szCs w:val="24"/>
        </w:rPr>
        <w:t xml:space="preserve">МО учителей начальных классов </w:t>
      </w:r>
      <w:r w:rsidRPr="00764263">
        <w:rPr>
          <w:sz w:val="24"/>
          <w:szCs w:val="24"/>
        </w:rPr>
        <w:t>1</w:t>
      </w:r>
      <w:r w:rsidR="007668AA">
        <w:rPr>
          <w:sz w:val="24"/>
          <w:szCs w:val="24"/>
        </w:rPr>
        <w:t>0</w:t>
      </w:r>
      <w:r w:rsidRPr="00764263">
        <w:rPr>
          <w:b/>
          <w:color w:val="FF0000"/>
          <w:sz w:val="24"/>
          <w:szCs w:val="24"/>
        </w:rPr>
        <w:t xml:space="preserve"> </w:t>
      </w:r>
      <w:r w:rsidRPr="00764263">
        <w:rPr>
          <w:sz w:val="24"/>
          <w:szCs w:val="24"/>
        </w:rPr>
        <w:t>педагог</w:t>
      </w:r>
      <w:r w:rsidR="00093CD3" w:rsidRPr="00764263">
        <w:rPr>
          <w:sz w:val="24"/>
          <w:szCs w:val="24"/>
        </w:rPr>
        <w:t>ических работников</w:t>
      </w:r>
      <w:r w:rsidRPr="00764263">
        <w:rPr>
          <w:sz w:val="24"/>
          <w:szCs w:val="24"/>
        </w:rPr>
        <w:t xml:space="preserve"> (</w:t>
      </w:r>
      <w:r w:rsidR="007668AA">
        <w:rPr>
          <w:sz w:val="24"/>
          <w:szCs w:val="24"/>
        </w:rPr>
        <w:t>9</w:t>
      </w:r>
      <w:r w:rsidRPr="00764263">
        <w:rPr>
          <w:sz w:val="24"/>
          <w:szCs w:val="24"/>
        </w:rPr>
        <w:t xml:space="preserve"> учителей начальных классов, </w:t>
      </w:r>
      <w:r w:rsidR="00093CD3" w:rsidRPr="00764263">
        <w:rPr>
          <w:sz w:val="24"/>
          <w:szCs w:val="24"/>
        </w:rPr>
        <w:t>1</w:t>
      </w:r>
      <w:r w:rsidRPr="00764263">
        <w:rPr>
          <w:sz w:val="24"/>
          <w:szCs w:val="24"/>
        </w:rPr>
        <w:t xml:space="preserve"> воспитател</w:t>
      </w:r>
      <w:r w:rsidR="00093CD3" w:rsidRPr="00764263">
        <w:rPr>
          <w:sz w:val="24"/>
          <w:szCs w:val="24"/>
        </w:rPr>
        <w:t>ь</w:t>
      </w:r>
      <w:r w:rsidRPr="00764263">
        <w:rPr>
          <w:sz w:val="24"/>
          <w:szCs w:val="24"/>
        </w:rPr>
        <w:t xml:space="preserve">), руководитель МО – Атласова О.О. Педагоги МО активно привлекают обучающихся к участию в различных образовательных событиях. </w:t>
      </w:r>
    </w:p>
    <w:p w:rsidR="00F920D0" w:rsidRPr="00764263" w:rsidRDefault="00F920D0" w:rsidP="00AB1B08">
      <w:pPr>
        <w:ind w:firstLine="709"/>
        <w:jc w:val="right"/>
        <w:rPr>
          <w:sz w:val="24"/>
          <w:szCs w:val="24"/>
          <w:u w:val="single"/>
        </w:rPr>
      </w:pPr>
      <w:r w:rsidRPr="00764263">
        <w:rPr>
          <w:sz w:val="24"/>
          <w:szCs w:val="24"/>
          <w:u w:val="single"/>
        </w:rPr>
        <w:t xml:space="preserve">Таблица № </w:t>
      </w:r>
      <w:r w:rsidR="004B0AEF">
        <w:rPr>
          <w:sz w:val="24"/>
          <w:szCs w:val="24"/>
          <w:u w:val="single"/>
        </w:rPr>
        <w:t>8</w:t>
      </w:r>
      <w:r w:rsidRPr="00764263">
        <w:rPr>
          <w:sz w:val="24"/>
          <w:szCs w:val="24"/>
          <w:u w:val="single"/>
        </w:rPr>
        <w:t>. Результативность участия</w:t>
      </w:r>
    </w:p>
    <w:p w:rsidR="00F920D0" w:rsidRPr="00764263" w:rsidRDefault="00F920D0" w:rsidP="00AB1B08">
      <w:pPr>
        <w:ind w:firstLine="709"/>
        <w:jc w:val="right"/>
        <w:rPr>
          <w:sz w:val="24"/>
          <w:szCs w:val="24"/>
          <w:u w:val="single"/>
        </w:rPr>
      </w:pPr>
      <w:r w:rsidRPr="00764263">
        <w:rPr>
          <w:sz w:val="24"/>
          <w:szCs w:val="24"/>
          <w:u w:val="single"/>
        </w:rPr>
        <w:t>младших школьников в олимпиадах и конкурсах в 20</w:t>
      </w:r>
      <w:r w:rsidR="00B03CCC">
        <w:rPr>
          <w:sz w:val="24"/>
          <w:szCs w:val="24"/>
          <w:u w:val="single"/>
        </w:rPr>
        <w:t>2</w:t>
      </w:r>
      <w:r w:rsidR="00DF4EC0">
        <w:rPr>
          <w:sz w:val="24"/>
          <w:szCs w:val="24"/>
          <w:u w:val="single"/>
        </w:rPr>
        <w:t>1</w:t>
      </w:r>
      <w:r w:rsidR="006869C3" w:rsidRPr="00764263">
        <w:rPr>
          <w:sz w:val="24"/>
          <w:szCs w:val="24"/>
          <w:u w:val="single"/>
        </w:rPr>
        <w:t>/</w:t>
      </w:r>
      <w:r w:rsidRPr="00764263">
        <w:rPr>
          <w:sz w:val="24"/>
          <w:szCs w:val="24"/>
          <w:u w:val="single"/>
        </w:rPr>
        <w:t>20</w:t>
      </w:r>
      <w:r w:rsidR="006869C3" w:rsidRPr="00764263">
        <w:rPr>
          <w:sz w:val="24"/>
          <w:szCs w:val="24"/>
          <w:u w:val="single"/>
        </w:rPr>
        <w:t>2</w:t>
      </w:r>
      <w:r w:rsidR="00DF4EC0">
        <w:rPr>
          <w:sz w:val="24"/>
          <w:szCs w:val="24"/>
          <w:u w:val="single"/>
        </w:rPr>
        <w:t>2</w:t>
      </w:r>
      <w:r w:rsidRPr="00764263">
        <w:rPr>
          <w:sz w:val="24"/>
          <w:szCs w:val="24"/>
          <w:u w:val="single"/>
        </w:rPr>
        <w:t xml:space="preserve"> гг.</w:t>
      </w:r>
    </w:p>
    <w:tbl>
      <w:tblPr>
        <w:tblpPr w:leftFromText="180" w:rightFromText="180" w:vertAnchor="text" w:horzAnchor="margin" w:tblpY="24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1872"/>
        <w:gridCol w:w="1771"/>
        <w:gridCol w:w="1772"/>
        <w:gridCol w:w="1772"/>
        <w:gridCol w:w="1630"/>
        <w:gridCol w:w="955"/>
      </w:tblGrid>
      <w:tr w:rsidR="00F920D0" w:rsidRPr="00764263" w:rsidTr="0064613B">
        <w:trPr>
          <w:trHeight w:val="305"/>
        </w:trPr>
        <w:tc>
          <w:tcPr>
            <w:tcW w:w="363" w:type="dxa"/>
            <w:vMerge w:val="restart"/>
            <w:shd w:val="clear" w:color="auto" w:fill="DBE5F1"/>
            <w:vAlign w:val="center"/>
          </w:tcPr>
          <w:p w:rsidR="00F920D0" w:rsidRPr="00764263" w:rsidRDefault="00F920D0" w:rsidP="00AB1B08">
            <w:pPr>
              <w:jc w:val="center"/>
            </w:pPr>
            <w:r w:rsidRPr="00764263">
              <w:t>№</w:t>
            </w:r>
          </w:p>
        </w:tc>
        <w:tc>
          <w:tcPr>
            <w:tcW w:w="1872" w:type="dxa"/>
            <w:vMerge w:val="restart"/>
            <w:shd w:val="clear" w:color="auto" w:fill="DBE5F1"/>
            <w:vAlign w:val="center"/>
          </w:tcPr>
          <w:p w:rsidR="00F920D0" w:rsidRPr="00764263" w:rsidRDefault="00F920D0" w:rsidP="00AB1B08">
            <w:pPr>
              <w:jc w:val="center"/>
            </w:pPr>
            <w:r w:rsidRPr="00764263">
              <w:t>ФИО педагога, воспитателя</w:t>
            </w:r>
          </w:p>
        </w:tc>
        <w:tc>
          <w:tcPr>
            <w:tcW w:w="7900" w:type="dxa"/>
            <w:gridSpan w:val="5"/>
            <w:shd w:val="clear" w:color="auto" w:fill="DBE5F1"/>
            <w:vAlign w:val="center"/>
          </w:tcPr>
          <w:p w:rsidR="00F920D0" w:rsidRPr="00764263" w:rsidRDefault="00F920D0" w:rsidP="00AB1B08">
            <w:pPr>
              <w:jc w:val="center"/>
            </w:pPr>
            <w:r w:rsidRPr="00764263">
              <w:t>Количество победителей и призеров</w:t>
            </w:r>
          </w:p>
        </w:tc>
      </w:tr>
      <w:tr w:rsidR="00F920D0" w:rsidRPr="00764263" w:rsidTr="00A64AAD">
        <w:trPr>
          <w:trHeight w:val="349"/>
        </w:trPr>
        <w:tc>
          <w:tcPr>
            <w:tcW w:w="363" w:type="dxa"/>
            <w:vMerge/>
            <w:shd w:val="clear" w:color="auto" w:fill="DBE5F1"/>
          </w:tcPr>
          <w:p w:rsidR="00F920D0" w:rsidRPr="00764263" w:rsidRDefault="00F920D0" w:rsidP="00AB1B08">
            <w:pPr>
              <w:jc w:val="center"/>
            </w:pPr>
          </w:p>
        </w:tc>
        <w:tc>
          <w:tcPr>
            <w:tcW w:w="1872" w:type="dxa"/>
            <w:vMerge/>
            <w:shd w:val="clear" w:color="auto" w:fill="DBE5F1"/>
            <w:vAlign w:val="center"/>
          </w:tcPr>
          <w:p w:rsidR="00F920D0" w:rsidRPr="00764263" w:rsidRDefault="00F920D0" w:rsidP="00AB1B08">
            <w:pPr>
              <w:jc w:val="center"/>
            </w:pPr>
          </w:p>
        </w:tc>
        <w:tc>
          <w:tcPr>
            <w:tcW w:w="1771" w:type="dxa"/>
            <w:shd w:val="clear" w:color="auto" w:fill="DBE5F1"/>
            <w:vAlign w:val="center"/>
          </w:tcPr>
          <w:p w:rsidR="00F920D0" w:rsidRPr="00764263" w:rsidRDefault="00F920D0" w:rsidP="00AB1B08">
            <w:pPr>
              <w:jc w:val="center"/>
              <w:rPr>
                <w:sz w:val="18"/>
              </w:rPr>
            </w:pPr>
            <w:r w:rsidRPr="00764263">
              <w:rPr>
                <w:sz w:val="18"/>
              </w:rPr>
              <w:t xml:space="preserve">Городского уровня </w:t>
            </w:r>
            <w:r w:rsidRPr="00764263">
              <w:rPr>
                <w:sz w:val="16"/>
              </w:rPr>
              <w:t>(очно/дист)</w:t>
            </w:r>
          </w:p>
        </w:tc>
        <w:tc>
          <w:tcPr>
            <w:tcW w:w="1772" w:type="dxa"/>
            <w:shd w:val="clear" w:color="auto" w:fill="DBE5F1"/>
            <w:vAlign w:val="center"/>
          </w:tcPr>
          <w:p w:rsidR="00F920D0" w:rsidRPr="00764263" w:rsidRDefault="00F920D0" w:rsidP="00AB1B08">
            <w:pPr>
              <w:jc w:val="center"/>
              <w:rPr>
                <w:sz w:val="18"/>
              </w:rPr>
            </w:pPr>
            <w:r w:rsidRPr="00764263">
              <w:rPr>
                <w:sz w:val="18"/>
              </w:rPr>
              <w:t xml:space="preserve">Областного, регионального, межрегионального уровней </w:t>
            </w:r>
            <w:r w:rsidRPr="00764263">
              <w:rPr>
                <w:sz w:val="16"/>
              </w:rPr>
              <w:t>(очно/дист)</w:t>
            </w:r>
          </w:p>
        </w:tc>
        <w:tc>
          <w:tcPr>
            <w:tcW w:w="1772" w:type="dxa"/>
            <w:shd w:val="clear" w:color="auto" w:fill="DBE5F1"/>
            <w:vAlign w:val="center"/>
          </w:tcPr>
          <w:p w:rsidR="00F920D0" w:rsidRPr="00764263" w:rsidRDefault="00F920D0" w:rsidP="00AB1B08">
            <w:pPr>
              <w:jc w:val="center"/>
              <w:rPr>
                <w:sz w:val="18"/>
              </w:rPr>
            </w:pPr>
            <w:r w:rsidRPr="00764263">
              <w:rPr>
                <w:sz w:val="18"/>
              </w:rPr>
              <w:t xml:space="preserve">Всероссийского уровня </w:t>
            </w:r>
            <w:r w:rsidRPr="00764263">
              <w:rPr>
                <w:sz w:val="16"/>
              </w:rPr>
              <w:t>(очно/дист)</w:t>
            </w:r>
          </w:p>
        </w:tc>
        <w:tc>
          <w:tcPr>
            <w:tcW w:w="1630" w:type="dxa"/>
            <w:shd w:val="clear" w:color="auto" w:fill="DBE5F1"/>
            <w:vAlign w:val="center"/>
          </w:tcPr>
          <w:p w:rsidR="00F920D0" w:rsidRPr="00764263" w:rsidRDefault="00F920D0" w:rsidP="00AB1B08">
            <w:pPr>
              <w:jc w:val="center"/>
              <w:rPr>
                <w:sz w:val="18"/>
              </w:rPr>
            </w:pPr>
            <w:r w:rsidRPr="00764263">
              <w:rPr>
                <w:sz w:val="18"/>
              </w:rPr>
              <w:t xml:space="preserve">Международного уровня </w:t>
            </w:r>
            <w:r w:rsidRPr="00764263">
              <w:rPr>
                <w:sz w:val="16"/>
              </w:rPr>
              <w:t>(очно/дист)</w:t>
            </w:r>
          </w:p>
        </w:tc>
        <w:tc>
          <w:tcPr>
            <w:tcW w:w="955" w:type="dxa"/>
            <w:shd w:val="clear" w:color="auto" w:fill="DBE5F1"/>
            <w:vAlign w:val="center"/>
          </w:tcPr>
          <w:p w:rsidR="00F920D0" w:rsidRPr="00764263" w:rsidRDefault="00F920D0" w:rsidP="00AB1B08">
            <w:pPr>
              <w:jc w:val="center"/>
            </w:pPr>
            <w:r w:rsidRPr="00764263">
              <w:t>Всего</w:t>
            </w:r>
          </w:p>
        </w:tc>
      </w:tr>
      <w:tr w:rsidR="00602B7B" w:rsidRPr="00764263" w:rsidTr="00A64AAD">
        <w:trPr>
          <w:trHeight w:val="227"/>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Атласова О.О.</w:t>
            </w:r>
          </w:p>
        </w:tc>
        <w:tc>
          <w:tcPr>
            <w:tcW w:w="1771" w:type="dxa"/>
            <w:shd w:val="clear" w:color="auto" w:fill="auto"/>
            <w:vAlign w:val="center"/>
          </w:tcPr>
          <w:p w:rsidR="00602B7B" w:rsidRPr="00764263" w:rsidRDefault="00071E45" w:rsidP="00AB1B08">
            <w:pPr>
              <w:jc w:val="center"/>
              <w:rPr>
                <w:sz w:val="18"/>
              </w:rPr>
            </w:pPr>
            <w:r>
              <w:rPr>
                <w:sz w:val="18"/>
              </w:rPr>
              <w:t>2/3</w:t>
            </w:r>
          </w:p>
        </w:tc>
        <w:tc>
          <w:tcPr>
            <w:tcW w:w="1772" w:type="dxa"/>
            <w:shd w:val="clear" w:color="auto" w:fill="auto"/>
            <w:vAlign w:val="center"/>
          </w:tcPr>
          <w:p w:rsidR="00602B7B" w:rsidRPr="00764263" w:rsidRDefault="00071E45" w:rsidP="00AB1B08">
            <w:pPr>
              <w:jc w:val="center"/>
              <w:rPr>
                <w:sz w:val="18"/>
              </w:rPr>
            </w:pPr>
            <w:r>
              <w:rPr>
                <w:sz w:val="18"/>
              </w:rPr>
              <w:t>/5</w:t>
            </w:r>
          </w:p>
        </w:tc>
        <w:tc>
          <w:tcPr>
            <w:tcW w:w="1772" w:type="dxa"/>
            <w:shd w:val="clear" w:color="auto" w:fill="auto"/>
            <w:vAlign w:val="center"/>
          </w:tcPr>
          <w:p w:rsidR="00602B7B" w:rsidRPr="00764263" w:rsidRDefault="00071E45" w:rsidP="00AB1B08">
            <w:pPr>
              <w:jc w:val="center"/>
            </w:pPr>
            <w:r>
              <w:t>/52</w:t>
            </w:r>
          </w:p>
        </w:tc>
        <w:tc>
          <w:tcPr>
            <w:tcW w:w="1630" w:type="dxa"/>
            <w:shd w:val="clear" w:color="auto" w:fill="auto"/>
            <w:vAlign w:val="center"/>
          </w:tcPr>
          <w:p w:rsidR="00602B7B" w:rsidRPr="00764263" w:rsidRDefault="00071E45" w:rsidP="00AB1B08">
            <w:pPr>
              <w:jc w:val="center"/>
            </w:pPr>
            <w:r>
              <w:t>/23</w:t>
            </w:r>
          </w:p>
        </w:tc>
        <w:tc>
          <w:tcPr>
            <w:tcW w:w="955" w:type="dxa"/>
            <w:vAlign w:val="center"/>
          </w:tcPr>
          <w:p w:rsidR="00602B7B" w:rsidRPr="00764263" w:rsidRDefault="00071E45" w:rsidP="00AB1B08">
            <w:pPr>
              <w:jc w:val="center"/>
            </w:pPr>
            <w:r>
              <w:t>2/83</w:t>
            </w:r>
          </w:p>
        </w:tc>
      </w:tr>
      <w:tr w:rsidR="00602B7B" w:rsidRPr="00764263" w:rsidTr="00A64AAD">
        <w:trPr>
          <w:trHeight w:val="227"/>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Добрынина О.Б.</w:t>
            </w:r>
          </w:p>
        </w:tc>
        <w:tc>
          <w:tcPr>
            <w:tcW w:w="1771" w:type="dxa"/>
            <w:shd w:val="clear" w:color="auto" w:fill="auto"/>
            <w:vAlign w:val="center"/>
          </w:tcPr>
          <w:p w:rsidR="00602B7B" w:rsidRPr="00764263" w:rsidRDefault="00763A42" w:rsidP="00AB1B08">
            <w:pPr>
              <w:jc w:val="center"/>
            </w:pPr>
            <w:r>
              <w:t>4/</w:t>
            </w:r>
          </w:p>
        </w:tc>
        <w:tc>
          <w:tcPr>
            <w:tcW w:w="1772" w:type="dxa"/>
            <w:shd w:val="clear" w:color="auto" w:fill="auto"/>
            <w:vAlign w:val="center"/>
          </w:tcPr>
          <w:p w:rsidR="00602B7B" w:rsidRPr="00764263" w:rsidRDefault="00763A42" w:rsidP="00AB1B08">
            <w:pPr>
              <w:jc w:val="center"/>
            </w:pPr>
            <w:r>
              <w:t>3/8</w:t>
            </w:r>
          </w:p>
        </w:tc>
        <w:tc>
          <w:tcPr>
            <w:tcW w:w="1772" w:type="dxa"/>
            <w:shd w:val="clear" w:color="auto" w:fill="auto"/>
            <w:vAlign w:val="center"/>
          </w:tcPr>
          <w:p w:rsidR="00602B7B" w:rsidRPr="00764263" w:rsidRDefault="00763A42" w:rsidP="00AB1B08">
            <w:pPr>
              <w:jc w:val="center"/>
            </w:pPr>
            <w:r>
              <w:t>/92</w:t>
            </w:r>
          </w:p>
        </w:tc>
        <w:tc>
          <w:tcPr>
            <w:tcW w:w="1630" w:type="dxa"/>
            <w:shd w:val="clear" w:color="auto" w:fill="auto"/>
            <w:vAlign w:val="center"/>
          </w:tcPr>
          <w:p w:rsidR="00602B7B" w:rsidRPr="00764263" w:rsidRDefault="00763A42" w:rsidP="00AB1B08">
            <w:pPr>
              <w:jc w:val="center"/>
            </w:pPr>
            <w:r>
              <w:t>/14</w:t>
            </w:r>
          </w:p>
        </w:tc>
        <w:tc>
          <w:tcPr>
            <w:tcW w:w="955" w:type="dxa"/>
            <w:vAlign w:val="center"/>
          </w:tcPr>
          <w:p w:rsidR="00602B7B" w:rsidRPr="00764263" w:rsidRDefault="00763A42" w:rsidP="00AB1B08">
            <w:pPr>
              <w:jc w:val="center"/>
            </w:pPr>
            <w:r>
              <w:t>7/114</w:t>
            </w:r>
          </w:p>
        </w:tc>
      </w:tr>
      <w:tr w:rsidR="00602B7B" w:rsidRPr="00764263" w:rsidTr="00A64AAD">
        <w:trPr>
          <w:trHeight w:val="227"/>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Елисеева Е.Л.</w:t>
            </w:r>
          </w:p>
        </w:tc>
        <w:tc>
          <w:tcPr>
            <w:tcW w:w="1771" w:type="dxa"/>
            <w:shd w:val="clear" w:color="auto" w:fill="auto"/>
            <w:vAlign w:val="center"/>
          </w:tcPr>
          <w:p w:rsidR="00602B7B" w:rsidRPr="00764263" w:rsidRDefault="005F323E" w:rsidP="00AB1B08">
            <w:pPr>
              <w:jc w:val="center"/>
            </w:pPr>
            <w:r>
              <w:t>1/</w:t>
            </w:r>
          </w:p>
        </w:tc>
        <w:tc>
          <w:tcPr>
            <w:tcW w:w="1772" w:type="dxa"/>
            <w:shd w:val="clear" w:color="auto" w:fill="auto"/>
            <w:vAlign w:val="center"/>
          </w:tcPr>
          <w:p w:rsidR="00602B7B" w:rsidRPr="00764263" w:rsidRDefault="00602B7B" w:rsidP="00AB1B08">
            <w:pPr>
              <w:jc w:val="center"/>
            </w:pPr>
          </w:p>
        </w:tc>
        <w:tc>
          <w:tcPr>
            <w:tcW w:w="1772" w:type="dxa"/>
            <w:shd w:val="clear" w:color="auto" w:fill="auto"/>
            <w:vAlign w:val="center"/>
          </w:tcPr>
          <w:p w:rsidR="00602B7B" w:rsidRPr="00764263" w:rsidRDefault="00602B7B" w:rsidP="00AB1B08">
            <w:pPr>
              <w:jc w:val="center"/>
            </w:pPr>
          </w:p>
        </w:tc>
        <w:tc>
          <w:tcPr>
            <w:tcW w:w="1630" w:type="dxa"/>
            <w:shd w:val="clear" w:color="auto" w:fill="auto"/>
            <w:vAlign w:val="center"/>
          </w:tcPr>
          <w:p w:rsidR="00602B7B" w:rsidRPr="00764263" w:rsidRDefault="00602B7B" w:rsidP="00AB1B08">
            <w:pPr>
              <w:jc w:val="center"/>
            </w:pPr>
          </w:p>
        </w:tc>
        <w:tc>
          <w:tcPr>
            <w:tcW w:w="955" w:type="dxa"/>
            <w:vAlign w:val="center"/>
          </w:tcPr>
          <w:p w:rsidR="00602B7B" w:rsidRPr="00764263" w:rsidRDefault="005F323E" w:rsidP="00AB1B08">
            <w:pPr>
              <w:jc w:val="center"/>
            </w:pPr>
            <w:r>
              <w:t>1/</w:t>
            </w:r>
          </w:p>
        </w:tc>
      </w:tr>
      <w:tr w:rsidR="00602B7B" w:rsidRPr="00764263" w:rsidTr="00A64AAD">
        <w:trPr>
          <w:trHeight w:val="219"/>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Залюбовская И.С.</w:t>
            </w:r>
          </w:p>
        </w:tc>
        <w:tc>
          <w:tcPr>
            <w:tcW w:w="1771" w:type="dxa"/>
            <w:shd w:val="clear" w:color="auto" w:fill="auto"/>
            <w:vAlign w:val="center"/>
          </w:tcPr>
          <w:p w:rsidR="00602B7B" w:rsidRPr="00764263" w:rsidRDefault="005F323E" w:rsidP="00AB1B08">
            <w:pPr>
              <w:jc w:val="center"/>
            </w:pPr>
            <w:r>
              <w:t>/1</w:t>
            </w:r>
          </w:p>
        </w:tc>
        <w:tc>
          <w:tcPr>
            <w:tcW w:w="1772" w:type="dxa"/>
            <w:shd w:val="clear" w:color="auto" w:fill="auto"/>
            <w:vAlign w:val="center"/>
          </w:tcPr>
          <w:p w:rsidR="00602B7B" w:rsidRPr="00764263" w:rsidRDefault="005F323E" w:rsidP="00AB1B08">
            <w:pPr>
              <w:jc w:val="center"/>
            </w:pPr>
            <w:r>
              <w:t>/3</w:t>
            </w:r>
          </w:p>
        </w:tc>
        <w:tc>
          <w:tcPr>
            <w:tcW w:w="1772" w:type="dxa"/>
            <w:shd w:val="clear" w:color="auto" w:fill="auto"/>
            <w:vAlign w:val="center"/>
          </w:tcPr>
          <w:p w:rsidR="00602B7B" w:rsidRPr="00764263" w:rsidRDefault="00602B7B" w:rsidP="00AB1B08">
            <w:pPr>
              <w:jc w:val="center"/>
            </w:pPr>
          </w:p>
        </w:tc>
        <w:tc>
          <w:tcPr>
            <w:tcW w:w="1630" w:type="dxa"/>
            <w:shd w:val="clear" w:color="auto" w:fill="auto"/>
            <w:vAlign w:val="center"/>
          </w:tcPr>
          <w:p w:rsidR="00602B7B" w:rsidRPr="00764263" w:rsidRDefault="00602B7B" w:rsidP="00AB1B08">
            <w:pPr>
              <w:jc w:val="center"/>
            </w:pPr>
          </w:p>
        </w:tc>
        <w:tc>
          <w:tcPr>
            <w:tcW w:w="955" w:type="dxa"/>
            <w:vAlign w:val="center"/>
          </w:tcPr>
          <w:p w:rsidR="00602B7B" w:rsidRPr="00764263" w:rsidRDefault="005F323E" w:rsidP="00AB1B08">
            <w:pPr>
              <w:jc w:val="center"/>
            </w:pPr>
            <w:r>
              <w:t>/4</w:t>
            </w:r>
          </w:p>
        </w:tc>
      </w:tr>
      <w:tr w:rsidR="009843F1" w:rsidRPr="00764263" w:rsidTr="00A64AAD">
        <w:trPr>
          <w:trHeight w:val="219"/>
        </w:trPr>
        <w:tc>
          <w:tcPr>
            <w:tcW w:w="363" w:type="dxa"/>
            <w:shd w:val="clear" w:color="auto" w:fill="auto"/>
          </w:tcPr>
          <w:p w:rsidR="009843F1" w:rsidRPr="00764263" w:rsidRDefault="009843F1" w:rsidP="00824DBD">
            <w:pPr>
              <w:numPr>
                <w:ilvl w:val="0"/>
                <w:numId w:val="23"/>
              </w:numPr>
              <w:jc w:val="both"/>
            </w:pPr>
          </w:p>
        </w:tc>
        <w:tc>
          <w:tcPr>
            <w:tcW w:w="1872" w:type="dxa"/>
            <w:shd w:val="clear" w:color="auto" w:fill="auto"/>
          </w:tcPr>
          <w:p w:rsidR="009843F1" w:rsidRPr="00764263" w:rsidRDefault="009843F1" w:rsidP="00AB1B08">
            <w:pPr>
              <w:jc w:val="both"/>
            </w:pPr>
            <w:r>
              <w:t>Кичигина А.Е.</w:t>
            </w:r>
          </w:p>
        </w:tc>
        <w:tc>
          <w:tcPr>
            <w:tcW w:w="1771" w:type="dxa"/>
            <w:shd w:val="clear" w:color="auto" w:fill="auto"/>
            <w:vAlign w:val="center"/>
          </w:tcPr>
          <w:p w:rsidR="009843F1" w:rsidRPr="00764263" w:rsidRDefault="005878C0" w:rsidP="00AB1B08">
            <w:pPr>
              <w:jc w:val="center"/>
            </w:pPr>
            <w:r>
              <w:t>2/</w:t>
            </w:r>
          </w:p>
        </w:tc>
        <w:tc>
          <w:tcPr>
            <w:tcW w:w="1772" w:type="dxa"/>
            <w:shd w:val="clear" w:color="auto" w:fill="auto"/>
            <w:vAlign w:val="center"/>
          </w:tcPr>
          <w:p w:rsidR="009843F1" w:rsidRPr="00764263" w:rsidRDefault="005878C0" w:rsidP="00AB1B08">
            <w:pPr>
              <w:jc w:val="center"/>
            </w:pPr>
            <w:r>
              <w:t>/1</w:t>
            </w:r>
          </w:p>
        </w:tc>
        <w:tc>
          <w:tcPr>
            <w:tcW w:w="1772" w:type="dxa"/>
            <w:shd w:val="clear" w:color="auto" w:fill="auto"/>
            <w:vAlign w:val="center"/>
          </w:tcPr>
          <w:p w:rsidR="009843F1" w:rsidRPr="00764263" w:rsidRDefault="009843F1" w:rsidP="00AB1B08">
            <w:pPr>
              <w:jc w:val="center"/>
            </w:pPr>
          </w:p>
        </w:tc>
        <w:tc>
          <w:tcPr>
            <w:tcW w:w="1630" w:type="dxa"/>
            <w:shd w:val="clear" w:color="auto" w:fill="auto"/>
            <w:vAlign w:val="center"/>
          </w:tcPr>
          <w:p w:rsidR="009843F1" w:rsidRPr="00764263" w:rsidRDefault="005878C0" w:rsidP="00AB1B08">
            <w:pPr>
              <w:jc w:val="center"/>
            </w:pPr>
            <w:r>
              <w:t>/15</w:t>
            </w:r>
          </w:p>
        </w:tc>
        <w:tc>
          <w:tcPr>
            <w:tcW w:w="955" w:type="dxa"/>
            <w:vAlign w:val="center"/>
          </w:tcPr>
          <w:p w:rsidR="009843F1" w:rsidRPr="00764263" w:rsidRDefault="005878C0" w:rsidP="00AB1B08">
            <w:pPr>
              <w:jc w:val="center"/>
            </w:pPr>
            <w:r>
              <w:t>2/16</w:t>
            </w:r>
          </w:p>
        </w:tc>
      </w:tr>
      <w:tr w:rsidR="00602B7B" w:rsidRPr="00764263" w:rsidTr="00A64AAD">
        <w:trPr>
          <w:trHeight w:val="219"/>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Корчуганова Е.Н.</w:t>
            </w:r>
          </w:p>
        </w:tc>
        <w:tc>
          <w:tcPr>
            <w:tcW w:w="1771" w:type="dxa"/>
            <w:shd w:val="clear" w:color="auto" w:fill="auto"/>
            <w:vAlign w:val="center"/>
          </w:tcPr>
          <w:p w:rsidR="00602B7B" w:rsidRPr="00764263" w:rsidRDefault="00602B7B" w:rsidP="00AB1B08">
            <w:pPr>
              <w:jc w:val="center"/>
            </w:pPr>
          </w:p>
        </w:tc>
        <w:tc>
          <w:tcPr>
            <w:tcW w:w="1772" w:type="dxa"/>
            <w:shd w:val="clear" w:color="auto" w:fill="auto"/>
            <w:vAlign w:val="center"/>
          </w:tcPr>
          <w:p w:rsidR="00602B7B" w:rsidRPr="00764263" w:rsidRDefault="005878C0" w:rsidP="00AB1B08">
            <w:pPr>
              <w:jc w:val="center"/>
            </w:pPr>
            <w:r>
              <w:t>2/</w:t>
            </w:r>
          </w:p>
        </w:tc>
        <w:tc>
          <w:tcPr>
            <w:tcW w:w="1772" w:type="dxa"/>
            <w:shd w:val="clear" w:color="auto" w:fill="auto"/>
            <w:vAlign w:val="center"/>
          </w:tcPr>
          <w:p w:rsidR="00602B7B" w:rsidRPr="00764263" w:rsidRDefault="005878C0" w:rsidP="00AB1B08">
            <w:pPr>
              <w:jc w:val="center"/>
            </w:pPr>
            <w:r>
              <w:t>/5</w:t>
            </w:r>
          </w:p>
        </w:tc>
        <w:tc>
          <w:tcPr>
            <w:tcW w:w="1630" w:type="dxa"/>
            <w:shd w:val="clear" w:color="auto" w:fill="auto"/>
            <w:vAlign w:val="center"/>
          </w:tcPr>
          <w:p w:rsidR="00602B7B" w:rsidRPr="00764263" w:rsidRDefault="005878C0" w:rsidP="00AB1B08">
            <w:pPr>
              <w:jc w:val="center"/>
            </w:pPr>
            <w:r>
              <w:t>/6</w:t>
            </w:r>
          </w:p>
        </w:tc>
        <w:tc>
          <w:tcPr>
            <w:tcW w:w="955" w:type="dxa"/>
            <w:vAlign w:val="center"/>
          </w:tcPr>
          <w:p w:rsidR="00602B7B" w:rsidRPr="00764263" w:rsidRDefault="005878C0" w:rsidP="00AB1B08">
            <w:pPr>
              <w:jc w:val="center"/>
            </w:pPr>
            <w:r>
              <w:t>2/11</w:t>
            </w:r>
          </w:p>
        </w:tc>
      </w:tr>
      <w:tr w:rsidR="009843F1" w:rsidRPr="00764263" w:rsidTr="00A64AAD">
        <w:trPr>
          <w:trHeight w:val="219"/>
        </w:trPr>
        <w:tc>
          <w:tcPr>
            <w:tcW w:w="363" w:type="dxa"/>
            <w:shd w:val="clear" w:color="auto" w:fill="auto"/>
          </w:tcPr>
          <w:p w:rsidR="009843F1" w:rsidRPr="00764263" w:rsidRDefault="009843F1" w:rsidP="00824DBD">
            <w:pPr>
              <w:numPr>
                <w:ilvl w:val="0"/>
                <w:numId w:val="23"/>
              </w:numPr>
              <w:jc w:val="both"/>
            </w:pPr>
          </w:p>
        </w:tc>
        <w:tc>
          <w:tcPr>
            <w:tcW w:w="1872" w:type="dxa"/>
            <w:shd w:val="clear" w:color="auto" w:fill="auto"/>
          </w:tcPr>
          <w:p w:rsidR="009843F1" w:rsidRPr="00764263" w:rsidRDefault="009843F1" w:rsidP="00AB1B08">
            <w:pPr>
              <w:jc w:val="both"/>
            </w:pPr>
            <w:r>
              <w:t>Остапенко Е.С.</w:t>
            </w:r>
          </w:p>
        </w:tc>
        <w:tc>
          <w:tcPr>
            <w:tcW w:w="1771" w:type="dxa"/>
            <w:shd w:val="clear" w:color="auto" w:fill="auto"/>
            <w:vAlign w:val="center"/>
          </w:tcPr>
          <w:p w:rsidR="009843F1" w:rsidRPr="00764263" w:rsidRDefault="009843F1" w:rsidP="00AB1B08">
            <w:pPr>
              <w:jc w:val="center"/>
            </w:pPr>
          </w:p>
        </w:tc>
        <w:tc>
          <w:tcPr>
            <w:tcW w:w="1772" w:type="dxa"/>
            <w:shd w:val="clear" w:color="auto" w:fill="auto"/>
            <w:vAlign w:val="center"/>
          </w:tcPr>
          <w:p w:rsidR="009843F1" w:rsidRPr="00764263" w:rsidRDefault="009843F1" w:rsidP="00AB1B08">
            <w:pPr>
              <w:jc w:val="center"/>
            </w:pPr>
          </w:p>
        </w:tc>
        <w:tc>
          <w:tcPr>
            <w:tcW w:w="1772" w:type="dxa"/>
            <w:shd w:val="clear" w:color="auto" w:fill="auto"/>
            <w:vAlign w:val="center"/>
          </w:tcPr>
          <w:p w:rsidR="009843F1" w:rsidRPr="00764263" w:rsidRDefault="009843F1" w:rsidP="00AB1B08">
            <w:pPr>
              <w:jc w:val="center"/>
            </w:pPr>
          </w:p>
        </w:tc>
        <w:tc>
          <w:tcPr>
            <w:tcW w:w="1630" w:type="dxa"/>
            <w:shd w:val="clear" w:color="auto" w:fill="auto"/>
            <w:vAlign w:val="center"/>
          </w:tcPr>
          <w:p w:rsidR="009843F1" w:rsidRPr="00764263" w:rsidRDefault="009843F1" w:rsidP="00AB1B08">
            <w:pPr>
              <w:jc w:val="center"/>
            </w:pPr>
          </w:p>
        </w:tc>
        <w:tc>
          <w:tcPr>
            <w:tcW w:w="955" w:type="dxa"/>
            <w:vAlign w:val="center"/>
          </w:tcPr>
          <w:p w:rsidR="009843F1" w:rsidRPr="00764263" w:rsidRDefault="009843F1" w:rsidP="00AB1B08">
            <w:pPr>
              <w:jc w:val="center"/>
            </w:pPr>
          </w:p>
        </w:tc>
      </w:tr>
      <w:tr w:rsidR="00602B7B" w:rsidRPr="00764263" w:rsidTr="0064613B">
        <w:trPr>
          <w:trHeight w:val="227"/>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Позднякова С.А.</w:t>
            </w:r>
          </w:p>
        </w:tc>
        <w:tc>
          <w:tcPr>
            <w:tcW w:w="7900" w:type="dxa"/>
            <w:gridSpan w:val="5"/>
            <w:shd w:val="clear" w:color="auto" w:fill="auto"/>
            <w:vAlign w:val="center"/>
          </w:tcPr>
          <w:p w:rsidR="00602B7B" w:rsidRPr="00764263" w:rsidRDefault="00602B7B" w:rsidP="00AB1B08">
            <w:pPr>
              <w:jc w:val="center"/>
            </w:pPr>
            <w:r w:rsidRPr="00764263">
              <w:t>В отпуске по уходу за ребенком</w:t>
            </w:r>
          </w:p>
        </w:tc>
      </w:tr>
      <w:tr w:rsidR="00602B7B" w:rsidRPr="00764263" w:rsidTr="00A64AAD">
        <w:trPr>
          <w:trHeight w:val="227"/>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Сметанина Л.И.</w:t>
            </w:r>
          </w:p>
        </w:tc>
        <w:tc>
          <w:tcPr>
            <w:tcW w:w="1771" w:type="dxa"/>
            <w:shd w:val="clear" w:color="auto" w:fill="auto"/>
            <w:vAlign w:val="center"/>
          </w:tcPr>
          <w:p w:rsidR="00602B7B" w:rsidRPr="00764263" w:rsidRDefault="005878C0" w:rsidP="00AB1B08">
            <w:pPr>
              <w:jc w:val="center"/>
            </w:pPr>
            <w:r>
              <w:t>2/</w:t>
            </w:r>
          </w:p>
        </w:tc>
        <w:tc>
          <w:tcPr>
            <w:tcW w:w="1772" w:type="dxa"/>
            <w:shd w:val="clear" w:color="auto" w:fill="auto"/>
            <w:vAlign w:val="center"/>
          </w:tcPr>
          <w:p w:rsidR="00602B7B" w:rsidRPr="00764263" w:rsidRDefault="005878C0" w:rsidP="00AB1B08">
            <w:pPr>
              <w:jc w:val="center"/>
            </w:pPr>
            <w:r>
              <w:t>2/2</w:t>
            </w:r>
          </w:p>
        </w:tc>
        <w:tc>
          <w:tcPr>
            <w:tcW w:w="1772" w:type="dxa"/>
            <w:shd w:val="clear" w:color="auto" w:fill="auto"/>
            <w:vAlign w:val="center"/>
          </w:tcPr>
          <w:p w:rsidR="00602B7B" w:rsidRPr="00764263" w:rsidRDefault="00602B7B" w:rsidP="00AB1B08">
            <w:pPr>
              <w:jc w:val="center"/>
            </w:pPr>
          </w:p>
        </w:tc>
        <w:tc>
          <w:tcPr>
            <w:tcW w:w="1630" w:type="dxa"/>
            <w:shd w:val="clear" w:color="auto" w:fill="auto"/>
            <w:vAlign w:val="center"/>
          </w:tcPr>
          <w:p w:rsidR="00602B7B" w:rsidRPr="00764263" w:rsidRDefault="005878C0" w:rsidP="00AB1B08">
            <w:pPr>
              <w:jc w:val="center"/>
            </w:pPr>
            <w:r>
              <w:t>/2</w:t>
            </w:r>
          </w:p>
        </w:tc>
        <w:tc>
          <w:tcPr>
            <w:tcW w:w="955" w:type="dxa"/>
            <w:vAlign w:val="center"/>
          </w:tcPr>
          <w:p w:rsidR="00602B7B" w:rsidRPr="00764263" w:rsidRDefault="005878C0" w:rsidP="00AB1B08">
            <w:pPr>
              <w:jc w:val="center"/>
            </w:pPr>
            <w:r>
              <w:t>4/4</w:t>
            </w:r>
          </w:p>
        </w:tc>
      </w:tr>
      <w:tr w:rsidR="00B03CCC" w:rsidRPr="00764263" w:rsidTr="00A64AAD">
        <w:trPr>
          <w:trHeight w:val="227"/>
        </w:trPr>
        <w:tc>
          <w:tcPr>
            <w:tcW w:w="363" w:type="dxa"/>
            <w:shd w:val="clear" w:color="auto" w:fill="auto"/>
          </w:tcPr>
          <w:p w:rsidR="00B03CCC" w:rsidRPr="00764263" w:rsidRDefault="00B03CCC" w:rsidP="00824DBD">
            <w:pPr>
              <w:numPr>
                <w:ilvl w:val="0"/>
                <w:numId w:val="23"/>
              </w:numPr>
              <w:jc w:val="both"/>
            </w:pPr>
          </w:p>
        </w:tc>
        <w:tc>
          <w:tcPr>
            <w:tcW w:w="1872" w:type="dxa"/>
            <w:shd w:val="clear" w:color="auto" w:fill="auto"/>
          </w:tcPr>
          <w:p w:rsidR="00B03CCC" w:rsidRPr="00764263" w:rsidRDefault="00B03CCC" w:rsidP="00AB1B08">
            <w:pPr>
              <w:jc w:val="both"/>
            </w:pPr>
            <w:r>
              <w:t>Смирнова Л.Ф.</w:t>
            </w:r>
          </w:p>
        </w:tc>
        <w:tc>
          <w:tcPr>
            <w:tcW w:w="1771" w:type="dxa"/>
            <w:shd w:val="clear" w:color="auto" w:fill="auto"/>
            <w:vAlign w:val="center"/>
          </w:tcPr>
          <w:p w:rsidR="00B03CCC" w:rsidRPr="00764263" w:rsidRDefault="00B03CCC" w:rsidP="00AB1B08">
            <w:pPr>
              <w:jc w:val="center"/>
            </w:pPr>
          </w:p>
        </w:tc>
        <w:tc>
          <w:tcPr>
            <w:tcW w:w="1772" w:type="dxa"/>
            <w:shd w:val="clear" w:color="auto" w:fill="auto"/>
            <w:vAlign w:val="center"/>
          </w:tcPr>
          <w:p w:rsidR="00B03CCC" w:rsidRPr="00764263" w:rsidRDefault="00A728AA" w:rsidP="00AB1B08">
            <w:pPr>
              <w:jc w:val="center"/>
            </w:pPr>
            <w:r>
              <w:t>/1</w:t>
            </w:r>
          </w:p>
        </w:tc>
        <w:tc>
          <w:tcPr>
            <w:tcW w:w="1772" w:type="dxa"/>
            <w:shd w:val="clear" w:color="auto" w:fill="auto"/>
            <w:vAlign w:val="center"/>
          </w:tcPr>
          <w:p w:rsidR="00B03CCC" w:rsidRPr="00764263" w:rsidRDefault="00A728AA" w:rsidP="00AB1B08">
            <w:pPr>
              <w:jc w:val="center"/>
            </w:pPr>
            <w:r>
              <w:t>/20</w:t>
            </w:r>
          </w:p>
        </w:tc>
        <w:tc>
          <w:tcPr>
            <w:tcW w:w="1630" w:type="dxa"/>
            <w:shd w:val="clear" w:color="auto" w:fill="auto"/>
            <w:vAlign w:val="center"/>
          </w:tcPr>
          <w:p w:rsidR="00B03CCC" w:rsidRPr="00764263" w:rsidRDefault="00A728AA" w:rsidP="00AB1B08">
            <w:pPr>
              <w:jc w:val="center"/>
            </w:pPr>
            <w:r>
              <w:t>/1</w:t>
            </w:r>
          </w:p>
        </w:tc>
        <w:tc>
          <w:tcPr>
            <w:tcW w:w="955" w:type="dxa"/>
            <w:vAlign w:val="center"/>
          </w:tcPr>
          <w:p w:rsidR="00B03CCC" w:rsidRPr="00764263" w:rsidRDefault="00A728AA" w:rsidP="00AB1B08">
            <w:pPr>
              <w:jc w:val="center"/>
            </w:pPr>
            <w:r>
              <w:t>/22</w:t>
            </w:r>
          </w:p>
        </w:tc>
      </w:tr>
      <w:tr w:rsidR="00602B7B" w:rsidRPr="00764263" w:rsidTr="00A64AAD">
        <w:trPr>
          <w:trHeight w:val="227"/>
        </w:trPr>
        <w:tc>
          <w:tcPr>
            <w:tcW w:w="363" w:type="dxa"/>
            <w:shd w:val="clear" w:color="auto" w:fill="auto"/>
          </w:tcPr>
          <w:p w:rsidR="00602B7B" w:rsidRPr="00764263" w:rsidRDefault="00602B7B" w:rsidP="00824DBD">
            <w:pPr>
              <w:numPr>
                <w:ilvl w:val="0"/>
                <w:numId w:val="23"/>
              </w:numPr>
              <w:jc w:val="both"/>
            </w:pPr>
          </w:p>
        </w:tc>
        <w:tc>
          <w:tcPr>
            <w:tcW w:w="1872" w:type="dxa"/>
            <w:shd w:val="clear" w:color="auto" w:fill="auto"/>
          </w:tcPr>
          <w:p w:rsidR="00602B7B" w:rsidRPr="00764263" w:rsidRDefault="00602B7B" w:rsidP="00AB1B08">
            <w:pPr>
              <w:jc w:val="both"/>
            </w:pPr>
            <w:r w:rsidRPr="00764263">
              <w:t>Соболева В.А.</w:t>
            </w:r>
          </w:p>
        </w:tc>
        <w:tc>
          <w:tcPr>
            <w:tcW w:w="1771" w:type="dxa"/>
            <w:shd w:val="clear" w:color="auto" w:fill="auto"/>
            <w:vAlign w:val="center"/>
          </w:tcPr>
          <w:p w:rsidR="00602B7B" w:rsidRPr="00764263" w:rsidRDefault="00602B7B" w:rsidP="00AB1B08">
            <w:pPr>
              <w:jc w:val="center"/>
            </w:pPr>
          </w:p>
        </w:tc>
        <w:tc>
          <w:tcPr>
            <w:tcW w:w="1772" w:type="dxa"/>
            <w:shd w:val="clear" w:color="auto" w:fill="auto"/>
            <w:vAlign w:val="center"/>
          </w:tcPr>
          <w:p w:rsidR="00602B7B" w:rsidRPr="00764263" w:rsidRDefault="00602B7B" w:rsidP="00AB1B08">
            <w:pPr>
              <w:jc w:val="center"/>
            </w:pPr>
          </w:p>
        </w:tc>
        <w:tc>
          <w:tcPr>
            <w:tcW w:w="1772" w:type="dxa"/>
            <w:shd w:val="clear" w:color="auto" w:fill="auto"/>
            <w:vAlign w:val="center"/>
          </w:tcPr>
          <w:p w:rsidR="00602B7B" w:rsidRPr="00764263" w:rsidRDefault="00602B7B" w:rsidP="00AB1B08">
            <w:pPr>
              <w:jc w:val="center"/>
            </w:pPr>
          </w:p>
        </w:tc>
        <w:tc>
          <w:tcPr>
            <w:tcW w:w="1630" w:type="dxa"/>
            <w:shd w:val="clear" w:color="auto" w:fill="auto"/>
            <w:vAlign w:val="center"/>
          </w:tcPr>
          <w:p w:rsidR="00602B7B" w:rsidRPr="00764263" w:rsidRDefault="00602B7B" w:rsidP="00AB1B08">
            <w:pPr>
              <w:jc w:val="center"/>
            </w:pPr>
          </w:p>
        </w:tc>
        <w:tc>
          <w:tcPr>
            <w:tcW w:w="955" w:type="dxa"/>
            <w:vAlign w:val="center"/>
          </w:tcPr>
          <w:p w:rsidR="00602B7B" w:rsidRPr="00764263" w:rsidRDefault="00602B7B" w:rsidP="00AB1B08">
            <w:pPr>
              <w:jc w:val="center"/>
            </w:pPr>
          </w:p>
        </w:tc>
      </w:tr>
      <w:tr w:rsidR="009843F1" w:rsidRPr="00764263" w:rsidTr="00A64AAD">
        <w:trPr>
          <w:trHeight w:val="227"/>
        </w:trPr>
        <w:tc>
          <w:tcPr>
            <w:tcW w:w="363" w:type="dxa"/>
            <w:shd w:val="clear" w:color="auto" w:fill="auto"/>
          </w:tcPr>
          <w:p w:rsidR="009843F1" w:rsidRPr="00764263" w:rsidRDefault="009843F1" w:rsidP="00824DBD">
            <w:pPr>
              <w:numPr>
                <w:ilvl w:val="0"/>
                <w:numId w:val="23"/>
              </w:numPr>
              <w:jc w:val="both"/>
            </w:pPr>
          </w:p>
        </w:tc>
        <w:tc>
          <w:tcPr>
            <w:tcW w:w="1872" w:type="dxa"/>
            <w:shd w:val="clear" w:color="auto" w:fill="auto"/>
          </w:tcPr>
          <w:p w:rsidR="009843F1" w:rsidRPr="00764263" w:rsidRDefault="009843F1" w:rsidP="00AB1B08">
            <w:pPr>
              <w:jc w:val="both"/>
            </w:pPr>
            <w:r>
              <w:t>Хаданова О.В.</w:t>
            </w:r>
          </w:p>
        </w:tc>
        <w:tc>
          <w:tcPr>
            <w:tcW w:w="1771" w:type="dxa"/>
            <w:shd w:val="clear" w:color="auto" w:fill="auto"/>
            <w:vAlign w:val="center"/>
          </w:tcPr>
          <w:p w:rsidR="009843F1" w:rsidRPr="00764263" w:rsidRDefault="009843F1" w:rsidP="00AB1B08">
            <w:pPr>
              <w:jc w:val="center"/>
            </w:pPr>
          </w:p>
        </w:tc>
        <w:tc>
          <w:tcPr>
            <w:tcW w:w="1772" w:type="dxa"/>
            <w:shd w:val="clear" w:color="auto" w:fill="auto"/>
            <w:vAlign w:val="center"/>
          </w:tcPr>
          <w:p w:rsidR="009843F1" w:rsidRPr="00764263" w:rsidRDefault="009843F1" w:rsidP="00AB1B08">
            <w:pPr>
              <w:jc w:val="center"/>
            </w:pPr>
          </w:p>
        </w:tc>
        <w:tc>
          <w:tcPr>
            <w:tcW w:w="1772" w:type="dxa"/>
            <w:shd w:val="clear" w:color="auto" w:fill="auto"/>
            <w:vAlign w:val="center"/>
          </w:tcPr>
          <w:p w:rsidR="009843F1" w:rsidRPr="00764263" w:rsidRDefault="009843F1" w:rsidP="00AB1B08">
            <w:pPr>
              <w:jc w:val="center"/>
            </w:pPr>
          </w:p>
        </w:tc>
        <w:tc>
          <w:tcPr>
            <w:tcW w:w="1630" w:type="dxa"/>
            <w:shd w:val="clear" w:color="auto" w:fill="auto"/>
            <w:vAlign w:val="center"/>
          </w:tcPr>
          <w:p w:rsidR="009843F1" w:rsidRPr="00764263" w:rsidRDefault="009843F1" w:rsidP="00AB1B08">
            <w:pPr>
              <w:jc w:val="center"/>
            </w:pPr>
          </w:p>
        </w:tc>
        <w:tc>
          <w:tcPr>
            <w:tcW w:w="955" w:type="dxa"/>
            <w:vAlign w:val="center"/>
          </w:tcPr>
          <w:p w:rsidR="009843F1" w:rsidRPr="00764263" w:rsidRDefault="009843F1" w:rsidP="00AB1B08">
            <w:pPr>
              <w:jc w:val="center"/>
            </w:pPr>
          </w:p>
        </w:tc>
      </w:tr>
      <w:tr w:rsidR="00602B7B" w:rsidRPr="00764263" w:rsidTr="00F8176F">
        <w:trPr>
          <w:trHeight w:val="227"/>
        </w:trPr>
        <w:tc>
          <w:tcPr>
            <w:tcW w:w="2235" w:type="dxa"/>
            <w:gridSpan w:val="2"/>
            <w:shd w:val="clear" w:color="auto" w:fill="DBE5F1"/>
            <w:vAlign w:val="center"/>
          </w:tcPr>
          <w:p w:rsidR="00602B7B" w:rsidRPr="00764263" w:rsidRDefault="00602B7B" w:rsidP="00AB1B08">
            <w:pPr>
              <w:jc w:val="right"/>
            </w:pPr>
            <w:r w:rsidRPr="00764263">
              <w:t>Всего:</w:t>
            </w:r>
          </w:p>
        </w:tc>
        <w:tc>
          <w:tcPr>
            <w:tcW w:w="1771" w:type="dxa"/>
            <w:shd w:val="clear" w:color="auto" w:fill="DBE5F1"/>
            <w:vAlign w:val="center"/>
          </w:tcPr>
          <w:p w:rsidR="00602B7B" w:rsidRPr="00764263" w:rsidRDefault="005878C0" w:rsidP="00AB1B08">
            <w:pPr>
              <w:jc w:val="center"/>
            </w:pPr>
            <w:r>
              <w:t>11/4</w:t>
            </w:r>
          </w:p>
        </w:tc>
        <w:tc>
          <w:tcPr>
            <w:tcW w:w="1772" w:type="dxa"/>
            <w:shd w:val="clear" w:color="auto" w:fill="DBE5F1"/>
            <w:vAlign w:val="center"/>
          </w:tcPr>
          <w:p w:rsidR="00602B7B" w:rsidRPr="00764263" w:rsidRDefault="005878C0" w:rsidP="00AB1B08">
            <w:pPr>
              <w:jc w:val="center"/>
            </w:pPr>
            <w:r>
              <w:t>7/20</w:t>
            </w:r>
          </w:p>
        </w:tc>
        <w:tc>
          <w:tcPr>
            <w:tcW w:w="1772" w:type="dxa"/>
            <w:shd w:val="clear" w:color="auto" w:fill="DBE5F1"/>
            <w:vAlign w:val="center"/>
          </w:tcPr>
          <w:p w:rsidR="00602B7B" w:rsidRPr="00764263" w:rsidRDefault="00EF684E" w:rsidP="00AB1B08">
            <w:pPr>
              <w:jc w:val="center"/>
            </w:pPr>
            <w:r>
              <w:t>/169</w:t>
            </w:r>
          </w:p>
        </w:tc>
        <w:tc>
          <w:tcPr>
            <w:tcW w:w="1630" w:type="dxa"/>
            <w:shd w:val="clear" w:color="auto" w:fill="DBE5F1"/>
            <w:vAlign w:val="center"/>
          </w:tcPr>
          <w:p w:rsidR="00602B7B" w:rsidRPr="00764263" w:rsidRDefault="00EF684E" w:rsidP="00AB1B08">
            <w:pPr>
              <w:jc w:val="center"/>
            </w:pPr>
            <w:r>
              <w:t>/61</w:t>
            </w:r>
          </w:p>
        </w:tc>
        <w:tc>
          <w:tcPr>
            <w:tcW w:w="955" w:type="dxa"/>
            <w:shd w:val="clear" w:color="auto" w:fill="DBE5F1"/>
            <w:vAlign w:val="center"/>
          </w:tcPr>
          <w:p w:rsidR="00602B7B" w:rsidRPr="00764263" w:rsidRDefault="00EF684E" w:rsidP="00AB1B08">
            <w:pPr>
              <w:jc w:val="center"/>
            </w:pPr>
            <w:r>
              <w:t>18/254</w:t>
            </w:r>
          </w:p>
        </w:tc>
      </w:tr>
    </w:tbl>
    <w:p w:rsidR="00F920D0" w:rsidRPr="004B0AEF" w:rsidRDefault="00F920D0" w:rsidP="00AB1B08">
      <w:pPr>
        <w:ind w:firstLine="709"/>
        <w:jc w:val="both"/>
        <w:rPr>
          <w:sz w:val="24"/>
          <w:szCs w:val="24"/>
        </w:rPr>
      </w:pPr>
      <w:r w:rsidRPr="004B0AEF">
        <w:rPr>
          <w:sz w:val="24"/>
          <w:szCs w:val="24"/>
        </w:rPr>
        <w:t xml:space="preserve">Всего в отчетном году в МО учителей начальных классов </w:t>
      </w:r>
      <w:r w:rsidR="00CE4BF7" w:rsidRPr="004B0AEF">
        <w:rPr>
          <w:sz w:val="24"/>
          <w:szCs w:val="24"/>
        </w:rPr>
        <w:t>2</w:t>
      </w:r>
      <w:r w:rsidR="00727D39">
        <w:rPr>
          <w:sz w:val="24"/>
          <w:szCs w:val="24"/>
        </w:rPr>
        <w:t>72</w:t>
      </w:r>
      <w:r w:rsidR="006639C6" w:rsidRPr="004B0AEF">
        <w:rPr>
          <w:sz w:val="24"/>
          <w:szCs w:val="24"/>
        </w:rPr>
        <w:t xml:space="preserve"> победител</w:t>
      </w:r>
      <w:r w:rsidR="00727D39">
        <w:rPr>
          <w:sz w:val="24"/>
          <w:szCs w:val="24"/>
        </w:rPr>
        <w:t>я</w:t>
      </w:r>
      <w:r w:rsidR="006639C6" w:rsidRPr="004B0AEF">
        <w:rPr>
          <w:sz w:val="24"/>
          <w:szCs w:val="24"/>
        </w:rPr>
        <w:t xml:space="preserve"> и призер</w:t>
      </w:r>
      <w:r w:rsidR="00727D39">
        <w:rPr>
          <w:sz w:val="24"/>
          <w:szCs w:val="24"/>
        </w:rPr>
        <w:t>а</w:t>
      </w:r>
      <w:r w:rsidR="006639C6" w:rsidRPr="004B0AEF">
        <w:rPr>
          <w:sz w:val="24"/>
          <w:szCs w:val="24"/>
        </w:rPr>
        <w:t xml:space="preserve"> (в среднем по 2</w:t>
      </w:r>
      <w:r w:rsidR="00727D39">
        <w:rPr>
          <w:sz w:val="24"/>
          <w:szCs w:val="24"/>
        </w:rPr>
        <w:t>7</w:t>
      </w:r>
      <w:r w:rsidR="006639C6" w:rsidRPr="004B0AEF">
        <w:rPr>
          <w:sz w:val="24"/>
          <w:szCs w:val="24"/>
        </w:rPr>
        <w:t xml:space="preserve"> на чел.). </w:t>
      </w:r>
      <w:r w:rsidRPr="004B0AEF">
        <w:rPr>
          <w:sz w:val="24"/>
          <w:szCs w:val="24"/>
        </w:rPr>
        <w:t xml:space="preserve">Более всего победителей и призеров </w:t>
      </w:r>
      <w:r w:rsidR="009461E4" w:rsidRPr="004B0AEF">
        <w:rPr>
          <w:sz w:val="24"/>
          <w:szCs w:val="24"/>
        </w:rPr>
        <w:t xml:space="preserve">очных олимпиад и конкурсов </w:t>
      </w:r>
      <w:r w:rsidRPr="004B0AEF">
        <w:rPr>
          <w:sz w:val="24"/>
          <w:szCs w:val="24"/>
        </w:rPr>
        <w:t xml:space="preserve">у </w:t>
      </w:r>
      <w:r w:rsidR="009A5C20" w:rsidRPr="004B0AEF">
        <w:rPr>
          <w:sz w:val="24"/>
          <w:szCs w:val="24"/>
        </w:rPr>
        <w:t>Добрыниной О.Б. (</w:t>
      </w:r>
      <w:r w:rsidR="00727D39">
        <w:rPr>
          <w:sz w:val="24"/>
          <w:szCs w:val="24"/>
        </w:rPr>
        <w:t>7</w:t>
      </w:r>
      <w:r w:rsidR="004B0AEF" w:rsidRPr="004B0AEF">
        <w:rPr>
          <w:sz w:val="24"/>
          <w:szCs w:val="24"/>
        </w:rPr>
        <w:t>/</w:t>
      </w:r>
      <w:r w:rsidR="00727D39">
        <w:rPr>
          <w:sz w:val="24"/>
          <w:szCs w:val="24"/>
        </w:rPr>
        <w:t>114</w:t>
      </w:r>
      <w:r w:rsidRPr="004B0AEF">
        <w:rPr>
          <w:sz w:val="24"/>
          <w:szCs w:val="24"/>
        </w:rPr>
        <w:t>)</w:t>
      </w:r>
      <w:r w:rsidR="004B0AEF" w:rsidRPr="004B0AEF">
        <w:rPr>
          <w:sz w:val="24"/>
          <w:szCs w:val="24"/>
        </w:rPr>
        <w:t xml:space="preserve"> и Атласовой О.О. (</w:t>
      </w:r>
      <w:r w:rsidR="00727D39">
        <w:rPr>
          <w:sz w:val="24"/>
          <w:szCs w:val="24"/>
        </w:rPr>
        <w:t>2</w:t>
      </w:r>
      <w:r w:rsidR="004B0AEF" w:rsidRPr="004B0AEF">
        <w:rPr>
          <w:sz w:val="24"/>
          <w:szCs w:val="24"/>
        </w:rPr>
        <w:t>/</w:t>
      </w:r>
      <w:r w:rsidR="00727D39">
        <w:rPr>
          <w:sz w:val="24"/>
          <w:szCs w:val="24"/>
        </w:rPr>
        <w:t>83</w:t>
      </w:r>
      <w:r w:rsidR="004B0AEF">
        <w:rPr>
          <w:sz w:val="24"/>
          <w:szCs w:val="24"/>
        </w:rPr>
        <w:t>)</w:t>
      </w:r>
      <w:r w:rsidRPr="004B0AEF">
        <w:rPr>
          <w:sz w:val="24"/>
          <w:szCs w:val="24"/>
        </w:rPr>
        <w:t xml:space="preserve">. </w:t>
      </w:r>
    </w:p>
    <w:p w:rsidR="00F920D0" w:rsidRPr="00764263" w:rsidRDefault="00F920D0" w:rsidP="00AB1B08">
      <w:pPr>
        <w:ind w:firstLine="709"/>
        <w:jc w:val="both"/>
        <w:rPr>
          <w:sz w:val="24"/>
          <w:szCs w:val="24"/>
        </w:rPr>
      </w:pPr>
      <w:r w:rsidRPr="004B0AEF">
        <w:rPr>
          <w:sz w:val="24"/>
          <w:szCs w:val="24"/>
        </w:rPr>
        <w:t xml:space="preserve">Для сравнения: </w:t>
      </w:r>
      <w:r w:rsidR="00727D39">
        <w:rPr>
          <w:sz w:val="24"/>
          <w:szCs w:val="24"/>
        </w:rPr>
        <w:t xml:space="preserve">в 2020-2021 – </w:t>
      </w:r>
      <w:r w:rsidR="00727D39" w:rsidRPr="004B0AEF">
        <w:rPr>
          <w:sz w:val="24"/>
          <w:szCs w:val="24"/>
        </w:rPr>
        <w:t>265 победителей и призеров</w:t>
      </w:r>
      <w:r w:rsidR="00727D39">
        <w:rPr>
          <w:sz w:val="24"/>
          <w:szCs w:val="24"/>
        </w:rPr>
        <w:t xml:space="preserve">, </w:t>
      </w:r>
      <w:r w:rsidR="00727D39" w:rsidRPr="004B0AEF">
        <w:rPr>
          <w:sz w:val="24"/>
          <w:szCs w:val="24"/>
        </w:rPr>
        <w:t>в среднем по 29 на чел.</w:t>
      </w:r>
      <w:r w:rsidR="00727D39">
        <w:rPr>
          <w:sz w:val="24"/>
          <w:szCs w:val="24"/>
        </w:rPr>
        <w:t xml:space="preserve">; </w:t>
      </w:r>
      <w:r w:rsidR="009C7428" w:rsidRPr="004B0AEF">
        <w:rPr>
          <w:sz w:val="24"/>
          <w:szCs w:val="24"/>
        </w:rPr>
        <w:t xml:space="preserve">в 2019-2020 году – 223, в среднем по 24 на чел., </w:t>
      </w:r>
      <w:r w:rsidR="006639C6" w:rsidRPr="004B0AEF">
        <w:rPr>
          <w:sz w:val="24"/>
          <w:szCs w:val="24"/>
        </w:rPr>
        <w:t xml:space="preserve">в 2018-2019 – 495 победителей и призеров, в среднем по 55 на чел., </w:t>
      </w:r>
      <w:r w:rsidR="004D2F74" w:rsidRPr="004B0AEF">
        <w:rPr>
          <w:sz w:val="24"/>
          <w:szCs w:val="24"/>
        </w:rPr>
        <w:t>в 2017-2018</w:t>
      </w:r>
      <w:r w:rsidR="004D2F74" w:rsidRPr="00764263">
        <w:rPr>
          <w:sz w:val="24"/>
          <w:szCs w:val="24"/>
        </w:rPr>
        <w:t xml:space="preserve"> – 499, в среднем по 55 на чел., </w:t>
      </w:r>
      <w:r w:rsidR="009A5C20" w:rsidRPr="00764263">
        <w:rPr>
          <w:sz w:val="24"/>
          <w:szCs w:val="24"/>
        </w:rPr>
        <w:t xml:space="preserve">в 2016-2017 – 614, по 61 в среднем на человека, </w:t>
      </w:r>
      <w:r w:rsidRPr="00764263">
        <w:rPr>
          <w:sz w:val="24"/>
          <w:szCs w:val="24"/>
        </w:rPr>
        <w:t>в 2015-2016 – 451 победитель и призер (45 на 1 педагога в среднем), в 2014-2015 – 379 победителей и призеров, в 2013-2014 – 274 победителя и призера (в 2012-2013 – 198). В среднем каждый педагог приготовил</w:t>
      </w:r>
      <w:r w:rsidR="00DD3AE4" w:rsidRPr="00764263">
        <w:rPr>
          <w:sz w:val="24"/>
          <w:szCs w:val="24"/>
        </w:rPr>
        <w:t xml:space="preserve"> в 2015-2016 </w:t>
      </w:r>
      <w:r w:rsidRPr="00764263">
        <w:rPr>
          <w:sz w:val="24"/>
          <w:szCs w:val="24"/>
        </w:rPr>
        <w:t>45 победителей и призеров, 38 в 2014-2015, 30 в 2013-2014, в 2012-2013 – 22.</w:t>
      </w:r>
    </w:p>
    <w:p w:rsidR="00F920D0" w:rsidRPr="00764263" w:rsidRDefault="00F920D0" w:rsidP="00AB1B08">
      <w:pPr>
        <w:ind w:firstLine="709"/>
        <w:jc w:val="right"/>
        <w:rPr>
          <w:sz w:val="24"/>
          <w:szCs w:val="24"/>
          <w:u w:val="single"/>
        </w:rPr>
      </w:pPr>
      <w:r w:rsidRPr="00764263">
        <w:rPr>
          <w:sz w:val="24"/>
          <w:szCs w:val="24"/>
          <w:u w:val="single"/>
        </w:rPr>
        <w:t xml:space="preserve">Таблица № </w:t>
      </w:r>
      <w:r w:rsidR="004B0AEF">
        <w:rPr>
          <w:sz w:val="24"/>
          <w:szCs w:val="24"/>
          <w:u w:val="single"/>
        </w:rPr>
        <w:t>9</w:t>
      </w:r>
      <w:r w:rsidRPr="00764263">
        <w:rPr>
          <w:sz w:val="24"/>
          <w:szCs w:val="24"/>
          <w:u w:val="single"/>
        </w:rPr>
        <w:t>. Участие педагогов МО начальных классов</w:t>
      </w:r>
    </w:p>
    <w:p w:rsidR="00F920D0" w:rsidRPr="00764263" w:rsidRDefault="00F920D0" w:rsidP="00AB1B08">
      <w:pPr>
        <w:ind w:firstLine="709"/>
        <w:jc w:val="right"/>
        <w:rPr>
          <w:sz w:val="24"/>
          <w:szCs w:val="24"/>
          <w:u w:val="single"/>
        </w:rPr>
      </w:pPr>
      <w:r w:rsidRPr="00764263">
        <w:rPr>
          <w:sz w:val="24"/>
          <w:szCs w:val="24"/>
          <w:u w:val="single"/>
        </w:rPr>
        <w:t>в методически</w:t>
      </w:r>
      <w:r w:rsidR="009613E1">
        <w:rPr>
          <w:sz w:val="24"/>
          <w:szCs w:val="24"/>
          <w:u w:val="single"/>
        </w:rPr>
        <w:t>х мероприятиях и конкурсах в 202</w:t>
      </w:r>
      <w:r w:rsidR="00144C75">
        <w:rPr>
          <w:sz w:val="24"/>
          <w:szCs w:val="24"/>
          <w:u w:val="single"/>
        </w:rPr>
        <w:t>1</w:t>
      </w:r>
      <w:r w:rsidR="00C031A9" w:rsidRPr="00764263">
        <w:rPr>
          <w:sz w:val="24"/>
          <w:szCs w:val="24"/>
          <w:u w:val="single"/>
        </w:rPr>
        <w:t>/</w:t>
      </w:r>
      <w:r w:rsidRPr="00764263">
        <w:rPr>
          <w:sz w:val="24"/>
          <w:szCs w:val="24"/>
          <w:u w:val="single"/>
        </w:rPr>
        <w:t>20</w:t>
      </w:r>
      <w:r w:rsidR="00C031A9" w:rsidRPr="00764263">
        <w:rPr>
          <w:sz w:val="24"/>
          <w:szCs w:val="24"/>
          <w:u w:val="single"/>
        </w:rPr>
        <w:t>2</w:t>
      </w:r>
      <w:r w:rsidR="00144C75">
        <w:rPr>
          <w:sz w:val="24"/>
          <w:szCs w:val="24"/>
          <w:u w:val="single"/>
        </w:rPr>
        <w:t>2</w:t>
      </w:r>
      <w:r w:rsidRPr="00764263">
        <w:rPr>
          <w:sz w:val="24"/>
          <w:szCs w:val="24"/>
          <w:u w:val="single"/>
        </w:rPr>
        <w:t xml:space="preserve"> гг.</w:t>
      </w:r>
    </w:p>
    <w:tbl>
      <w:tblPr>
        <w:tblpPr w:leftFromText="180" w:rightFromText="180" w:vertAnchor="text" w:horzAnchor="margin" w:tblpY="24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1872"/>
        <w:gridCol w:w="1736"/>
        <w:gridCol w:w="1736"/>
        <w:gridCol w:w="1736"/>
        <w:gridCol w:w="1737"/>
        <w:gridCol w:w="955"/>
      </w:tblGrid>
      <w:tr w:rsidR="00F920D0" w:rsidRPr="00764263" w:rsidTr="0064613B">
        <w:trPr>
          <w:trHeight w:val="305"/>
        </w:trPr>
        <w:tc>
          <w:tcPr>
            <w:tcW w:w="363" w:type="dxa"/>
            <w:vMerge w:val="restart"/>
            <w:shd w:val="clear" w:color="auto" w:fill="EAF1DD"/>
            <w:vAlign w:val="center"/>
          </w:tcPr>
          <w:p w:rsidR="00F920D0" w:rsidRPr="00764263" w:rsidRDefault="00F920D0" w:rsidP="00AB1B08">
            <w:pPr>
              <w:jc w:val="center"/>
            </w:pPr>
            <w:r w:rsidRPr="00764263">
              <w:t>№</w:t>
            </w:r>
          </w:p>
        </w:tc>
        <w:tc>
          <w:tcPr>
            <w:tcW w:w="1872" w:type="dxa"/>
            <w:vMerge w:val="restart"/>
            <w:shd w:val="clear" w:color="auto" w:fill="EAF1DD"/>
            <w:vAlign w:val="center"/>
          </w:tcPr>
          <w:p w:rsidR="00F920D0" w:rsidRPr="00764263" w:rsidRDefault="00F920D0" w:rsidP="00AB1B08">
            <w:pPr>
              <w:jc w:val="center"/>
            </w:pPr>
            <w:r w:rsidRPr="00764263">
              <w:t>ФИО педагога, воспитателя</w:t>
            </w:r>
          </w:p>
        </w:tc>
        <w:tc>
          <w:tcPr>
            <w:tcW w:w="7900" w:type="dxa"/>
            <w:gridSpan w:val="5"/>
            <w:shd w:val="clear" w:color="auto" w:fill="EAF1DD"/>
            <w:vAlign w:val="center"/>
          </w:tcPr>
          <w:p w:rsidR="00F920D0" w:rsidRPr="00764263" w:rsidRDefault="00F920D0" w:rsidP="00AB1B08">
            <w:pPr>
              <w:jc w:val="center"/>
            </w:pPr>
            <w:r w:rsidRPr="00764263">
              <w:t>Участие в методических мероприятиях и конкурсах</w:t>
            </w:r>
          </w:p>
        </w:tc>
      </w:tr>
      <w:tr w:rsidR="00F920D0" w:rsidRPr="00764263" w:rsidTr="0064613B">
        <w:trPr>
          <w:trHeight w:val="349"/>
        </w:trPr>
        <w:tc>
          <w:tcPr>
            <w:tcW w:w="363" w:type="dxa"/>
            <w:vMerge/>
            <w:shd w:val="clear" w:color="auto" w:fill="EAF1DD"/>
            <w:vAlign w:val="center"/>
          </w:tcPr>
          <w:p w:rsidR="00F920D0" w:rsidRPr="00764263" w:rsidRDefault="00F920D0" w:rsidP="00AB1B08">
            <w:pPr>
              <w:jc w:val="center"/>
            </w:pPr>
          </w:p>
        </w:tc>
        <w:tc>
          <w:tcPr>
            <w:tcW w:w="1872" w:type="dxa"/>
            <w:vMerge/>
            <w:shd w:val="clear" w:color="auto" w:fill="EAF1DD"/>
            <w:vAlign w:val="center"/>
          </w:tcPr>
          <w:p w:rsidR="00F920D0" w:rsidRPr="00764263" w:rsidRDefault="00F920D0" w:rsidP="00AB1B08">
            <w:pPr>
              <w:jc w:val="center"/>
            </w:pPr>
          </w:p>
        </w:tc>
        <w:tc>
          <w:tcPr>
            <w:tcW w:w="1736" w:type="dxa"/>
            <w:shd w:val="clear" w:color="auto" w:fill="EAF1DD"/>
            <w:vAlign w:val="center"/>
          </w:tcPr>
          <w:p w:rsidR="00F920D0" w:rsidRPr="00764263" w:rsidRDefault="00F920D0" w:rsidP="00AB1B08">
            <w:pPr>
              <w:jc w:val="center"/>
              <w:rPr>
                <w:sz w:val="18"/>
              </w:rPr>
            </w:pPr>
            <w:r w:rsidRPr="00764263">
              <w:rPr>
                <w:sz w:val="18"/>
              </w:rPr>
              <w:t xml:space="preserve">Городского уровня </w:t>
            </w:r>
            <w:r w:rsidRPr="00764263">
              <w:rPr>
                <w:sz w:val="16"/>
              </w:rPr>
              <w:t>(очно/дистанционно)</w:t>
            </w:r>
          </w:p>
        </w:tc>
        <w:tc>
          <w:tcPr>
            <w:tcW w:w="1736" w:type="dxa"/>
            <w:shd w:val="clear" w:color="auto" w:fill="EAF1DD"/>
            <w:vAlign w:val="center"/>
          </w:tcPr>
          <w:p w:rsidR="00F920D0" w:rsidRPr="00764263" w:rsidRDefault="00F920D0" w:rsidP="00AB1B08">
            <w:pPr>
              <w:jc w:val="center"/>
              <w:rPr>
                <w:sz w:val="18"/>
              </w:rPr>
            </w:pPr>
            <w:r w:rsidRPr="00764263">
              <w:rPr>
                <w:sz w:val="18"/>
              </w:rPr>
              <w:t xml:space="preserve">Областного, регионального, межрегионального уровней </w:t>
            </w:r>
            <w:r w:rsidRPr="00764263">
              <w:rPr>
                <w:sz w:val="16"/>
              </w:rPr>
              <w:t>(очно/дистанционно)</w:t>
            </w:r>
          </w:p>
        </w:tc>
        <w:tc>
          <w:tcPr>
            <w:tcW w:w="1736" w:type="dxa"/>
            <w:shd w:val="clear" w:color="auto" w:fill="EAF1DD"/>
            <w:vAlign w:val="center"/>
          </w:tcPr>
          <w:p w:rsidR="00F920D0" w:rsidRPr="00764263" w:rsidRDefault="00F920D0" w:rsidP="00AB1B08">
            <w:pPr>
              <w:jc w:val="center"/>
              <w:rPr>
                <w:sz w:val="18"/>
              </w:rPr>
            </w:pPr>
            <w:r w:rsidRPr="00764263">
              <w:rPr>
                <w:sz w:val="18"/>
              </w:rPr>
              <w:t xml:space="preserve">Всероссийского уровня </w:t>
            </w:r>
            <w:r w:rsidRPr="00764263">
              <w:rPr>
                <w:sz w:val="16"/>
              </w:rPr>
              <w:t>(очно/дистанционно)</w:t>
            </w:r>
          </w:p>
        </w:tc>
        <w:tc>
          <w:tcPr>
            <w:tcW w:w="1737" w:type="dxa"/>
            <w:shd w:val="clear" w:color="auto" w:fill="EAF1DD"/>
            <w:vAlign w:val="center"/>
          </w:tcPr>
          <w:p w:rsidR="00F920D0" w:rsidRPr="00764263" w:rsidRDefault="00F920D0" w:rsidP="00AB1B08">
            <w:pPr>
              <w:jc w:val="center"/>
              <w:rPr>
                <w:sz w:val="18"/>
              </w:rPr>
            </w:pPr>
            <w:r w:rsidRPr="00764263">
              <w:rPr>
                <w:sz w:val="18"/>
              </w:rPr>
              <w:t xml:space="preserve">Международного уровня </w:t>
            </w:r>
            <w:r w:rsidRPr="00764263">
              <w:rPr>
                <w:sz w:val="16"/>
              </w:rPr>
              <w:t>(очно/дистанционно)</w:t>
            </w:r>
          </w:p>
        </w:tc>
        <w:tc>
          <w:tcPr>
            <w:tcW w:w="955" w:type="dxa"/>
            <w:shd w:val="clear" w:color="auto" w:fill="EAF1DD"/>
            <w:vAlign w:val="center"/>
          </w:tcPr>
          <w:p w:rsidR="00F920D0" w:rsidRPr="00764263" w:rsidRDefault="00F920D0" w:rsidP="00AB1B08">
            <w:pPr>
              <w:jc w:val="center"/>
            </w:pPr>
            <w:r w:rsidRPr="00764263">
              <w:t>Всего</w:t>
            </w:r>
          </w:p>
        </w:tc>
      </w:tr>
      <w:tr w:rsidR="00F920D0" w:rsidRPr="00764263" w:rsidTr="0064613B">
        <w:trPr>
          <w:trHeight w:val="227"/>
        </w:trPr>
        <w:tc>
          <w:tcPr>
            <w:tcW w:w="363" w:type="dxa"/>
            <w:shd w:val="clear" w:color="auto" w:fill="auto"/>
          </w:tcPr>
          <w:p w:rsidR="00F920D0" w:rsidRPr="00764263" w:rsidRDefault="00F920D0" w:rsidP="00824DBD">
            <w:pPr>
              <w:numPr>
                <w:ilvl w:val="0"/>
                <w:numId w:val="24"/>
              </w:numPr>
              <w:jc w:val="both"/>
            </w:pPr>
          </w:p>
        </w:tc>
        <w:tc>
          <w:tcPr>
            <w:tcW w:w="1872" w:type="dxa"/>
            <w:shd w:val="clear" w:color="auto" w:fill="auto"/>
          </w:tcPr>
          <w:p w:rsidR="00F920D0" w:rsidRPr="00764263" w:rsidRDefault="00F920D0" w:rsidP="00AB1B08">
            <w:pPr>
              <w:jc w:val="both"/>
            </w:pPr>
            <w:r w:rsidRPr="00764263">
              <w:t>Атласова О.О.</w:t>
            </w:r>
          </w:p>
        </w:tc>
        <w:tc>
          <w:tcPr>
            <w:tcW w:w="1736" w:type="dxa"/>
            <w:shd w:val="clear" w:color="auto" w:fill="auto"/>
            <w:vAlign w:val="center"/>
          </w:tcPr>
          <w:p w:rsidR="00F920D0" w:rsidRPr="00764263" w:rsidRDefault="006F2EFA" w:rsidP="00AB1B08">
            <w:pPr>
              <w:jc w:val="center"/>
              <w:rPr>
                <w:sz w:val="18"/>
              </w:rPr>
            </w:pPr>
            <w:r>
              <w:rPr>
                <w:sz w:val="18"/>
              </w:rPr>
              <w:t>1/</w:t>
            </w:r>
          </w:p>
        </w:tc>
        <w:tc>
          <w:tcPr>
            <w:tcW w:w="1736" w:type="dxa"/>
            <w:shd w:val="clear" w:color="auto" w:fill="auto"/>
            <w:vAlign w:val="center"/>
          </w:tcPr>
          <w:p w:rsidR="00F920D0" w:rsidRPr="00764263" w:rsidRDefault="006F2EFA" w:rsidP="00AB1B08">
            <w:pPr>
              <w:jc w:val="center"/>
              <w:rPr>
                <w:sz w:val="18"/>
              </w:rPr>
            </w:pPr>
            <w:r>
              <w:rPr>
                <w:sz w:val="18"/>
              </w:rPr>
              <w:t>1/2</w:t>
            </w:r>
          </w:p>
        </w:tc>
        <w:tc>
          <w:tcPr>
            <w:tcW w:w="1736" w:type="dxa"/>
            <w:shd w:val="clear" w:color="auto" w:fill="auto"/>
            <w:vAlign w:val="center"/>
          </w:tcPr>
          <w:p w:rsidR="00F920D0" w:rsidRPr="00764263" w:rsidRDefault="00F920D0" w:rsidP="00AB1B08">
            <w:pPr>
              <w:jc w:val="center"/>
              <w:rPr>
                <w:sz w:val="18"/>
              </w:rPr>
            </w:pPr>
          </w:p>
        </w:tc>
        <w:tc>
          <w:tcPr>
            <w:tcW w:w="1737" w:type="dxa"/>
            <w:shd w:val="clear" w:color="auto" w:fill="auto"/>
            <w:vAlign w:val="center"/>
          </w:tcPr>
          <w:p w:rsidR="00F920D0" w:rsidRPr="00764263" w:rsidRDefault="00F920D0" w:rsidP="00AB1B08">
            <w:pPr>
              <w:jc w:val="center"/>
              <w:rPr>
                <w:sz w:val="18"/>
              </w:rPr>
            </w:pPr>
          </w:p>
        </w:tc>
        <w:tc>
          <w:tcPr>
            <w:tcW w:w="955" w:type="dxa"/>
            <w:vAlign w:val="center"/>
          </w:tcPr>
          <w:p w:rsidR="00F920D0" w:rsidRPr="00764263" w:rsidRDefault="006F2EFA" w:rsidP="00AB1B08">
            <w:pPr>
              <w:jc w:val="center"/>
            </w:pPr>
            <w:r>
              <w:t>2/2</w:t>
            </w:r>
          </w:p>
        </w:tc>
      </w:tr>
      <w:tr w:rsidR="00F920D0" w:rsidRPr="00764263" w:rsidTr="0064613B">
        <w:trPr>
          <w:trHeight w:val="227"/>
        </w:trPr>
        <w:tc>
          <w:tcPr>
            <w:tcW w:w="363" w:type="dxa"/>
            <w:shd w:val="clear" w:color="auto" w:fill="auto"/>
          </w:tcPr>
          <w:p w:rsidR="00F920D0" w:rsidRPr="00764263" w:rsidRDefault="00F920D0" w:rsidP="00824DBD">
            <w:pPr>
              <w:numPr>
                <w:ilvl w:val="0"/>
                <w:numId w:val="24"/>
              </w:numPr>
              <w:jc w:val="both"/>
            </w:pPr>
          </w:p>
        </w:tc>
        <w:tc>
          <w:tcPr>
            <w:tcW w:w="1872" w:type="dxa"/>
            <w:shd w:val="clear" w:color="auto" w:fill="auto"/>
          </w:tcPr>
          <w:p w:rsidR="00F920D0" w:rsidRPr="00764263" w:rsidRDefault="00F920D0" w:rsidP="00AB1B08">
            <w:pPr>
              <w:jc w:val="both"/>
            </w:pPr>
            <w:r w:rsidRPr="00764263">
              <w:t>Добрынина О.Б.</w:t>
            </w:r>
          </w:p>
        </w:tc>
        <w:tc>
          <w:tcPr>
            <w:tcW w:w="1736" w:type="dxa"/>
            <w:shd w:val="clear" w:color="auto" w:fill="auto"/>
            <w:vAlign w:val="center"/>
          </w:tcPr>
          <w:p w:rsidR="00F920D0" w:rsidRPr="00764263" w:rsidRDefault="00F920D0" w:rsidP="00AB1B08">
            <w:pPr>
              <w:jc w:val="center"/>
              <w:rPr>
                <w:sz w:val="18"/>
              </w:rPr>
            </w:pPr>
          </w:p>
        </w:tc>
        <w:tc>
          <w:tcPr>
            <w:tcW w:w="1736" w:type="dxa"/>
            <w:shd w:val="clear" w:color="auto" w:fill="auto"/>
            <w:vAlign w:val="center"/>
          </w:tcPr>
          <w:p w:rsidR="00F920D0" w:rsidRPr="00764263" w:rsidRDefault="00763A42" w:rsidP="00AB1B08">
            <w:pPr>
              <w:jc w:val="center"/>
              <w:rPr>
                <w:sz w:val="18"/>
              </w:rPr>
            </w:pPr>
            <w:r>
              <w:rPr>
                <w:sz w:val="18"/>
              </w:rPr>
              <w:t>/3</w:t>
            </w:r>
          </w:p>
        </w:tc>
        <w:tc>
          <w:tcPr>
            <w:tcW w:w="1736" w:type="dxa"/>
            <w:shd w:val="clear" w:color="auto" w:fill="auto"/>
            <w:vAlign w:val="center"/>
          </w:tcPr>
          <w:p w:rsidR="00F920D0" w:rsidRPr="00764263" w:rsidRDefault="00F920D0" w:rsidP="00AB1B08">
            <w:pPr>
              <w:jc w:val="center"/>
              <w:rPr>
                <w:sz w:val="18"/>
              </w:rPr>
            </w:pPr>
          </w:p>
        </w:tc>
        <w:tc>
          <w:tcPr>
            <w:tcW w:w="1737" w:type="dxa"/>
            <w:shd w:val="clear" w:color="auto" w:fill="auto"/>
            <w:vAlign w:val="center"/>
          </w:tcPr>
          <w:p w:rsidR="00F920D0" w:rsidRPr="00764263" w:rsidRDefault="00F920D0" w:rsidP="00AB1B08">
            <w:pPr>
              <w:jc w:val="center"/>
              <w:rPr>
                <w:sz w:val="18"/>
              </w:rPr>
            </w:pPr>
          </w:p>
        </w:tc>
        <w:tc>
          <w:tcPr>
            <w:tcW w:w="955" w:type="dxa"/>
            <w:vAlign w:val="center"/>
          </w:tcPr>
          <w:p w:rsidR="00F920D0" w:rsidRPr="00764263" w:rsidRDefault="006F2EFA" w:rsidP="00AB1B08">
            <w:pPr>
              <w:jc w:val="center"/>
            </w:pPr>
            <w:r>
              <w:t>/3</w:t>
            </w:r>
          </w:p>
        </w:tc>
      </w:tr>
      <w:tr w:rsidR="00721ABD" w:rsidRPr="00764263" w:rsidTr="0064613B">
        <w:trPr>
          <w:trHeight w:val="227"/>
        </w:trPr>
        <w:tc>
          <w:tcPr>
            <w:tcW w:w="363" w:type="dxa"/>
            <w:shd w:val="clear" w:color="auto" w:fill="auto"/>
          </w:tcPr>
          <w:p w:rsidR="00721ABD" w:rsidRPr="00764263" w:rsidRDefault="00721ABD" w:rsidP="00824DBD">
            <w:pPr>
              <w:numPr>
                <w:ilvl w:val="0"/>
                <w:numId w:val="24"/>
              </w:numPr>
              <w:jc w:val="both"/>
            </w:pPr>
          </w:p>
        </w:tc>
        <w:tc>
          <w:tcPr>
            <w:tcW w:w="1872" w:type="dxa"/>
            <w:shd w:val="clear" w:color="auto" w:fill="auto"/>
          </w:tcPr>
          <w:p w:rsidR="00721ABD" w:rsidRPr="00764263" w:rsidRDefault="00721ABD" w:rsidP="00AB1B08">
            <w:pPr>
              <w:jc w:val="both"/>
            </w:pPr>
            <w:r w:rsidRPr="00764263">
              <w:t>Елисеева Е.Л.</w:t>
            </w:r>
          </w:p>
        </w:tc>
        <w:tc>
          <w:tcPr>
            <w:tcW w:w="1736" w:type="dxa"/>
            <w:shd w:val="clear" w:color="auto" w:fill="auto"/>
            <w:vAlign w:val="center"/>
          </w:tcPr>
          <w:p w:rsidR="00721ABD" w:rsidRPr="00764263" w:rsidRDefault="00721ABD" w:rsidP="00AB1B08">
            <w:pPr>
              <w:jc w:val="center"/>
            </w:pPr>
          </w:p>
        </w:tc>
        <w:tc>
          <w:tcPr>
            <w:tcW w:w="1736" w:type="dxa"/>
            <w:shd w:val="clear" w:color="auto" w:fill="auto"/>
            <w:vAlign w:val="center"/>
          </w:tcPr>
          <w:p w:rsidR="00721ABD" w:rsidRPr="00764263" w:rsidRDefault="005F323E" w:rsidP="00AB1B08">
            <w:pPr>
              <w:jc w:val="center"/>
            </w:pPr>
            <w:r>
              <w:t>1/3</w:t>
            </w:r>
          </w:p>
        </w:tc>
        <w:tc>
          <w:tcPr>
            <w:tcW w:w="1736" w:type="dxa"/>
            <w:shd w:val="clear" w:color="auto" w:fill="auto"/>
            <w:vAlign w:val="center"/>
          </w:tcPr>
          <w:p w:rsidR="00721ABD" w:rsidRPr="00764263" w:rsidRDefault="00721ABD" w:rsidP="00AB1B08">
            <w:pPr>
              <w:jc w:val="center"/>
            </w:pPr>
          </w:p>
        </w:tc>
        <w:tc>
          <w:tcPr>
            <w:tcW w:w="1737" w:type="dxa"/>
            <w:shd w:val="clear" w:color="auto" w:fill="auto"/>
            <w:vAlign w:val="center"/>
          </w:tcPr>
          <w:p w:rsidR="00721ABD" w:rsidRPr="00764263" w:rsidRDefault="00721ABD" w:rsidP="00AB1B08">
            <w:pPr>
              <w:jc w:val="center"/>
            </w:pPr>
          </w:p>
        </w:tc>
        <w:tc>
          <w:tcPr>
            <w:tcW w:w="955" w:type="dxa"/>
            <w:vAlign w:val="center"/>
          </w:tcPr>
          <w:p w:rsidR="00721ABD" w:rsidRPr="00764263" w:rsidRDefault="005F323E" w:rsidP="00AB1B08">
            <w:pPr>
              <w:jc w:val="center"/>
            </w:pPr>
            <w:r>
              <w:t>1/3</w:t>
            </w:r>
          </w:p>
        </w:tc>
      </w:tr>
      <w:tr w:rsidR="004D2F74" w:rsidRPr="00764263" w:rsidTr="009A5C20">
        <w:trPr>
          <w:trHeight w:val="219"/>
        </w:trPr>
        <w:tc>
          <w:tcPr>
            <w:tcW w:w="363" w:type="dxa"/>
            <w:shd w:val="clear" w:color="auto" w:fill="auto"/>
          </w:tcPr>
          <w:p w:rsidR="004D2F74" w:rsidRPr="00764263" w:rsidRDefault="004D2F74" w:rsidP="00824DBD">
            <w:pPr>
              <w:numPr>
                <w:ilvl w:val="0"/>
                <w:numId w:val="24"/>
              </w:numPr>
              <w:jc w:val="both"/>
            </w:pPr>
          </w:p>
        </w:tc>
        <w:tc>
          <w:tcPr>
            <w:tcW w:w="1872" w:type="dxa"/>
            <w:shd w:val="clear" w:color="auto" w:fill="auto"/>
          </w:tcPr>
          <w:p w:rsidR="004D2F74" w:rsidRPr="00764263" w:rsidRDefault="004D2F74" w:rsidP="00AB1B08">
            <w:pPr>
              <w:jc w:val="both"/>
            </w:pPr>
            <w:r w:rsidRPr="00764263">
              <w:t>Залюбовская И.С.</w:t>
            </w:r>
          </w:p>
        </w:tc>
        <w:tc>
          <w:tcPr>
            <w:tcW w:w="1736" w:type="dxa"/>
            <w:shd w:val="clear" w:color="auto" w:fill="auto"/>
            <w:vAlign w:val="center"/>
          </w:tcPr>
          <w:p w:rsidR="004D2F74" w:rsidRPr="00764263" w:rsidRDefault="004D2F74" w:rsidP="00AB1B08">
            <w:pPr>
              <w:jc w:val="center"/>
            </w:pPr>
          </w:p>
        </w:tc>
        <w:tc>
          <w:tcPr>
            <w:tcW w:w="1736" w:type="dxa"/>
            <w:shd w:val="clear" w:color="auto" w:fill="auto"/>
            <w:vAlign w:val="center"/>
          </w:tcPr>
          <w:p w:rsidR="004D2F74" w:rsidRPr="00764263" w:rsidRDefault="005F323E" w:rsidP="00AB1B08">
            <w:pPr>
              <w:jc w:val="center"/>
            </w:pPr>
            <w:r>
              <w:t>1/4</w:t>
            </w:r>
          </w:p>
        </w:tc>
        <w:tc>
          <w:tcPr>
            <w:tcW w:w="1736" w:type="dxa"/>
            <w:shd w:val="clear" w:color="auto" w:fill="auto"/>
            <w:vAlign w:val="center"/>
          </w:tcPr>
          <w:p w:rsidR="004D2F74" w:rsidRPr="00764263" w:rsidRDefault="005F323E" w:rsidP="00AB1B08">
            <w:pPr>
              <w:jc w:val="center"/>
            </w:pPr>
            <w:r>
              <w:t>/11</w:t>
            </w:r>
          </w:p>
        </w:tc>
        <w:tc>
          <w:tcPr>
            <w:tcW w:w="1737" w:type="dxa"/>
            <w:shd w:val="clear" w:color="auto" w:fill="auto"/>
            <w:vAlign w:val="center"/>
          </w:tcPr>
          <w:p w:rsidR="004D2F74" w:rsidRPr="00764263" w:rsidRDefault="004D2F74" w:rsidP="00AB1B08">
            <w:pPr>
              <w:jc w:val="center"/>
            </w:pPr>
          </w:p>
        </w:tc>
        <w:tc>
          <w:tcPr>
            <w:tcW w:w="955" w:type="dxa"/>
            <w:vAlign w:val="center"/>
          </w:tcPr>
          <w:p w:rsidR="004D2F74" w:rsidRPr="00764263" w:rsidRDefault="005F323E" w:rsidP="00AB1B08">
            <w:pPr>
              <w:jc w:val="center"/>
            </w:pPr>
            <w:r>
              <w:t>1/15</w:t>
            </w:r>
          </w:p>
        </w:tc>
      </w:tr>
      <w:tr w:rsidR="009843F1" w:rsidRPr="00764263" w:rsidTr="009A5C20">
        <w:trPr>
          <w:trHeight w:val="219"/>
        </w:trPr>
        <w:tc>
          <w:tcPr>
            <w:tcW w:w="363" w:type="dxa"/>
            <w:shd w:val="clear" w:color="auto" w:fill="auto"/>
          </w:tcPr>
          <w:p w:rsidR="009843F1" w:rsidRPr="00764263" w:rsidRDefault="009843F1" w:rsidP="00824DBD">
            <w:pPr>
              <w:numPr>
                <w:ilvl w:val="0"/>
                <w:numId w:val="24"/>
              </w:numPr>
              <w:jc w:val="both"/>
            </w:pPr>
          </w:p>
        </w:tc>
        <w:tc>
          <w:tcPr>
            <w:tcW w:w="1872" w:type="dxa"/>
            <w:shd w:val="clear" w:color="auto" w:fill="auto"/>
          </w:tcPr>
          <w:p w:rsidR="009843F1" w:rsidRPr="00764263" w:rsidRDefault="009843F1" w:rsidP="00AB1B08">
            <w:pPr>
              <w:jc w:val="both"/>
            </w:pPr>
            <w:r>
              <w:t>Кичигина А.Е.</w:t>
            </w:r>
          </w:p>
        </w:tc>
        <w:tc>
          <w:tcPr>
            <w:tcW w:w="1736" w:type="dxa"/>
            <w:shd w:val="clear" w:color="auto" w:fill="auto"/>
            <w:vAlign w:val="center"/>
          </w:tcPr>
          <w:p w:rsidR="009843F1" w:rsidRPr="00764263" w:rsidRDefault="009843F1" w:rsidP="00AB1B08">
            <w:pPr>
              <w:jc w:val="center"/>
            </w:pPr>
          </w:p>
        </w:tc>
        <w:tc>
          <w:tcPr>
            <w:tcW w:w="1736" w:type="dxa"/>
            <w:shd w:val="clear" w:color="auto" w:fill="auto"/>
            <w:vAlign w:val="center"/>
          </w:tcPr>
          <w:p w:rsidR="009843F1" w:rsidRPr="00764263" w:rsidRDefault="005878C0" w:rsidP="00AB1B08">
            <w:pPr>
              <w:jc w:val="center"/>
            </w:pPr>
            <w:r>
              <w:t>/2</w:t>
            </w:r>
          </w:p>
        </w:tc>
        <w:tc>
          <w:tcPr>
            <w:tcW w:w="1736" w:type="dxa"/>
            <w:shd w:val="clear" w:color="auto" w:fill="auto"/>
            <w:vAlign w:val="center"/>
          </w:tcPr>
          <w:p w:rsidR="009843F1" w:rsidRPr="00764263" w:rsidRDefault="009843F1" w:rsidP="00AB1B08">
            <w:pPr>
              <w:jc w:val="center"/>
            </w:pPr>
          </w:p>
        </w:tc>
        <w:tc>
          <w:tcPr>
            <w:tcW w:w="1737" w:type="dxa"/>
            <w:shd w:val="clear" w:color="auto" w:fill="auto"/>
            <w:vAlign w:val="center"/>
          </w:tcPr>
          <w:p w:rsidR="009843F1" w:rsidRPr="00764263" w:rsidRDefault="009843F1" w:rsidP="00AB1B08">
            <w:pPr>
              <w:jc w:val="center"/>
            </w:pPr>
          </w:p>
        </w:tc>
        <w:tc>
          <w:tcPr>
            <w:tcW w:w="955" w:type="dxa"/>
            <w:vAlign w:val="center"/>
          </w:tcPr>
          <w:p w:rsidR="009843F1" w:rsidRPr="00764263" w:rsidRDefault="005878C0" w:rsidP="00AB1B08">
            <w:pPr>
              <w:jc w:val="center"/>
            </w:pPr>
            <w:r>
              <w:t>/2</w:t>
            </w:r>
          </w:p>
        </w:tc>
      </w:tr>
      <w:tr w:rsidR="004D2F74" w:rsidRPr="00764263" w:rsidTr="009A5C20">
        <w:trPr>
          <w:trHeight w:val="219"/>
        </w:trPr>
        <w:tc>
          <w:tcPr>
            <w:tcW w:w="363" w:type="dxa"/>
            <w:shd w:val="clear" w:color="auto" w:fill="auto"/>
          </w:tcPr>
          <w:p w:rsidR="004D2F74" w:rsidRPr="00764263" w:rsidRDefault="004D2F74" w:rsidP="00824DBD">
            <w:pPr>
              <w:numPr>
                <w:ilvl w:val="0"/>
                <w:numId w:val="24"/>
              </w:numPr>
              <w:jc w:val="both"/>
            </w:pPr>
          </w:p>
        </w:tc>
        <w:tc>
          <w:tcPr>
            <w:tcW w:w="1872" w:type="dxa"/>
            <w:shd w:val="clear" w:color="auto" w:fill="auto"/>
          </w:tcPr>
          <w:p w:rsidR="004D2F74" w:rsidRPr="00764263" w:rsidRDefault="004D2F74" w:rsidP="00AB1B08">
            <w:pPr>
              <w:jc w:val="both"/>
            </w:pPr>
            <w:r w:rsidRPr="00764263">
              <w:t>Корчуганова Е.Н.</w:t>
            </w:r>
          </w:p>
        </w:tc>
        <w:tc>
          <w:tcPr>
            <w:tcW w:w="1736" w:type="dxa"/>
            <w:shd w:val="clear" w:color="auto" w:fill="auto"/>
            <w:vAlign w:val="center"/>
          </w:tcPr>
          <w:p w:rsidR="004D2F74" w:rsidRPr="00764263" w:rsidRDefault="004D2F74" w:rsidP="00AB1B08">
            <w:pPr>
              <w:jc w:val="center"/>
            </w:pPr>
          </w:p>
        </w:tc>
        <w:tc>
          <w:tcPr>
            <w:tcW w:w="1736" w:type="dxa"/>
            <w:shd w:val="clear" w:color="auto" w:fill="auto"/>
            <w:vAlign w:val="center"/>
          </w:tcPr>
          <w:p w:rsidR="004D2F74" w:rsidRPr="00764263" w:rsidRDefault="005878C0" w:rsidP="00AB1B08">
            <w:pPr>
              <w:jc w:val="center"/>
            </w:pPr>
            <w:r>
              <w:t>/2</w:t>
            </w:r>
          </w:p>
        </w:tc>
        <w:tc>
          <w:tcPr>
            <w:tcW w:w="1736" w:type="dxa"/>
            <w:shd w:val="clear" w:color="auto" w:fill="auto"/>
            <w:vAlign w:val="center"/>
          </w:tcPr>
          <w:p w:rsidR="004D2F74" w:rsidRPr="00764263" w:rsidRDefault="004D2F74" w:rsidP="00AB1B08">
            <w:pPr>
              <w:jc w:val="center"/>
            </w:pPr>
          </w:p>
        </w:tc>
        <w:tc>
          <w:tcPr>
            <w:tcW w:w="1737" w:type="dxa"/>
            <w:shd w:val="clear" w:color="auto" w:fill="auto"/>
            <w:vAlign w:val="center"/>
          </w:tcPr>
          <w:p w:rsidR="004D2F74" w:rsidRPr="00764263" w:rsidRDefault="004D2F74" w:rsidP="00AB1B08">
            <w:pPr>
              <w:jc w:val="center"/>
            </w:pPr>
          </w:p>
        </w:tc>
        <w:tc>
          <w:tcPr>
            <w:tcW w:w="955" w:type="dxa"/>
            <w:vAlign w:val="center"/>
          </w:tcPr>
          <w:p w:rsidR="004D2F74" w:rsidRPr="00764263" w:rsidRDefault="005878C0" w:rsidP="00AB1B08">
            <w:pPr>
              <w:jc w:val="center"/>
            </w:pPr>
            <w:r>
              <w:t>/2</w:t>
            </w:r>
          </w:p>
        </w:tc>
      </w:tr>
      <w:tr w:rsidR="009843F1" w:rsidRPr="00764263" w:rsidTr="009A5C20">
        <w:trPr>
          <w:trHeight w:val="219"/>
        </w:trPr>
        <w:tc>
          <w:tcPr>
            <w:tcW w:w="363" w:type="dxa"/>
            <w:shd w:val="clear" w:color="auto" w:fill="auto"/>
          </w:tcPr>
          <w:p w:rsidR="009843F1" w:rsidRPr="00764263" w:rsidRDefault="009843F1" w:rsidP="00824DBD">
            <w:pPr>
              <w:numPr>
                <w:ilvl w:val="0"/>
                <w:numId w:val="24"/>
              </w:numPr>
              <w:jc w:val="both"/>
            </w:pPr>
          </w:p>
        </w:tc>
        <w:tc>
          <w:tcPr>
            <w:tcW w:w="1872" w:type="dxa"/>
            <w:shd w:val="clear" w:color="auto" w:fill="auto"/>
          </w:tcPr>
          <w:p w:rsidR="009843F1" w:rsidRPr="00764263" w:rsidRDefault="009843F1" w:rsidP="00AB1B08">
            <w:pPr>
              <w:jc w:val="both"/>
            </w:pPr>
            <w:r>
              <w:t>Остапенко Е.С.</w:t>
            </w:r>
          </w:p>
        </w:tc>
        <w:tc>
          <w:tcPr>
            <w:tcW w:w="1736" w:type="dxa"/>
            <w:shd w:val="clear" w:color="auto" w:fill="auto"/>
            <w:vAlign w:val="center"/>
          </w:tcPr>
          <w:p w:rsidR="009843F1" w:rsidRPr="00764263" w:rsidRDefault="009843F1" w:rsidP="00AB1B08">
            <w:pPr>
              <w:jc w:val="center"/>
            </w:pPr>
          </w:p>
        </w:tc>
        <w:tc>
          <w:tcPr>
            <w:tcW w:w="1736" w:type="dxa"/>
            <w:shd w:val="clear" w:color="auto" w:fill="auto"/>
            <w:vAlign w:val="center"/>
          </w:tcPr>
          <w:p w:rsidR="009843F1" w:rsidRPr="00764263" w:rsidRDefault="00071E45" w:rsidP="00AB1B08">
            <w:pPr>
              <w:jc w:val="center"/>
            </w:pPr>
            <w:r>
              <w:t>/1</w:t>
            </w:r>
          </w:p>
        </w:tc>
        <w:tc>
          <w:tcPr>
            <w:tcW w:w="1736" w:type="dxa"/>
            <w:shd w:val="clear" w:color="auto" w:fill="auto"/>
            <w:vAlign w:val="center"/>
          </w:tcPr>
          <w:p w:rsidR="009843F1" w:rsidRPr="00764263" w:rsidRDefault="009843F1" w:rsidP="00AB1B08">
            <w:pPr>
              <w:jc w:val="center"/>
            </w:pPr>
          </w:p>
        </w:tc>
        <w:tc>
          <w:tcPr>
            <w:tcW w:w="1737" w:type="dxa"/>
            <w:shd w:val="clear" w:color="auto" w:fill="auto"/>
            <w:vAlign w:val="center"/>
          </w:tcPr>
          <w:p w:rsidR="009843F1" w:rsidRPr="00764263" w:rsidRDefault="009843F1" w:rsidP="00AB1B08">
            <w:pPr>
              <w:jc w:val="center"/>
            </w:pPr>
          </w:p>
        </w:tc>
        <w:tc>
          <w:tcPr>
            <w:tcW w:w="955" w:type="dxa"/>
            <w:vAlign w:val="center"/>
          </w:tcPr>
          <w:p w:rsidR="009843F1" w:rsidRPr="00764263" w:rsidRDefault="00071E45" w:rsidP="00AB1B08">
            <w:pPr>
              <w:jc w:val="center"/>
            </w:pPr>
            <w:r>
              <w:t>/1</w:t>
            </w:r>
          </w:p>
        </w:tc>
      </w:tr>
      <w:tr w:rsidR="004D2F74" w:rsidRPr="00764263" w:rsidTr="0064613B">
        <w:trPr>
          <w:trHeight w:val="227"/>
        </w:trPr>
        <w:tc>
          <w:tcPr>
            <w:tcW w:w="363" w:type="dxa"/>
            <w:shd w:val="clear" w:color="auto" w:fill="auto"/>
          </w:tcPr>
          <w:p w:rsidR="004D2F74" w:rsidRPr="00764263" w:rsidRDefault="004D2F74" w:rsidP="00824DBD">
            <w:pPr>
              <w:numPr>
                <w:ilvl w:val="0"/>
                <w:numId w:val="24"/>
              </w:numPr>
              <w:jc w:val="both"/>
            </w:pPr>
          </w:p>
        </w:tc>
        <w:tc>
          <w:tcPr>
            <w:tcW w:w="1872" w:type="dxa"/>
            <w:shd w:val="clear" w:color="auto" w:fill="auto"/>
          </w:tcPr>
          <w:p w:rsidR="004D2F74" w:rsidRPr="00764263" w:rsidRDefault="004D2F74" w:rsidP="00AB1B08">
            <w:pPr>
              <w:jc w:val="both"/>
            </w:pPr>
            <w:r w:rsidRPr="00764263">
              <w:t>Позднякова С.А.</w:t>
            </w:r>
          </w:p>
        </w:tc>
        <w:tc>
          <w:tcPr>
            <w:tcW w:w="7900" w:type="dxa"/>
            <w:gridSpan w:val="5"/>
            <w:shd w:val="clear" w:color="auto" w:fill="auto"/>
            <w:vAlign w:val="center"/>
          </w:tcPr>
          <w:p w:rsidR="004D2F74" w:rsidRPr="00764263" w:rsidRDefault="004D2F74" w:rsidP="00AB1B08">
            <w:pPr>
              <w:jc w:val="center"/>
            </w:pPr>
            <w:r w:rsidRPr="00764263">
              <w:t>В отпуске по уходу за ребенком</w:t>
            </w:r>
          </w:p>
        </w:tc>
      </w:tr>
      <w:tr w:rsidR="004D2F74" w:rsidRPr="00764263" w:rsidTr="0064613B">
        <w:trPr>
          <w:trHeight w:val="227"/>
        </w:trPr>
        <w:tc>
          <w:tcPr>
            <w:tcW w:w="363" w:type="dxa"/>
            <w:shd w:val="clear" w:color="auto" w:fill="auto"/>
          </w:tcPr>
          <w:p w:rsidR="004D2F74" w:rsidRPr="00764263" w:rsidRDefault="004D2F74" w:rsidP="00824DBD">
            <w:pPr>
              <w:numPr>
                <w:ilvl w:val="0"/>
                <w:numId w:val="24"/>
              </w:numPr>
              <w:jc w:val="both"/>
            </w:pPr>
          </w:p>
        </w:tc>
        <w:tc>
          <w:tcPr>
            <w:tcW w:w="1872" w:type="dxa"/>
            <w:shd w:val="clear" w:color="auto" w:fill="auto"/>
          </w:tcPr>
          <w:p w:rsidR="004D2F74" w:rsidRPr="00764263" w:rsidRDefault="004D2F74" w:rsidP="00AB1B08">
            <w:pPr>
              <w:jc w:val="both"/>
            </w:pPr>
            <w:r w:rsidRPr="00764263">
              <w:t>Сметанина Л.И.</w:t>
            </w:r>
          </w:p>
        </w:tc>
        <w:tc>
          <w:tcPr>
            <w:tcW w:w="1736" w:type="dxa"/>
            <w:shd w:val="clear" w:color="auto" w:fill="auto"/>
            <w:vAlign w:val="center"/>
          </w:tcPr>
          <w:p w:rsidR="004D2F74" w:rsidRPr="00764263" w:rsidRDefault="005878C0" w:rsidP="00AB1B08">
            <w:pPr>
              <w:jc w:val="center"/>
              <w:rPr>
                <w:sz w:val="18"/>
              </w:rPr>
            </w:pPr>
            <w:r>
              <w:rPr>
                <w:sz w:val="18"/>
              </w:rPr>
              <w:t>1/</w:t>
            </w:r>
          </w:p>
        </w:tc>
        <w:tc>
          <w:tcPr>
            <w:tcW w:w="1736" w:type="dxa"/>
            <w:shd w:val="clear" w:color="auto" w:fill="auto"/>
            <w:vAlign w:val="center"/>
          </w:tcPr>
          <w:p w:rsidR="004D2F74" w:rsidRPr="00764263" w:rsidRDefault="005878C0" w:rsidP="00AB1B08">
            <w:pPr>
              <w:jc w:val="center"/>
              <w:rPr>
                <w:sz w:val="18"/>
              </w:rPr>
            </w:pPr>
            <w:r>
              <w:rPr>
                <w:sz w:val="18"/>
              </w:rPr>
              <w:t>/2</w:t>
            </w:r>
          </w:p>
        </w:tc>
        <w:tc>
          <w:tcPr>
            <w:tcW w:w="1736" w:type="dxa"/>
            <w:shd w:val="clear" w:color="auto" w:fill="auto"/>
            <w:vAlign w:val="center"/>
          </w:tcPr>
          <w:p w:rsidR="004D2F74" w:rsidRPr="00764263" w:rsidRDefault="004D2F74" w:rsidP="00AB1B08">
            <w:pPr>
              <w:jc w:val="center"/>
              <w:rPr>
                <w:sz w:val="18"/>
              </w:rPr>
            </w:pPr>
          </w:p>
        </w:tc>
        <w:tc>
          <w:tcPr>
            <w:tcW w:w="1737" w:type="dxa"/>
            <w:shd w:val="clear" w:color="auto" w:fill="auto"/>
            <w:vAlign w:val="center"/>
          </w:tcPr>
          <w:p w:rsidR="004D2F74" w:rsidRPr="00764263" w:rsidRDefault="004D2F74" w:rsidP="00AB1B08">
            <w:pPr>
              <w:jc w:val="center"/>
              <w:rPr>
                <w:sz w:val="18"/>
              </w:rPr>
            </w:pPr>
          </w:p>
        </w:tc>
        <w:tc>
          <w:tcPr>
            <w:tcW w:w="955" w:type="dxa"/>
            <w:vAlign w:val="center"/>
          </w:tcPr>
          <w:p w:rsidR="004D2F74" w:rsidRPr="00764263" w:rsidRDefault="005878C0" w:rsidP="00AB1B08">
            <w:pPr>
              <w:jc w:val="center"/>
            </w:pPr>
            <w:r>
              <w:t>1/2</w:t>
            </w:r>
          </w:p>
        </w:tc>
      </w:tr>
      <w:tr w:rsidR="00194F1E" w:rsidRPr="00764263" w:rsidTr="0064613B">
        <w:trPr>
          <w:trHeight w:val="227"/>
        </w:trPr>
        <w:tc>
          <w:tcPr>
            <w:tcW w:w="363" w:type="dxa"/>
            <w:shd w:val="clear" w:color="auto" w:fill="auto"/>
          </w:tcPr>
          <w:p w:rsidR="00194F1E" w:rsidRPr="00764263" w:rsidRDefault="00194F1E" w:rsidP="00824DBD">
            <w:pPr>
              <w:numPr>
                <w:ilvl w:val="0"/>
                <w:numId w:val="24"/>
              </w:numPr>
              <w:jc w:val="both"/>
            </w:pPr>
          </w:p>
        </w:tc>
        <w:tc>
          <w:tcPr>
            <w:tcW w:w="1872" w:type="dxa"/>
            <w:shd w:val="clear" w:color="auto" w:fill="auto"/>
          </w:tcPr>
          <w:p w:rsidR="00194F1E" w:rsidRPr="00764263" w:rsidRDefault="00194F1E" w:rsidP="00AB1B08">
            <w:pPr>
              <w:jc w:val="both"/>
            </w:pPr>
            <w:r>
              <w:t>Смирнова Л.Ф.</w:t>
            </w:r>
          </w:p>
        </w:tc>
        <w:tc>
          <w:tcPr>
            <w:tcW w:w="1736" w:type="dxa"/>
            <w:shd w:val="clear" w:color="auto" w:fill="auto"/>
            <w:vAlign w:val="center"/>
          </w:tcPr>
          <w:p w:rsidR="00194F1E" w:rsidRPr="00764263" w:rsidRDefault="00194F1E" w:rsidP="00AB1B08">
            <w:pPr>
              <w:jc w:val="center"/>
              <w:rPr>
                <w:sz w:val="18"/>
              </w:rPr>
            </w:pPr>
          </w:p>
        </w:tc>
        <w:tc>
          <w:tcPr>
            <w:tcW w:w="1736" w:type="dxa"/>
            <w:shd w:val="clear" w:color="auto" w:fill="auto"/>
            <w:vAlign w:val="center"/>
          </w:tcPr>
          <w:p w:rsidR="00194F1E" w:rsidRPr="00764263" w:rsidRDefault="00A728AA" w:rsidP="00AB1B08">
            <w:pPr>
              <w:jc w:val="center"/>
              <w:rPr>
                <w:sz w:val="18"/>
              </w:rPr>
            </w:pPr>
            <w:r>
              <w:rPr>
                <w:sz w:val="18"/>
              </w:rPr>
              <w:t>/</w:t>
            </w:r>
            <w:r w:rsidR="00071E45">
              <w:rPr>
                <w:sz w:val="18"/>
              </w:rPr>
              <w:t>2</w:t>
            </w:r>
          </w:p>
        </w:tc>
        <w:tc>
          <w:tcPr>
            <w:tcW w:w="1736" w:type="dxa"/>
            <w:shd w:val="clear" w:color="auto" w:fill="auto"/>
            <w:vAlign w:val="center"/>
          </w:tcPr>
          <w:p w:rsidR="00194F1E" w:rsidRPr="00764263" w:rsidRDefault="00194F1E" w:rsidP="00AB1B08">
            <w:pPr>
              <w:jc w:val="center"/>
              <w:rPr>
                <w:sz w:val="18"/>
              </w:rPr>
            </w:pPr>
          </w:p>
        </w:tc>
        <w:tc>
          <w:tcPr>
            <w:tcW w:w="1737" w:type="dxa"/>
            <w:shd w:val="clear" w:color="auto" w:fill="auto"/>
            <w:vAlign w:val="center"/>
          </w:tcPr>
          <w:p w:rsidR="00194F1E" w:rsidRPr="00764263" w:rsidRDefault="00194F1E" w:rsidP="00AB1B08">
            <w:pPr>
              <w:jc w:val="center"/>
              <w:rPr>
                <w:sz w:val="18"/>
              </w:rPr>
            </w:pPr>
          </w:p>
        </w:tc>
        <w:tc>
          <w:tcPr>
            <w:tcW w:w="955" w:type="dxa"/>
            <w:vAlign w:val="center"/>
          </w:tcPr>
          <w:p w:rsidR="00194F1E" w:rsidRPr="00764263" w:rsidRDefault="003C175E" w:rsidP="00AB1B08">
            <w:pPr>
              <w:jc w:val="center"/>
            </w:pPr>
            <w:r>
              <w:t>/</w:t>
            </w:r>
            <w:r w:rsidR="00071E45">
              <w:t>2</w:t>
            </w:r>
          </w:p>
        </w:tc>
      </w:tr>
      <w:tr w:rsidR="004D2F74" w:rsidRPr="00764263" w:rsidTr="0064613B">
        <w:trPr>
          <w:trHeight w:val="227"/>
        </w:trPr>
        <w:tc>
          <w:tcPr>
            <w:tcW w:w="363" w:type="dxa"/>
            <w:shd w:val="clear" w:color="auto" w:fill="auto"/>
          </w:tcPr>
          <w:p w:rsidR="004D2F74" w:rsidRPr="00764263" w:rsidRDefault="004D2F74" w:rsidP="00824DBD">
            <w:pPr>
              <w:numPr>
                <w:ilvl w:val="0"/>
                <w:numId w:val="24"/>
              </w:numPr>
              <w:jc w:val="both"/>
            </w:pPr>
          </w:p>
        </w:tc>
        <w:tc>
          <w:tcPr>
            <w:tcW w:w="1872" w:type="dxa"/>
            <w:shd w:val="clear" w:color="auto" w:fill="auto"/>
          </w:tcPr>
          <w:p w:rsidR="004D2F74" w:rsidRPr="00764263" w:rsidRDefault="004D2F74" w:rsidP="00AB1B08">
            <w:pPr>
              <w:jc w:val="both"/>
            </w:pPr>
            <w:r w:rsidRPr="00764263">
              <w:t>Соболева В.А.</w:t>
            </w:r>
          </w:p>
        </w:tc>
        <w:tc>
          <w:tcPr>
            <w:tcW w:w="1736" w:type="dxa"/>
            <w:shd w:val="clear" w:color="auto" w:fill="auto"/>
            <w:vAlign w:val="center"/>
          </w:tcPr>
          <w:p w:rsidR="004D2F74" w:rsidRPr="00764263" w:rsidRDefault="004D2F74" w:rsidP="00AB1B08">
            <w:pPr>
              <w:jc w:val="center"/>
              <w:rPr>
                <w:sz w:val="18"/>
              </w:rPr>
            </w:pPr>
          </w:p>
        </w:tc>
        <w:tc>
          <w:tcPr>
            <w:tcW w:w="1736" w:type="dxa"/>
            <w:shd w:val="clear" w:color="auto" w:fill="auto"/>
            <w:vAlign w:val="center"/>
          </w:tcPr>
          <w:p w:rsidR="004D2F74" w:rsidRPr="00764263" w:rsidRDefault="005878C0" w:rsidP="00AB1B08">
            <w:pPr>
              <w:jc w:val="center"/>
              <w:rPr>
                <w:sz w:val="18"/>
              </w:rPr>
            </w:pPr>
            <w:r>
              <w:rPr>
                <w:sz w:val="18"/>
              </w:rPr>
              <w:t>/2</w:t>
            </w:r>
          </w:p>
        </w:tc>
        <w:tc>
          <w:tcPr>
            <w:tcW w:w="1736" w:type="dxa"/>
            <w:shd w:val="clear" w:color="auto" w:fill="auto"/>
            <w:vAlign w:val="center"/>
          </w:tcPr>
          <w:p w:rsidR="004D2F74" w:rsidRPr="00764263" w:rsidRDefault="005878C0" w:rsidP="00AB1B08">
            <w:pPr>
              <w:jc w:val="center"/>
              <w:rPr>
                <w:sz w:val="18"/>
              </w:rPr>
            </w:pPr>
            <w:r>
              <w:rPr>
                <w:sz w:val="18"/>
              </w:rPr>
              <w:t>/1</w:t>
            </w:r>
          </w:p>
        </w:tc>
        <w:tc>
          <w:tcPr>
            <w:tcW w:w="1737" w:type="dxa"/>
            <w:shd w:val="clear" w:color="auto" w:fill="auto"/>
            <w:vAlign w:val="center"/>
          </w:tcPr>
          <w:p w:rsidR="004D2F74" w:rsidRPr="00764263" w:rsidRDefault="004D2F74" w:rsidP="00AB1B08">
            <w:pPr>
              <w:jc w:val="center"/>
              <w:rPr>
                <w:sz w:val="18"/>
              </w:rPr>
            </w:pPr>
          </w:p>
        </w:tc>
        <w:tc>
          <w:tcPr>
            <w:tcW w:w="955" w:type="dxa"/>
            <w:vAlign w:val="center"/>
          </w:tcPr>
          <w:p w:rsidR="004D2F74" w:rsidRPr="00764263" w:rsidRDefault="005878C0" w:rsidP="00AB1B08">
            <w:pPr>
              <w:jc w:val="center"/>
            </w:pPr>
            <w:r>
              <w:t>/3</w:t>
            </w:r>
          </w:p>
        </w:tc>
      </w:tr>
      <w:tr w:rsidR="009843F1" w:rsidRPr="00764263" w:rsidTr="0064613B">
        <w:trPr>
          <w:trHeight w:val="227"/>
        </w:trPr>
        <w:tc>
          <w:tcPr>
            <w:tcW w:w="363" w:type="dxa"/>
            <w:shd w:val="clear" w:color="auto" w:fill="auto"/>
          </w:tcPr>
          <w:p w:rsidR="009843F1" w:rsidRPr="00764263" w:rsidRDefault="009843F1" w:rsidP="00824DBD">
            <w:pPr>
              <w:numPr>
                <w:ilvl w:val="0"/>
                <w:numId w:val="24"/>
              </w:numPr>
              <w:jc w:val="both"/>
            </w:pPr>
          </w:p>
        </w:tc>
        <w:tc>
          <w:tcPr>
            <w:tcW w:w="1872" w:type="dxa"/>
            <w:shd w:val="clear" w:color="auto" w:fill="auto"/>
          </w:tcPr>
          <w:p w:rsidR="009843F1" w:rsidRPr="00764263" w:rsidRDefault="009843F1" w:rsidP="00AB1B08">
            <w:pPr>
              <w:jc w:val="both"/>
            </w:pPr>
            <w:r>
              <w:t>Хаданова О.В.</w:t>
            </w:r>
          </w:p>
        </w:tc>
        <w:tc>
          <w:tcPr>
            <w:tcW w:w="1736" w:type="dxa"/>
            <w:shd w:val="clear" w:color="auto" w:fill="auto"/>
            <w:vAlign w:val="center"/>
          </w:tcPr>
          <w:p w:rsidR="009843F1" w:rsidRPr="00764263" w:rsidRDefault="009843F1" w:rsidP="00AB1B08">
            <w:pPr>
              <w:jc w:val="center"/>
              <w:rPr>
                <w:sz w:val="18"/>
              </w:rPr>
            </w:pPr>
          </w:p>
        </w:tc>
        <w:tc>
          <w:tcPr>
            <w:tcW w:w="1736" w:type="dxa"/>
            <w:shd w:val="clear" w:color="auto" w:fill="auto"/>
            <w:vAlign w:val="center"/>
          </w:tcPr>
          <w:p w:rsidR="009843F1" w:rsidRPr="00764263" w:rsidRDefault="009843F1" w:rsidP="00AB1B08">
            <w:pPr>
              <w:jc w:val="center"/>
              <w:rPr>
                <w:sz w:val="18"/>
              </w:rPr>
            </w:pPr>
          </w:p>
        </w:tc>
        <w:tc>
          <w:tcPr>
            <w:tcW w:w="1736" w:type="dxa"/>
            <w:shd w:val="clear" w:color="auto" w:fill="auto"/>
            <w:vAlign w:val="center"/>
          </w:tcPr>
          <w:p w:rsidR="009843F1" w:rsidRPr="00764263" w:rsidRDefault="009843F1" w:rsidP="00AB1B08">
            <w:pPr>
              <w:jc w:val="center"/>
              <w:rPr>
                <w:sz w:val="18"/>
              </w:rPr>
            </w:pPr>
          </w:p>
        </w:tc>
        <w:tc>
          <w:tcPr>
            <w:tcW w:w="1737" w:type="dxa"/>
            <w:shd w:val="clear" w:color="auto" w:fill="auto"/>
            <w:vAlign w:val="center"/>
          </w:tcPr>
          <w:p w:rsidR="009843F1" w:rsidRPr="00764263" w:rsidRDefault="009843F1" w:rsidP="00AB1B08">
            <w:pPr>
              <w:jc w:val="center"/>
              <w:rPr>
                <w:sz w:val="18"/>
              </w:rPr>
            </w:pPr>
          </w:p>
        </w:tc>
        <w:tc>
          <w:tcPr>
            <w:tcW w:w="955" w:type="dxa"/>
            <w:vAlign w:val="center"/>
          </w:tcPr>
          <w:p w:rsidR="009843F1" w:rsidRPr="00764263" w:rsidRDefault="009843F1" w:rsidP="00AB1B08">
            <w:pPr>
              <w:jc w:val="center"/>
            </w:pPr>
          </w:p>
        </w:tc>
      </w:tr>
      <w:tr w:rsidR="004D2F74" w:rsidRPr="00764263" w:rsidTr="0064613B">
        <w:trPr>
          <w:trHeight w:val="227"/>
        </w:trPr>
        <w:tc>
          <w:tcPr>
            <w:tcW w:w="2235" w:type="dxa"/>
            <w:gridSpan w:val="2"/>
            <w:shd w:val="clear" w:color="auto" w:fill="EAF1DD"/>
          </w:tcPr>
          <w:p w:rsidR="004D2F74" w:rsidRPr="00764263" w:rsidRDefault="004D2F74" w:rsidP="00AB1B08">
            <w:pPr>
              <w:jc w:val="right"/>
            </w:pPr>
            <w:r w:rsidRPr="00764263">
              <w:t>Всего:</w:t>
            </w:r>
          </w:p>
        </w:tc>
        <w:tc>
          <w:tcPr>
            <w:tcW w:w="1736" w:type="dxa"/>
            <w:shd w:val="clear" w:color="auto" w:fill="EAF1DD"/>
            <w:vAlign w:val="center"/>
          </w:tcPr>
          <w:p w:rsidR="004D2F74" w:rsidRPr="00764263" w:rsidRDefault="00EE2298" w:rsidP="00AB1B08">
            <w:pPr>
              <w:jc w:val="center"/>
              <w:rPr>
                <w:sz w:val="18"/>
              </w:rPr>
            </w:pPr>
            <w:r>
              <w:rPr>
                <w:sz w:val="18"/>
              </w:rPr>
              <w:t>2/</w:t>
            </w:r>
          </w:p>
        </w:tc>
        <w:tc>
          <w:tcPr>
            <w:tcW w:w="1736" w:type="dxa"/>
            <w:shd w:val="clear" w:color="auto" w:fill="EAF1DD"/>
            <w:vAlign w:val="center"/>
          </w:tcPr>
          <w:p w:rsidR="004D2F74" w:rsidRPr="00764263" w:rsidRDefault="00EE2298" w:rsidP="00AB1B08">
            <w:pPr>
              <w:jc w:val="center"/>
              <w:rPr>
                <w:sz w:val="18"/>
              </w:rPr>
            </w:pPr>
            <w:r>
              <w:rPr>
                <w:sz w:val="18"/>
              </w:rPr>
              <w:t>3/23</w:t>
            </w:r>
          </w:p>
        </w:tc>
        <w:tc>
          <w:tcPr>
            <w:tcW w:w="1736" w:type="dxa"/>
            <w:shd w:val="clear" w:color="auto" w:fill="EAF1DD"/>
            <w:vAlign w:val="center"/>
          </w:tcPr>
          <w:p w:rsidR="004D2F74" w:rsidRPr="00764263" w:rsidRDefault="00EE2298" w:rsidP="00AB1B08">
            <w:pPr>
              <w:jc w:val="center"/>
              <w:rPr>
                <w:sz w:val="18"/>
              </w:rPr>
            </w:pPr>
            <w:r>
              <w:rPr>
                <w:sz w:val="18"/>
              </w:rPr>
              <w:t>/12</w:t>
            </w:r>
          </w:p>
        </w:tc>
        <w:tc>
          <w:tcPr>
            <w:tcW w:w="1737" w:type="dxa"/>
            <w:shd w:val="clear" w:color="auto" w:fill="EAF1DD"/>
            <w:vAlign w:val="center"/>
          </w:tcPr>
          <w:p w:rsidR="004D2F74" w:rsidRPr="00764263" w:rsidRDefault="004D2F74" w:rsidP="00AB1B08">
            <w:pPr>
              <w:jc w:val="center"/>
              <w:rPr>
                <w:sz w:val="18"/>
              </w:rPr>
            </w:pPr>
          </w:p>
        </w:tc>
        <w:tc>
          <w:tcPr>
            <w:tcW w:w="955" w:type="dxa"/>
            <w:shd w:val="clear" w:color="auto" w:fill="EAF1DD"/>
            <w:vAlign w:val="center"/>
          </w:tcPr>
          <w:p w:rsidR="004D2F74" w:rsidRPr="00764263" w:rsidRDefault="00EE2298" w:rsidP="00AB1B08">
            <w:pPr>
              <w:jc w:val="center"/>
            </w:pPr>
            <w:r>
              <w:t>5/35</w:t>
            </w:r>
          </w:p>
        </w:tc>
      </w:tr>
    </w:tbl>
    <w:p w:rsidR="00F920D0" w:rsidRPr="00764263" w:rsidRDefault="00F920D0" w:rsidP="00AB1B08">
      <w:pPr>
        <w:ind w:firstLine="709"/>
        <w:jc w:val="both"/>
        <w:rPr>
          <w:sz w:val="24"/>
          <w:szCs w:val="24"/>
        </w:rPr>
      </w:pPr>
      <w:r w:rsidRPr="00764263">
        <w:rPr>
          <w:sz w:val="24"/>
          <w:szCs w:val="24"/>
        </w:rPr>
        <w:t xml:space="preserve">Педагоги МО – </w:t>
      </w:r>
      <w:r w:rsidR="004D17E0" w:rsidRPr="00764263">
        <w:rPr>
          <w:sz w:val="24"/>
          <w:szCs w:val="24"/>
        </w:rPr>
        <w:t xml:space="preserve">организаторы </w:t>
      </w:r>
      <w:r w:rsidR="000F3893" w:rsidRPr="00764263">
        <w:rPr>
          <w:sz w:val="24"/>
          <w:szCs w:val="24"/>
        </w:rPr>
        <w:t xml:space="preserve">и эксперты </w:t>
      </w:r>
      <w:r w:rsidR="004D17E0" w:rsidRPr="00764263">
        <w:rPr>
          <w:sz w:val="24"/>
          <w:szCs w:val="24"/>
        </w:rPr>
        <w:t>городского тура</w:t>
      </w:r>
      <w:r w:rsidR="006B700C" w:rsidRPr="00764263">
        <w:rPr>
          <w:sz w:val="24"/>
          <w:szCs w:val="24"/>
        </w:rPr>
        <w:t xml:space="preserve"> муниципального </w:t>
      </w:r>
      <w:r w:rsidR="003C175E">
        <w:rPr>
          <w:sz w:val="24"/>
          <w:szCs w:val="24"/>
        </w:rPr>
        <w:t xml:space="preserve">интеллектуально-личностного </w:t>
      </w:r>
      <w:r w:rsidR="006B700C" w:rsidRPr="00764263">
        <w:rPr>
          <w:sz w:val="24"/>
          <w:szCs w:val="24"/>
        </w:rPr>
        <w:t xml:space="preserve">МАРАФОНА </w:t>
      </w:r>
      <w:r w:rsidR="004D17E0" w:rsidRPr="00764263">
        <w:rPr>
          <w:sz w:val="24"/>
          <w:szCs w:val="24"/>
        </w:rPr>
        <w:t xml:space="preserve">для младших школьников «Первый шаг», </w:t>
      </w:r>
      <w:r w:rsidRPr="00764263">
        <w:rPr>
          <w:sz w:val="24"/>
          <w:szCs w:val="24"/>
        </w:rPr>
        <w:t xml:space="preserve">участники </w:t>
      </w:r>
      <w:r w:rsidR="002A5CC8" w:rsidRPr="00764263">
        <w:rPr>
          <w:sz w:val="24"/>
          <w:szCs w:val="24"/>
        </w:rPr>
        <w:t>открытой</w:t>
      </w:r>
      <w:r w:rsidRPr="00764263">
        <w:rPr>
          <w:sz w:val="24"/>
          <w:szCs w:val="24"/>
        </w:rPr>
        <w:t xml:space="preserve"> детско-взрослой научно-практической конференции «Человек. Земля. </w:t>
      </w:r>
      <w:r w:rsidR="000F3893" w:rsidRPr="00764263">
        <w:rPr>
          <w:sz w:val="24"/>
          <w:szCs w:val="24"/>
        </w:rPr>
        <w:t>Вселенная» (члены жюри</w:t>
      </w:r>
      <w:r w:rsidRPr="00764263">
        <w:rPr>
          <w:sz w:val="24"/>
          <w:szCs w:val="24"/>
        </w:rPr>
        <w:t xml:space="preserve">), </w:t>
      </w:r>
      <w:r w:rsidR="000F3893" w:rsidRPr="00764263">
        <w:rPr>
          <w:sz w:val="24"/>
          <w:szCs w:val="24"/>
        </w:rPr>
        <w:t>в</w:t>
      </w:r>
      <w:r w:rsidRPr="00764263">
        <w:rPr>
          <w:sz w:val="24"/>
          <w:szCs w:val="24"/>
        </w:rPr>
        <w:t xml:space="preserve">сероссийских </w:t>
      </w:r>
      <w:r w:rsidR="0068763A" w:rsidRPr="00764263">
        <w:rPr>
          <w:sz w:val="24"/>
          <w:szCs w:val="24"/>
        </w:rPr>
        <w:t xml:space="preserve">и международных </w:t>
      </w:r>
      <w:r w:rsidRPr="00764263">
        <w:rPr>
          <w:sz w:val="24"/>
          <w:szCs w:val="24"/>
        </w:rPr>
        <w:t xml:space="preserve">дистанционных олимпиад </w:t>
      </w:r>
      <w:r w:rsidR="000F3893" w:rsidRPr="00764263">
        <w:rPr>
          <w:sz w:val="24"/>
          <w:szCs w:val="24"/>
        </w:rPr>
        <w:t xml:space="preserve">и конкурсов </w:t>
      </w:r>
      <w:r w:rsidRPr="00764263">
        <w:rPr>
          <w:sz w:val="24"/>
          <w:szCs w:val="24"/>
        </w:rPr>
        <w:t xml:space="preserve">и т.д. </w:t>
      </w:r>
    </w:p>
    <w:p w:rsidR="002A5CC8" w:rsidRPr="00764263" w:rsidRDefault="00F920D0" w:rsidP="00AB1B08">
      <w:pPr>
        <w:ind w:firstLine="709"/>
        <w:jc w:val="both"/>
        <w:rPr>
          <w:sz w:val="24"/>
          <w:szCs w:val="24"/>
        </w:rPr>
      </w:pPr>
      <w:r w:rsidRPr="00764263">
        <w:rPr>
          <w:sz w:val="24"/>
          <w:szCs w:val="24"/>
        </w:rPr>
        <w:t xml:space="preserve">Всего педагоги МО </w:t>
      </w:r>
      <w:r w:rsidR="002A5CC8" w:rsidRPr="00764263">
        <w:rPr>
          <w:sz w:val="24"/>
          <w:szCs w:val="24"/>
        </w:rPr>
        <w:t>в 20</w:t>
      </w:r>
      <w:r w:rsidR="007668AA">
        <w:rPr>
          <w:sz w:val="24"/>
          <w:szCs w:val="24"/>
        </w:rPr>
        <w:t>2</w:t>
      </w:r>
      <w:r w:rsidR="00F52F28">
        <w:rPr>
          <w:sz w:val="24"/>
          <w:szCs w:val="24"/>
        </w:rPr>
        <w:t>1</w:t>
      </w:r>
      <w:r w:rsidR="002A5CC8" w:rsidRPr="00764263">
        <w:rPr>
          <w:sz w:val="24"/>
          <w:szCs w:val="24"/>
        </w:rPr>
        <w:t>/202</w:t>
      </w:r>
      <w:r w:rsidR="00F52F28">
        <w:rPr>
          <w:sz w:val="24"/>
          <w:szCs w:val="24"/>
        </w:rPr>
        <w:t>2</w:t>
      </w:r>
      <w:r w:rsidR="002A5CC8" w:rsidRPr="00764263">
        <w:rPr>
          <w:sz w:val="24"/>
          <w:szCs w:val="24"/>
        </w:rPr>
        <w:t xml:space="preserve"> уч.г. приняли участие в </w:t>
      </w:r>
      <w:r w:rsidR="00F52F28">
        <w:rPr>
          <w:sz w:val="24"/>
          <w:szCs w:val="24"/>
        </w:rPr>
        <w:t>4</w:t>
      </w:r>
      <w:r w:rsidR="009C7428">
        <w:rPr>
          <w:sz w:val="24"/>
          <w:szCs w:val="24"/>
        </w:rPr>
        <w:t>0</w:t>
      </w:r>
      <w:r w:rsidR="002A5CC8" w:rsidRPr="009C7428">
        <w:rPr>
          <w:sz w:val="24"/>
          <w:szCs w:val="24"/>
        </w:rPr>
        <w:t xml:space="preserve"> методических мероприятиях и конкурсах, в среднем по </w:t>
      </w:r>
      <w:r w:rsidR="00F52F28">
        <w:rPr>
          <w:sz w:val="24"/>
          <w:szCs w:val="24"/>
        </w:rPr>
        <w:t>4</w:t>
      </w:r>
      <w:r w:rsidR="002A5CC8" w:rsidRPr="009C7428">
        <w:rPr>
          <w:sz w:val="24"/>
          <w:szCs w:val="24"/>
        </w:rPr>
        <w:t xml:space="preserve"> события на человека.</w:t>
      </w:r>
      <w:r w:rsidR="00A10014" w:rsidRPr="009C7428">
        <w:rPr>
          <w:sz w:val="24"/>
          <w:szCs w:val="24"/>
        </w:rPr>
        <w:t xml:space="preserve"> Сам</w:t>
      </w:r>
      <w:r w:rsidR="009C7428">
        <w:rPr>
          <w:sz w:val="24"/>
          <w:szCs w:val="24"/>
        </w:rPr>
        <w:t>ой</w:t>
      </w:r>
      <w:r w:rsidR="00A10014" w:rsidRPr="009C7428">
        <w:rPr>
          <w:sz w:val="24"/>
          <w:szCs w:val="24"/>
        </w:rPr>
        <w:t xml:space="preserve"> активн</w:t>
      </w:r>
      <w:r w:rsidR="009C7428">
        <w:rPr>
          <w:sz w:val="24"/>
          <w:szCs w:val="24"/>
        </w:rPr>
        <w:t>ой</w:t>
      </w:r>
      <w:r w:rsidR="00A10014" w:rsidRPr="009C7428">
        <w:rPr>
          <w:sz w:val="24"/>
          <w:szCs w:val="24"/>
        </w:rPr>
        <w:t xml:space="preserve"> стал</w:t>
      </w:r>
      <w:r w:rsidR="009C7428">
        <w:rPr>
          <w:sz w:val="24"/>
          <w:szCs w:val="24"/>
        </w:rPr>
        <w:t>а</w:t>
      </w:r>
      <w:r w:rsidR="00A10014" w:rsidRPr="009C7428">
        <w:rPr>
          <w:sz w:val="24"/>
          <w:szCs w:val="24"/>
        </w:rPr>
        <w:t xml:space="preserve"> </w:t>
      </w:r>
      <w:r w:rsidR="00F52F28">
        <w:rPr>
          <w:sz w:val="24"/>
          <w:szCs w:val="24"/>
        </w:rPr>
        <w:t>Залюбовская И.С</w:t>
      </w:r>
      <w:r w:rsidR="00A10014" w:rsidRPr="009C7428">
        <w:rPr>
          <w:sz w:val="24"/>
          <w:szCs w:val="24"/>
        </w:rPr>
        <w:t>. (</w:t>
      </w:r>
      <w:r w:rsidR="00F52F28">
        <w:rPr>
          <w:sz w:val="24"/>
          <w:szCs w:val="24"/>
        </w:rPr>
        <w:t>16</w:t>
      </w:r>
      <w:r w:rsidR="00A10014" w:rsidRPr="009C7428">
        <w:rPr>
          <w:sz w:val="24"/>
          <w:szCs w:val="24"/>
        </w:rPr>
        <w:t>)</w:t>
      </w:r>
      <w:r w:rsidR="009C7428">
        <w:rPr>
          <w:sz w:val="24"/>
          <w:szCs w:val="24"/>
        </w:rPr>
        <w:t>.</w:t>
      </w:r>
    </w:p>
    <w:p w:rsidR="00F920D0" w:rsidRPr="00764263" w:rsidRDefault="002A5CC8" w:rsidP="00AB1B08">
      <w:pPr>
        <w:ind w:firstLine="709"/>
        <w:jc w:val="both"/>
        <w:rPr>
          <w:sz w:val="24"/>
          <w:szCs w:val="24"/>
        </w:rPr>
      </w:pPr>
      <w:r w:rsidRPr="00764263">
        <w:rPr>
          <w:sz w:val="24"/>
          <w:szCs w:val="24"/>
        </w:rPr>
        <w:t xml:space="preserve">Для сравнения: </w:t>
      </w:r>
      <w:r w:rsidR="00F52F28" w:rsidRPr="00764263">
        <w:rPr>
          <w:sz w:val="24"/>
          <w:szCs w:val="24"/>
        </w:rPr>
        <w:t>в 20</w:t>
      </w:r>
      <w:r w:rsidR="00F52F28">
        <w:rPr>
          <w:sz w:val="24"/>
          <w:szCs w:val="24"/>
        </w:rPr>
        <w:t>20</w:t>
      </w:r>
      <w:r w:rsidR="00F52F28" w:rsidRPr="00764263">
        <w:rPr>
          <w:sz w:val="24"/>
          <w:szCs w:val="24"/>
        </w:rPr>
        <w:t>/202</w:t>
      </w:r>
      <w:r w:rsidR="00F52F28">
        <w:rPr>
          <w:sz w:val="24"/>
          <w:szCs w:val="24"/>
        </w:rPr>
        <w:t>1</w:t>
      </w:r>
      <w:r w:rsidR="00F52F28" w:rsidRPr="00764263">
        <w:rPr>
          <w:sz w:val="24"/>
          <w:szCs w:val="24"/>
        </w:rPr>
        <w:t xml:space="preserve"> уч.г. приняли участие в </w:t>
      </w:r>
      <w:r w:rsidR="00F52F28" w:rsidRPr="009C7428">
        <w:rPr>
          <w:sz w:val="24"/>
          <w:szCs w:val="24"/>
        </w:rPr>
        <w:t>2</w:t>
      </w:r>
      <w:r w:rsidR="00F52F28">
        <w:rPr>
          <w:sz w:val="24"/>
          <w:szCs w:val="24"/>
        </w:rPr>
        <w:t>0</w:t>
      </w:r>
      <w:r w:rsidR="00F52F28" w:rsidRPr="009C7428">
        <w:rPr>
          <w:sz w:val="24"/>
          <w:szCs w:val="24"/>
        </w:rPr>
        <w:t xml:space="preserve"> методических мероприятиях и конкурсах, в среднем по </w:t>
      </w:r>
      <w:r w:rsidR="00F52F28">
        <w:rPr>
          <w:sz w:val="24"/>
          <w:szCs w:val="24"/>
        </w:rPr>
        <w:t>2</w:t>
      </w:r>
      <w:r w:rsidR="00F52F28" w:rsidRPr="009C7428">
        <w:rPr>
          <w:sz w:val="24"/>
          <w:szCs w:val="24"/>
        </w:rPr>
        <w:t xml:space="preserve"> события на человека</w:t>
      </w:r>
      <w:r w:rsidR="00F52F28">
        <w:rPr>
          <w:sz w:val="24"/>
          <w:szCs w:val="24"/>
        </w:rPr>
        <w:t xml:space="preserve">, </w:t>
      </w:r>
      <w:r w:rsidR="007668AA">
        <w:rPr>
          <w:sz w:val="24"/>
          <w:szCs w:val="24"/>
        </w:rPr>
        <w:t xml:space="preserve">в 2019-2020 </w:t>
      </w:r>
      <w:r w:rsidR="007668AA" w:rsidRPr="00764263">
        <w:rPr>
          <w:sz w:val="24"/>
          <w:szCs w:val="24"/>
        </w:rPr>
        <w:t xml:space="preserve">приняли участие </w:t>
      </w:r>
      <w:r w:rsidR="007668AA">
        <w:rPr>
          <w:sz w:val="24"/>
          <w:szCs w:val="24"/>
        </w:rPr>
        <w:t xml:space="preserve">в 27 </w:t>
      </w:r>
      <w:r w:rsidR="007668AA" w:rsidRPr="00764263">
        <w:rPr>
          <w:sz w:val="24"/>
          <w:szCs w:val="24"/>
        </w:rPr>
        <w:t>методических мероприятиях</w:t>
      </w:r>
      <w:r w:rsidR="007668AA">
        <w:rPr>
          <w:sz w:val="24"/>
          <w:szCs w:val="24"/>
        </w:rPr>
        <w:t xml:space="preserve">, в среднем по 3 события на чел., </w:t>
      </w:r>
      <w:r w:rsidR="000F3893" w:rsidRPr="00764263">
        <w:rPr>
          <w:sz w:val="24"/>
          <w:szCs w:val="24"/>
        </w:rPr>
        <w:t>в 201</w:t>
      </w:r>
      <w:r w:rsidR="00E86DAC" w:rsidRPr="00764263">
        <w:rPr>
          <w:sz w:val="24"/>
          <w:szCs w:val="24"/>
        </w:rPr>
        <w:t>8</w:t>
      </w:r>
      <w:r w:rsidR="000F3893" w:rsidRPr="00764263">
        <w:rPr>
          <w:sz w:val="24"/>
          <w:szCs w:val="24"/>
        </w:rPr>
        <w:t>-201</w:t>
      </w:r>
      <w:r w:rsidR="00E86DAC" w:rsidRPr="00764263">
        <w:rPr>
          <w:sz w:val="24"/>
          <w:szCs w:val="24"/>
        </w:rPr>
        <w:t>9</w:t>
      </w:r>
      <w:r w:rsidR="000F3893" w:rsidRPr="00764263">
        <w:rPr>
          <w:sz w:val="24"/>
          <w:szCs w:val="24"/>
        </w:rPr>
        <w:t xml:space="preserve"> уч.г. приняли участие в </w:t>
      </w:r>
      <w:r w:rsidR="00E86DAC" w:rsidRPr="00764263">
        <w:rPr>
          <w:sz w:val="24"/>
          <w:szCs w:val="24"/>
        </w:rPr>
        <w:t>2</w:t>
      </w:r>
      <w:r w:rsidR="000F3893" w:rsidRPr="00764263">
        <w:rPr>
          <w:sz w:val="24"/>
          <w:szCs w:val="24"/>
        </w:rPr>
        <w:t xml:space="preserve">3 методических мероприятиях и конкурсах, в среднем по </w:t>
      </w:r>
      <w:r w:rsidR="00EA3E59" w:rsidRPr="00764263">
        <w:rPr>
          <w:sz w:val="24"/>
          <w:szCs w:val="24"/>
        </w:rPr>
        <w:t>2,5</w:t>
      </w:r>
      <w:r w:rsidR="000F3893" w:rsidRPr="00764263">
        <w:rPr>
          <w:sz w:val="24"/>
          <w:szCs w:val="24"/>
        </w:rPr>
        <w:t xml:space="preserve"> событи</w:t>
      </w:r>
      <w:r w:rsidR="00EA3E59" w:rsidRPr="00764263">
        <w:rPr>
          <w:sz w:val="24"/>
          <w:szCs w:val="24"/>
        </w:rPr>
        <w:t>я</w:t>
      </w:r>
      <w:r w:rsidR="00A10014" w:rsidRPr="00764263">
        <w:rPr>
          <w:sz w:val="24"/>
          <w:szCs w:val="24"/>
        </w:rPr>
        <w:t xml:space="preserve"> на человека</w:t>
      </w:r>
      <w:r w:rsidRPr="00764263">
        <w:rPr>
          <w:sz w:val="24"/>
          <w:szCs w:val="24"/>
        </w:rPr>
        <w:t xml:space="preserve">, </w:t>
      </w:r>
      <w:r w:rsidR="00E86DAC" w:rsidRPr="00764263">
        <w:rPr>
          <w:sz w:val="24"/>
          <w:szCs w:val="24"/>
        </w:rPr>
        <w:t xml:space="preserve">в 2017-2018 – в 53, в среднем по 6 событий на человека, </w:t>
      </w:r>
      <w:r w:rsidR="000F3893" w:rsidRPr="00764263">
        <w:rPr>
          <w:sz w:val="24"/>
          <w:szCs w:val="24"/>
        </w:rPr>
        <w:t xml:space="preserve">в 2016-2017 </w:t>
      </w:r>
      <w:r w:rsidR="00E86DAC" w:rsidRPr="00764263">
        <w:rPr>
          <w:sz w:val="24"/>
          <w:szCs w:val="24"/>
        </w:rPr>
        <w:t>–</w:t>
      </w:r>
      <w:r w:rsidR="000F3893" w:rsidRPr="00764263">
        <w:rPr>
          <w:sz w:val="24"/>
          <w:szCs w:val="24"/>
        </w:rPr>
        <w:t xml:space="preserve"> в 49, в среднем по 5 событий на человека, </w:t>
      </w:r>
      <w:r w:rsidR="00F920D0" w:rsidRPr="00764263">
        <w:rPr>
          <w:sz w:val="24"/>
          <w:szCs w:val="24"/>
        </w:rPr>
        <w:t xml:space="preserve">в 2015-2016  – в 50 методических мероприятиях и конкурсах, каждый педагог принял участие в  5 образовательных событиях, в 2014-2015 – в 4,5, в 2013-2014 – в 5  образовательных событиях, в 2012-2013 – в 3-х. </w:t>
      </w:r>
    </w:p>
    <w:p w:rsidR="00F920D0" w:rsidRPr="00764263" w:rsidRDefault="00F920D0" w:rsidP="00AB1B08">
      <w:pPr>
        <w:ind w:firstLine="709"/>
        <w:jc w:val="both"/>
        <w:rPr>
          <w:sz w:val="24"/>
          <w:szCs w:val="24"/>
        </w:rPr>
      </w:pPr>
      <w:r w:rsidRPr="00764263">
        <w:rPr>
          <w:sz w:val="24"/>
          <w:szCs w:val="24"/>
        </w:rPr>
        <w:t>Внедряемые технологии: проблемное обучение, разноуровневое обучение, проектные методы обучения, исследовательские методы в обучении, технология использования в обучении игровых методов: ролевых, деловых, и других видов обучающих игр, обучение в сотрудничестве (командная, групповая работа), информационно-коммуникационные технологии, здоровьесберегающие технологии, система инновационной оценки «портфолио», проблемно-диалогическое обучение, РКМЧП, технология «Символ-тест», технология активного самоконтроля с использованием электронного репетитора «Символ-тест» и « Mimio Vote», технология педагогических мастерских и др.</w:t>
      </w:r>
    </w:p>
    <w:p w:rsidR="00F920D0" w:rsidRPr="00764263" w:rsidRDefault="00F920D0" w:rsidP="00AB1B08">
      <w:pPr>
        <w:ind w:firstLine="709"/>
        <w:jc w:val="both"/>
        <w:rPr>
          <w:sz w:val="24"/>
          <w:szCs w:val="24"/>
        </w:rPr>
      </w:pPr>
      <w:r w:rsidRPr="00764263">
        <w:rPr>
          <w:sz w:val="24"/>
          <w:szCs w:val="24"/>
        </w:rPr>
        <w:t xml:space="preserve">В </w:t>
      </w:r>
      <w:r w:rsidRPr="00764263">
        <w:rPr>
          <w:b/>
          <w:color w:val="FF0000"/>
          <w:sz w:val="24"/>
          <w:szCs w:val="24"/>
        </w:rPr>
        <w:t>МО учителей предметов естественно-математического цикла</w:t>
      </w:r>
      <w:r w:rsidRPr="00764263">
        <w:rPr>
          <w:sz w:val="24"/>
          <w:szCs w:val="24"/>
        </w:rPr>
        <w:t xml:space="preserve"> </w:t>
      </w:r>
      <w:r w:rsidR="009843F1">
        <w:rPr>
          <w:sz w:val="24"/>
          <w:szCs w:val="24"/>
        </w:rPr>
        <w:t>8</w:t>
      </w:r>
      <w:r w:rsidRPr="00764263">
        <w:rPr>
          <w:sz w:val="24"/>
          <w:szCs w:val="24"/>
        </w:rPr>
        <w:t xml:space="preserve"> педагогов, руководитель МО – </w:t>
      </w:r>
      <w:r w:rsidR="00EF5DD6" w:rsidRPr="00764263">
        <w:rPr>
          <w:sz w:val="24"/>
          <w:szCs w:val="24"/>
        </w:rPr>
        <w:t>Изместьева Т.В</w:t>
      </w:r>
      <w:r w:rsidRPr="00764263">
        <w:rPr>
          <w:sz w:val="24"/>
          <w:szCs w:val="24"/>
        </w:rPr>
        <w:t xml:space="preserve">. </w:t>
      </w:r>
    </w:p>
    <w:p w:rsidR="00F920D0" w:rsidRPr="00764263" w:rsidRDefault="00F920D0" w:rsidP="00AB1B08">
      <w:pPr>
        <w:ind w:firstLine="709"/>
        <w:jc w:val="right"/>
        <w:rPr>
          <w:sz w:val="24"/>
          <w:szCs w:val="24"/>
          <w:u w:val="single"/>
        </w:rPr>
      </w:pPr>
      <w:r w:rsidRPr="00764263">
        <w:rPr>
          <w:sz w:val="24"/>
          <w:szCs w:val="24"/>
          <w:u w:val="single"/>
        </w:rPr>
        <w:t>Таблица № 1</w:t>
      </w:r>
      <w:r w:rsidR="004B0AEF">
        <w:rPr>
          <w:sz w:val="24"/>
          <w:szCs w:val="24"/>
          <w:u w:val="single"/>
        </w:rPr>
        <w:t>0</w:t>
      </w:r>
      <w:r w:rsidRPr="00764263">
        <w:rPr>
          <w:sz w:val="24"/>
          <w:szCs w:val="24"/>
          <w:u w:val="single"/>
        </w:rPr>
        <w:t xml:space="preserve">. Результативность участия школьников </w:t>
      </w:r>
    </w:p>
    <w:p w:rsidR="00F920D0" w:rsidRPr="00764263" w:rsidRDefault="00F920D0" w:rsidP="00AB1B08">
      <w:pPr>
        <w:ind w:firstLine="709"/>
        <w:jc w:val="right"/>
        <w:rPr>
          <w:sz w:val="24"/>
          <w:szCs w:val="24"/>
          <w:u w:val="single"/>
        </w:rPr>
      </w:pPr>
      <w:r w:rsidRPr="00764263">
        <w:rPr>
          <w:sz w:val="24"/>
          <w:szCs w:val="24"/>
          <w:u w:val="single"/>
        </w:rPr>
        <w:t>в олимпиадах и конкурсах в 20</w:t>
      </w:r>
      <w:r w:rsidR="00831832">
        <w:rPr>
          <w:sz w:val="24"/>
          <w:szCs w:val="24"/>
          <w:u w:val="single"/>
        </w:rPr>
        <w:t>2</w:t>
      </w:r>
      <w:r w:rsidR="009843F1">
        <w:rPr>
          <w:sz w:val="24"/>
          <w:szCs w:val="24"/>
          <w:u w:val="single"/>
        </w:rPr>
        <w:t>1</w:t>
      </w:r>
      <w:r w:rsidR="002C6DF4" w:rsidRPr="00764263">
        <w:rPr>
          <w:sz w:val="24"/>
          <w:szCs w:val="24"/>
          <w:u w:val="single"/>
        </w:rPr>
        <w:t>/202</w:t>
      </w:r>
      <w:r w:rsidR="009843F1">
        <w:rPr>
          <w:sz w:val="24"/>
          <w:szCs w:val="24"/>
          <w:u w:val="single"/>
        </w:rPr>
        <w:t>2</w:t>
      </w:r>
      <w:r w:rsidRPr="00764263">
        <w:rPr>
          <w:sz w:val="24"/>
          <w:szCs w:val="24"/>
          <w:u w:val="single"/>
        </w:rPr>
        <w:t xml:space="preserve"> гг.</w:t>
      </w:r>
    </w:p>
    <w:tbl>
      <w:tblPr>
        <w:tblpPr w:leftFromText="180" w:rightFromText="180" w:vertAnchor="text" w:horzAnchor="margin" w:tblpY="242"/>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
        <w:gridCol w:w="1843"/>
        <w:gridCol w:w="1743"/>
        <w:gridCol w:w="1744"/>
        <w:gridCol w:w="1679"/>
        <w:gridCol w:w="1669"/>
        <w:gridCol w:w="943"/>
      </w:tblGrid>
      <w:tr w:rsidR="00F920D0" w:rsidRPr="00764263" w:rsidTr="00283019">
        <w:trPr>
          <w:trHeight w:val="310"/>
        </w:trPr>
        <w:tc>
          <w:tcPr>
            <w:tcW w:w="357" w:type="dxa"/>
            <w:vMerge w:val="restart"/>
            <w:shd w:val="clear" w:color="auto" w:fill="DBE5F1"/>
            <w:vAlign w:val="center"/>
          </w:tcPr>
          <w:p w:rsidR="00F920D0" w:rsidRPr="00764263" w:rsidRDefault="00F920D0" w:rsidP="00AB1B08">
            <w:pPr>
              <w:jc w:val="center"/>
            </w:pPr>
            <w:r w:rsidRPr="00764263">
              <w:t>№</w:t>
            </w:r>
          </w:p>
        </w:tc>
        <w:tc>
          <w:tcPr>
            <w:tcW w:w="1843" w:type="dxa"/>
            <w:vMerge w:val="restart"/>
            <w:shd w:val="clear" w:color="auto" w:fill="DBE5F1"/>
            <w:vAlign w:val="center"/>
          </w:tcPr>
          <w:p w:rsidR="00F920D0" w:rsidRPr="00764263" w:rsidRDefault="00F920D0" w:rsidP="00AB1B08">
            <w:pPr>
              <w:jc w:val="center"/>
            </w:pPr>
            <w:r w:rsidRPr="00764263">
              <w:t>ФИО педагога</w:t>
            </w:r>
          </w:p>
        </w:tc>
        <w:tc>
          <w:tcPr>
            <w:tcW w:w="7778" w:type="dxa"/>
            <w:gridSpan w:val="5"/>
            <w:shd w:val="clear" w:color="auto" w:fill="DBE5F1"/>
            <w:vAlign w:val="center"/>
          </w:tcPr>
          <w:p w:rsidR="00F920D0" w:rsidRPr="00764263" w:rsidRDefault="00F920D0" w:rsidP="00AB1B08">
            <w:pPr>
              <w:jc w:val="center"/>
            </w:pPr>
            <w:r w:rsidRPr="00764263">
              <w:t>Количество победителей и призеров</w:t>
            </w:r>
          </w:p>
        </w:tc>
      </w:tr>
      <w:tr w:rsidR="00F920D0" w:rsidRPr="00764263" w:rsidTr="00283019">
        <w:trPr>
          <w:trHeight w:val="354"/>
        </w:trPr>
        <w:tc>
          <w:tcPr>
            <w:tcW w:w="357" w:type="dxa"/>
            <w:vMerge/>
            <w:shd w:val="clear" w:color="auto" w:fill="DBE5F1"/>
            <w:vAlign w:val="center"/>
          </w:tcPr>
          <w:p w:rsidR="00F920D0" w:rsidRPr="00764263" w:rsidRDefault="00F920D0" w:rsidP="00AB1B08">
            <w:pPr>
              <w:jc w:val="center"/>
            </w:pPr>
          </w:p>
        </w:tc>
        <w:tc>
          <w:tcPr>
            <w:tcW w:w="1843" w:type="dxa"/>
            <w:vMerge/>
            <w:shd w:val="clear" w:color="auto" w:fill="DBE5F1"/>
            <w:vAlign w:val="center"/>
          </w:tcPr>
          <w:p w:rsidR="00F920D0" w:rsidRPr="00764263" w:rsidRDefault="00F920D0" w:rsidP="00AB1B08">
            <w:pPr>
              <w:jc w:val="center"/>
            </w:pPr>
          </w:p>
        </w:tc>
        <w:tc>
          <w:tcPr>
            <w:tcW w:w="1743" w:type="dxa"/>
            <w:shd w:val="clear" w:color="auto" w:fill="DBE5F1"/>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8"/>
              </w:rPr>
              <w:t xml:space="preserve"> </w:t>
            </w:r>
            <w:r w:rsidRPr="00764263">
              <w:rPr>
                <w:sz w:val="16"/>
              </w:rPr>
              <w:t>(очно/дистанционно)</w:t>
            </w:r>
          </w:p>
        </w:tc>
        <w:tc>
          <w:tcPr>
            <w:tcW w:w="1744" w:type="dxa"/>
            <w:shd w:val="clear" w:color="auto" w:fill="DBE5F1"/>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679" w:type="dxa"/>
            <w:shd w:val="clear" w:color="auto" w:fill="DBE5F1"/>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669" w:type="dxa"/>
            <w:shd w:val="clear" w:color="auto" w:fill="DBE5F1"/>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6B700C" w:rsidP="00AB1B08">
            <w:pPr>
              <w:jc w:val="center"/>
              <w:rPr>
                <w:sz w:val="18"/>
              </w:rPr>
            </w:pPr>
            <w:r w:rsidRPr="00764263">
              <w:rPr>
                <w:sz w:val="16"/>
              </w:rPr>
              <w:t>(очно/дистанционно</w:t>
            </w:r>
            <w:r w:rsidR="00F920D0" w:rsidRPr="00764263">
              <w:rPr>
                <w:sz w:val="16"/>
              </w:rPr>
              <w:t>)</w:t>
            </w:r>
          </w:p>
        </w:tc>
        <w:tc>
          <w:tcPr>
            <w:tcW w:w="943" w:type="dxa"/>
            <w:shd w:val="clear" w:color="auto" w:fill="DBE5F1"/>
            <w:vAlign w:val="center"/>
          </w:tcPr>
          <w:p w:rsidR="00F920D0" w:rsidRPr="00764263" w:rsidRDefault="00F920D0" w:rsidP="00AB1B08">
            <w:pPr>
              <w:jc w:val="center"/>
            </w:pPr>
            <w:r w:rsidRPr="00764263">
              <w:t>Всего</w:t>
            </w:r>
          </w:p>
        </w:tc>
      </w:tr>
      <w:tr w:rsidR="00F920D0" w:rsidRPr="00764263" w:rsidTr="00283019">
        <w:trPr>
          <w:trHeight w:val="230"/>
        </w:trPr>
        <w:tc>
          <w:tcPr>
            <w:tcW w:w="357" w:type="dxa"/>
            <w:shd w:val="clear" w:color="auto" w:fill="auto"/>
          </w:tcPr>
          <w:p w:rsidR="00F920D0" w:rsidRPr="00764263" w:rsidRDefault="00F920D0" w:rsidP="00824DBD">
            <w:pPr>
              <w:numPr>
                <w:ilvl w:val="0"/>
                <w:numId w:val="25"/>
              </w:numPr>
              <w:jc w:val="both"/>
            </w:pPr>
          </w:p>
        </w:tc>
        <w:tc>
          <w:tcPr>
            <w:tcW w:w="1843" w:type="dxa"/>
            <w:shd w:val="clear" w:color="auto" w:fill="auto"/>
            <w:vAlign w:val="center"/>
          </w:tcPr>
          <w:p w:rsidR="00F920D0" w:rsidRPr="00764263" w:rsidRDefault="00F920D0" w:rsidP="00AB1B08">
            <w:r w:rsidRPr="00764263">
              <w:t>Брендакова Н.И.</w:t>
            </w:r>
          </w:p>
        </w:tc>
        <w:tc>
          <w:tcPr>
            <w:tcW w:w="1743" w:type="dxa"/>
            <w:shd w:val="clear" w:color="auto" w:fill="auto"/>
            <w:vAlign w:val="center"/>
          </w:tcPr>
          <w:p w:rsidR="00F920D0" w:rsidRPr="00764263" w:rsidRDefault="00F920D0" w:rsidP="00AB1B08">
            <w:pPr>
              <w:jc w:val="center"/>
            </w:pPr>
          </w:p>
        </w:tc>
        <w:tc>
          <w:tcPr>
            <w:tcW w:w="1744" w:type="dxa"/>
            <w:shd w:val="clear" w:color="auto" w:fill="auto"/>
            <w:vAlign w:val="center"/>
          </w:tcPr>
          <w:p w:rsidR="00F920D0" w:rsidRPr="00764263" w:rsidRDefault="00F920D0" w:rsidP="00AB1B08">
            <w:pPr>
              <w:jc w:val="center"/>
            </w:pPr>
          </w:p>
        </w:tc>
        <w:tc>
          <w:tcPr>
            <w:tcW w:w="1679" w:type="dxa"/>
            <w:shd w:val="clear" w:color="auto" w:fill="auto"/>
            <w:vAlign w:val="center"/>
          </w:tcPr>
          <w:p w:rsidR="00F920D0" w:rsidRPr="00764263" w:rsidRDefault="00F920D0" w:rsidP="00AB1B08">
            <w:pPr>
              <w:jc w:val="center"/>
            </w:pPr>
          </w:p>
        </w:tc>
        <w:tc>
          <w:tcPr>
            <w:tcW w:w="1669" w:type="dxa"/>
            <w:shd w:val="clear" w:color="auto" w:fill="auto"/>
            <w:vAlign w:val="center"/>
          </w:tcPr>
          <w:p w:rsidR="00F920D0" w:rsidRPr="00764263" w:rsidRDefault="00F920D0" w:rsidP="00AB1B08">
            <w:pPr>
              <w:jc w:val="center"/>
            </w:pPr>
          </w:p>
        </w:tc>
        <w:tc>
          <w:tcPr>
            <w:tcW w:w="943" w:type="dxa"/>
            <w:vAlign w:val="center"/>
          </w:tcPr>
          <w:p w:rsidR="00F920D0" w:rsidRPr="00764263" w:rsidRDefault="00F920D0" w:rsidP="00AB1B08">
            <w:pPr>
              <w:jc w:val="center"/>
            </w:pPr>
          </w:p>
        </w:tc>
      </w:tr>
      <w:tr w:rsidR="00F920D0" w:rsidRPr="00764263" w:rsidTr="00283019">
        <w:trPr>
          <w:trHeight w:val="230"/>
        </w:trPr>
        <w:tc>
          <w:tcPr>
            <w:tcW w:w="357" w:type="dxa"/>
            <w:shd w:val="clear" w:color="auto" w:fill="auto"/>
          </w:tcPr>
          <w:p w:rsidR="00F920D0" w:rsidRPr="00764263" w:rsidRDefault="00F920D0" w:rsidP="00824DBD">
            <w:pPr>
              <w:numPr>
                <w:ilvl w:val="0"/>
                <w:numId w:val="25"/>
              </w:numPr>
              <w:jc w:val="both"/>
            </w:pPr>
          </w:p>
        </w:tc>
        <w:tc>
          <w:tcPr>
            <w:tcW w:w="1843" w:type="dxa"/>
            <w:shd w:val="clear" w:color="auto" w:fill="auto"/>
            <w:vAlign w:val="center"/>
          </w:tcPr>
          <w:p w:rsidR="00F920D0" w:rsidRPr="00764263" w:rsidRDefault="00F920D0" w:rsidP="00AB1B08">
            <w:r w:rsidRPr="00764263">
              <w:t>Иванова Н.А.</w:t>
            </w:r>
          </w:p>
        </w:tc>
        <w:tc>
          <w:tcPr>
            <w:tcW w:w="1743" w:type="dxa"/>
            <w:shd w:val="clear" w:color="auto" w:fill="auto"/>
            <w:vAlign w:val="center"/>
          </w:tcPr>
          <w:p w:rsidR="00F920D0" w:rsidRPr="00764263" w:rsidRDefault="00363EAB" w:rsidP="00AB1B08">
            <w:pPr>
              <w:jc w:val="center"/>
            </w:pPr>
            <w:r>
              <w:t>4/-</w:t>
            </w:r>
          </w:p>
        </w:tc>
        <w:tc>
          <w:tcPr>
            <w:tcW w:w="1744" w:type="dxa"/>
            <w:shd w:val="clear" w:color="auto" w:fill="auto"/>
            <w:vAlign w:val="center"/>
          </w:tcPr>
          <w:p w:rsidR="00F920D0" w:rsidRPr="00764263" w:rsidRDefault="00363EAB" w:rsidP="00AB1B08">
            <w:pPr>
              <w:jc w:val="center"/>
            </w:pPr>
            <w:r>
              <w:t>6/-</w:t>
            </w:r>
          </w:p>
        </w:tc>
        <w:tc>
          <w:tcPr>
            <w:tcW w:w="1679" w:type="dxa"/>
            <w:shd w:val="clear" w:color="auto" w:fill="auto"/>
            <w:vAlign w:val="center"/>
          </w:tcPr>
          <w:p w:rsidR="00F920D0" w:rsidRPr="00764263" w:rsidRDefault="00F920D0" w:rsidP="00AB1B08">
            <w:pPr>
              <w:jc w:val="center"/>
            </w:pPr>
          </w:p>
        </w:tc>
        <w:tc>
          <w:tcPr>
            <w:tcW w:w="1669" w:type="dxa"/>
            <w:shd w:val="clear" w:color="auto" w:fill="auto"/>
            <w:vAlign w:val="center"/>
          </w:tcPr>
          <w:p w:rsidR="00F920D0" w:rsidRPr="00764263" w:rsidRDefault="00F920D0" w:rsidP="00AB1B08">
            <w:pPr>
              <w:jc w:val="center"/>
            </w:pPr>
          </w:p>
        </w:tc>
        <w:tc>
          <w:tcPr>
            <w:tcW w:w="943" w:type="dxa"/>
            <w:vAlign w:val="center"/>
          </w:tcPr>
          <w:p w:rsidR="00F920D0" w:rsidRPr="00764263" w:rsidRDefault="00363EAB" w:rsidP="00AB1B08">
            <w:pPr>
              <w:jc w:val="center"/>
            </w:pPr>
            <w:r>
              <w:t>10/-</w:t>
            </w:r>
          </w:p>
        </w:tc>
      </w:tr>
      <w:tr w:rsidR="003338BD" w:rsidRPr="00764263" w:rsidTr="00283019">
        <w:trPr>
          <w:trHeight w:val="230"/>
        </w:trPr>
        <w:tc>
          <w:tcPr>
            <w:tcW w:w="357" w:type="dxa"/>
            <w:shd w:val="clear" w:color="auto" w:fill="auto"/>
          </w:tcPr>
          <w:p w:rsidR="003338BD" w:rsidRPr="00764263" w:rsidRDefault="003338BD" w:rsidP="00824DBD">
            <w:pPr>
              <w:numPr>
                <w:ilvl w:val="0"/>
                <w:numId w:val="25"/>
              </w:numPr>
              <w:jc w:val="both"/>
            </w:pPr>
          </w:p>
        </w:tc>
        <w:tc>
          <w:tcPr>
            <w:tcW w:w="1843" w:type="dxa"/>
            <w:shd w:val="clear" w:color="auto" w:fill="auto"/>
            <w:vAlign w:val="center"/>
          </w:tcPr>
          <w:p w:rsidR="003338BD" w:rsidRPr="00764263" w:rsidRDefault="003338BD" w:rsidP="00AB1B08">
            <w:r w:rsidRPr="00764263">
              <w:t>Изместьева Т.В.</w:t>
            </w:r>
          </w:p>
        </w:tc>
        <w:tc>
          <w:tcPr>
            <w:tcW w:w="1743" w:type="dxa"/>
            <w:shd w:val="clear" w:color="auto" w:fill="auto"/>
            <w:vAlign w:val="center"/>
          </w:tcPr>
          <w:p w:rsidR="003338BD" w:rsidRPr="00764263" w:rsidRDefault="00363EAB" w:rsidP="00AB1B08">
            <w:pPr>
              <w:jc w:val="center"/>
            </w:pPr>
            <w:r>
              <w:t>4/-</w:t>
            </w:r>
          </w:p>
        </w:tc>
        <w:tc>
          <w:tcPr>
            <w:tcW w:w="1744" w:type="dxa"/>
            <w:shd w:val="clear" w:color="auto" w:fill="auto"/>
            <w:vAlign w:val="center"/>
          </w:tcPr>
          <w:p w:rsidR="003338BD" w:rsidRPr="00764263" w:rsidRDefault="00363EAB" w:rsidP="00AB1B08">
            <w:pPr>
              <w:jc w:val="center"/>
            </w:pPr>
            <w:r>
              <w:t>4/-</w:t>
            </w:r>
          </w:p>
        </w:tc>
        <w:tc>
          <w:tcPr>
            <w:tcW w:w="1679" w:type="dxa"/>
            <w:shd w:val="clear" w:color="auto" w:fill="auto"/>
            <w:vAlign w:val="center"/>
          </w:tcPr>
          <w:p w:rsidR="003338BD" w:rsidRPr="00764263" w:rsidRDefault="003338BD" w:rsidP="00AB1B08">
            <w:pPr>
              <w:jc w:val="center"/>
            </w:pPr>
          </w:p>
        </w:tc>
        <w:tc>
          <w:tcPr>
            <w:tcW w:w="1669" w:type="dxa"/>
            <w:shd w:val="clear" w:color="auto" w:fill="auto"/>
            <w:vAlign w:val="center"/>
          </w:tcPr>
          <w:p w:rsidR="003338BD" w:rsidRPr="00764263" w:rsidRDefault="003338BD" w:rsidP="00AB1B08">
            <w:pPr>
              <w:jc w:val="center"/>
            </w:pPr>
          </w:p>
        </w:tc>
        <w:tc>
          <w:tcPr>
            <w:tcW w:w="943" w:type="dxa"/>
            <w:vAlign w:val="center"/>
          </w:tcPr>
          <w:p w:rsidR="003338BD" w:rsidRPr="00764263" w:rsidRDefault="00363EAB" w:rsidP="00AB1B08">
            <w:pPr>
              <w:jc w:val="center"/>
            </w:pPr>
            <w:r>
              <w:t>8/-</w:t>
            </w:r>
          </w:p>
        </w:tc>
      </w:tr>
      <w:tr w:rsidR="006B700C" w:rsidRPr="00764263" w:rsidTr="00283019">
        <w:trPr>
          <w:trHeight w:val="230"/>
        </w:trPr>
        <w:tc>
          <w:tcPr>
            <w:tcW w:w="357" w:type="dxa"/>
            <w:shd w:val="clear" w:color="auto" w:fill="auto"/>
          </w:tcPr>
          <w:p w:rsidR="006B700C" w:rsidRPr="00764263" w:rsidRDefault="006B700C" w:rsidP="00824DBD">
            <w:pPr>
              <w:numPr>
                <w:ilvl w:val="0"/>
                <w:numId w:val="25"/>
              </w:numPr>
              <w:jc w:val="both"/>
            </w:pPr>
          </w:p>
        </w:tc>
        <w:tc>
          <w:tcPr>
            <w:tcW w:w="1843" w:type="dxa"/>
            <w:shd w:val="clear" w:color="auto" w:fill="auto"/>
            <w:vAlign w:val="center"/>
          </w:tcPr>
          <w:p w:rsidR="006B700C" w:rsidRPr="00764263" w:rsidRDefault="006B700C" w:rsidP="00AB1B08">
            <w:r w:rsidRPr="00764263">
              <w:t>Круглова Т.В.</w:t>
            </w:r>
          </w:p>
        </w:tc>
        <w:tc>
          <w:tcPr>
            <w:tcW w:w="1743" w:type="dxa"/>
            <w:shd w:val="clear" w:color="auto" w:fill="auto"/>
            <w:vAlign w:val="center"/>
          </w:tcPr>
          <w:p w:rsidR="006B700C" w:rsidRPr="00764263" w:rsidRDefault="005A5151" w:rsidP="00AB1B08">
            <w:pPr>
              <w:jc w:val="center"/>
            </w:pPr>
            <w:r>
              <w:t>5/-</w:t>
            </w:r>
          </w:p>
        </w:tc>
        <w:tc>
          <w:tcPr>
            <w:tcW w:w="1744" w:type="dxa"/>
            <w:shd w:val="clear" w:color="auto" w:fill="auto"/>
            <w:vAlign w:val="center"/>
          </w:tcPr>
          <w:p w:rsidR="006B700C" w:rsidRPr="00764263" w:rsidRDefault="005A5151" w:rsidP="00AB1B08">
            <w:pPr>
              <w:jc w:val="center"/>
            </w:pPr>
            <w:r>
              <w:t>5/-</w:t>
            </w:r>
          </w:p>
        </w:tc>
        <w:tc>
          <w:tcPr>
            <w:tcW w:w="1679" w:type="dxa"/>
            <w:shd w:val="clear" w:color="auto" w:fill="auto"/>
            <w:vAlign w:val="center"/>
          </w:tcPr>
          <w:p w:rsidR="006B700C" w:rsidRPr="00764263" w:rsidRDefault="005A5151" w:rsidP="00AB1B08">
            <w:pPr>
              <w:jc w:val="center"/>
            </w:pPr>
            <w:r>
              <w:t>3/6</w:t>
            </w:r>
          </w:p>
        </w:tc>
        <w:tc>
          <w:tcPr>
            <w:tcW w:w="1669" w:type="dxa"/>
            <w:shd w:val="clear" w:color="auto" w:fill="auto"/>
            <w:vAlign w:val="center"/>
          </w:tcPr>
          <w:p w:rsidR="006B700C" w:rsidRPr="00764263" w:rsidRDefault="006B700C" w:rsidP="00AB1B08">
            <w:pPr>
              <w:jc w:val="center"/>
            </w:pPr>
          </w:p>
        </w:tc>
        <w:tc>
          <w:tcPr>
            <w:tcW w:w="943" w:type="dxa"/>
            <w:vAlign w:val="center"/>
          </w:tcPr>
          <w:p w:rsidR="006B700C" w:rsidRPr="00764263" w:rsidRDefault="005A5151" w:rsidP="00AB1B08">
            <w:pPr>
              <w:jc w:val="center"/>
            </w:pPr>
            <w:r>
              <w:t>13/6</w:t>
            </w:r>
          </w:p>
        </w:tc>
      </w:tr>
      <w:tr w:rsidR="009F2473" w:rsidRPr="00764263" w:rsidTr="00283019">
        <w:trPr>
          <w:trHeight w:val="230"/>
        </w:trPr>
        <w:tc>
          <w:tcPr>
            <w:tcW w:w="357" w:type="dxa"/>
            <w:shd w:val="clear" w:color="auto" w:fill="auto"/>
          </w:tcPr>
          <w:p w:rsidR="009F2473" w:rsidRPr="00764263" w:rsidRDefault="009F2473" w:rsidP="00824DBD">
            <w:pPr>
              <w:numPr>
                <w:ilvl w:val="0"/>
                <w:numId w:val="25"/>
              </w:numPr>
              <w:jc w:val="both"/>
            </w:pPr>
          </w:p>
        </w:tc>
        <w:tc>
          <w:tcPr>
            <w:tcW w:w="1843" w:type="dxa"/>
            <w:shd w:val="clear" w:color="auto" w:fill="auto"/>
            <w:vAlign w:val="center"/>
          </w:tcPr>
          <w:p w:rsidR="009F2473" w:rsidRPr="00764263" w:rsidRDefault="009F2473" w:rsidP="00AB1B08">
            <w:r w:rsidRPr="00764263">
              <w:t>Остапова М.В.</w:t>
            </w:r>
          </w:p>
        </w:tc>
        <w:tc>
          <w:tcPr>
            <w:tcW w:w="1743" w:type="dxa"/>
            <w:shd w:val="clear" w:color="auto" w:fill="auto"/>
            <w:vAlign w:val="center"/>
          </w:tcPr>
          <w:p w:rsidR="009F2473" w:rsidRPr="00764263" w:rsidRDefault="00283019" w:rsidP="00AB1B08">
            <w:pPr>
              <w:jc w:val="center"/>
            </w:pPr>
            <w:r>
              <w:t>7/-</w:t>
            </w:r>
          </w:p>
        </w:tc>
        <w:tc>
          <w:tcPr>
            <w:tcW w:w="1744" w:type="dxa"/>
            <w:shd w:val="clear" w:color="auto" w:fill="auto"/>
            <w:vAlign w:val="center"/>
          </w:tcPr>
          <w:p w:rsidR="009F2473" w:rsidRPr="00764263" w:rsidRDefault="00283019" w:rsidP="00AB1B08">
            <w:pPr>
              <w:jc w:val="center"/>
            </w:pPr>
            <w:r>
              <w:t>-/4</w:t>
            </w:r>
          </w:p>
        </w:tc>
        <w:tc>
          <w:tcPr>
            <w:tcW w:w="1679" w:type="dxa"/>
            <w:shd w:val="clear" w:color="auto" w:fill="auto"/>
            <w:vAlign w:val="center"/>
          </w:tcPr>
          <w:p w:rsidR="009F2473" w:rsidRPr="00764263" w:rsidRDefault="009F2473" w:rsidP="00AB1B08">
            <w:pPr>
              <w:jc w:val="center"/>
            </w:pPr>
          </w:p>
        </w:tc>
        <w:tc>
          <w:tcPr>
            <w:tcW w:w="1669" w:type="dxa"/>
            <w:shd w:val="clear" w:color="auto" w:fill="auto"/>
            <w:vAlign w:val="center"/>
          </w:tcPr>
          <w:p w:rsidR="009F2473" w:rsidRPr="00764263" w:rsidRDefault="009F2473" w:rsidP="00AB1B08">
            <w:pPr>
              <w:jc w:val="center"/>
            </w:pPr>
          </w:p>
        </w:tc>
        <w:tc>
          <w:tcPr>
            <w:tcW w:w="943" w:type="dxa"/>
            <w:vAlign w:val="center"/>
          </w:tcPr>
          <w:p w:rsidR="009F2473" w:rsidRPr="00764263" w:rsidRDefault="00283019" w:rsidP="00AB1B08">
            <w:pPr>
              <w:jc w:val="center"/>
            </w:pPr>
            <w:r>
              <w:t>7/4</w:t>
            </w:r>
          </w:p>
        </w:tc>
      </w:tr>
      <w:tr w:rsidR="0007112A" w:rsidRPr="00764263" w:rsidTr="00283019">
        <w:trPr>
          <w:trHeight w:val="230"/>
        </w:trPr>
        <w:tc>
          <w:tcPr>
            <w:tcW w:w="357" w:type="dxa"/>
            <w:shd w:val="clear" w:color="auto" w:fill="auto"/>
          </w:tcPr>
          <w:p w:rsidR="0007112A" w:rsidRPr="00764263" w:rsidRDefault="0007112A" w:rsidP="00824DBD">
            <w:pPr>
              <w:numPr>
                <w:ilvl w:val="0"/>
                <w:numId w:val="25"/>
              </w:numPr>
              <w:jc w:val="both"/>
            </w:pPr>
          </w:p>
        </w:tc>
        <w:tc>
          <w:tcPr>
            <w:tcW w:w="1843" w:type="dxa"/>
            <w:shd w:val="clear" w:color="auto" w:fill="auto"/>
            <w:vAlign w:val="center"/>
          </w:tcPr>
          <w:p w:rsidR="0007112A" w:rsidRPr="00764263" w:rsidRDefault="0007112A" w:rsidP="00AB1B08">
            <w:r w:rsidRPr="00764263">
              <w:t>Пухова Л.Л.</w:t>
            </w:r>
          </w:p>
        </w:tc>
        <w:tc>
          <w:tcPr>
            <w:tcW w:w="1743" w:type="dxa"/>
            <w:shd w:val="clear" w:color="auto" w:fill="auto"/>
            <w:vAlign w:val="center"/>
          </w:tcPr>
          <w:p w:rsidR="0007112A" w:rsidRPr="00764263" w:rsidRDefault="00190BD8" w:rsidP="00AB1B08">
            <w:pPr>
              <w:jc w:val="center"/>
            </w:pPr>
            <w:r>
              <w:t>6/-</w:t>
            </w:r>
          </w:p>
        </w:tc>
        <w:tc>
          <w:tcPr>
            <w:tcW w:w="1744" w:type="dxa"/>
            <w:shd w:val="clear" w:color="auto" w:fill="auto"/>
            <w:vAlign w:val="center"/>
          </w:tcPr>
          <w:p w:rsidR="0007112A" w:rsidRPr="00764263" w:rsidRDefault="00190BD8" w:rsidP="00AB1B08">
            <w:pPr>
              <w:jc w:val="center"/>
            </w:pPr>
            <w:r>
              <w:t>1/-</w:t>
            </w:r>
          </w:p>
        </w:tc>
        <w:tc>
          <w:tcPr>
            <w:tcW w:w="1679" w:type="dxa"/>
            <w:shd w:val="clear" w:color="auto" w:fill="auto"/>
            <w:vAlign w:val="center"/>
          </w:tcPr>
          <w:p w:rsidR="0007112A" w:rsidRPr="00764263" w:rsidRDefault="0007112A" w:rsidP="00AB1B08">
            <w:pPr>
              <w:jc w:val="center"/>
            </w:pPr>
          </w:p>
        </w:tc>
        <w:tc>
          <w:tcPr>
            <w:tcW w:w="1669" w:type="dxa"/>
            <w:shd w:val="clear" w:color="auto" w:fill="auto"/>
            <w:vAlign w:val="center"/>
          </w:tcPr>
          <w:p w:rsidR="0007112A" w:rsidRPr="00764263" w:rsidRDefault="0007112A" w:rsidP="00AB1B08">
            <w:pPr>
              <w:jc w:val="center"/>
            </w:pPr>
          </w:p>
        </w:tc>
        <w:tc>
          <w:tcPr>
            <w:tcW w:w="943" w:type="dxa"/>
            <w:vAlign w:val="center"/>
          </w:tcPr>
          <w:p w:rsidR="0007112A" w:rsidRPr="00764263" w:rsidRDefault="00190BD8" w:rsidP="00AB1B08">
            <w:pPr>
              <w:jc w:val="center"/>
            </w:pPr>
            <w:r>
              <w:t>7/-</w:t>
            </w:r>
          </w:p>
        </w:tc>
      </w:tr>
      <w:tr w:rsidR="0007112A" w:rsidRPr="00764263" w:rsidTr="00283019">
        <w:trPr>
          <w:trHeight w:val="230"/>
        </w:trPr>
        <w:tc>
          <w:tcPr>
            <w:tcW w:w="357" w:type="dxa"/>
            <w:shd w:val="clear" w:color="auto" w:fill="auto"/>
          </w:tcPr>
          <w:p w:rsidR="0007112A" w:rsidRPr="00764263" w:rsidRDefault="0007112A" w:rsidP="00824DBD">
            <w:pPr>
              <w:numPr>
                <w:ilvl w:val="0"/>
                <w:numId w:val="25"/>
              </w:numPr>
              <w:jc w:val="both"/>
            </w:pPr>
          </w:p>
        </w:tc>
        <w:tc>
          <w:tcPr>
            <w:tcW w:w="1843" w:type="dxa"/>
            <w:shd w:val="clear" w:color="auto" w:fill="auto"/>
            <w:vAlign w:val="center"/>
          </w:tcPr>
          <w:p w:rsidR="0007112A" w:rsidRPr="00764263" w:rsidRDefault="0007112A" w:rsidP="00AB1B08">
            <w:r w:rsidRPr="00764263">
              <w:t>Степанова А.С.</w:t>
            </w:r>
          </w:p>
        </w:tc>
        <w:tc>
          <w:tcPr>
            <w:tcW w:w="1743" w:type="dxa"/>
            <w:shd w:val="clear" w:color="auto" w:fill="auto"/>
            <w:vAlign w:val="center"/>
          </w:tcPr>
          <w:p w:rsidR="0007112A" w:rsidRPr="00764263" w:rsidRDefault="000128C7" w:rsidP="00AB1B08">
            <w:pPr>
              <w:jc w:val="center"/>
            </w:pPr>
            <w:r>
              <w:t>3/-</w:t>
            </w:r>
          </w:p>
        </w:tc>
        <w:tc>
          <w:tcPr>
            <w:tcW w:w="1744" w:type="dxa"/>
            <w:shd w:val="clear" w:color="auto" w:fill="auto"/>
            <w:vAlign w:val="center"/>
          </w:tcPr>
          <w:p w:rsidR="0007112A" w:rsidRPr="00764263" w:rsidRDefault="0007112A" w:rsidP="00AB1B08">
            <w:pPr>
              <w:jc w:val="center"/>
            </w:pPr>
          </w:p>
        </w:tc>
        <w:tc>
          <w:tcPr>
            <w:tcW w:w="1679" w:type="dxa"/>
            <w:shd w:val="clear" w:color="auto" w:fill="auto"/>
            <w:vAlign w:val="center"/>
          </w:tcPr>
          <w:p w:rsidR="0007112A" w:rsidRPr="00764263" w:rsidRDefault="0007112A" w:rsidP="00AB1B08">
            <w:pPr>
              <w:jc w:val="center"/>
            </w:pPr>
          </w:p>
        </w:tc>
        <w:tc>
          <w:tcPr>
            <w:tcW w:w="1669" w:type="dxa"/>
            <w:shd w:val="clear" w:color="auto" w:fill="auto"/>
            <w:vAlign w:val="center"/>
          </w:tcPr>
          <w:p w:rsidR="0007112A" w:rsidRPr="00764263" w:rsidRDefault="0007112A" w:rsidP="00AB1B08">
            <w:pPr>
              <w:jc w:val="center"/>
            </w:pPr>
          </w:p>
        </w:tc>
        <w:tc>
          <w:tcPr>
            <w:tcW w:w="943" w:type="dxa"/>
            <w:vAlign w:val="center"/>
          </w:tcPr>
          <w:p w:rsidR="0007112A" w:rsidRPr="00764263" w:rsidRDefault="000128C7" w:rsidP="00AB1B08">
            <w:pPr>
              <w:jc w:val="center"/>
            </w:pPr>
            <w:r>
              <w:t>3/-</w:t>
            </w:r>
          </w:p>
        </w:tc>
      </w:tr>
      <w:tr w:rsidR="0007112A" w:rsidRPr="00764263" w:rsidTr="00283019">
        <w:trPr>
          <w:trHeight w:val="230"/>
        </w:trPr>
        <w:tc>
          <w:tcPr>
            <w:tcW w:w="357" w:type="dxa"/>
            <w:shd w:val="clear" w:color="auto" w:fill="auto"/>
          </w:tcPr>
          <w:p w:rsidR="0007112A" w:rsidRPr="00764263" w:rsidRDefault="0007112A" w:rsidP="00824DBD">
            <w:pPr>
              <w:numPr>
                <w:ilvl w:val="0"/>
                <w:numId w:val="25"/>
              </w:numPr>
              <w:jc w:val="both"/>
            </w:pPr>
          </w:p>
        </w:tc>
        <w:tc>
          <w:tcPr>
            <w:tcW w:w="1843" w:type="dxa"/>
            <w:shd w:val="clear" w:color="auto" w:fill="auto"/>
            <w:vAlign w:val="center"/>
          </w:tcPr>
          <w:p w:rsidR="0007112A" w:rsidRPr="00764263" w:rsidRDefault="0007112A" w:rsidP="00AB1B08">
            <w:r w:rsidRPr="00764263">
              <w:t>Сухорукова Г.В.</w:t>
            </w:r>
          </w:p>
        </w:tc>
        <w:tc>
          <w:tcPr>
            <w:tcW w:w="1743" w:type="dxa"/>
            <w:shd w:val="clear" w:color="auto" w:fill="auto"/>
            <w:vAlign w:val="center"/>
          </w:tcPr>
          <w:p w:rsidR="0007112A" w:rsidRPr="00764263" w:rsidRDefault="000128C7" w:rsidP="00AB1B08">
            <w:pPr>
              <w:jc w:val="center"/>
            </w:pPr>
            <w:r>
              <w:t>9/-</w:t>
            </w:r>
          </w:p>
        </w:tc>
        <w:tc>
          <w:tcPr>
            <w:tcW w:w="1744" w:type="dxa"/>
            <w:shd w:val="clear" w:color="auto" w:fill="auto"/>
            <w:vAlign w:val="center"/>
          </w:tcPr>
          <w:p w:rsidR="0007112A" w:rsidRPr="00764263" w:rsidRDefault="000128C7" w:rsidP="00AB1B08">
            <w:pPr>
              <w:jc w:val="center"/>
            </w:pPr>
            <w:r>
              <w:t>6/-</w:t>
            </w:r>
          </w:p>
        </w:tc>
        <w:tc>
          <w:tcPr>
            <w:tcW w:w="1679" w:type="dxa"/>
            <w:shd w:val="clear" w:color="auto" w:fill="auto"/>
            <w:vAlign w:val="center"/>
          </w:tcPr>
          <w:p w:rsidR="0007112A" w:rsidRPr="00764263" w:rsidRDefault="0007112A" w:rsidP="00AB1B08">
            <w:pPr>
              <w:jc w:val="center"/>
            </w:pPr>
          </w:p>
        </w:tc>
        <w:tc>
          <w:tcPr>
            <w:tcW w:w="1669" w:type="dxa"/>
            <w:shd w:val="clear" w:color="auto" w:fill="auto"/>
            <w:vAlign w:val="center"/>
          </w:tcPr>
          <w:p w:rsidR="0007112A" w:rsidRPr="00764263" w:rsidRDefault="0007112A" w:rsidP="00AB1B08">
            <w:pPr>
              <w:jc w:val="center"/>
            </w:pPr>
          </w:p>
        </w:tc>
        <w:tc>
          <w:tcPr>
            <w:tcW w:w="943" w:type="dxa"/>
            <w:vAlign w:val="center"/>
          </w:tcPr>
          <w:p w:rsidR="0007112A" w:rsidRPr="00764263" w:rsidRDefault="000128C7" w:rsidP="00AB1B08">
            <w:pPr>
              <w:jc w:val="center"/>
            </w:pPr>
            <w:r>
              <w:t>15/-</w:t>
            </w:r>
          </w:p>
        </w:tc>
      </w:tr>
      <w:tr w:rsidR="0007112A" w:rsidRPr="00764263" w:rsidTr="00283019">
        <w:trPr>
          <w:trHeight w:val="230"/>
        </w:trPr>
        <w:tc>
          <w:tcPr>
            <w:tcW w:w="2200" w:type="dxa"/>
            <w:gridSpan w:val="2"/>
            <w:shd w:val="clear" w:color="auto" w:fill="DBE5F1"/>
          </w:tcPr>
          <w:p w:rsidR="0007112A" w:rsidRPr="00764263" w:rsidRDefault="0007112A" w:rsidP="00AB1B08">
            <w:pPr>
              <w:jc w:val="right"/>
            </w:pPr>
            <w:r w:rsidRPr="00764263">
              <w:t>Всего:</w:t>
            </w:r>
          </w:p>
        </w:tc>
        <w:tc>
          <w:tcPr>
            <w:tcW w:w="1743" w:type="dxa"/>
            <w:shd w:val="clear" w:color="auto" w:fill="DBE5F1"/>
            <w:vAlign w:val="center"/>
          </w:tcPr>
          <w:p w:rsidR="0007112A" w:rsidRPr="00764263" w:rsidRDefault="00D55CA8" w:rsidP="00AB1B08">
            <w:pPr>
              <w:jc w:val="center"/>
            </w:pPr>
            <w:r>
              <w:t>38/-</w:t>
            </w:r>
          </w:p>
        </w:tc>
        <w:tc>
          <w:tcPr>
            <w:tcW w:w="1744" w:type="dxa"/>
            <w:shd w:val="clear" w:color="auto" w:fill="DBE5F1"/>
            <w:vAlign w:val="center"/>
          </w:tcPr>
          <w:p w:rsidR="0007112A" w:rsidRPr="00764263" w:rsidRDefault="00D55CA8" w:rsidP="00AB1B08">
            <w:pPr>
              <w:jc w:val="center"/>
            </w:pPr>
            <w:r>
              <w:t>22/4</w:t>
            </w:r>
          </w:p>
        </w:tc>
        <w:tc>
          <w:tcPr>
            <w:tcW w:w="1679" w:type="dxa"/>
            <w:shd w:val="clear" w:color="auto" w:fill="DBE5F1"/>
            <w:vAlign w:val="center"/>
          </w:tcPr>
          <w:p w:rsidR="0007112A" w:rsidRPr="00764263" w:rsidRDefault="00D55CA8" w:rsidP="00AB1B08">
            <w:pPr>
              <w:jc w:val="center"/>
            </w:pPr>
            <w:r>
              <w:t>3/6</w:t>
            </w:r>
          </w:p>
        </w:tc>
        <w:tc>
          <w:tcPr>
            <w:tcW w:w="1669" w:type="dxa"/>
            <w:shd w:val="clear" w:color="auto" w:fill="DBE5F1"/>
            <w:vAlign w:val="center"/>
          </w:tcPr>
          <w:p w:rsidR="0007112A" w:rsidRPr="00764263" w:rsidRDefault="0007112A" w:rsidP="00AB1B08">
            <w:pPr>
              <w:jc w:val="center"/>
            </w:pPr>
          </w:p>
        </w:tc>
        <w:tc>
          <w:tcPr>
            <w:tcW w:w="943" w:type="dxa"/>
            <w:shd w:val="clear" w:color="auto" w:fill="DBE5F1"/>
            <w:vAlign w:val="center"/>
          </w:tcPr>
          <w:p w:rsidR="0007112A" w:rsidRPr="00764263" w:rsidRDefault="00D55CA8" w:rsidP="00AB1B08">
            <w:pPr>
              <w:jc w:val="center"/>
            </w:pPr>
            <w:r>
              <w:t>63/10</w:t>
            </w:r>
          </w:p>
        </w:tc>
      </w:tr>
    </w:tbl>
    <w:p w:rsidR="00D55CA8" w:rsidRPr="00764263" w:rsidRDefault="00D55CA8" w:rsidP="00D55CA8">
      <w:pPr>
        <w:ind w:firstLine="709"/>
        <w:jc w:val="both"/>
        <w:rPr>
          <w:sz w:val="24"/>
          <w:szCs w:val="24"/>
        </w:rPr>
      </w:pPr>
      <w:r w:rsidRPr="00764263">
        <w:rPr>
          <w:sz w:val="24"/>
          <w:szCs w:val="24"/>
        </w:rPr>
        <w:t>Всего в 20</w:t>
      </w:r>
      <w:r>
        <w:rPr>
          <w:sz w:val="24"/>
          <w:szCs w:val="24"/>
        </w:rPr>
        <w:t>21</w:t>
      </w:r>
      <w:r w:rsidRPr="00764263">
        <w:rPr>
          <w:sz w:val="24"/>
          <w:szCs w:val="24"/>
        </w:rPr>
        <w:t>/202</w:t>
      </w:r>
      <w:r>
        <w:rPr>
          <w:sz w:val="24"/>
          <w:szCs w:val="24"/>
        </w:rPr>
        <w:t>2</w:t>
      </w:r>
      <w:r w:rsidRPr="00764263">
        <w:rPr>
          <w:sz w:val="24"/>
          <w:szCs w:val="24"/>
        </w:rPr>
        <w:t xml:space="preserve"> уч.г. педагогами МО подготовлено </w:t>
      </w:r>
      <w:r>
        <w:rPr>
          <w:sz w:val="24"/>
          <w:szCs w:val="24"/>
        </w:rPr>
        <w:t xml:space="preserve">73 </w:t>
      </w:r>
      <w:r w:rsidRPr="00764263">
        <w:rPr>
          <w:sz w:val="24"/>
          <w:szCs w:val="24"/>
        </w:rPr>
        <w:t>победител</w:t>
      </w:r>
      <w:r>
        <w:rPr>
          <w:sz w:val="24"/>
          <w:szCs w:val="24"/>
        </w:rPr>
        <w:t>я</w:t>
      </w:r>
      <w:r w:rsidRPr="00764263">
        <w:rPr>
          <w:sz w:val="24"/>
          <w:szCs w:val="24"/>
        </w:rPr>
        <w:t xml:space="preserve"> и призер</w:t>
      </w:r>
      <w:r>
        <w:rPr>
          <w:sz w:val="24"/>
          <w:szCs w:val="24"/>
        </w:rPr>
        <w:t>а</w:t>
      </w:r>
      <w:r w:rsidRPr="00764263">
        <w:rPr>
          <w:sz w:val="24"/>
          <w:szCs w:val="24"/>
        </w:rPr>
        <w:t xml:space="preserve"> (в среднем по </w:t>
      </w:r>
      <w:r>
        <w:rPr>
          <w:sz w:val="24"/>
          <w:szCs w:val="24"/>
        </w:rPr>
        <w:t>9</w:t>
      </w:r>
      <w:r w:rsidRPr="00764263">
        <w:rPr>
          <w:sz w:val="24"/>
          <w:szCs w:val="24"/>
        </w:rPr>
        <w:t xml:space="preserve"> на педагога). Самое большое количество победителей и призеров в очных олимпиадах и конкурсах у Сухоруковой Г.В. (</w:t>
      </w:r>
      <w:r>
        <w:rPr>
          <w:sz w:val="24"/>
          <w:szCs w:val="24"/>
        </w:rPr>
        <w:t>15),</w:t>
      </w:r>
      <w:r w:rsidRPr="00764263">
        <w:rPr>
          <w:sz w:val="24"/>
          <w:szCs w:val="24"/>
        </w:rPr>
        <w:t xml:space="preserve"> </w:t>
      </w:r>
      <w:r>
        <w:rPr>
          <w:sz w:val="24"/>
          <w:szCs w:val="24"/>
        </w:rPr>
        <w:t>Кругловой Т.В</w:t>
      </w:r>
      <w:r w:rsidRPr="00764263">
        <w:rPr>
          <w:sz w:val="24"/>
          <w:szCs w:val="24"/>
        </w:rPr>
        <w:t>. (1</w:t>
      </w:r>
      <w:r>
        <w:rPr>
          <w:sz w:val="24"/>
          <w:szCs w:val="24"/>
        </w:rPr>
        <w:t>3</w:t>
      </w:r>
      <w:r w:rsidRPr="00764263">
        <w:rPr>
          <w:sz w:val="24"/>
          <w:szCs w:val="24"/>
        </w:rPr>
        <w:t>)</w:t>
      </w:r>
      <w:r>
        <w:rPr>
          <w:sz w:val="24"/>
          <w:szCs w:val="24"/>
        </w:rPr>
        <w:t xml:space="preserve"> и Изместьевой (10).</w:t>
      </w:r>
    </w:p>
    <w:p w:rsidR="00F920D0" w:rsidRPr="00764263" w:rsidRDefault="00F920D0" w:rsidP="00AB1B08">
      <w:pPr>
        <w:ind w:firstLine="709"/>
        <w:jc w:val="both"/>
        <w:rPr>
          <w:sz w:val="24"/>
          <w:szCs w:val="24"/>
        </w:rPr>
      </w:pPr>
      <w:r w:rsidRPr="00764263">
        <w:rPr>
          <w:sz w:val="24"/>
          <w:szCs w:val="24"/>
        </w:rPr>
        <w:t xml:space="preserve">Для сравнения: </w:t>
      </w:r>
      <w:r w:rsidR="00F66AE9">
        <w:rPr>
          <w:sz w:val="24"/>
          <w:szCs w:val="24"/>
        </w:rPr>
        <w:t>2020</w:t>
      </w:r>
      <w:r w:rsidR="00F66AE9" w:rsidRPr="00764263">
        <w:rPr>
          <w:sz w:val="24"/>
          <w:szCs w:val="24"/>
        </w:rPr>
        <w:t>/202</w:t>
      </w:r>
      <w:r w:rsidR="00F66AE9">
        <w:rPr>
          <w:sz w:val="24"/>
          <w:szCs w:val="24"/>
        </w:rPr>
        <w:t>1</w:t>
      </w:r>
      <w:r w:rsidR="00F66AE9" w:rsidRPr="00764263">
        <w:rPr>
          <w:sz w:val="24"/>
          <w:szCs w:val="24"/>
        </w:rPr>
        <w:t xml:space="preserve"> </w:t>
      </w:r>
      <w:r w:rsidR="00F66AE9">
        <w:rPr>
          <w:sz w:val="24"/>
          <w:szCs w:val="24"/>
        </w:rPr>
        <w:t>–</w:t>
      </w:r>
      <w:r w:rsidR="00F66AE9" w:rsidRPr="00764263">
        <w:rPr>
          <w:sz w:val="24"/>
          <w:szCs w:val="24"/>
        </w:rPr>
        <w:t xml:space="preserve"> </w:t>
      </w:r>
      <w:r w:rsidR="00F66AE9">
        <w:rPr>
          <w:sz w:val="24"/>
          <w:szCs w:val="24"/>
        </w:rPr>
        <w:t>75</w:t>
      </w:r>
      <w:r w:rsidR="00F66AE9" w:rsidRPr="00764263">
        <w:rPr>
          <w:sz w:val="24"/>
          <w:szCs w:val="24"/>
        </w:rPr>
        <w:t xml:space="preserve"> победителей и призеро</w:t>
      </w:r>
      <w:r w:rsidR="00F66AE9">
        <w:rPr>
          <w:sz w:val="24"/>
          <w:szCs w:val="24"/>
        </w:rPr>
        <w:t>в (в среднем по 8 на педагога),</w:t>
      </w:r>
      <w:r w:rsidR="00F66AE9" w:rsidRPr="00764263">
        <w:rPr>
          <w:sz w:val="24"/>
          <w:szCs w:val="24"/>
        </w:rPr>
        <w:t xml:space="preserve"> </w:t>
      </w:r>
      <w:r w:rsidR="00F66AE9">
        <w:rPr>
          <w:sz w:val="24"/>
          <w:szCs w:val="24"/>
        </w:rPr>
        <w:t xml:space="preserve">в </w:t>
      </w:r>
      <w:r w:rsidR="00831832" w:rsidRPr="00764263">
        <w:rPr>
          <w:sz w:val="24"/>
          <w:szCs w:val="24"/>
        </w:rPr>
        <w:t xml:space="preserve">2019/2020 </w:t>
      </w:r>
      <w:r w:rsidR="00831832">
        <w:rPr>
          <w:sz w:val="24"/>
          <w:szCs w:val="24"/>
        </w:rPr>
        <w:t>–</w:t>
      </w:r>
      <w:r w:rsidR="00831832" w:rsidRPr="00764263">
        <w:rPr>
          <w:sz w:val="24"/>
          <w:szCs w:val="24"/>
        </w:rPr>
        <w:t xml:space="preserve"> 120 инд. победителей и призеро</w:t>
      </w:r>
      <w:r w:rsidR="00831832">
        <w:rPr>
          <w:sz w:val="24"/>
          <w:szCs w:val="24"/>
        </w:rPr>
        <w:t>в (в среднем по 12 на педагога),</w:t>
      </w:r>
      <w:r w:rsidR="00831832" w:rsidRPr="00764263">
        <w:rPr>
          <w:sz w:val="24"/>
          <w:szCs w:val="24"/>
        </w:rPr>
        <w:t xml:space="preserve"> </w:t>
      </w:r>
      <w:r w:rsidR="004B0593" w:rsidRPr="00764263">
        <w:rPr>
          <w:sz w:val="24"/>
          <w:szCs w:val="24"/>
        </w:rPr>
        <w:t xml:space="preserve">в 2018-2019 уч.г. в МО 153 победителя и призера (в среднем по 15 на каждого педагога), </w:t>
      </w:r>
      <w:r w:rsidR="00EE3CFC" w:rsidRPr="00764263">
        <w:rPr>
          <w:sz w:val="24"/>
          <w:szCs w:val="24"/>
        </w:rPr>
        <w:t xml:space="preserve">в 2017-2018 уч.г. в МО 102 победителя и призера (в среднем по 11 на каждого педагога), </w:t>
      </w:r>
      <w:r w:rsidR="00F245C3" w:rsidRPr="00764263">
        <w:rPr>
          <w:sz w:val="24"/>
          <w:szCs w:val="24"/>
        </w:rPr>
        <w:t xml:space="preserve">в 2016-2017 уч.г. в МО 114 победителей и призеров (в среднем по 14 на каждого педагога), </w:t>
      </w:r>
      <w:r w:rsidRPr="00764263">
        <w:rPr>
          <w:sz w:val="24"/>
          <w:szCs w:val="24"/>
        </w:rPr>
        <w:t>за 2015-2016 гг. в МО 178 победителей и призеров (в среднем 22 на каждого педагога), за 2014-2015 учебный год в среднем каждый педагог МО подготовил 21 победителя и призера, в 2013-2014 году 17 победителей и призеров, в 2012-2013 году – 13 победителей и призеров.</w:t>
      </w:r>
    </w:p>
    <w:p w:rsidR="00F920D0" w:rsidRPr="00764263" w:rsidRDefault="00F920D0" w:rsidP="00AB1B08">
      <w:pPr>
        <w:ind w:firstLine="709"/>
        <w:jc w:val="right"/>
        <w:rPr>
          <w:sz w:val="24"/>
          <w:szCs w:val="24"/>
          <w:u w:val="single"/>
        </w:rPr>
      </w:pPr>
      <w:r w:rsidRPr="00764263">
        <w:rPr>
          <w:sz w:val="24"/>
          <w:szCs w:val="24"/>
          <w:u w:val="single"/>
        </w:rPr>
        <w:t>Таблица № 1</w:t>
      </w:r>
      <w:r w:rsidR="004B0AEF">
        <w:rPr>
          <w:sz w:val="24"/>
          <w:szCs w:val="24"/>
          <w:u w:val="single"/>
        </w:rPr>
        <w:t>1</w:t>
      </w:r>
      <w:r w:rsidRPr="00764263">
        <w:rPr>
          <w:sz w:val="24"/>
          <w:szCs w:val="24"/>
          <w:u w:val="single"/>
        </w:rPr>
        <w:t xml:space="preserve">. Участие педагогов МО </w:t>
      </w:r>
    </w:p>
    <w:p w:rsidR="00F920D0" w:rsidRPr="00764263" w:rsidRDefault="00F920D0" w:rsidP="00AB1B08">
      <w:pPr>
        <w:ind w:firstLine="709"/>
        <w:jc w:val="right"/>
        <w:rPr>
          <w:sz w:val="24"/>
          <w:szCs w:val="24"/>
          <w:u w:val="single"/>
        </w:rPr>
      </w:pPr>
      <w:r w:rsidRPr="00764263">
        <w:rPr>
          <w:sz w:val="24"/>
          <w:szCs w:val="24"/>
          <w:u w:val="single"/>
        </w:rPr>
        <w:t>в методических</w:t>
      </w:r>
      <w:r w:rsidR="00054E13" w:rsidRPr="00764263">
        <w:rPr>
          <w:sz w:val="24"/>
          <w:szCs w:val="24"/>
          <w:u w:val="single"/>
        </w:rPr>
        <w:t xml:space="preserve"> мероприятиях и конкурсах в 20</w:t>
      </w:r>
      <w:r w:rsidR="00831832">
        <w:rPr>
          <w:sz w:val="24"/>
          <w:szCs w:val="24"/>
          <w:u w:val="single"/>
        </w:rPr>
        <w:t>2</w:t>
      </w:r>
      <w:r w:rsidR="00B212F2">
        <w:rPr>
          <w:sz w:val="24"/>
          <w:szCs w:val="24"/>
          <w:u w:val="single"/>
        </w:rPr>
        <w:t>1</w:t>
      </w:r>
      <w:r w:rsidR="000964AE" w:rsidRPr="00764263">
        <w:rPr>
          <w:sz w:val="24"/>
          <w:szCs w:val="24"/>
          <w:u w:val="single"/>
        </w:rPr>
        <w:t>/</w:t>
      </w:r>
      <w:r w:rsidRPr="00764263">
        <w:rPr>
          <w:sz w:val="24"/>
          <w:szCs w:val="24"/>
          <w:u w:val="single"/>
        </w:rPr>
        <w:t>20</w:t>
      </w:r>
      <w:r w:rsidR="000964AE" w:rsidRPr="00764263">
        <w:rPr>
          <w:sz w:val="24"/>
          <w:szCs w:val="24"/>
          <w:u w:val="single"/>
        </w:rPr>
        <w:t>2</w:t>
      </w:r>
      <w:r w:rsidR="00B212F2">
        <w:rPr>
          <w:sz w:val="24"/>
          <w:szCs w:val="24"/>
          <w:u w:val="single"/>
        </w:rPr>
        <w:t>2</w:t>
      </w:r>
      <w:r w:rsidRPr="00764263">
        <w:rPr>
          <w:sz w:val="24"/>
          <w:szCs w:val="24"/>
          <w:u w:val="single"/>
        </w:rPr>
        <w:t xml:space="preserve"> гг.</w:t>
      </w:r>
    </w:p>
    <w:tbl>
      <w:tblPr>
        <w:tblpPr w:leftFromText="180" w:rightFromText="180" w:vertAnchor="text" w:horzAnchor="margin" w:tblpY="24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832"/>
        <w:gridCol w:w="1733"/>
        <w:gridCol w:w="1734"/>
        <w:gridCol w:w="1734"/>
        <w:gridCol w:w="1734"/>
        <w:gridCol w:w="796"/>
      </w:tblGrid>
      <w:tr w:rsidR="00F920D0" w:rsidRPr="00764263" w:rsidTr="00461D11">
        <w:trPr>
          <w:trHeight w:val="312"/>
        </w:trPr>
        <w:tc>
          <w:tcPr>
            <w:tcW w:w="355" w:type="dxa"/>
            <w:vMerge w:val="restart"/>
            <w:shd w:val="clear" w:color="auto" w:fill="EAF1DD"/>
            <w:vAlign w:val="center"/>
          </w:tcPr>
          <w:p w:rsidR="00F920D0" w:rsidRPr="00764263" w:rsidRDefault="00F920D0" w:rsidP="00AB1B08">
            <w:pPr>
              <w:jc w:val="center"/>
            </w:pPr>
            <w:r w:rsidRPr="00764263">
              <w:t>№</w:t>
            </w:r>
          </w:p>
        </w:tc>
        <w:tc>
          <w:tcPr>
            <w:tcW w:w="1832" w:type="dxa"/>
            <w:vMerge w:val="restart"/>
            <w:shd w:val="clear" w:color="auto" w:fill="EAF1DD"/>
            <w:vAlign w:val="center"/>
          </w:tcPr>
          <w:p w:rsidR="00F920D0" w:rsidRPr="00764263" w:rsidRDefault="00F920D0" w:rsidP="00AB1B08">
            <w:pPr>
              <w:jc w:val="center"/>
            </w:pPr>
            <w:r w:rsidRPr="00764263">
              <w:t>ФИО педагога</w:t>
            </w:r>
          </w:p>
        </w:tc>
        <w:tc>
          <w:tcPr>
            <w:tcW w:w="7731" w:type="dxa"/>
            <w:gridSpan w:val="5"/>
            <w:shd w:val="clear" w:color="auto" w:fill="EAF1DD"/>
            <w:vAlign w:val="center"/>
          </w:tcPr>
          <w:p w:rsidR="00F920D0" w:rsidRPr="00764263" w:rsidRDefault="00F920D0" w:rsidP="00AB1B08">
            <w:pPr>
              <w:jc w:val="center"/>
            </w:pPr>
            <w:r w:rsidRPr="00764263">
              <w:t>Участие в методических мероприятиях и конкурсах</w:t>
            </w:r>
          </w:p>
        </w:tc>
      </w:tr>
      <w:tr w:rsidR="00F920D0" w:rsidRPr="00764263" w:rsidTr="00461D11">
        <w:trPr>
          <w:trHeight w:val="357"/>
        </w:trPr>
        <w:tc>
          <w:tcPr>
            <w:tcW w:w="355" w:type="dxa"/>
            <w:vMerge/>
            <w:shd w:val="clear" w:color="auto" w:fill="EAF1DD"/>
            <w:vAlign w:val="center"/>
          </w:tcPr>
          <w:p w:rsidR="00F920D0" w:rsidRPr="00764263" w:rsidRDefault="00F920D0" w:rsidP="00AB1B08">
            <w:pPr>
              <w:jc w:val="center"/>
            </w:pPr>
          </w:p>
        </w:tc>
        <w:tc>
          <w:tcPr>
            <w:tcW w:w="1832" w:type="dxa"/>
            <w:vMerge/>
            <w:shd w:val="clear" w:color="auto" w:fill="EAF1DD"/>
            <w:vAlign w:val="center"/>
          </w:tcPr>
          <w:p w:rsidR="00F920D0" w:rsidRPr="00764263" w:rsidRDefault="00F920D0" w:rsidP="00AB1B08">
            <w:pPr>
              <w:jc w:val="center"/>
            </w:pPr>
          </w:p>
        </w:tc>
        <w:tc>
          <w:tcPr>
            <w:tcW w:w="1733" w:type="dxa"/>
            <w:shd w:val="clear" w:color="auto" w:fill="EAF1DD"/>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734" w:type="dxa"/>
            <w:shd w:val="clear" w:color="auto" w:fill="EAF1DD"/>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34" w:type="dxa"/>
            <w:shd w:val="clear" w:color="auto" w:fill="EAF1DD"/>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734" w:type="dxa"/>
            <w:shd w:val="clear" w:color="auto" w:fill="EAF1DD"/>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796" w:type="dxa"/>
            <w:shd w:val="clear" w:color="auto" w:fill="EAF1DD"/>
            <w:vAlign w:val="center"/>
          </w:tcPr>
          <w:p w:rsidR="00F920D0" w:rsidRPr="00764263" w:rsidRDefault="00F920D0" w:rsidP="00AB1B08">
            <w:pPr>
              <w:jc w:val="center"/>
            </w:pPr>
            <w:r w:rsidRPr="00764263">
              <w:t>Всего</w:t>
            </w:r>
          </w:p>
        </w:tc>
      </w:tr>
      <w:tr w:rsidR="001656A4" w:rsidRPr="00764263" w:rsidTr="00461D11">
        <w:trPr>
          <w:trHeight w:val="232"/>
        </w:trPr>
        <w:tc>
          <w:tcPr>
            <w:tcW w:w="355" w:type="dxa"/>
            <w:shd w:val="clear" w:color="auto" w:fill="auto"/>
          </w:tcPr>
          <w:p w:rsidR="001656A4" w:rsidRPr="00764263" w:rsidRDefault="001656A4" w:rsidP="00824DBD">
            <w:pPr>
              <w:numPr>
                <w:ilvl w:val="0"/>
                <w:numId w:val="31"/>
              </w:numPr>
              <w:jc w:val="both"/>
            </w:pPr>
          </w:p>
        </w:tc>
        <w:tc>
          <w:tcPr>
            <w:tcW w:w="1832" w:type="dxa"/>
            <w:shd w:val="clear" w:color="auto" w:fill="auto"/>
          </w:tcPr>
          <w:p w:rsidR="001656A4" w:rsidRPr="00764263" w:rsidRDefault="001656A4" w:rsidP="00AB1B08">
            <w:pPr>
              <w:jc w:val="both"/>
            </w:pPr>
            <w:r w:rsidRPr="00764263">
              <w:t>Брендакова Н.И.</w:t>
            </w:r>
          </w:p>
        </w:tc>
        <w:tc>
          <w:tcPr>
            <w:tcW w:w="1733" w:type="dxa"/>
            <w:shd w:val="clear" w:color="auto" w:fill="auto"/>
            <w:vAlign w:val="center"/>
          </w:tcPr>
          <w:p w:rsidR="001656A4" w:rsidRPr="00764263" w:rsidRDefault="001656A4" w:rsidP="00AB1B08">
            <w:pPr>
              <w:jc w:val="center"/>
            </w:pPr>
          </w:p>
        </w:tc>
        <w:tc>
          <w:tcPr>
            <w:tcW w:w="1734" w:type="dxa"/>
            <w:shd w:val="clear" w:color="auto" w:fill="auto"/>
            <w:vAlign w:val="center"/>
          </w:tcPr>
          <w:p w:rsidR="001656A4" w:rsidRPr="00764263" w:rsidRDefault="001656A4" w:rsidP="00AB1B08">
            <w:pPr>
              <w:jc w:val="center"/>
            </w:pPr>
          </w:p>
        </w:tc>
        <w:tc>
          <w:tcPr>
            <w:tcW w:w="1734" w:type="dxa"/>
            <w:shd w:val="clear" w:color="auto" w:fill="auto"/>
            <w:vAlign w:val="center"/>
          </w:tcPr>
          <w:p w:rsidR="001656A4" w:rsidRPr="00764263" w:rsidRDefault="001656A4" w:rsidP="00AB1B08">
            <w:pPr>
              <w:jc w:val="center"/>
            </w:pPr>
          </w:p>
        </w:tc>
        <w:tc>
          <w:tcPr>
            <w:tcW w:w="1734" w:type="dxa"/>
            <w:shd w:val="clear" w:color="auto" w:fill="auto"/>
            <w:vAlign w:val="center"/>
          </w:tcPr>
          <w:p w:rsidR="001656A4" w:rsidRPr="00764263" w:rsidRDefault="001656A4" w:rsidP="00AB1B08">
            <w:pPr>
              <w:jc w:val="center"/>
            </w:pPr>
          </w:p>
        </w:tc>
        <w:tc>
          <w:tcPr>
            <w:tcW w:w="796" w:type="dxa"/>
            <w:vAlign w:val="center"/>
          </w:tcPr>
          <w:p w:rsidR="001656A4" w:rsidRPr="00764263" w:rsidRDefault="001656A4" w:rsidP="00AB1B08">
            <w:pPr>
              <w:jc w:val="center"/>
            </w:pPr>
          </w:p>
        </w:tc>
      </w:tr>
      <w:tr w:rsidR="001656A4" w:rsidRPr="00764263" w:rsidTr="00461D11">
        <w:trPr>
          <w:trHeight w:val="232"/>
        </w:trPr>
        <w:tc>
          <w:tcPr>
            <w:tcW w:w="355" w:type="dxa"/>
            <w:shd w:val="clear" w:color="auto" w:fill="auto"/>
          </w:tcPr>
          <w:p w:rsidR="001656A4" w:rsidRPr="00764263" w:rsidRDefault="001656A4" w:rsidP="00824DBD">
            <w:pPr>
              <w:numPr>
                <w:ilvl w:val="0"/>
                <w:numId w:val="31"/>
              </w:numPr>
              <w:jc w:val="both"/>
            </w:pPr>
          </w:p>
        </w:tc>
        <w:tc>
          <w:tcPr>
            <w:tcW w:w="1832" w:type="dxa"/>
            <w:shd w:val="clear" w:color="auto" w:fill="auto"/>
          </w:tcPr>
          <w:p w:rsidR="001656A4" w:rsidRPr="00764263" w:rsidRDefault="001656A4" w:rsidP="00AB1B08">
            <w:pPr>
              <w:jc w:val="both"/>
            </w:pPr>
            <w:r w:rsidRPr="00764263">
              <w:t>Иванова Н.А.</w:t>
            </w:r>
          </w:p>
        </w:tc>
        <w:tc>
          <w:tcPr>
            <w:tcW w:w="1733" w:type="dxa"/>
            <w:shd w:val="clear" w:color="auto" w:fill="auto"/>
            <w:vAlign w:val="center"/>
          </w:tcPr>
          <w:p w:rsidR="001656A4" w:rsidRPr="00764263" w:rsidRDefault="00363EAB" w:rsidP="00AB1B08">
            <w:pPr>
              <w:jc w:val="center"/>
            </w:pPr>
            <w:r>
              <w:t>-/</w:t>
            </w:r>
            <w:r w:rsidR="00EB33CC">
              <w:t>2</w:t>
            </w:r>
          </w:p>
        </w:tc>
        <w:tc>
          <w:tcPr>
            <w:tcW w:w="1734" w:type="dxa"/>
            <w:shd w:val="clear" w:color="auto" w:fill="auto"/>
            <w:vAlign w:val="center"/>
          </w:tcPr>
          <w:p w:rsidR="001656A4" w:rsidRPr="00764263" w:rsidRDefault="00363EAB" w:rsidP="00AB1B08">
            <w:pPr>
              <w:jc w:val="center"/>
            </w:pPr>
            <w:r>
              <w:t>1/1</w:t>
            </w:r>
          </w:p>
        </w:tc>
        <w:tc>
          <w:tcPr>
            <w:tcW w:w="1734" w:type="dxa"/>
            <w:shd w:val="clear" w:color="auto" w:fill="auto"/>
            <w:vAlign w:val="center"/>
          </w:tcPr>
          <w:p w:rsidR="001656A4" w:rsidRPr="00764263" w:rsidRDefault="00EB33CC" w:rsidP="00AB1B08">
            <w:pPr>
              <w:jc w:val="center"/>
            </w:pPr>
            <w:r>
              <w:t>-/1</w:t>
            </w:r>
          </w:p>
        </w:tc>
        <w:tc>
          <w:tcPr>
            <w:tcW w:w="1734" w:type="dxa"/>
            <w:shd w:val="clear" w:color="auto" w:fill="auto"/>
            <w:vAlign w:val="center"/>
          </w:tcPr>
          <w:p w:rsidR="001656A4" w:rsidRPr="00764263" w:rsidRDefault="001656A4" w:rsidP="00AB1B08">
            <w:pPr>
              <w:jc w:val="center"/>
            </w:pPr>
          </w:p>
        </w:tc>
        <w:tc>
          <w:tcPr>
            <w:tcW w:w="796" w:type="dxa"/>
            <w:vAlign w:val="center"/>
          </w:tcPr>
          <w:p w:rsidR="001656A4" w:rsidRPr="00764263" w:rsidRDefault="00363EAB" w:rsidP="00EB33CC">
            <w:pPr>
              <w:jc w:val="center"/>
            </w:pPr>
            <w:r>
              <w:t>1/</w:t>
            </w:r>
            <w:r w:rsidR="00EB33CC">
              <w:t>4</w:t>
            </w:r>
          </w:p>
        </w:tc>
      </w:tr>
      <w:tr w:rsidR="001656A4" w:rsidRPr="00764263" w:rsidTr="00461D11">
        <w:trPr>
          <w:trHeight w:val="232"/>
        </w:trPr>
        <w:tc>
          <w:tcPr>
            <w:tcW w:w="355" w:type="dxa"/>
            <w:shd w:val="clear" w:color="auto" w:fill="auto"/>
          </w:tcPr>
          <w:p w:rsidR="001656A4" w:rsidRPr="00764263" w:rsidRDefault="001656A4" w:rsidP="00824DBD">
            <w:pPr>
              <w:numPr>
                <w:ilvl w:val="0"/>
                <w:numId w:val="31"/>
              </w:numPr>
              <w:jc w:val="both"/>
            </w:pPr>
          </w:p>
        </w:tc>
        <w:tc>
          <w:tcPr>
            <w:tcW w:w="1832" w:type="dxa"/>
            <w:shd w:val="clear" w:color="auto" w:fill="auto"/>
          </w:tcPr>
          <w:p w:rsidR="001656A4" w:rsidRPr="00764263" w:rsidRDefault="001656A4" w:rsidP="00AB1B08">
            <w:pPr>
              <w:jc w:val="both"/>
            </w:pPr>
            <w:r w:rsidRPr="00764263">
              <w:t>Изместьева Т.В.</w:t>
            </w:r>
          </w:p>
        </w:tc>
        <w:tc>
          <w:tcPr>
            <w:tcW w:w="1733" w:type="dxa"/>
            <w:shd w:val="clear" w:color="auto" w:fill="auto"/>
            <w:vAlign w:val="center"/>
          </w:tcPr>
          <w:p w:rsidR="001656A4" w:rsidRPr="00764263" w:rsidRDefault="001656A4" w:rsidP="00AB1B08">
            <w:pPr>
              <w:jc w:val="center"/>
            </w:pPr>
          </w:p>
        </w:tc>
        <w:tc>
          <w:tcPr>
            <w:tcW w:w="1734" w:type="dxa"/>
            <w:shd w:val="clear" w:color="auto" w:fill="auto"/>
            <w:vAlign w:val="center"/>
          </w:tcPr>
          <w:p w:rsidR="001656A4" w:rsidRPr="00764263" w:rsidRDefault="00363EAB" w:rsidP="00EB33CC">
            <w:pPr>
              <w:jc w:val="center"/>
            </w:pPr>
            <w:r>
              <w:t>1/</w:t>
            </w:r>
            <w:r w:rsidR="00EB33CC">
              <w:t>3</w:t>
            </w:r>
          </w:p>
        </w:tc>
        <w:tc>
          <w:tcPr>
            <w:tcW w:w="1734" w:type="dxa"/>
            <w:shd w:val="clear" w:color="auto" w:fill="auto"/>
            <w:vAlign w:val="center"/>
          </w:tcPr>
          <w:p w:rsidR="001656A4" w:rsidRPr="00764263" w:rsidRDefault="001656A4" w:rsidP="00AB1B08">
            <w:pPr>
              <w:jc w:val="center"/>
            </w:pPr>
          </w:p>
        </w:tc>
        <w:tc>
          <w:tcPr>
            <w:tcW w:w="1734" w:type="dxa"/>
            <w:shd w:val="clear" w:color="auto" w:fill="auto"/>
            <w:vAlign w:val="center"/>
          </w:tcPr>
          <w:p w:rsidR="001656A4" w:rsidRPr="00764263" w:rsidRDefault="001656A4" w:rsidP="00AB1B08">
            <w:pPr>
              <w:jc w:val="center"/>
            </w:pPr>
          </w:p>
        </w:tc>
        <w:tc>
          <w:tcPr>
            <w:tcW w:w="796" w:type="dxa"/>
            <w:vAlign w:val="center"/>
          </w:tcPr>
          <w:p w:rsidR="001656A4" w:rsidRPr="00764263" w:rsidRDefault="00363EAB" w:rsidP="00EB33CC">
            <w:pPr>
              <w:jc w:val="center"/>
            </w:pPr>
            <w:r>
              <w:t>1/</w:t>
            </w:r>
            <w:r w:rsidR="00EB33CC">
              <w:t>3</w:t>
            </w:r>
          </w:p>
        </w:tc>
      </w:tr>
      <w:tr w:rsidR="0071106D" w:rsidRPr="00764263" w:rsidTr="00461D11">
        <w:trPr>
          <w:trHeight w:val="232"/>
        </w:trPr>
        <w:tc>
          <w:tcPr>
            <w:tcW w:w="355" w:type="dxa"/>
            <w:shd w:val="clear" w:color="auto" w:fill="auto"/>
          </w:tcPr>
          <w:p w:rsidR="0071106D" w:rsidRPr="00764263" w:rsidRDefault="0071106D" w:rsidP="00824DBD">
            <w:pPr>
              <w:numPr>
                <w:ilvl w:val="0"/>
                <w:numId w:val="31"/>
              </w:numPr>
              <w:jc w:val="both"/>
            </w:pPr>
          </w:p>
        </w:tc>
        <w:tc>
          <w:tcPr>
            <w:tcW w:w="1832" w:type="dxa"/>
            <w:shd w:val="clear" w:color="auto" w:fill="auto"/>
          </w:tcPr>
          <w:p w:rsidR="0071106D" w:rsidRPr="00764263" w:rsidRDefault="0071106D" w:rsidP="00AB1B08">
            <w:pPr>
              <w:jc w:val="both"/>
            </w:pPr>
            <w:r w:rsidRPr="00764263">
              <w:t>Круглова Т.В.</w:t>
            </w:r>
          </w:p>
        </w:tc>
        <w:tc>
          <w:tcPr>
            <w:tcW w:w="1733" w:type="dxa"/>
            <w:shd w:val="clear" w:color="auto" w:fill="auto"/>
            <w:vAlign w:val="center"/>
          </w:tcPr>
          <w:p w:rsidR="0071106D" w:rsidRPr="00764263" w:rsidRDefault="0071106D" w:rsidP="00AB1B08">
            <w:pPr>
              <w:jc w:val="center"/>
            </w:pPr>
          </w:p>
        </w:tc>
        <w:tc>
          <w:tcPr>
            <w:tcW w:w="1734" w:type="dxa"/>
            <w:shd w:val="clear" w:color="auto" w:fill="auto"/>
            <w:vAlign w:val="center"/>
          </w:tcPr>
          <w:p w:rsidR="0071106D" w:rsidRPr="00764263" w:rsidRDefault="00EB33CC" w:rsidP="00AB1B08">
            <w:pPr>
              <w:jc w:val="center"/>
            </w:pPr>
            <w:r>
              <w:t>2</w:t>
            </w:r>
            <w:r w:rsidR="005A5151">
              <w:t>/-</w:t>
            </w:r>
          </w:p>
        </w:tc>
        <w:tc>
          <w:tcPr>
            <w:tcW w:w="1734" w:type="dxa"/>
            <w:shd w:val="clear" w:color="auto" w:fill="auto"/>
            <w:vAlign w:val="center"/>
          </w:tcPr>
          <w:p w:rsidR="0071106D" w:rsidRPr="00764263" w:rsidRDefault="0071106D" w:rsidP="00AB1B08">
            <w:pPr>
              <w:jc w:val="center"/>
            </w:pPr>
          </w:p>
        </w:tc>
        <w:tc>
          <w:tcPr>
            <w:tcW w:w="1734" w:type="dxa"/>
            <w:shd w:val="clear" w:color="auto" w:fill="auto"/>
            <w:vAlign w:val="center"/>
          </w:tcPr>
          <w:p w:rsidR="0071106D" w:rsidRPr="00764263" w:rsidRDefault="0071106D" w:rsidP="00AB1B08">
            <w:pPr>
              <w:jc w:val="center"/>
            </w:pPr>
          </w:p>
        </w:tc>
        <w:tc>
          <w:tcPr>
            <w:tcW w:w="796" w:type="dxa"/>
            <w:vAlign w:val="center"/>
          </w:tcPr>
          <w:p w:rsidR="0071106D" w:rsidRPr="00764263" w:rsidRDefault="00DF33E4" w:rsidP="00AB1B08">
            <w:pPr>
              <w:jc w:val="center"/>
            </w:pPr>
            <w:r>
              <w:t>2</w:t>
            </w:r>
            <w:r w:rsidR="005A5151">
              <w:t>/-</w:t>
            </w:r>
          </w:p>
        </w:tc>
      </w:tr>
      <w:tr w:rsidR="00283019" w:rsidRPr="00764263" w:rsidTr="00461D11">
        <w:trPr>
          <w:trHeight w:val="232"/>
        </w:trPr>
        <w:tc>
          <w:tcPr>
            <w:tcW w:w="355" w:type="dxa"/>
            <w:shd w:val="clear" w:color="auto" w:fill="auto"/>
          </w:tcPr>
          <w:p w:rsidR="00283019" w:rsidRPr="00764263" w:rsidRDefault="00283019" w:rsidP="00824DBD">
            <w:pPr>
              <w:numPr>
                <w:ilvl w:val="0"/>
                <w:numId w:val="31"/>
              </w:numPr>
              <w:jc w:val="both"/>
            </w:pPr>
          </w:p>
        </w:tc>
        <w:tc>
          <w:tcPr>
            <w:tcW w:w="1832" w:type="dxa"/>
            <w:shd w:val="clear" w:color="auto" w:fill="auto"/>
          </w:tcPr>
          <w:p w:rsidR="00283019" w:rsidRPr="00764263" w:rsidRDefault="00283019" w:rsidP="00283019">
            <w:pPr>
              <w:jc w:val="both"/>
            </w:pPr>
            <w:r w:rsidRPr="00764263">
              <w:t>Остапова М.В.</w:t>
            </w:r>
          </w:p>
        </w:tc>
        <w:tc>
          <w:tcPr>
            <w:tcW w:w="1733" w:type="dxa"/>
            <w:shd w:val="clear" w:color="auto" w:fill="auto"/>
            <w:vAlign w:val="center"/>
          </w:tcPr>
          <w:p w:rsidR="00283019" w:rsidRPr="00764263" w:rsidRDefault="00283019" w:rsidP="00283019">
            <w:pPr>
              <w:jc w:val="center"/>
            </w:pPr>
          </w:p>
        </w:tc>
        <w:tc>
          <w:tcPr>
            <w:tcW w:w="1734" w:type="dxa"/>
            <w:shd w:val="clear" w:color="auto" w:fill="auto"/>
            <w:vAlign w:val="center"/>
          </w:tcPr>
          <w:p w:rsidR="00283019" w:rsidRPr="00764263" w:rsidRDefault="00283019" w:rsidP="00EB33CC">
            <w:pPr>
              <w:jc w:val="center"/>
            </w:pPr>
            <w:r>
              <w:t>1/</w:t>
            </w:r>
            <w:r w:rsidR="00EB33CC">
              <w:t>1</w:t>
            </w:r>
          </w:p>
        </w:tc>
        <w:tc>
          <w:tcPr>
            <w:tcW w:w="1734" w:type="dxa"/>
            <w:shd w:val="clear" w:color="auto" w:fill="auto"/>
            <w:vAlign w:val="center"/>
          </w:tcPr>
          <w:p w:rsidR="00283019" w:rsidRPr="00764263" w:rsidRDefault="00283019" w:rsidP="00283019">
            <w:pPr>
              <w:jc w:val="center"/>
            </w:pPr>
          </w:p>
        </w:tc>
        <w:tc>
          <w:tcPr>
            <w:tcW w:w="1734" w:type="dxa"/>
            <w:shd w:val="clear" w:color="auto" w:fill="auto"/>
            <w:vAlign w:val="center"/>
          </w:tcPr>
          <w:p w:rsidR="00283019" w:rsidRPr="00764263" w:rsidRDefault="00283019" w:rsidP="00283019">
            <w:pPr>
              <w:jc w:val="center"/>
            </w:pPr>
          </w:p>
        </w:tc>
        <w:tc>
          <w:tcPr>
            <w:tcW w:w="796" w:type="dxa"/>
            <w:vAlign w:val="center"/>
          </w:tcPr>
          <w:p w:rsidR="00283019" w:rsidRPr="00764263" w:rsidRDefault="00283019" w:rsidP="00EB33CC">
            <w:pPr>
              <w:jc w:val="center"/>
            </w:pPr>
            <w:r>
              <w:t>1/</w:t>
            </w:r>
            <w:r w:rsidR="00EB33CC">
              <w:t>1</w:t>
            </w:r>
          </w:p>
        </w:tc>
      </w:tr>
      <w:tr w:rsidR="00283019" w:rsidRPr="00764263" w:rsidTr="00461D11">
        <w:trPr>
          <w:trHeight w:val="232"/>
        </w:trPr>
        <w:tc>
          <w:tcPr>
            <w:tcW w:w="355" w:type="dxa"/>
            <w:shd w:val="clear" w:color="auto" w:fill="auto"/>
          </w:tcPr>
          <w:p w:rsidR="00283019" w:rsidRPr="00764263" w:rsidRDefault="00283019" w:rsidP="00824DBD">
            <w:pPr>
              <w:numPr>
                <w:ilvl w:val="0"/>
                <w:numId w:val="31"/>
              </w:numPr>
              <w:jc w:val="both"/>
            </w:pPr>
          </w:p>
        </w:tc>
        <w:tc>
          <w:tcPr>
            <w:tcW w:w="1832" w:type="dxa"/>
            <w:shd w:val="clear" w:color="auto" w:fill="auto"/>
          </w:tcPr>
          <w:p w:rsidR="00283019" w:rsidRPr="00764263" w:rsidRDefault="00283019" w:rsidP="00283019">
            <w:pPr>
              <w:jc w:val="both"/>
            </w:pPr>
            <w:r w:rsidRPr="00764263">
              <w:t>Пухова Л.Л.</w:t>
            </w:r>
          </w:p>
        </w:tc>
        <w:tc>
          <w:tcPr>
            <w:tcW w:w="1733" w:type="dxa"/>
            <w:shd w:val="clear" w:color="auto" w:fill="auto"/>
            <w:vAlign w:val="center"/>
          </w:tcPr>
          <w:p w:rsidR="00283019" w:rsidRPr="00764263" w:rsidRDefault="00266EDF" w:rsidP="00283019">
            <w:pPr>
              <w:jc w:val="center"/>
            </w:pPr>
            <w:r>
              <w:t>2/</w:t>
            </w:r>
            <w:r w:rsidR="00EB33CC">
              <w:t>1</w:t>
            </w:r>
          </w:p>
        </w:tc>
        <w:tc>
          <w:tcPr>
            <w:tcW w:w="1734" w:type="dxa"/>
            <w:shd w:val="clear" w:color="auto" w:fill="auto"/>
            <w:vAlign w:val="center"/>
          </w:tcPr>
          <w:p w:rsidR="00283019" w:rsidRPr="00764263" w:rsidRDefault="00EB33CC" w:rsidP="00283019">
            <w:pPr>
              <w:jc w:val="center"/>
            </w:pPr>
            <w:r>
              <w:t>-/1</w:t>
            </w:r>
          </w:p>
        </w:tc>
        <w:tc>
          <w:tcPr>
            <w:tcW w:w="1734" w:type="dxa"/>
            <w:shd w:val="clear" w:color="auto" w:fill="auto"/>
            <w:vAlign w:val="center"/>
          </w:tcPr>
          <w:p w:rsidR="00283019" w:rsidRPr="00764263" w:rsidRDefault="00190BD8" w:rsidP="00283019">
            <w:pPr>
              <w:jc w:val="center"/>
            </w:pPr>
            <w:r>
              <w:t>-/</w:t>
            </w:r>
            <w:r w:rsidR="00EB33CC">
              <w:t>2</w:t>
            </w:r>
          </w:p>
        </w:tc>
        <w:tc>
          <w:tcPr>
            <w:tcW w:w="1734" w:type="dxa"/>
            <w:shd w:val="clear" w:color="auto" w:fill="auto"/>
            <w:vAlign w:val="center"/>
          </w:tcPr>
          <w:p w:rsidR="00283019" w:rsidRPr="00764263" w:rsidRDefault="00283019" w:rsidP="00283019">
            <w:pPr>
              <w:jc w:val="center"/>
            </w:pPr>
          </w:p>
        </w:tc>
        <w:tc>
          <w:tcPr>
            <w:tcW w:w="796" w:type="dxa"/>
            <w:vAlign w:val="center"/>
          </w:tcPr>
          <w:p w:rsidR="00283019" w:rsidRPr="00764263" w:rsidRDefault="00266EDF" w:rsidP="00283019">
            <w:pPr>
              <w:jc w:val="center"/>
            </w:pPr>
            <w:r>
              <w:t>2</w:t>
            </w:r>
            <w:r w:rsidR="00190BD8">
              <w:t>/</w:t>
            </w:r>
            <w:r w:rsidR="00EB33CC">
              <w:t>4</w:t>
            </w:r>
          </w:p>
        </w:tc>
      </w:tr>
      <w:tr w:rsidR="00283019" w:rsidRPr="00764263" w:rsidTr="00461D11">
        <w:trPr>
          <w:trHeight w:val="232"/>
        </w:trPr>
        <w:tc>
          <w:tcPr>
            <w:tcW w:w="355" w:type="dxa"/>
            <w:shd w:val="clear" w:color="auto" w:fill="auto"/>
          </w:tcPr>
          <w:p w:rsidR="00283019" w:rsidRPr="00764263" w:rsidRDefault="00283019" w:rsidP="00824DBD">
            <w:pPr>
              <w:numPr>
                <w:ilvl w:val="0"/>
                <w:numId w:val="31"/>
              </w:numPr>
              <w:jc w:val="both"/>
            </w:pPr>
          </w:p>
        </w:tc>
        <w:tc>
          <w:tcPr>
            <w:tcW w:w="1832" w:type="dxa"/>
            <w:shd w:val="clear" w:color="auto" w:fill="auto"/>
          </w:tcPr>
          <w:p w:rsidR="00283019" w:rsidRPr="00764263" w:rsidRDefault="00283019" w:rsidP="00283019">
            <w:pPr>
              <w:jc w:val="both"/>
            </w:pPr>
            <w:r w:rsidRPr="00764263">
              <w:t>Степанова А.С.</w:t>
            </w:r>
          </w:p>
        </w:tc>
        <w:tc>
          <w:tcPr>
            <w:tcW w:w="1733" w:type="dxa"/>
            <w:shd w:val="clear" w:color="auto" w:fill="auto"/>
            <w:vAlign w:val="center"/>
          </w:tcPr>
          <w:p w:rsidR="00283019" w:rsidRPr="00764263" w:rsidRDefault="00283019" w:rsidP="00283019">
            <w:pPr>
              <w:jc w:val="center"/>
            </w:pPr>
          </w:p>
        </w:tc>
        <w:tc>
          <w:tcPr>
            <w:tcW w:w="1734" w:type="dxa"/>
            <w:shd w:val="clear" w:color="auto" w:fill="auto"/>
            <w:vAlign w:val="center"/>
          </w:tcPr>
          <w:p w:rsidR="00283019" w:rsidRPr="00764263" w:rsidRDefault="00266EDF" w:rsidP="00283019">
            <w:pPr>
              <w:jc w:val="center"/>
            </w:pPr>
            <w:r>
              <w:t>1/-</w:t>
            </w:r>
          </w:p>
        </w:tc>
        <w:tc>
          <w:tcPr>
            <w:tcW w:w="1734" w:type="dxa"/>
            <w:shd w:val="clear" w:color="auto" w:fill="auto"/>
            <w:vAlign w:val="center"/>
          </w:tcPr>
          <w:p w:rsidR="00283019" w:rsidRPr="00764263" w:rsidRDefault="00283019" w:rsidP="00283019">
            <w:pPr>
              <w:jc w:val="center"/>
            </w:pPr>
          </w:p>
        </w:tc>
        <w:tc>
          <w:tcPr>
            <w:tcW w:w="1734" w:type="dxa"/>
            <w:shd w:val="clear" w:color="auto" w:fill="auto"/>
            <w:vAlign w:val="center"/>
          </w:tcPr>
          <w:p w:rsidR="00283019" w:rsidRPr="00764263" w:rsidRDefault="00283019" w:rsidP="00283019">
            <w:pPr>
              <w:jc w:val="center"/>
            </w:pPr>
          </w:p>
        </w:tc>
        <w:tc>
          <w:tcPr>
            <w:tcW w:w="796" w:type="dxa"/>
            <w:vAlign w:val="center"/>
          </w:tcPr>
          <w:p w:rsidR="00283019" w:rsidRPr="00764263" w:rsidRDefault="00266EDF" w:rsidP="00283019">
            <w:pPr>
              <w:jc w:val="center"/>
            </w:pPr>
            <w:r>
              <w:t>1/-</w:t>
            </w:r>
          </w:p>
        </w:tc>
      </w:tr>
      <w:tr w:rsidR="00283019" w:rsidRPr="00764263" w:rsidTr="00461D11">
        <w:trPr>
          <w:trHeight w:val="232"/>
        </w:trPr>
        <w:tc>
          <w:tcPr>
            <w:tcW w:w="355" w:type="dxa"/>
            <w:shd w:val="clear" w:color="auto" w:fill="auto"/>
          </w:tcPr>
          <w:p w:rsidR="00283019" w:rsidRPr="00764263" w:rsidRDefault="00283019" w:rsidP="00824DBD">
            <w:pPr>
              <w:numPr>
                <w:ilvl w:val="0"/>
                <w:numId w:val="31"/>
              </w:numPr>
              <w:jc w:val="both"/>
            </w:pPr>
          </w:p>
        </w:tc>
        <w:tc>
          <w:tcPr>
            <w:tcW w:w="1832" w:type="dxa"/>
            <w:shd w:val="clear" w:color="auto" w:fill="auto"/>
          </w:tcPr>
          <w:p w:rsidR="00283019" w:rsidRPr="00764263" w:rsidRDefault="00283019" w:rsidP="00283019">
            <w:pPr>
              <w:jc w:val="both"/>
            </w:pPr>
            <w:r w:rsidRPr="00764263">
              <w:t>Сухорукова Г.В.</w:t>
            </w:r>
          </w:p>
        </w:tc>
        <w:tc>
          <w:tcPr>
            <w:tcW w:w="1733" w:type="dxa"/>
            <w:shd w:val="clear" w:color="auto" w:fill="auto"/>
            <w:vAlign w:val="center"/>
          </w:tcPr>
          <w:p w:rsidR="00283019" w:rsidRPr="00764263" w:rsidRDefault="000128C7" w:rsidP="00283019">
            <w:pPr>
              <w:jc w:val="center"/>
            </w:pPr>
            <w:r>
              <w:t>2/-</w:t>
            </w:r>
          </w:p>
        </w:tc>
        <w:tc>
          <w:tcPr>
            <w:tcW w:w="1734" w:type="dxa"/>
            <w:shd w:val="clear" w:color="auto" w:fill="auto"/>
            <w:vAlign w:val="center"/>
          </w:tcPr>
          <w:p w:rsidR="00283019" w:rsidRPr="00764263" w:rsidRDefault="000128C7" w:rsidP="00283019">
            <w:pPr>
              <w:jc w:val="center"/>
            </w:pPr>
            <w:r>
              <w:t>-/</w:t>
            </w:r>
            <w:r w:rsidR="00BB3274">
              <w:t>2</w:t>
            </w:r>
          </w:p>
        </w:tc>
        <w:tc>
          <w:tcPr>
            <w:tcW w:w="1734" w:type="dxa"/>
            <w:shd w:val="clear" w:color="auto" w:fill="auto"/>
            <w:vAlign w:val="center"/>
          </w:tcPr>
          <w:p w:rsidR="00283019" w:rsidRPr="00764263" w:rsidRDefault="00BB3274" w:rsidP="00283019">
            <w:pPr>
              <w:jc w:val="center"/>
            </w:pPr>
            <w:r>
              <w:t>-/1</w:t>
            </w:r>
          </w:p>
        </w:tc>
        <w:tc>
          <w:tcPr>
            <w:tcW w:w="1734" w:type="dxa"/>
            <w:shd w:val="clear" w:color="auto" w:fill="auto"/>
            <w:vAlign w:val="center"/>
          </w:tcPr>
          <w:p w:rsidR="00283019" w:rsidRPr="00764263" w:rsidRDefault="00283019" w:rsidP="00283019">
            <w:pPr>
              <w:jc w:val="center"/>
            </w:pPr>
          </w:p>
        </w:tc>
        <w:tc>
          <w:tcPr>
            <w:tcW w:w="796" w:type="dxa"/>
            <w:vAlign w:val="center"/>
          </w:tcPr>
          <w:p w:rsidR="00283019" w:rsidRPr="00764263" w:rsidRDefault="000128C7" w:rsidP="00BB3274">
            <w:pPr>
              <w:jc w:val="center"/>
            </w:pPr>
            <w:r>
              <w:t>2/</w:t>
            </w:r>
            <w:r w:rsidR="00BB3274">
              <w:t>3</w:t>
            </w:r>
          </w:p>
        </w:tc>
      </w:tr>
      <w:tr w:rsidR="00283019" w:rsidRPr="00764263" w:rsidTr="00461D11">
        <w:trPr>
          <w:trHeight w:val="232"/>
        </w:trPr>
        <w:tc>
          <w:tcPr>
            <w:tcW w:w="2187" w:type="dxa"/>
            <w:gridSpan w:val="2"/>
            <w:shd w:val="clear" w:color="auto" w:fill="EAF1DD"/>
          </w:tcPr>
          <w:p w:rsidR="00283019" w:rsidRPr="00764263" w:rsidRDefault="00283019" w:rsidP="00283019">
            <w:pPr>
              <w:jc w:val="right"/>
            </w:pPr>
            <w:r w:rsidRPr="00764263">
              <w:t>Всего:</w:t>
            </w:r>
          </w:p>
        </w:tc>
        <w:tc>
          <w:tcPr>
            <w:tcW w:w="1733" w:type="dxa"/>
            <w:shd w:val="clear" w:color="auto" w:fill="EAF1DD"/>
            <w:vAlign w:val="center"/>
          </w:tcPr>
          <w:p w:rsidR="00283019" w:rsidRPr="00764263" w:rsidRDefault="00DF33E4" w:rsidP="00283019">
            <w:pPr>
              <w:jc w:val="center"/>
            </w:pPr>
            <w:r>
              <w:t>4/3</w:t>
            </w:r>
          </w:p>
        </w:tc>
        <w:tc>
          <w:tcPr>
            <w:tcW w:w="1734" w:type="dxa"/>
            <w:shd w:val="clear" w:color="auto" w:fill="EAF1DD"/>
            <w:vAlign w:val="center"/>
          </w:tcPr>
          <w:p w:rsidR="00283019" w:rsidRPr="00764263" w:rsidRDefault="00DF33E4" w:rsidP="00283019">
            <w:pPr>
              <w:jc w:val="center"/>
            </w:pPr>
            <w:r>
              <w:t>6/8</w:t>
            </w:r>
          </w:p>
        </w:tc>
        <w:tc>
          <w:tcPr>
            <w:tcW w:w="1734" w:type="dxa"/>
            <w:shd w:val="clear" w:color="auto" w:fill="EAF1DD"/>
            <w:vAlign w:val="center"/>
          </w:tcPr>
          <w:p w:rsidR="00283019" w:rsidRPr="00764263" w:rsidRDefault="00DF33E4" w:rsidP="00283019">
            <w:pPr>
              <w:jc w:val="center"/>
            </w:pPr>
            <w:r>
              <w:t>-/4</w:t>
            </w:r>
          </w:p>
        </w:tc>
        <w:tc>
          <w:tcPr>
            <w:tcW w:w="1734" w:type="dxa"/>
            <w:shd w:val="clear" w:color="auto" w:fill="EAF1DD"/>
            <w:vAlign w:val="center"/>
          </w:tcPr>
          <w:p w:rsidR="00283019" w:rsidRPr="00764263" w:rsidRDefault="00283019" w:rsidP="00283019">
            <w:pPr>
              <w:jc w:val="center"/>
            </w:pPr>
          </w:p>
        </w:tc>
        <w:tc>
          <w:tcPr>
            <w:tcW w:w="796" w:type="dxa"/>
            <w:shd w:val="clear" w:color="auto" w:fill="EAF1DD"/>
            <w:vAlign w:val="center"/>
          </w:tcPr>
          <w:p w:rsidR="00283019" w:rsidRPr="00764263" w:rsidRDefault="00DF33E4" w:rsidP="00283019">
            <w:pPr>
              <w:jc w:val="center"/>
            </w:pPr>
            <w:r>
              <w:t>10/15</w:t>
            </w:r>
          </w:p>
        </w:tc>
      </w:tr>
    </w:tbl>
    <w:p w:rsidR="00F920D0" w:rsidRPr="00764263" w:rsidRDefault="00F920D0" w:rsidP="00AB1B08">
      <w:pPr>
        <w:ind w:firstLine="709"/>
        <w:jc w:val="both"/>
        <w:rPr>
          <w:sz w:val="24"/>
          <w:szCs w:val="24"/>
        </w:rPr>
      </w:pPr>
      <w:r w:rsidRPr="00764263">
        <w:rPr>
          <w:sz w:val="24"/>
          <w:szCs w:val="24"/>
        </w:rPr>
        <w:t xml:space="preserve">Педагоги МО – разработчики заданий для ИТИ, эксперты на Областной научно-практической конференции проектно-исследовательских, творческих и авторских работ «Исследовательский дебют», участники Региональной детско-взрослой научно-практической конференции «Человек. Земля. Вселенная» и т.д. </w:t>
      </w:r>
    </w:p>
    <w:p w:rsidR="00DF33E4" w:rsidRPr="00764263" w:rsidRDefault="00DF33E4" w:rsidP="00DF33E4">
      <w:pPr>
        <w:ind w:firstLine="709"/>
        <w:jc w:val="both"/>
        <w:rPr>
          <w:sz w:val="24"/>
          <w:szCs w:val="24"/>
        </w:rPr>
      </w:pPr>
      <w:r w:rsidRPr="00764263">
        <w:rPr>
          <w:sz w:val="24"/>
          <w:szCs w:val="24"/>
        </w:rPr>
        <w:t>Всего в 20</w:t>
      </w:r>
      <w:r>
        <w:rPr>
          <w:sz w:val="24"/>
          <w:szCs w:val="24"/>
        </w:rPr>
        <w:t>21</w:t>
      </w:r>
      <w:r w:rsidRPr="00764263">
        <w:rPr>
          <w:sz w:val="24"/>
          <w:szCs w:val="24"/>
        </w:rPr>
        <w:t>/202</w:t>
      </w:r>
      <w:r>
        <w:rPr>
          <w:sz w:val="24"/>
          <w:szCs w:val="24"/>
        </w:rPr>
        <w:t>2</w:t>
      </w:r>
      <w:r w:rsidRPr="00764263">
        <w:rPr>
          <w:sz w:val="24"/>
          <w:szCs w:val="24"/>
        </w:rPr>
        <w:t xml:space="preserve"> уч.г. педагоги МО приняли участие в </w:t>
      </w:r>
      <w:r>
        <w:rPr>
          <w:sz w:val="24"/>
          <w:szCs w:val="24"/>
        </w:rPr>
        <w:t>25</w:t>
      </w:r>
      <w:r w:rsidRPr="00764263">
        <w:rPr>
          <w:sz w:val="24"/>
          <w:szCs w:val="24"/>
        </w:rPr>
        <w:t xml:space="preserve"> образовательных событиях (в среднем в </w:t>
      </w:r>
      <w:r>
        <w:rPr>
          <w:sz w:val="24"/>
          <w:szCs w:val="24"/>
        </w:rPr>
        <w:t>3</w:t>
      </w:r>
      <w:r w:rsidRPr="00764263">
        <w:rPr>
          <w:sz w:val="24"/>
          <w:szCs w:val="24"/>
        </w:rPr>
        <w:t xml:space="preserve"> событиях на педагога). Самыми активными были </w:t>
      </w:r>
      <w:r>
        <w:rPr>
          <w:sz w:val="24"/>
          <w:szCs w:val="24"/>
        </w:rPr>
        <w:t xml:space="preserve">Пухова Л.Л. (6), </w:t>
      </w:r>
      <w:r w:rsidRPr="00764263">
        <w:rPr>
          <w:sz w:val="24"/>
          <w:szCs w:val="24"/>
        </w:rPr>
        <w:t>Иванова Н.А. (5)</w:t>
      </w:r>
      <w:r>
        <w:rPr>
          <w:sz w:val="24"/>
          <w:szCs w:val="24"/>
        </w:rPr>
        <w:t xml:space="preserve">, </w:t>
      </w:r>
      <w:r w:rsidRPr="00764263">
        <w:rPr>
          <w:sz w:val="24"/>
          <w:szCs w:val="24"/>
        </w:rPr>
        <w:t>Сухорукова Г.В.</w:t>
      </w:r>
      <w:r>
        <w:rPr>
          <w:sz w:val="24"/>
          <w:szCs w:val="24"/>
        </w:rPr>
        <w:t xml:space="preserve"> (5</w:t>
      </w:r>
      <w:r w:rsidRPr="00764263">
        <w:rPr>
          <w:sz w:val="24"/>
          <w:szCs w:val="24"/>
        </w:rPr>
        <w:t>).</w:t>
      </w:r>
    </w:p>
    <w:p w:rsidR="00F920D0" w:rsidRPr="00764263" w:rsidRDefault="00F920D0" w:rsidP="00AB1B08">
      <w:pPr>
        <w:ind w:firstLine="709"/>
        <w:jc w:val="both"/>
        <w:rPr>
          <w:sz w:val="24"/>
          <w:szCs w:val="24"/>
        </w:rPr>
      </w:pPr>
      <w:r w:rsidRPr="00764263">
        <w:rPr>
          <w:sz w:val="24"/>
          <w:szCs w:val="24"/>
        </w:rPr>
        <w:t xml:space="preserve">Для сравнения: </w:t>
      </w:r>
      <w:r w:rsidR="00DF33E4">
        <w:rPr>
          <w:sz w:val="24"/>
          <w:szCs w:val="24"/>
        </w:rPr>
        <w:t xml:space="preserve">в 2020-2021 </w:t>
      </w:r>
      <w:r w:rsidR="00DF33E4" w:rsidRPr="00B04EC7">
        <w:rPr>
          <w:sz w:val="24"/>
          <w:szCs w:val="24"/>
        </w:rPr>
        <w:t>приняли участие в 3</w:t>
      </w:r>
      <w:r w:rsidR="00DF33E4">
        <w:rPr>
          <w:sz w:val="24"/>
          <w:szCs w:val="24"/>
        </w:rPr>
        <w:t>7</w:t>
      </w:r>
      <w:r w:rsidR="00DF33E4" w:rsidRPr="00B04EC7">
        <w:rPr>
          <w:sz w:val="24"/>
          <w:szCs w:val="24"/>
        </w:rPr>
        <w:t xml:space="preserve"> образовательных событиях (в среднем в </w:t>
      </w:r>
      <w:r w:rsidR="00DF33E4">
        <w:rPr>
          <w:sz w:val="24"/>
          <w:szCs w:val="24"/>
        </w:rPr>
        <w:t>4</w:t>
      </w:r>
      <w:r w:rsidR="00DF33E4" w:rsidRPr="00B04EC7">
        <w:rPr>
          <w:sz w:val="24"/>
          <w:szCs w:val="24"/>
        </w:rPr>
        <w:t xml:space="preserve"> событиях на педагога)</w:t>
      </w:r>
      <w:r w:rsidR="00DF33E4">
        <w:rPr>
          <w:sz w:val="24"/>
          <w:szCs w:val="24"/>
        </w:rPr>
        <w:t>,</w:t>
      </w:r>
      <w:r w:rsidR="00B04EC7">
        <w:rPr>
          <w:sz w:val="24"/>
          <w:szCs w:val="24"/>
        </w:rPr>
        <w:t xml:space="preserve">в 2019-2020 </w:t>
      </w:r>
      <w:r w:rsidR="00B04EC7" w:rsidRPr="00B04EC7">
        <w:rPr>
          <w:sz w:val="24"/>
          <w:szCs w:val="24"/>
        </w:rPr>
        <w:t>приняли участие в 32 образовательных событиях (в среднем в 3,2 событиях на педагога)</w:t>
      </w:r>
      <w:r w:rsidR="00B04EC7">
        <w:rPr>
          <w:sz w:val="24"/>
          <w:szCs w:val="24"/>
        </w:rPr>
        <w:t xml:space="preserve">, </w:t>
      </w:r>
      <w:r w:rsidR="00DE3811" w:rsidRPr="00764263">
        <w:rPr>
          <w:sz w:val="24"/>
          <w:szCs w:val="24"/>
        </w:rPr>
        <w:t xml:space="preserve">в 2018-2019 уч.г. педагоги МО приняли участие в 28 образовательных событиях (в среднем в 3 событиях на педагога), </w:t>
      </w:r>
      <w:r w:rsidR="003C0D7E" w:rsidRPr="00764263">
        <w:rPr>
          <w:sz w:val="24"/>
          <w:szCs w:val="24"/>
        </w:rPr>
        <w:t xml:space="preserve">в 2017-2018 уч.г. педагоги МО приняли участие в 42 образовательных событиях (в среднем в 5 событиях на педагога), </w:t>
      </w:r>
      <w:r w:rsidR="00F245C3" w:rsidRPr="00764263">
        <w:rPr>
          <w:sz w:val="24"/>
          <w:szCs w:val="24"/>
        </w:rPr>
        <w:t xml:space="preserve">в 2016-2017 уч.г. педагоги МО приняли участие в 32 образовательных событиях (в среднем в 4-х событиях на педагога), </w:t>
      </w:r>
      <w:r w:rsidRPr="00764263">
        <w:rPr>
          <w:sz w:val="24"/>
          <w:szCs w:val="24"/>
        </w:rPr>
        <w:t xml:space="preserve">в 2015-2016 – в 15 образовательных событиях (в среднем в 2 событиях на педагога), в 2014-2015 каждый педагог принял участие в 2,4 событиях, в 2013-2014 – в 4 образовательных событиях (в 2012-2013 году информации не было). </w:t>
      </w:r>
    </w:p>
    <w:p w:rsidR="00F920D0" w:rsidRPr="00764263" w:rsidRDefault="00F920D0" w:rsidP="00AB1B08">
      <w:pPr>
        <w:ind w:firstLine="709"/>
        <w:jc w:val="both"/>
        <w:rPr>
          <w:sz w:val="24"/>
          <w:szCs w:val="24"/>
        </w:rPr>
      </w:pPr>
      <w:r w:rsidRPr="00764263">
        <w:rPr>
          <w:sz w:val="24"/>
          <w:szCs w:val="24"/>
        </w:rPr>
        <w:t>Внедряемые технологии: информационно-коммуникационные технологии, здоровьесберегающие технологии, ролевые игры и моделирование, метод проектов, разноуровневое обучение, тестовые технологии, технология проблемного обучения, игровые технологии, адаптивная технология, личностно-ориентированное обучение, использование опорных схем-конспектов к урокам, групповые технологии, проблемно-диалогическая технология, проектные и исследовательские методы в обучении и др.</w:t>
      </w:r>
    </w:p>
    <w:p w:rsidR="00F920D0" w:rsidRPr="00764263" w:rsidRDefault="00F920D0" w:rsidP="00AB1B08">
      <w:pPr>
        <w:ind w:firstLine="709"/>
        <w:jc w:val="both"/>
        <w:rPr>
          <w:sz w:val="24"/>
          <w:szCs w:val="24"/>
        </w:rPr>
      </w:pPr>
      <w:r w:rsidRPr="00764263">
        <w:rPr>
          <w:sz w:val="24"/>
          <w:szCs w:val="24"/>
        </w:rPr>
        <w:t xml:space="preserve">В </w:t>
      </w:r>
      <w:r w:rsidRPr="00764263">
        <w:rPr>
          <w:b/>
          <w:color w:val="FF0000"/>
          <w:sz w:val="24"/>
          <w:szCs w:val="24"/>
        </w:rPr>
        <w:t>МО учителей предметов гуманитарного цикла</w:t>
      </w:r>
      <w:r w:rsidRPr="00764263">
        <w:rPr>
          <w:sz w:val="24"/>
          <w:szCs w:val="24"/>
        </w:rPr>
        <w:t xml:space="preserve"> </w:t>
      </w:r>
      <w:r w:rsidR="00484A9D" w:rsidRPr="00764263">
        <w:rPr>
          <w:sz w:val="24"/>
          <w:szCs w:val="24"/>
        </w:rPr>
        <w:t>6</w:t>
      </w:r>
      <w:r w:rsidRPr="00764263">
        <w:rPr>
          <w:sz w:val="24"/>
          <w:szCs w:val="24"/>
        </w:rPr>
        <w:t xml:space="preserve"> педагогов, руководитель МО – Липовка В.О. </w:t>
      </w:r>
    </w:p>
    <w:p w:rsidR="00F920D0" w:rsidRPr="00764263" w:rsidRDefault="00F920D0" w:rsidP="00AB1B08">
      <w:pPr>
        <w:ind w:firstLine="709"/>
        <w:jc w:val="right"/>
        <w:rPr>
          <w:sz w:val="24"/>
          <w:szCs w:val="24"/>
          <w:u w:val="single"/>
        </w:rPr>
      </w:pPr>
      <w:r w:rsidRPr="00764263">
        <w:rPr>
          <w:sz w:val="24"/>
          <w:szCs w:val="24"/>
          <w:u w:val="single"/>
        </w:rPr>
        <w:t>Таблица № 1</w:t>
      </w:r>
      <w:r w:rsidR="004B0AEF">
        <w:rPr>
          <w:sz w:val="24"/>
          <w:szCs w:val="24"/>
          <w:u w:val="single"/>
        </w:rPr>
        <w:t>2</w:t>
      </w:r>
      <w:r w:rsidRPr="00764263">
        <w:rPr>
          <w:sz w:val="24"/>
          <w:szCs w:val="24"/>
          <w:u w:val="single"/>
        </w:rPr>
        <w:t xml:space="preserve">. Результативность участия школьников </w:t>
      </w:r>
    </w:p>
    <w:p w:rsidR="00F920D0" w:rsidRPr="00764263" w:rsidRDefault="00F920D0" w:rsidP="00AB1B08">
      <w:pPr>
        <w:ind w:firstLine="709"/>
        <w:jc w:val="right"/>
        <w:rPr>
          <w:sz w:val="24"/>
          <w:szCs w:val="24"/>
          <w:u w:val="single"/>
        </w:rPr>
      </w:pPr>
      <w:r w:rsidRPr="00764263">
        <w:rPr>
          <w:sz w:val="24"/>
          <w:szCs w:val="24"/>
          <w:u w:val="single"/>
        </w:rPr>
        <w:t>в олимпиадах и конкурсах в 20</w:t>
      </w:r>
      <w:r w:rsidR="004B0AEF">
        <w:rPr>
          <w:sz w:val="24"/>
          <w:szCs w:val="24"/>
          <w:u w:val="single"/>
        </w:rPr>
        <w:t>2</w:t>
      </w:r>
      <w:r w:rsidR="00BB3274">
        <w:rPr>
          <w:sz w:val="24"/>
          <w:szCs w:val="24"/>
          <w:u w:val="single"/>
        </w:rPr>
        <w:t>1</w:t>
      </w:r>
      <w:r w:rsidR="000964AE" w:rsidRPr="00764263">
        <w:rPr>
          <w:sz w:val="24"/>
          <w:szCs w:val="24"/>
          <w:u w:val="single"/>
        </w:rPr>
        <w:t>/</w:t>
      </w:r>
      <w:r w:rsidRPr="00764263">
        <w:rPr>
          <w:sz w:val="24"/>
          <w:szCs w:val="24"/>
          <w:u w:val="single"/>
        </w:rPr>
        <w:t>20</w:t>
      </w:r>
      <w:r w:rsidR="00BB3274">
        <w:rPr>
          <w:sz w:val="24"/>
          <w:szCs w:val="24"/>
          <w:u w:val="single"/>
        </w:rPr>
        <w:t>22</w:t>
      </w:r>
      <w:r w:rsidRPr="00764263">
        <w:rPr>
          <w:sz w:val="24"/>
          <w:szCs w:val="24"/>
          <w:u w:val="single"/>
        </w:rPr>
        <w:t xml:space="preserve"> гг.</w:t>
      </w:r>
    </w:p>
    <w:tbl>
      <w:tblPr>
        <w:tblpPr w:leftFromText="180" w:rightFromText="180" w:vertAnchor="text" w:horzAnchor="margin" w:tblpY="242"/>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1740"/>
        <w:gridCol w:w="1701"/>
        <w:gridCol w:w="1701"/>
        <w:gridCol w:w="1701"/>
        <w:gridCol w:w="1701"/>
        <w:gridCol w:w="967"/>
      </w:tblGrid>
      <w:tr w:rsidR="00F920D0" w:rsidRPr="00764263" w:rsidTr="0064613B">
        <w:trPr>
          <w:trHeight w:val="304"/>
        </w:trPr>
        <w:tc>
          <w:tcPr>
            <w:tcW w:w="353" w:type="dxa"/>
            <w:vMerge w:val="restart"/>
            <w:shd w:val="clear" w:color="auto" w:fill="DBE5F1"/>
            <w:vAlign w:val="center"/>
          </w:tcPr>
          <w:p w:rsidR="00F920D0" w:rsidRPr="00764263" w:rsidRDefault="00F920D0" w:rsidP="00AB1B08">
            <w:pPr>
              <w:jc w:val="center"/>
            </w:pPr>
            <w:r w:rsidRPr="00764263">
              <w:t>№</w:t>
            </w:r>
          </w:p>
        </w:tc>
        <w:tc>
          <w:tcPr>
            <w:tcW w:w="1740" w:type="dxa"/>
            <w:vMerge w:val="restart"/>
            <w:shd w:val="clear" w:color="auto" w:fill="DBE5F1"/>
            <w:vAlign w:val="center"/>
          </w:tcPr>
          <w:p w:rsidR="00F920D0" w:rsidRPr="00764263" w:rsidRDefault="00F920D0" w:rsidP="00AB1B08">
            <w:pPr>
              <w:jc w:val="center"/>
            </w:pPr>
            <w:r w:rsidRPr="00764263">
              <w:t>ФИО педагога</w:t>
            </w:r>
          </w:p>
        </w:tc>
        <w:tc>
          <w:tcPr>
            <w:tcW w:w="7771" w:type="dxa"/>
            <w:gridSpan w:val="5"/>
            <w:shd w:val="clear" w:color="auto" w:fill="DBE5F1"/>
            <w:vAlign w:val="center"/>
          </w:tcPr>
          <w:p w:rsidR="00F920D0" w:rsidRPr="00764263" w:rsidRDefault="00F920D0" w:rsidP="00AB1B08">
            <w:pPr>
              <w:jc w:val="center"/>
            </w:pPr>
            <w:r w:rsidRPr="00764263">
              <w:t>Количество победителей и призеров</w:t>
            </w:r>
          </w:p>
        </w:tc>
      </w:tr>
      <w:tr w:rsidR="00F920D0" w:rsidRPr="00764263" w:rsidTr="0064613B">
        <w:trPr>
          <w:trHeight w:val="347"/>
        </w:trPr>
        <w:tc>
          <w:tcPr>
            <w:tcW w:w="353" w:type="dxa"/>
            <w:vMerge/>
            <w:shd w:val="clear" w:color="auto" w:fill="DBE5F1"/>
            <w:vAlign w:val="center"/>
          </w:tcPr>
          <w:p w:rsidR="00F920D0" w:rsidRPr="00764263" w:rsidRDefault="00F920D0" w:rsidP="00AB1B08">
            <w:pPr>
              <w:jc w:val="center"/>
            </w:pPr>
          </w:p>
        </w:tc>
        <w:tc>
          <w:tcPr>
            <w:tcW w:w="1740" w:type="dxa"/>
            <w:vMerge/>
            <w:shd w:val="clear" w:color="auto" w:fill="DBE5F1"/>
            <w:vAlign w:val="center"/>
          </w:tcPr>
          <w:p w:rsidR="00F920D0" w:rsidRPr="00764263" w:rsidRDefault="00F920D0" w:rsidP="00AB1B08">
            <w:pPr>
              <w:jc w:val="center"/>
            </w:pPr>
          </w:p>
        </w:tc>
        <w:tc>
          <w:tcPr>
            <w:tcW w:w="1701" w:type="dxa"/>
            <w:shd w:val="clear" w:color="auto" w:fill="DBE5F1"/>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967" w:type="dxa"/>
            <w:shd w:val="clear" w:color="auto" w:fill="DBE5F1"/>
            <w:vAlign w:val="center"/>
          </w:tcPr>
          <w:p w:rsidR="00F920D0" w:rsidRPr="00764263" w:rsidRDefault="00F920D0" w:rsidP="00AB1B08">
            <w:pPr>
              <w:jc w:val="center"/>
            </w:pPr>
            <w:r w:rsidRPr="00764263">
              <w:t>Всего</w:t>
            </w:r>
          </w:p>
        </w:tc>
      </w:tr>
      <w:tr w:rsidR="00BB3274" w:rsidRPr="00764263" w:rsidTr="0064613B">
        <w:trPr>
          <w:trHeight w:val="226"/>
        </w:trPr>
        <w:tc>
          <w:tcPr>
            <w:tcW w:w="353" w:type="dxa"/>
            <w:shd w:val="clear" w:color="auto" w:fill="auto"/>
          </w:tcPr>
          <w:p w:rsidR="00BB3274" w:rsidRPr="00764263" w:rsidRDefault="00BB3274" w:rsidP="00824DBD">
            <w:pPr>
              <w:numPr>
                <w:ilvl w:val="0"/>
                <w:numId w:val="26"/>
              </w:numPr>
              <w:jc w:val="both"/>
            </w:pPr>
          </w:p>
        </w:tc>
        <w:tc>
          <w:tcPr>
            <w:tcW w:w="1740" w:type="dxa"/>
            <w:shd w:val="clear" w:color="auto" w:fill="auto"/>
          </w:tcPr>
          <w:p w:rsidR="00BB3274" w:rsidRPr="00764263" w:rsidRDefault="00BB3274" w:rsidP="00AB1B08">
            <w:pPr>
              <w:jc w:val="both"/>
            </w:pPr>
            <w:r>
              <w:t>Белявцева Н.В.</w:t>
            </w:r>
          </w:p>
        </w:tc>
        <w:tc>
          <w:tcPr>
            <w:tcW w:w="1701" w:type="dxa"/>
            <w:shd w:val="clear" w:color="auto" w:fill="auto"/>
            <w:vAlign w:val="center"/>
          </w:tcPr>
          <w:p w:rsidR="00BB3274" w:rsidRPr="00764263" w:rsidRDefault="00BB3274" w:rsidP="00AB1B08">
            <w:pPr>
              <w:jc w:val="center"/>
            </w:pPr>
          </w:p>
        </w:tc>
        <w:tc>
          <w:tcPr>
            <w:tcW w:w="1701" w:type="dxa"/>
            <w:shd w:val="clear" w:color="auto" w:fill="auto"/>
            <w:vAlign w:val="center"/>
          </w:tcPr>
          <w:p w:rsidR="00BB3274" w:rsidRPr="00764263" w:rsidRDefault="00BB3274" w:rsidP="00AB1B08">
            <w:pPr>
              <w:jc w:val="center"/>
            </w:pPr>
          </w:p>
        </w:tc>
        <w:tc>
          <w:tcPr>
            <w:tcW w:w="1701" w:type="dxa"/>
            <w:shd w:val="clear" w:color="auto" w:fill="auto"/>
            <w:vAlign w:val="center"/>
          </w:tcPr>
          <w:p w:rsidR="00BB3274" w:rsidRPr="00764263" w:rsidRDefault="00BB3274" w:rsidP="00AB1B08">
            <w:pPr>
              <w:jc w:val="center"/>
            </w:pPr>
          </w:p>
        </w:tc>
        <w:tc>
          <w:tcPr>
            <w:tcW w:w="1701" w:type="dxa"/>
            <w:shd w:val="clear" w:color="auto" w:fill="auto"/>
            <w:vAlign w:val="center"/>
          </w:tcPr>
          <w:p w:rsidR="00BB3274" w:rsidRPr="00764263" w:rsidRDefault="00BB3274" w:rsidP="00AB1B08">
            <w:pPr>
              <w:jc w:val="center"/>
            </w:pPr>
          </w:p>
        </w:tc>
        <w:tc>
          <w:tcPr>
            <w:tcW w:w="967" w:type="dxa"/>
            <w:vAlign w:val="center"/>
          </w:tcPr>
          <w:p w:rsidR="00BB3274" w:rsidRPr="00764263" w:rsidRDefault="00BB3274" w:rsidP="00AB1B08">
            <w:pPr>
              <w:jc w:val="center"/>
            </w:pPr>
          </w:p>
        </w:tc>
      </w:tr>
      <w:tr w:rsidR="00F920D0" w:rsidRPr="00764263" w:rsidTr="0064613B">
        <w:trPr>
          <w:trHeight w:val="226"/>
        </w:trPr>
        <w:tc>
          <w:tcPr>
            <w:tcW w:w="353" w:type="dxa"/>
            <w:shd w:val="clear" w:color="auto" w:fill="auto"/>
          </w:tcPr>
          <w:p w:rsidR="00F920D0" w:rsidRPr="00764263" w:rsidRDefault="00F920D0" w:rsidP="00824DBD">
            <w:pPr>
              <w:numPr>
                <w:ilvl w:val="0"/>
                <w:numId w:val="26"/>
              </w:numPr>
              <w:jc w:val="both"/>
            </w:pPr>
          </w:p>
        </w:tc>
        <w:tc>
          <w:tcPr>
            <w:tcW w:w="1740" w:type="dxa"/>
            <w:shd w:val="clear" w:color="auto" w:fill="auto"/>
          </w:tcPr>
          <w:p w:rsidR="00F920D0" w:rsidRPr="00764263" w:rsidRDefault="00F920D0" w:rsidP="00AB1B08">
            <w:pPr>
              <w:jc w:val="both"/>
            </w:pPr>
            <w:r w:rsidRPr="00764263">
              <w:t>Липовка В.О.</w:t>
            </w:r>
          </w:p>
        </w:tc>
        <w:tc>
          <w:tcPr>
            <w:tcW w:w="1701" w:type="dxa"/>
            <w:shd w:val="clear" w:color="auto" w:fill="auto"/>
            <w:vAlign w:val="center"/>
          </w:tcPr>
          <w:p w:rsidR="00F920D0" w:rsidRPr="00764263" w:rsidRDefault="00BB3274" w:rsidP="00AB1B08">
            <w:pPr>
              <w:jc w:val="center"/>
            </w:pPr>
            <w:r>
              <w:t>7/-</w:t>
            </w:r>
          </w:p>
        </w:tc>
        <w:tc>
          <w:tcPr>
            <w:tcW w:w="1701" w:type="dxa"/>
            <w:shd w:val="clear" w:color="auto" w:fill="auto"/>
            <w:vAlign w:val="center"/>
          </w:tcPr>
          <w:p w:rsidR="00F920D0" w:rsidRPr="00764263" w:rsidRDefault="00BB3274" w:rsidP="00AB1B08">
            <w:pPr>
              <w:jc w:val="center"/>
            </w:pPr>
            <w:r>
              <w:t>/2</w:t>
            </w:r>
          </w:p>
        </w:tc>
        <w:tc>
          <w:tcPr>
            <w:tcW w:w="1701" w:type="dxa"/>
            <w:shd w:val="clear" w:color="auto" w:fill="auto"/>
            <w:vAlign w:val="center"/>
          </w:tcPr>
          <w:p w:rsidR="00F920D0" w:rsidRPr="00764263" w:rsidRDefault="00BB3274" w:rsidP="00AB1B08">
            <w:pPr>
              <w:jc w:val="center"/>
            </w:pPr>
            <w:r>
              <w:t>1/</w:t>
            </w:r>
          </w:p>
        </w:tc>
        <w:tc>
          <w:tcPr>
            <w:tcW w:w="1701" w:type="dxa"/>
            <w:shd w:val="clear" w:color="auto" w:fill="auto"/>
            <w:vAlign w:val="center"/>
          </w:tcPr>
          <w:p w:rsidR="00F920D0" w:rsidRPr="00764263" w:rsidRDefault="00BB3274" w:rsidP="00AB1B08">
            <w:pPr>
              <w:jc w:val="center"/>
            </w:pPr>
            <w:r>
              <w:t>-/7</w:t>
            </w:r>
          </w:p>
        </w:tc>
        <w:tc>
          <w:tcPr>
            <w:tcW w:w="967" w:type="dxa"/>
            <w:vAlign w:val="center"/>
          </w:tcPr>
          <w:p w:rsidR="00F920D0" w:rsidRPr="00764263" w:rsidRDefault="00BB3274" w:rsidP="00AB1B08">
            <w:pPr>
              <w:jc w:val="center"/>
            </w:pPr>
            <w:r>
              <w:t>8/9</w:t>
            </w:r>
          </w:p>
        </w:tc>
      </w:tr>
      <w:tr w:rsidR="000964AE" w:rsidRPr="00764263" w:rsidTr="0064613B">
        <w:trPr>
          <w:trHeight w:val="226"/>
        </w:trPr>
        <w:tc>
          <w:tcPr>
            <w:tcW w:w="353" w:type="dxa"/>
            <w:shd w:val="clear" w:color="auto" w:fill="auto"/>
          </w:tcPr>
          <w:p w:rsidR="000964AE" w:rsidRPr="00764263" w:rsidRDefault="000964AE" w:rsidP="00824DBD">
            <w:pPr>
              <w:numPr>
                <w:ilvl w:val="0"/>
                <w:numId w:val="26"/>
              </w:numPr>
              <w:jc w:val="both"/>
            </w:pPr>
          </w:p>
        </w:tc>
        <w:tc>
          <w:tcPr>
            <w:tcW w:w="1740" w:type="dxa"/>
            <w:shd w:val="clear" w:color="auto" w:fill="auto"/>
          </w:tcPr>
          <w:p w:rsidR="000964AE" w:rsidRPr="00764263" w:rsidRDefault="00BB3274" w:rsidP="00AB1B08">
            <w:pPr>
              <w:jc w:val="both"/>
            </w:pPr>
            <w:r>
              <w:t>Мазанов А.А</w:t>
            </w:r>
            <w:r w:rsidR="000964AE" w:rsidRPr="00764263">
              <w:t>.</w:t>
            </w:r>
          </w:p>
        </w:tc>
        <w:tc>
          <w:tcPr>
            <w:tcW w:w="1701" w:type="dxa"/>
            <w:shd w:val="clear" w:color="auto" w:fill="auto"/>
            <w:vAlign w:val="center"/>
          </w:tcPr>
          <w:p w:rsidR="000964AE" w:rsidRPr="00764263" w:rsidRDefault="000964AE" w:rsidP="00AB1B08">
            <w:pPr>
              <w:jc w:val="center"/>
            </w:pPr>
          </w:p>
        </w:tc>
        <w:tc>
          <w:tcPr>
            <w:tcW w:w="1701" w:type="dxa"/>
            <w:shd w:val="clear" w:color="auto" w:fill="auto"/>
            <w:vAlign w:val="center"/>
          </w:tcPr>
          <w:p w:rsidR="000964AE" w:rsidRPr="00764263" w:rsidRDefault="000964AE" w:rsidP="00AB1B08">
            <w:pPr>
              <w:jc w:val="center"/>
            </w:pPr>
          </w:p>
        </w:tc>
        <w:tc>
          <w:tcPr>
            <w:tcW w:w="1701" w:type="dxa"/>
            <w:shd w:val="clear" w:color="auto" w:fill="auto"/>
            <w:vAlign w:val="center"/>
          </w:tcPr>
          <w:p w:rsidR="000964AE" w:rsidRPr="00764263" w:rsidRDefault="000964AE" w:rsidP="00AB1B08">
            <w:pPr>
              <w:jc w:val="center"/>
            </w:pPr>
          </w:p>
        </w:tc>
        <w:tc>
          <w:tcPr>
            <w:tcW w:w="1701" w:type="dxa"/>
            <w:shd w:val="clear" w:color="auto" w:fill="auto"/>
            <w:vAlign w:val="center"/>
          </w:tcPr>
          <w:p w:rsidR="000964AE" w:rsidRPr="00764263" w:rsidRDefault="000964AE" w:rsidP="00AB1B08">
            <w:pPr>
              <w:jc w:val="center"/>
            </w:pPr>
          </w:p>
        </w:tc>
        <w:tc>
          <w:tcPr>
            <w:tcW w:w="967" w:type="dxa"/>
            <w:vAlign w:val="center"/>
          </w:tcPr>
          <w:p w:rsidR="000964AE" w:rsidRPr="00764263" w:rsidRDefault="000964AE" w:rsidP="00AB1B08">
            <w:pPr>
              <w:jc w:val="center"/>
            </w:pPr>
          </w:p>
        </w:tc>
      </w:tr>
      <w:tr w:rsidR="00484A9D" w:rsidRPr="00764263" w:rsidTr="0064613B">
        <w:trPr>
          <w:trHeight w:val="226"/>
        </w:trPr>
        <w:tc>
          <w:tcPr>
            <w:tcW w:w="353" w:type="dxa"/>
            <w:shd w:val="clear" w:color="auto" w:fill="auto"/>
          </w:tcPr>
          <w:p w:rsidR="00484A9D" w:rsidRPr="00764263" w:rsidRDefault="00484A9D" w:rsidP="00824DBD">
            <w:pPr>
              <w:numPr>
                <w:ilvl w:val="0"/>
                <w:numId w:val="26"/>
              </w:numPr>
              <w:jc w:val="both"/>
            </w:pPr>
          </w:p>
        </w:tc>
        <w:tc>
          <w:tcPr>
            <w:tcW w:w="1740" w:type="dxa"/>
            <w:shd w:val="clear" w:color="auto" w:fill="auto"/>
          </w:tcPr>
          <w:p w:rsidR="00484A9D" w:rsidRPr="00764263" w:rsidRDefault="00484A9D" w:rsidP="00AB1B08">
            <w:pPr>
              <w:jc w:val="both"/>
            </w:pPr>
            <w:r w:rsidRPr="00764263">
              <w:t>Остапенко В.А.</w:t>
            </w:r>
          </w:p>
        </w:tc>
        <w:tc>
          <w:tcPr>
            <w:tcW w:w="1701" w:type="dxa"/>
            <w:shd w:val="clear" w:color="auto" w:fill="auto"/>
            <w:vAlign w:val="center"/>
          </w:tcPr>
          <w:p w:rsidR="00484A9D" w:rsidRPr="00764263" w:rsidRDefault="002646F4" w:rsidP="00AB1B08">
            <w:pPr>
              <w:jc w:val="center"/>
            </w:pPr>
            <w:r>
              <w:t>11</w:t>
            </w:r>
            <w:r w:rsidR="00BB3AA1">
              <w:t>/-</w:t>
            </w:r>
          </w:p>
        </w:tc>
        <w:tc>
          <w:tcPr>
            <w:tcW w:w="1701" w:type="dxa"/>
            <w:shd w:val="clear" w:color="auto" w:fill="auto"/>
            <w:vAlign w:val="center"/>
          </w:tcPr>
          <w:p w:rsidR="00484A9D" w:rsidRPr="00764263" w:rsidRDefault="00BB3AA1" w:rsidP="00AB1B08">
            <w:pPr>
              <w:jc w:val="center"/>
            </w:pPr>
            <w:r>
              <w:t>2/</w:t>
            </w:r>
            <w:r w:rsidR="002646F4">
              <w:t>7</w:t>
            </w:r>
          </w:p>
        </w:tc>
        <w:tc>
          <w:tcPr>
            <w:tcW w:w="1701" w:type="dxa"/>
            <w:shd w:val="clear" w:color="auto" w:fill="auto"/>
            <w:vAlign w:val="center"/>
          </w:tcPr>
          <w:p w:rsidR="00484A9D" w:rsidRPr="00764263" w:rsidRDefault="00484A9D" w:rsidP="00AB1B08">
            <w:pPr>
              <w:jc w:val="center"/>
            </w:pPr>
          </w:p>
        </w:tc>
        <w:tc>
          <w:tcPr>
            <w:tcW w:w="1701" w:type="dxa"/>
            <w:shd w:val="clear" w:color="auto" w:fill="auto"/>
            <w:vAlign w:val="center"/>
          </w:tcPr>
          <w:p w:rsidR="00484A9D" w:rsidRPr="00764263" w:rsidRDefault="00484A9D" w:rsidP="00AB1B08">
            <w:pPr>
              <w:jc w:val="center"/>
            </w:pPr>
          </w:p>
        </w:tc>
        <w:tc>
          <w:tcPr>
            <w:tcW w:w="967" w:type="dxa"/>
            <w:vAlign w:val="center"/>
          </w:tcPr>
          <w:p w:rsidR="00484A9D" w:rsidRPr="00764263" w:rsidRDefault="002646F4" w:rsidP="00AB1B08">
            <w:pPr>
              <w:jc w:val="center"/>
            </w:pPr>
            <w:r>
              <w:t>13/7</w:t>
            </w:r>
          </w:p>
        </w:tc>
      </w:tr>
      <w:tr w:rsidR="004825A8" w:rsidRPr="00764263" w:rsidTr="0064613B">
        <w:trPr>
          <w:trHeight w:val="218"/>
        </w:trPr>
        <w:tc>
          <w:tcPr>
            <w:tcW w:w="353" w:type="dxa"/>
            <w:shd w:val="clear" w:color="auto" w:fill="auto"/>
          </w:tcPr>
          <w:p w:rsidR="004825A8" w:rsidRPr="00764263" w:rsidRDefault="004825A8" w:rsidP="00824DBD">
            <w:pPr>
              <w:numPr>
                <w:ilvl w:val="0"/>
                <w:numId w:val="26"/>
              </w:numPr>
              <w:jc w:val="both"/>
            </w:pPr>
          </w:p>
        </w:tc>
        <w:tc>
          <w:tcPr>
            <w:tcW w:w="1740" w:type="dxa"/>
            <w:shd w:val="clear" w:color="auto" w:fill="auto"/>
          </w:tcPr>
          <w:p w:rsidR="004825A8" w:rsidRPr="00764263" w:rsidRDefault="004825A8" w:rsidP="00AB1B08">
            <w:pPr>
              <w:jc w:val="both"/>
            </w:pPr>
            <w:r w:rsidRPr="00764263">
              <w:t>Сикора Г.П.</w:t>
            </w:r>
          </w:p>
        </w:tc>
        <w:tc>
          <w:tcPr>
            <w:tcW w:w="1701" w:type="dxa"/>
            <w:shd w:val="clear" w:color="auto" w:fill="auto"/>
            <w:vAlign w:val="center"/>
          </w:tcPr>
          <w:p w:rsidR="004825A8" w:rsidRPr="00764263" w:rsidRDefault="006920EF" w:rsidP="00AB1B08">
            <w:pPr>
              <w:jc w:val="center"/>
            </w:pPr>
            <w:r>
              <w:t>3/2</w:t>
            </w:r>
          </w:p>
        </w:tc>
        <w:tc>
          <w:tcPr>
            <w:tcW w:w="1701" w:type="dxa"/>
            <w:shd w:val="clear" w:color="auto" w:fill="auto"/>
            <w:vAlign w:val="center"/>
          </w:tcPr>
          <w:p w:rsidR="004825A8" w:rsidRPr="00764263" w:rsidRDefault="006920EF" w:rsidP="00AB1B08">
            <w:pPr>
              <w:jc w:val="center"/>
            </w:pPr>
            <w:r>
              <w:t>5/2</w:t>
            </w:r>
          </w:p>
        </w:tc>
        <w:tc>
          <w:tcPr>
            <w:tcW w:w="1701" w:type="dxa"/>
            <w:shd w:val="clear" w:color="auto" w:fill="auto"/>
            <w:vAlign w:val="center"/>
          </w:tcPr>
          <w:p w:rsidR="004825A8" w:rsidRPr="00764263" w:rsidRDefault="004825A8" w:rsidP="00AB1B08">
            <w:pPr>
              <w:jc w:val="center"/>
            </w:pPr>
          </w:p>
        </w:tc>
        <w:tc>
          <w:tcPr>
            <w:tcW w:w="1701" w:type="dxa"/>
            <w:shd w:val="clear" w:color="auto" w:fill="auto"/>
            <w:vAlign w:val="center"/>
          </w:tcPr>
          <w:p w:rsidR="004825A8" w:rsidRPr="00764263" w:rsidRDefault="004825A8" w:rsidP="00AB1B08">
            <w:pPr>
              <w:jc w:val="center"/>
            </w:pPr>
          </w:p>
        </w:tc>
        <w:tc>
          <w:tcPr>
            <w:tcW w:w="967" w:type="dxa"/>
            <w:vAlign w:val="center"/>
          </w:tcPr>
          <w:p w:rsidR="004825A8" w:rsidRPr="00764263" w:rsidRDefault="00247D78" w:rsidP="00AB1B08">
            <w:pPr>
              <w:jc w:val="center"/>
            </w:pPr>
            <w:r>
              <w:t>8/4</w:t>
            </w:r>
          </w:p>
        </w:tc>
      </w:tr>
      <w:tr w:rsidR="004825A8" w:rsidRPr="00764263" w:rsidTr="0064613B">
        <w:trPr>
          <w:trHeight w:val="218"/>
        </w:trPr>
        <w:tc>
          <w:tcPr>
            <w:tcW w:w="353" w:type="dxa"/>
            <w:shd w:val="clear" w:color="auto" w:fill="auto"/>
          </w:tcPr>
          <w:p w:rsidR="004825A8" w:rsidRPr="00764263" w:rsidRDefault="004825A8" w:rsidP="00824DBD">
            <w:pPr>
              <w:numPr>
                <w:ilvl w:val="0"/>
                <w:numId w:val="26"/>
              </w:numPr>
              <w:jc w:val="both"/>
            </w:pPr>
          </w:p>
        </w:tc>
        <w:tc>
          <w:tcPr>
            <w:tcW w:w="1740" w:type="dxa"/>
            <w:shd w:val="clear" w:color="auto" w:fill="auto"/>
          </w:tcPr>
          <w:p w:rsidR="004825A8" w:rsidRPr="00764263" w:rsidRDefault="004825A8" w:rsidP="00AB1B08">
            <w:pPr>
              <w:jc w:val="both"/>
            </w:pPr>
            <w:r w:rsidRPr="00764263">
              <w:t>Смирнова И.А.</w:t>
            </w:r>
          </w:p>
        </w:tc>
        <w:tc>
          <w:tcPr>
            <w:tcW w:w="1701" w:type="dxa"/>
            <w:shd w:val="clear" w:color="auto" w:fill="auto"/>
            <w:vAlign w:val="center"/>
          </w:tcPr>
          <w:p w:rsidR="004825A8" w:rsidRPr="00764263" w:rsidRDefault="008A775F" w:rsidP="00AB1B08">
            <w:pPr>
              <w:jc w:val="center"/>
            </w:pPr>
            <w:r>
              <w:t>2/-</w:t>
            </w:r>
          </w:p>
        </w:tc>
        <w:tc>
          <w:tcPr>
            <w:tcW w:w="1701" w:type="dxa"/>
            <w:shd w:val="clear" w:color="auto" w:fill="auto"/>
            <w:vAlign w:val="center"/>
          </w:tcPr>
          <w:p w:rsidR="004825A8" w:rsidRPr="00764263" w:rsidRDefault="008A775F" w:rsidP="00AB1B08">
            <w:pPr>
              <w:jc w:val="center"/>
            </w:pPr>
            <w:r>
              <w:t>3/4</w:t>
            </w:r>
          </w:p>
        </w:tc>
        <w:tc>
          <w:tcPr>
            <w:tcW w:w="1701" w:type="dxa"/>
            <w:shd w:val="clear" w:color="auto" w:fill="auto"/>
            <w:vAlign w:val="center"/>
          </w:tcPr>
          <w:p w:rsidR="004825A8" w:rsidRPr="00764263" w:rsidRDefault="004825A8" w:rsidP="00AB1B08">
            <w:pPr>
              <w:jc w:val="center"/>
            </w:pPr>
          </w:p>
        </w:tc>
        <w:tc>
          <w:tcPr>
            <w:tcW w:w="1701" w:type="dxa"/>
            <w:shd w:val="clear" w:color="auto" w:fill="auto"/>
            <w:vAlign w:val="center"/>
          </w:tcPr>
          <w:p w:rsidR="004825A8" w:rsidRPr="00764263" w:rsidRDefault="004825A8" w:rsidP="00AB1B08">
            <w:pPr>
              <w:jc w:val="center"/>
            </w:pPr>
          </w:p>
        </w:tc>
        <w:tc>
          <w:tcPr>
            <w:tcW w:w="967" w:type="dxa"/>
            <w:vAlign w:val="center"/>
          </w:tcPr>
          <w:p w:rsidR="004825A8" w:rsidRPr="00764263" w:rsidRDefault="008A775F" w:rsidP="00AB1B08">
            <w:pPr>
              <w:jc w:val="center"/>
            </w:pPr>
            <w:r>
              <w:t>5/4</w:t>
            </w:r>
          </w:p>
        </w:tc>
      </w:tr>
      <w:tr w:rsidR="004825A8" w:rsidRPr="00764263" w:rsidTr="0064613B">
        <w:trPr>
          <w:trHeight w:val="226"/>
        </w:trPr>
        <w:tc>
          <w:tcPr>
            <w:tcW w:w="353" w:type="dxa"/>
            <w:shd w:val="clear" w:color="auto" w:fill="auto"/>
          </w:tcPr>
          <w:p w:rsidR="004825A8" w:rsidRPr="00764263" w:rsidRDefault="004825A8" w:rsidP="00824DBD">
            <w:pPr>
              <w:numPr>
                <w:ilvl w:val="0"/>
                <w:numId w:val="26"/>
              </w:numPr>
              <w:jc w:val="both"/>
            </w:pPr>
          </w:p>
        </w:tc>
        <w:tc>
          <w:tcPr>
            <w:tcW w:w="1740" w:type="dxa"/>
            <w:shd w:val="clear" w:color="auto" w:fill="auto"/>
          </w:tcPr>
          <w:p w:rsidR="004825A8" w:rsidRPr="00764263" w:rsidRDefault="004825A8" w:rsidP="00AB1B08">
            <w:pPr>
              <w:jc w:val="both"/>
            </w:pPr>
            <w:r w:rsidRPr="00764263">
              <w:t>Чеботкова Л.В.</w:t>
            </w:r>
          </w:p>
        </w:tc>
        <w:tc>
          <w:tcPr>
            <w:tcW w:w="1701" w:type="dxa"/>
            <w:shd w:val="clear" w:color="auto" w:fill="auto"/>
            <w:vAlign w:val="center"/>
          </w:tcPr>
          <w:p w:rsidR="004825A8" w:rsidRPr="00764263" w:rsidRDefault="00BB3AA1" w:rsidP="00AB1B08">
            <w:pPr>
              <w:jc w:val="center"/>
            </w:pPr>
            <w:r>
              <w:t>5/3</w:t>
            </w:r>
          </w:p>
        </w:tc>
        <w:tc>
          <w:tcPr>
            <w:tcW w:w="1701" w:type="dxa"/>
            <w:shd w:val="clear" w:color="auto" w:fill="auto"/>
            <w:vAlign w:val="center"/>
          </w:tcPr>
          <w:p w:rsidR="004825A8" w:rsidRPr="00764263" w:rsidRDefault="00BB3AA1" w:rsidP="00AB1B08">
            <w:pPr>
              <w:jc w:val="center"/>
            </w:pPr>
            <w:r>
              <w:t>2/1</w:t>
            </w:r>
          </w:p>
        </w:tc>
        <w:tc>
          <w:tcPr>
            <w:tcW w:w="1701" w:type="dxa"/>
            <w:shd w:val="clear" w:color="auto" w:fill="auto"/>
            <w:vAlign w:val="center"/>
          </w:tcPr>
          <w:p w:rsidR="004825A8" w:rsidRPr="00764263" w:rsidRDefault="004825A8" w:rsidP="00AB1B08">
            <w:pPr>
              <w:jc w:val="center"/>
            </w:pPr>
          </w:p>
        </w:tc>
        <w:tc>
          <w:tcPr>
            <w:tcW w:w="1701" w:type="dxa"/>
            <w:shd w:val="clear" w:color="auto" w:fill="auto"/>
            <w:vAlign w:val="center"/>
          </w:tcPr>
          <w:p w:rsidR="004825A8" w:rsidRPr="00764263" w:rsidRDefault="004825A8" w:rsidP="00AB1B08">
            <w:pPr>
              <w:jc w:val="center"/>
            </w:pPr>
          </w:p>
        </w:tc>
        <w:tc>
          <w:tcPr>
            <w:tcW w:w="967" w:type="dxa"/>
            <w:vAlign w:val="center"/>
          </w:tcPr>
          <w:p w:rsidR="004825A8" w:rsidRPr="00764263" w:rsidRDefault="00CD5D97" w:rsidP="00AB1B08">
            <w:pPr>
              <w:jc w:val="center"/>
            </w:pPr>
            <w:r>
              <w:t>7/4</w:t>
            </w:r>
          </w:p>
        </w:tc>
      </w:tr>
      <w:tr w:rsidR="004825A8" w:rsidRPr="00764263" w:rsidTr="0064613B">
        <w:trPr>
          <w:trHeight w:val="226"/>
        </w:trPr>
        <w:tc>
          <w:tcPr>
            <w:tcW w:w="2093" w:type="dxa"/>
            <w:gridSpan w:val="2"/>
            <w:shd w:val="clear" w:color="auto" w:fill="DBE5F1"/>
          </w:tcPr>
          <w:p w:rsidR="004825A8" w:rsidRPr="00764263" w:rsidRDefault="004825A8" w:rsidP="00AB1B08">
            <w:pPr>
              <w:jc w:val="right"/>
            </w:pPr>
            <w:r w:rsidRPr="00764263">
              <w:t>Всего:</w:t>
            </w:r>
          </w:p>
        </w:tc>
        <w:tc>
          <w:tcPr>
            <w:tcW w:w="1701" w:type="dxa"/>
            <w:shd w:val="clear" w:color="auto" w:fill="DBE5F1"/>
            <w:vAlign w:val="center"/>
          </w:tcPr>
          <w:p w:rsidR="004825A8" w:rsidRPr="00764263" w:rsidRDefault="00CD5D97" w:rsidP="00AB1B08">
            <w:pPr>
              <w:jc w:val="center"/>
            </w:pPr>
            <w:r>
              <w:t>28/5</w:t>
            </w:r>
          </w:p>
        </w:tc>
        <w:tc>
          <w:tcPr>
            <w:tcW w:w="1701" w:type="dxa"/>
            <w:shd w:val="clear" w:color="auto" w:fill="DBE5F1"/>
            <w:vAlign w:val="center"/>
          </w:tcPr>
          <w:p w:rsidR="004825A8" w:rsidRPr="00764263" w:rsidRDefault="00CD5D97" w:rsidP="00AB1B08">
            <w:pPr>
              <w:jc w:val="center"/>
            </w:pPr>
            <w:r>
              <w:t>12/16</w:t>
            </w:r>
          </w:p>
        </w:tc>
        <w:tc>
          <w:tcPr>
            <w:tcW w:w="1701" w:type="dxa"/>
            <w:shd w:val="clear" w:color="auto" w:fill="DBE5F1"/>
            <w:vAlign w:val="center"/>
          </w:tcPr>
          <w:p w:rsidR="004825A8" w:rsidRPr="00764263" w:rsidRDefault="00CD5D97" w:rsidP="00AB1B08">
            <w:pPr>
              <w:jc w:val="center"/>
            </w:pPr>
            <w:r>
              <w:t>1/</w:t>
            </w:r>
          </w:p>
        </w:tc>
        <w:tc>
          <w:tcPr>
            <w:tcW w:w="1701" w:type="dxa"/>
            <w:shd w:val="clear" w:color="auto" w:fill="DBE5F1"/>
            <w:vAlign w:val="center"/>
          </w:tcPr>
          <w:p w:rsidR="004825A8" w:rsidRPr="00764263" w:rsidRDefault="00CD5D97" w:rsidP="00AB1B08">
            <w:pPr>
              <w:jc w:val="center"/>
            </w:pPr>
            <w:r>
              <w:t>-/7</w:t>
            </w:r>
          </w:p>
        </w:tc>
        <w:tc>
          <w:tcPr>
            <w:tcW w:w="967" w:type="dxa"/>
            <w:shd w:val="clear" w:color="auto" w:fill="DBE5F1"/>
            <w:vAlign w:val="center"/>
          </w:tcPr>
          <w:p w:rsidR="004825A8" w:rsidRPr="00764263" w:rsidRDefault="00CD5D97" w:rsidP="00AB1B08">
            <w:pPr>
              <w:jc w:val="center"/>
            </w:pPr>
            <w:r>
              <w:t>41/28</w:t>
            </w:r>
          </w:p>
        </w:tc>
      </w:tr>
    </w:tbl>
    <w:p w:rsidR="00CD5D97" w:rsidRPr="00764263" w:rsidRDefault="00CD5D97" w:rsidP="00CD5D97">
      <w:pPr>
        <w:ind w:firstLine="709"/>
        <w:jc w:val="both"/>
        <w:rPr>
          <w:sz w:val="24"/>
          <w:szCs w:val="24"/>
        </w:rPr>
      </w:pPr>
      <w:r w:rsidRPr="00764263">
        <w:rPr>
          <w:sz w:val="24"/>
          <w:szCs w:val="24"/>
        </w:rPr>
        <w:t>Всего в 20</w:t>
      </w:r>
      <w:r>
        <w:rPr>
          <w:sz w:val="24"/>
          <w:szCs w:val="24"/>
        </w:rPr>
        <w:t>21</w:t>
      </w:r>
      <w:r w:rsidRPr="00764263">
        <w:rPr>
          <w:sz w:val="24"/>
          <w:szCs w:val="24"/>
        </w:rPr>
        <w:t>/202</w:t>
      </w:r>
      <w:r>
        <w:rPr>
          <w:sz w:val="24"/>
          <w:szCs w:val="24"/>
        </w:rPr>
        <w:t>2</w:t>
      </w:r>
      <w:r w:rsidRPr="00764263">
        <w:rPr>
          <w:sz w:val="24"/>
          <w:szCs w:val="24"/>
        </w:rPr>
        <w:t xml:space="preserve"> уч.г. педагогами МО подготовлено </w:t>
      </w:r>
      <w:r>
        <w:rPr>
          <w:sz w:val="24"/>
          <w:szCs w:val="24"/>
        </w:rPr>
        <w:t>69</w:t>
      </w:r>
      <w:r w:rsidRPr="00764263">
        <w:rPr>
          <w:sz w:val="24"/>
          <w:szCs w:val="24"/>
        </w:rPr>
        <w:t xml:space="preserve"> победител</w:t>
      </w:r>
      <w:r>
        <w:rPr>
          <w:sz w:val="24"/>
          <w:szCs w:val="24"/>
        </w:rPr>
        <w:t>ей</w:t>
      </w:r>
      <w:r w:rsidRPr="00764263">
        <w:rPr>
          <w:sz w:val="24"/>
          <w:szCs w:val="24"/>
        </w:rPr>
        <w:t xml:space="preserve"> и призер</w:t>
      </w:r>
      <w:r>
        <w:rPr>
          <w:sz w:val="24"/>
          <w:szCs w:val="24"/>
        </w:rPr>
        <w:t>ов</w:t>
      </w:r>
      <w:r w:rsidRPr="00764263">
        <w:rPr>
          <w:sz w:val="24"/>
          <w:szCs w:val="24"/>
        </w:rPr>
        <w:t xml:space="preserve">, в среднем по </w:t>
      </w:r>
      <w:r>
        <w:rPr>
          <w:sz w:val="24"/>
          <w:szCs w:val="24"/>
        </w:rPr>
        <w:t>11,5</w:t>
      </w:r>
      <w:r w:rsidRPr="00764263">
        <w:rPr>
          <w:sz w:val="24"/>
          <w:szCs w:val="24"/>
        </w:rPr>
        <w:t xml:space="preserve"> на человека. Больше всего победителей и призеров очных событий у </w:t>
      </w:r>
      <w:r>
        <w:rPr>
          <w:sz w:val="24"/>
          <w:szCs w:val="24"/>
        </w:rPr>
        <w:t>Остапенко В.А</w:t>
      </w:r>
      <w:r w:rsidRPr="00764263">
        <w:rPr>
          <w:sz w:val="24"/>
          <w:szCs w:val="24"/>
        </w:rPr>
        <w:t>. (</w:t>
      </w:r>
      <w:r>
        <w:rPr>
          <w:sz w:val="24"/>
          <w:szCs w:val="24"/>
        </w:rPr>
        <w:t>13</w:t>
      </w:r>
      <w:r w:rsidRPr="00764263">
        <w:rPr>
          <w:sz w:val="24"/>
          <w:szCs w:val="24"/>
        </w:rPr>
        <w:t>).</w:t>
      </w:r>
    </w:p>
    <w:p w:rsidR="00F920D0" w:rsidRPr="00764263" w:rsidRDefault="00F920D0" w:rsidP="00AB1B08">
      <w:pPr>
        <w:ind w:firstLine="709"/>
        <w:jc w:val="both"/>
        <w:rPr>
          <w:sz w:val="24"/>
          <w:szCs w:val="24"/>
        </w:rPr>
      </w:pPr>
      <w:r w:rsidRPr="00764263">
        <w:rPr>
          <w:sz w:val="24"/>
          <w:szCs w:val="24"/>
        </w:rPr>
        <w:t xml:space="preserve">Для сравнения: </w:t>
      </w:r>
      <w:r w:rsidR="00CD5D97" w:rsidRPr="00764263">
        <w:rPr>
          <w:sz w:val="24"/>
          <w:szCs w:val="24"/>
        </w:rPr>
        <w:t>в 20</w:t>
      </w:r>
      <w:r w:rsidR="00CD5D97">
        <w:rPr>
          <w:sz w:val="24"/>
          <w:szCs w:val="24"/>
        </w:rPr>
        <w:t>20</w:t>
      </w:r>
      <w:r w:rsidR="00CD5D97" w:rsidRPr="00764263">
        <w:rPr>
          <w:sz w:val="24"/>
          <w:szCs w:val="24"/>
        </w:rPr>
        <w:t>/202</w:t>
      </w:r>
      <w:r w:rsidR="00CD5D97">
        <w:rPr>
          <w:sz w:val="24"/>
          <w:szCs w:val="24"/>
        </w:rPr>
        <w:t>1</w:t>
      </w:r>
      <w:r w:rsidR="00CD5D97" w:rsidRPr="00764263">
        <w:rPr>
          <w:sz w:val="24"/>
          <w:szCs w:val="24"/>
        </w:rPr>
        <w:t xml:space="preserve"> уч.г. педагогами МО подготовлено </w:t>
      </w:r>
      <w:r w:rsidR="00CD5D97">
        <w:rPr>
          <w:sz w:val="24"/>
          <w:szCs w:val="24"/>
        </w:rPr>
        <w:t>63</w:t>
      </w:r>
      <w:r w:rsidR="00CD5D97" w:rsidRPr="00764263">
        <w:rPr>
          <w:sz w:val="24"/>
          <w:szCs w:val="24"/>
        </w:rPr>
        <w:t xml:space="preserve"> победител</w:t>
      </w:r>
      <w:r w:rsidR="00CD5D97">
        <w:rPr>
          <w:sz w:val="24"/>
          <w:szCs w:val="24"/>
        </w:rPr>
        <w:t>я</w:t>
      </w:r>
      <w:r w:rsidR="00CD5D97" w:rsidRPr="00764263">
        <w:rPr>
          <w:sz w:val="24"/>
          <w:szCs w:val="24"/>
        </w:rPr>
        <w:t xml:space="preserve"> и призер</w:t>
      </w:r>
      <w:r w:rsidR="00CD5D97">
        <w:rPr>
          <w:sz w:val="24"/>
          <w:szCs w:val="24"/>
        </w:rPr>
        <w:t>а</w:t>
      </w:r>
      <w:r w:rsidR="00CD5D97" w:rsidRPr="00764263">
        <w:rPr>
          <w:sz w:val="24"/>
          <w:szCs w:val="24"/>
        </w:rPr>
        <w:t xml:space="preserve">, в среднем по </w:t>
      </w:r>
      <w:r w:rsidR="00CD5D97">
        <w:rPr>
          <w:sz w:val="24"/>
          <w:szCs w:val="24"/>
        </w:rPr>
        <w:t>10,5</w:t>
      </w:r>
      <w:r w:rsidR="00CD5D97" w:rsidRPr="00764263">
        <w:rPr>
          <w:sz w:val="24"/>
          <w:szCs w:val="24"/>
        </w:rPr>
        <w:t xml:space="preserve"> на человека</w:t>
      </w:r>
      <w:r w:rsidR="00CD5D97">
        <w:rPr>
          <w:sz w:val="24"/>
          <w:szCs w:val="24"/>
        </w:rPr>
        <w:t>,</w:t>
      </w:r>
      <w:r w:rsidR="00CD5D97" w:rsidRPr="00764263">
        <w:rPr>
          <w:sz w:val="24"/>
          <w:szCs w:val="24"/>
        </w:rPr>
        <w:t xml:space="preserve"> </w:t>
      </w:r>
      <w:r w:rsidR="002F707E" w:rsidRPr="00764263">
        <w:rPr>
          <w:sz w:val="24"/>
          <w:szCs w:val="24"/>
        </w:rPr>
        <w:t>в 2019/2020 уч.г. педагогами МО подготовлено 36 победителей и призеров, в среднем по 6 на человека</w:t>
      </w:r>
      <w:r w:rsidR="002F707E">
        <w:rPr>
          <w:sz w:val="24"/>
          <w:szCs w:val="24"/>
        </w:rPr>
        <w:t>,</w:t>
      </w:r>
      <w:r w:rsidR="002F707E" w:rsidRPr="00764263">
        <w:rPr>
          <w:sz w:val="24"/>
          <w:szCs w:val="24"/>
        </w:rPr>
        <w:t xml:space="preserve"> </w:t>
      </w:r>
      <w:r w:rsidR="00FE4884" w:rsidRPr="00764263">
        <w:rPr>
          <w:sz w:val="24"/>
          <w:szCs w:val="24"/>
        </w:rPr>
        <w:t xml:space="preserve">в 2018-2019 уч.г. педагогами МО подготовлено 67 победителей и призеров, в среднем по 11,2 на человека, </w:t>
      </w:r>
      <w:r w:rsidR="00F2298E" w:rsidRPr="00764263">
        <w:rPr>
          <w:sz w:val="24"/>
          <w:szCs w:val="24"/>
        </w:rPr>
        <w:t xml:space="preserve">в 2017-2018 уч.г. педагогами МО подготовлено 59 победителей и призеров, в среднем по 11,4 на человека, </w:t>
      </w:r>
      <w:r w:rsidR="006B6F75" w:rsidRPr="00764263">
        <w:rPr>
          <w:sz w:val="24"/>
          <w:szCs w:val="24"/>
        </w:rPr>
        <w:t xml:space="preserve">в 2016-2017 уч.г. педагогами МО подготовлено 94 победителя и призера, в среднем по 15,7 на человека </w:t>
      </w:r>
      <w:r w:rsidRPr="00764263">
        <w:rPr>
          <w:sz w:val="24"/>
          <w:szCs w:val="24"/>
        </w:rPr>
        <w:t xml:space="preserve">в 2015-2016 – 55 победителей и призеров (в среднем по 9,2 на педагога), в 2014-2015 году – в среднем по 14 на педагога. </w:t>
      </w:r>
    </w:p>
    <w:p w:rsidR="00F920D0" w:rsidRPr="00764263" w:rsidRDefault="00F920D0" w:rsidP="00AB1B08">
      <w:pPr>
        <w:ind w:firstLine="709"/>
        <w:jc w:val="both"/>
        <w:rPr>
          <w:sz w:val="24"/>
          <w:szCs w:val="24"/>
        </w:rPr>
      </w:pPr>
      <w:r w:rsidRPr="00764263">
        <w:rPr>
          <w:sz w:val="24"/>
          <w:szCs w:val="24"/>
        </w:rPr>
        <w:t>Педагоги МО – участники Областных интеллектуально-творческие игр для учащихся лицеев и гимназий (методическое сопровожден</w:t>
      </w:r>
      <w:r w:rsidR="0008586F" w:rsidRPr="00764263">
        <w:rPr>
          <w:sz w:val="24"/>
          <w:szCs w:val="24"/>
        </w:rPr>
        <w:t xml:space="preserve">ие, заседание круглого стола), </w:t>
      </w:r>
      <w:r w:rsidRPr="00764263">
        <w:rPr>
          <w:sz w:val="24"/>
          <w:szCs w:val="24"/>
        </w:rPr>
        <w:t>школы молодого специалиста на уровне муниципалитета, Региональной научно-практической конференции «Современный учитель: взгляд изнутри», Региональной детско-взрослой научно-практической конференци</w:t>
      </w:r>
      <w:r w:rsidR="00850F7A" w:rsidRPr="00764263">
        <w:rPr>
          <w:sz w:val="24"/>
          <w:szCs w:val="24"/>
        </w:rPr>
        <w:t>и «Человек. Земля. Вселенная»</w:t>
      </w:r>
      <w:r w:rsidRPr="00764263">
        <w:rPr>
          <w:sz w:val="24"/>
          <w:szCs w:val="24"/>
        </w:rPr>
        <w:t xml:space="preserve"> и т.д.</w:t>
      </w:r>
    </w:p>
    <w:p w:rsidR="00F920D0" w:rsidRPr="00764263" w:rsidRDefault="00F920D0" w:rsidP="00AB1B08">
      <w:pPr>
        <w:ind w:firstLine="709"/>
        <w:jc w:val="right"/>
        <w:rPr>
          <w:sz w:val="24"/>
          <w:szCs w:val="24"/>
          <w:u w:val="single"/>
        </w:rPr>
      </w:pPr>
      <w:r w:rsidRPr="00764263">
        <w:rPr>
          <w:sz w:val="24"/>
          <w:szCs w:val="24"/>
          <w:u w:val="single"/>
        </w:rPr>
        <w:t>Таблица № 1</w:t>
      </w:r>
      <w:r w:rsidR="004B0AEF">
        <w:rPr>
          <w:sz w:val="24"/>
          <w:szCs w:val="24"/>
          <w:u w:val="single"/>
        </w:rPr>
        <w:t>3</w:t>
      </w:r>
      <w:r w:rsidRPr="00764263">
        <w:rPr>
          <w:sz w:val="24"/>
          <w:szCs w:val="24"/>
          <w:u w:val="single"/>
        </w:rPr>
        <w:t xml:space="preserve">. Участие педагогов МО </w:t>
      </w:r>
    </w:p>
    <w:p w:rsidR="00F920D0" w:rsidRPr="00764263" w:rsidRDefault="00F920D0" w:rsidP="00AB1B08">
      <w:pPr>
        <w:ind w:firstLine="709"/>
        <w:jc w:val="right"/>
        <w:rPr>
          <w:sz w:val="24"/>
          <w:szCs w:val="24"/>
          <w:u w:val="single"/>
        </w:rPr>
      </w:pPr>
      <w:r w:rsidRPr="00764263">
        <w:rPr>
          <w:sz w:val="24"/>
          <w:szCs w:val="24"/>
          <w:u w:val="single"/>
        </w:rPr>
        <w:t>в методических мероприятиях и конкурсах в 20</w:t>
      </w:r>
      <w:r w:rsidR="004B0AEF">
        <w:rPr>
          <w:sz w:val="24"/>
          <w:szCs w:val="24"/>
          <w:u w:val="single"/>
        </w:rPr>
        <w:t>2</w:t>
      </w:r>
      <w:r w:rsidR="00BB3274">
        <w:rPr>
          <w:sz w:val="24"/>
          <w:szCs w:val="24"/>
          <w:u w:val="single"/>
        </w:rPr>
        <w:t>1</w:t>
      </w:r>
      <w:r w:rsidRPr="00764263">
        <w:rPr>
          <w:sz w:val="24"/>
          <w:szCs w:val="24"/>
          <w:u w:val="single"/>
        </w:rPr>
        <w:t>-20</w:t>
      </w:r>
      <w:r w:rsidR="00BC31A5">
        <w:rPr>
          <w:sz w:val="24"/>
          <w:szCs w:val="24"/>
          <w:u w:val="single"/>
        </w:rPr>
        <w:t>2</w:t>
      </w:r>
      <w:r w:rsidR="00BB3274">
        <w:rPr>
          <w:sz w:val="24"/>
          <w:szCs w:val="24"/>
          <w:u w:val="single"/>
        </w:rPr>
        <w:t>2</w:t>
      </w:r>
      <w:r w:rsidRPr="00764263">
        <w:rPr>
          <w:sz w:val="24"/>
          <w:szCs w:val="24"/>
          <w:u w:val="single"/>
        </w:rPr>
        <w:t xml:space="preserve"> гг.</w:t>
      </w:r>
    </w:p>
    <w:tbl>
      <w:tblPr>
        <w:tblpPr w:leftFromText="180" w:rightFromText="180" w:vertAnchor="text" w:horzAnchor="margin" w:tblpY="242"/>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1694"/>
        <w:gridCol w:w="1769"/>
        <w:gridCol w:w="1769"/>
        <w:gridCol w:w="1769"/>
        <w:gridCol w:w="1770"/>
        <w:gridCol w:w="797"/>
      </w:tblGrid>
      <w:tr w:rsidR="00F920D0" w:rsidRPr="00764263" w:rsidTr="0064613B">
        <w:trPr>
          <w:trHeight w:val="308"/>
        </w:trPr>
        <w:tc>
          <w:tcPr>
            <w:tcW w:w="355" w:type="dxa"/>
            <w:vMerge w:val="restart"/>
            <w:shd w:val="clear" w:color="auto" w:fill="EAF1DD"/>
            <w:vAlign w:val="center"/>
          </w:tcPr>
          <w:p w:rsidR="00F920D0" w:rsidRPr="00764263" w:rsidRDefault="00F920D0" w:rsidP="00AB1B08">
            <w:pPr>
              <w:jc w:val="center"/>
            </w:pPr>
            <w:r w:rsidRPr="00764263">
              <w:t>№</w:t>
            </w:r>
          </w:p>
        </w:tc>
        <w:tc>
          <w:tcPr>
            <w:tcW w:w="1694" w:type="dxa"/>
            <w:vMerge w:val="restart"/>
            <w:shd w:val="clear" w:color="auto" w:fill="EAF1DD"/>
            <w:vAlign w:val="center"/>
          </w:tcPr>
          <w:p w:rsidR="00F920D0" w:rsidRPr="00764263" w:rsidRDefault="00F920D0" w:rsidP="00AB1B08">
            <w:pPr>
              <w:jc w:val="center"/>
            </w:pPr>
            <w:r w:rsidRPr="00764263">
              <w:t>ФИО педагога</w:t>
            </w:r>
          </w:p>
        </w:tc>
        <w:tc>
          <w:tcPr>
            <w:tcW w:w="7874" w:type="dxa"/>
            <w:gridSpan w:val="5"/>
            <w:shd w:val="clear" w:color="auto" w:fill="EAF1DD"/>
            <w:vAlign w:val="center"/>
          </w:tcPr>
          <w:p w:rsidR="00F920D0" w:rsidRPr="00764263" w:rsidRDefault="00F920D0" w:rsidP="00AB1B08">
            <w:pPr>
              <w:jc w:val="center"/>
            </w:pPr>
            <w:r w:rsidRPr="00764263">
              <w:t>Участие в методических мероприятиях и конкурсах</w:t>
            </w:r>
          </w:p>
        </w:tc>
      </w:tr>
      <w:tr w:rsidR="00F920D0" w:rsidRPr="00764263" w:rsidTr="0064613B">
        <w:trPr>
          <w:trHeight w:val="352"/>
        </w:trPr>
        <w:tc>
          <w:tcPr>
            <w:tcW w:w="355" w:type="dxa"/>
            <w:vMerge/>
            <w:shd w:val="clear" w:color="auto" w:fill="EAF1DD"/>
            <w:vAlign w:val="center"/>
          </w:tcPr>
          <w:p w:rsidR="00F920D0" w:rsidRPr="00764263" w:rsidRDefault="00F920D0" w:rsidP="00AB1B08">
            <w:pPr>
              <w:jc w:val="center"/>
            </w:pPr>
          </w:p>
        </w:tc>
        <w:tc>
          <w:tcPr>
            <w:tcW w:w="1694" w:type="dxa"/>
            <w:vMerge/>
            <w:shd w:val="clear" w:color="auto" w:fill="EAF1DD"/>
            <w:vAlign w:val="center"/>
          </w:tcPr>
          <w:p w:rsidR="00F920D0" w:rsidRPr="00764263" w:rsidRDefault="00F920D0" w:rsidP="00AB1B08">
            <w:pPr>
              <w:jc w:val="center"/>
            </w:pPr>
          </w:p>
        </w:tc>
        <w:tc>
          <w:tcPr>
            <w:tcW w:w="1769" w:type="dxa"/>
            <w:shd w:val="clear" w:color="auto" w:fill="EAF1DD"/>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769" w:type="dxa"/>
            <w:shd w:val="clear" w:color="auto" w:fill="EAF1DD"/>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69" w:type="dxa"/>
            <w:shd w:val="clear" w:color="auto" w:fill="EAF1DD"/>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770" w:type="dxa"/>
            <w:shd w:val="clear" w:color="auto" w:fill="EAF1DD"/>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797" w:type="dxa"/>
            <w:shd w:val="clear" w:color="auto" w:fill="EAF1DD"/>
            <w:vAlign w:val="center"/>
          </w:tcPr>
          <w:p w:rsidR="00F920D0" w:rsidRPr="00764263" w:rsidRDefault="00F920D0" w:rsidP="00AB1B08">
            <w:pPr>
              <w:jc w:val="center"/>
            </w:pPr>
            <w:r w:rsidRPr="00764263">
              <w:t>Всего</w:t>
            </w:r>
          </w:p>
        </w:tc>
      </w:tr>
      <w:tr w:rsidR="00BB3274" w:rsidRPr="00764263" w:rsidTr="0064613B">
        <w:trPr>
          <w:trHeight w:val="229"/>
        </w:trPr>
        <w:tc>
          <w:tcPr>
            <w:tcW w:w="355" w:type="dxa"/>
            <w:shd w:val="clear" w:color="auto" w:fill="auto"/>
          </w:tcPr>
          <w:p w:rsidR="00BB3274" w:rsidRPr="00764263" w:rsidRDefault="00BB3274" w:rsidP="00824DBD">
            <w:pPr>
              <w:numPr>
                <w:ilvl w:val="0"/>
                <w:numId w:val="27"/>
              </w:numPr>
              <w:jc w:val="both"/>
            </w:pPr>
          </w:p>
        </w:tc>
        <w:tc>
          <w:tcPr>
            <w:tcW w:w="1694" w:type="dxa"/>
            <w:shd w:val="clear" w:color="auto" w:fill="auto"/>
          </w:tcPr>
          <w:p w:rsidR="00BB3274" w:rsidRPr="00764263" w:rsidRDefault="001C0F74" w:rsidP="00AB1B08">
            <w:pPr>
              <w:jc w:val="both"/>
            </w:pPr>
            <w:r w:rsidRPr="001C0F74">
              <w:t>Белявцева Н.В.</w:t>
            </w:r>
          </w:p>
        </w:tc>
        <w:tc>
          <w:tcPr>
            <w:tcW w:w="1769" w:type="dxa"/>
            <w:shd w:val="clear" w:color="auto" w:fill="auto"/>
            <w:vAlign w:val="center"/>
          </w:tcPr>
          <w:p w:rsidR="00BB3274" w:rsidRPr="00764263" w:rsidRDefault="00BB3274" w:rsidP="00AB1B08">
            <w:pPr>
              <w:jc w:val="center"/>
            </w:pPr>
          </w:p>
        </w:tc>
        <w:tc>
          <w:tcPr>
            <w:tcW w:w="1769" w:type="dxa"/>
            <w:shd w:val="clear" w:color="auto" w:fill="auto"/>
            <w:vAlign w:val="center"/>
          </w:tcPr>
          <w:p w:rsidR="00BB3274" w:rsidRPr="00764263" w:rsidRDefault="00BB3274" w:rsidP="00AB1B08">
            <w:pPr>
              <w:jc w:val="center"/>
            </w:pPr>
          </w:p>
        </w:tc>
        <w:tc>
          <w:tcPr>
            <w:tcW w:w="1769" w:type="dxa"/>
            <w:shd w:val="clear" w:color="auto" w:fill="auto"/>
            <w:vAlign w:val="center"/>
          </w:tcPr>
          <w:p w:rsidR="00BB3274" w:rsidRPr="00764263" w:rsidRDefault="00BB3274" w:rsidP="00AB1B08">
            <w:pPr>
              <w:jc w:val="center"/>
            </w:pPr>
          </w:p>
        </w:tc>
        <w:tc>
          <w:tcPr>
            <w:tcW w:w="1770" w:type="dxa"/>
            <w:shd w:val="clear" w:color="auto" w:fill="auto"/>
            <w:vAlign w:val="center"/>
          </w:tcPr>
          <w:p w:rsidR="00BB3274" w:rsidRPr="00764263" w:rsidRDefault="00BB3274" w:rsidP="00AB1B08">
            <w:pPr>
              <w:jc w:val="center"/>
            </w:pPr>
          </w:p>
        </w:tc>
        <w:tc>
          <w:tcPr>
            <w:tcW w:w="797" w:type="dxa"/>
            <w:vAlign w:val="center"/>
          </w:tcPr>
          <w:p w:rsidR="00BB3274" w:rsidRPr="00764263" w:rsidRDefault="00BB3274" w:rsidP="00AB1B08">
            <w:pPr>
              <w:jc w:val="center"/>
            </w:pPr>
          </w:p>
        </w:tc>
      </w:tr>
      <w:tr w:rsidR="00F920D0" w:rsidRPr="00764263" w:rsidTr="0064613B">
        <w:trPr>
          <w:trHeight w:val="229"/>
        </w:trPr>
        <w:tc>
          <w:tcPr>
            <w:tcW w:w="355" w:type="dxa"/>
            <w:shd w:val="clear" w:color="auto" w:fill="auto"/>
          </w:tcPr>
          <w:p w:rsidR="00F920D0" w:rsidRPr="00764263" w:rsidRDefault="00F920D0" w:rsidP="00824DBD">
            <w:pPr>
              <w:numPr>
                <w:ilvl w:val="0"/>
                <w:numId w:val="27"/>
              </w:numPr>
              <w:jc w:val="both"/>
            </w:pPr>
          </w:p>
        </w:tc>
        <w:tc>
          <w:tcPr>
            <w:tcW w:w="1694" w:type="dxa"/>
            <w:shd w:val="clear" w:color="auto" w:fill="auto"/>
          </w:tcPr>
          <w:p w:rsidR="00F920D0" w:rsidRPr="00764263" w:rsidRDefault="00F920D0" w:rsidP="00AB1B08">
            <w:pPr>
              <w:jc w:val="both"/>
            </w:pPr>
            <w:r w:rsidRPr="00764263">
              <w:t>Липовка В.О.</w:t>
            </w:r>
          </w:p>
        </w:tc>
        <w:tc>
          <w:tcPr>
            <w:tcW w:w="1769" w:type="dxa"/>
            <w:shd w:val="clear" w:color="auto" w:fill="auto"/>
            <w:vAlign w:val="center"/>
          </w:tcPr>
          <w:p w:rsidR="00F920D0" w:rsidRPr="00764263" w:rsidRDefault="00F920D0" w:rsidP="00AB1B08">
            <w:pPr>
              <w:jc w:val="center"/>
            </w:pPr>
          </w:p>
        </w:tc>
        <w:tc>
          <w:tcPr>
            <w:tcW w:w="1769" w:type="dxa"/>
            <w:shd w:val="clear" w:color="auto" w:fill="auto"/>
            <w:vAlign w:val="center"/>
          </w:tcPr>
          <w:p w:rsidR="00F920D0" w:rsidRPr="00764263" w:rsidRDefault="00BB3274" w:rsidP="00AB1B08">
            <w:pPr>
              <w:jc w:val="center"/>
            </w:pPr>
            <w:r>
              <w:t>3/3</w:t>
            </w:r>
          </w:p>
        </w:tc>
        <w:tc>
          <w:tcPr>
            <w:tcW w:w="1769" w:type="dxa"/>
            <w:shd w:val="clear" w:color="auto" w:fill="auto"/>
            <w:vAlign w:val="center"/>
          </w:tcPr>
          <w:p w:rsidR="00F920D0" w:rsidRPr="00764263" w:rsidRDefault="00F920D0" w:rsidP="00AB1B08">
            <w:pPr>
              <w:jc w:val="center"/>
            </w:pPr>
          </w:p>
        </w:tc>
        <w:tc>
          <w:tcPr>
            <w:tcW w:w="1770" w:type="dxa"/>
            <w:shd w:val="clear" w:color="auto" w:fill="auto"/>
            <w:vAlign w:val="center"/>
          </w:tcPr>
          <w:p w:rsidR="00F920D0" w:rsidRPr="00764263" w:rsidRDefault="00F920D0" w:rsidP="00AB1B08">
            <w:pPr>
              <w:jc w:val="center"/>
            </w:pPr>
          </w:p>
        </w:tc>
        <w:tc>
          <w:tcPr>
            <w:tcW w:w="797" w:type="dxa"/>
            <w:vAlign w:val="center"/>
          </w:tcPr>
          <w:p w:rsidR="00F920D0" w:rsidRPr="00764263" w:rsidRDefault="00BB3274" w:rsidP="00AB1B08">
            <w:pPr>
              <w:jc w:val="center"/>
            </w:pPr>
            <w:r>
              <w:t>3/3</w:t>
            </w:r>
          </w:p>
        </w:tc>
      </w:tr>
      <w:tr w:rsidR="0042121A" w:rsidRPr="00764263" w:rsidTr="0064613B">
        <w:trPr>
          <w:trHeight w:val="229"/>
        </w:trPr>
        <w:tc>
          <w:tcPr>
            <w:tcW w:w="355" w:type="dxa"/>
            <w:shd w:val="clear" w:color="auto" w:fill="auto"/>
          </w:tcPr>
          <w:p w:rsidR="0042121A" w:rsidRPr="00764263" w:rsidRDefault="0042121A" w:rsidP="00824DBD">
            <w:pPr>
              <w:numPr>
                <w:ilvl w:val="0"/>
                <w:numId w:val="27"/>
              </w:numPr>
              <w:jc w:val="both"/>
            </w:pPr>
          </w:p>
        </w:tc>
        <w:tc>
          <w:tcPr>
            <w:tcW w:w="1694" w:type="dxa"/>
            <w:shd w:val="clear" w:color="auto" w:fill="auto"/>
          </w:tcPr>
          <w:p w:rsidR="0042121A" w:rsidRPr="00764263" w:rsidRDefault="00247D78" w:rsidP="00247D78">
            <w:pPr>
              <w:jc w:val="both"/>
            </w:pPr>
            <w:r>
              <w:t>Мазанов А.А.</w:t>
            </w:r>
          </w:p>
        </w:tc>
        <w:tc>
          <w:tcPr>
            <w:tcW w:w="1769" w:type="dxa"/>
            <w:shd w:val="clear" w:color="auto" w:fill="auto"/>
            <w:vAlign w:val="center"/>
          </w:tcPr>
          <w:p w:rsidR="0042121A" w:rsidRPr="00764263" w:rsidRDefault="0042121A" w:rsidP="00AB1B08">
            <w:pPr>
              <w:jc w:val="center"/>
            </w:pPr>
          </w:p>
        </w:tc>
        <w:tc>
          <w:tcPr>
            <w:tcW w:w="1769" w:type="dxa"/>
            <w:shd w:val="clear" w:color="auto" w:fill="auto"/>
            <w:vAlign w:val="center"/>
          </w:tcPr>
          <w:p w:rsidR="0042121A" w:rsidRPr="00764263" w:rsidRDefault="00BB3AA1" w:rsidP="00AB1B08">
            <w:pPr>
              <w:jc w:val="center"/>
            </w:pPr>
            <w:r>
              <w:t>1/-</w:t>
            </w:r>
          </w:p>
        </w:tc>
        <w:tc>
          <w:tcPr>
            <w:tcW w:w="1769" w:type="dxa"/>
            <w:shd w:val="clear" w:color="auto" w:fill="auto"/>
            <w:vAlign w:val="center"/>
          </w:tcPr>
          <w:p w:rsidR="0042121A" w:rsidRPr="00764263" w:rsidRDefault="0042121A" w:rsidP="00AB1B08">
            <w:pPr>
              <w:jc w:val="center"/>
            </w:pPr>
          </w:p>
        </w:tc>
        <w:tc>
          <w:tcPr>
            <w:tcW w:w="1770" w:type="dxa"/>
            <w:shd w:val="clear" w:color="auto" w:fill="auto"/>
            <w:vAlign w:val="center"/>
          </w:tcPr>
          <w:p w:rsidR="0042121A" w:rsidRPr="00764263" w:rsidRDefault="0042121A" w:rsidP="00AB1B08">
            <w:pPr>
              <w:jc w:val="center"/>
            </w:pPr>
          </w:p>
        </w:tc>
        <w:tc>
          <w:tcPr>
            <w:tcW w:w="797" w:type="dxa"/>
            <w:vAlign w:val="center"/>
          </w:tcPr>
          <w:p w:rsidR="0042121A" w:rsidRPr="00764263" w:rsidRDefault="005B29A8" w:rsidP="00AB1B08">
            <w:pPr>
              <w:jc w:val="center"/>
            </w:pPr>
            <w:r>
              <w:t>1/-</w:t>
            </w:r>
          </w:p>
        </w:tc>
      </w:tr>
      <w:tr w:rsidR="004825A8" w:rsidRPr="00764263" w:rsidTr="0064613B">
        <w:trPr>
          <w:trHeight w:val="229"/>
        </w:trPr>
        <w:tc>
          <w:tcPr>
            <w:tcW w:w="355" w:type="dxa"/>
            <w:shd w:val="clear" w:color="auto" w:fill="auto"/>
          </w:tcPr>
          <w:p w:rsidR="004825A8" w:rsidRPr="00764263" w:rsidRDefault="004825A8" w:rsidP="00824DBD">
            <w:pPr>
              <w:numPr>
                <w:ilvl w:val="0"/>
                <w:numId w:val="27"/>
              </w:numPr>
              <w:jc w:val="both"/>
            </w:pPr>
          </w:p>
        </w:tc>
        <w:tc>
          <w:tcPr>
            <w:tcW w:w="1694" w:type="dxa"/>
            <w:shd w:val="clear" w:color="auto" w:fill="auto"/>
          </w:tcPr>
          <w:p w:rsidR="004825A8" w:rsidRPr="00764263" w:rsidRDefault="004825A8" w:rsidP="00AB1B08">
            <w:pPr>
              <w:jc w:val="both"/>
            </w:pPr>
            <w:r w:rsidRPr="00764263">
              <w:t>Остапенко В.А.</w:t>
            </w:r>
          </w:p>
        </w:tc>
        <w:tc>
          <w:tcPr>
            <w:tcW w:w="1769" w:type="dxa"/>
            <w:shd w:val="clear" w:color="auto" w:fill="auto"/>
            <w:vAlign w:val="center"/>
          </w:tcPr>
          <w:p w:rsidR="004825A8" w:rsidRPr="00764263" w:rsidRDefault="004825A8" w:rsidP="00AB1B08">
            <w:pPr>
              <w:jc w:val="center"/>
            </w:pPr>
          </w:p>
        </w:tc>
        <w:tc>
          <w:tcPr>
            <w:tcW w:w="1769" w:type="dxa"/>
            <w:shd w:val="clear" w:color="auto" w:fill="auto"/>
            <w:vAlign w:val="center"/>
          </w:tcPr>
          <w:p w:rsidR="004825A8" w:rsidRPr="00764263" w:rsidRDefault="002646F4" w:rsidP="00AB1B08">
            <w:pPr>
              <w:jc w:val="center"/>
            </w:pPr>
            <w:r>
              <w:t>1/2</w:t>
            </w:r>
          </w:p>
        </w:tc>
        <w:tc>
          <w:tcPr>
            <w:tcW w:w="1769" w:type="dxa"/>
            <w:shd w:val="clear" w:color="auto" w:fill="auto"/>
            <w:vAlign w:val="center"/>
          </w:tcPr>
          <w:p w:rsidR="004825A8" w:rsidRPr="00764263" w:rsidRDefault="004825A8" w:rsidP="00AB1B08">
            <w:pPr>
              <w:jc w:val="center"/>
            </w:pPr>
          </w:p>
        </w:tc>
        <w:tc>
          <w:tcPr>
            <w:tcW w:w="1770" w:type="dxa"/>
            <w:shd w:val="clear" w:color="auto" w:fill="auto"/>
            <w:vAlign w:val="center"/>
          </w:tcPr>
          <w:p w:rsidR="004825A8" w:rsidRPr="00764263" w:rsidRDefault="004825A8" w:rsidP="00AB1B08">
            <w:pPr>
              <w:jc w:val="center"/>
            </w:pPr>
          </w:p>
        </w:tc>
        <w:tc>
          <w:tcPr>
            <w:tcW w:w="797" w:type="dxa"/>
            <w:vAlign w:val="center"/>
          </w:tcPr>
          <w:p w:rsidR="004825A8" w:rsidRPr="00764263" w:rsidRDefault="002646F4" w:rsidP="00AB1B08">
            <w:pPr>
              <w:jc w:val="center"/>
            </w:pPr>
            <w:r>
              <w:t>1/2</w:t>
            </w:r>
          </w:p>
        </w:tc>
      </w:tr>
      <w:tr w:rsidR="006A4681" w:rsidRPr="00764263" w:rsidTr="0064613B">
        <w:trPr>
          <w:trHeight w:val="221"/>
        </w:trPr>
        <w:tc>
          <w:tcPr>
            <w:tcW w:w="355" w:type="dxa"/>
            <w:shd w:val="clear" w:color="auto" w:fill="auto"/>
          </w:tcPr>
          <w:p w:rsidR="006A4681" w:rsidRPr="00764263" w:rsidRDefault="006A4681" w:rsidP="00824DBD">
            <w:pPr>
              <w:numPr>
                <w:ilvl w:val="0"/>
                <w:numId w:val="27"/>
              </w:numPr>
              <w:jc w:val="both"/>
            </w:pPr>
          </w:p>
        </w:tc>
        <w:tc>
          <w:tcPr>
            <w:tcW w:w="1694" w:type="dxa"/>
            <w:shd w:val="clear" w:color="auto" w:fill="auto"/>
          </w:tcPr>
          <w:p w:rsidR="006A4681" w:rsidRPr="00764263" w:rsidRDefault="006A4681" w:rsidP="00AB1B08">
            <w:pPr>
              <w:jc w:val="both"/>
            </w:pPr>
            <w:r w:rsidRPr="00764263">
              <w:t>Сикора Г.П.</w:t>
            </w:r>
          </w:p>
        </w:tc>
        <w:tc>
          <w:tcPr>
            <w:tcW w:w="1769" w:type="dxa"/>
            <w:shd w:val="clear" w:color="auto" w:fill="auto"/>
            <w:vAlign w:val="center"/>
          </w:tcPr>
          <w:p w:rsidR="006A4681" w:rsidRPr="00764263" w:rsidRDefault="006A4681" w:rsidP="00AB1B08">
            <w:pPr>
              <w:jc w:val="center"/>
            </w:pPr>
          </w:p>
        </w:tc>
        <w:tc>
          <w:tcPr>
            <w:tcW w:w="1769" w:type="dxa"/>
            <w:shd w:val="clear" w:color="auto" w:fill="auto"/>
            <w:vAlign w:val="center"/>
          </w:tcPr>
          <w:p w:rsidR="006A4681" w:rsidRPr="00764263" w:rsidRDefault="00247D78" w:rsidP="00AB1B08">
            <w:pPr>
              <w:jc w:val="center"/>
            </w:pPr>
            <w:r>
              <w:t>/2</w:t>
            </w:r>
          </w:p>
        </w:tc>
        <w:tc>
          <w:tcPr>
            <w:tcW w:w="1769" w:type="dxa"/>
            <w:shd w:val="clear" w:color="auto" w:fill="auto"/>
            <w:vAlign w:val="center"/>
          </w:tcPr>
          <w:p w:rsidR="006A4681" w:rsidRPr="00764263" w:rsidRDefault="006A4681" w:rsidP="00AB1B08">
            <w:pPr>
              <w:jc w:val="center"/>
            </w:pPr>
          </w:p>
        </w:tc>
        <w:tc>
          <w:tcPr>
            <w:tcW w:w="1770" w:type="dxa"/>
            <w:shd w:val="clear" w:color="auto" w:fill="auto"/>
            <w:vAlign w:val="center"/>
          </w:tcPr>
          <w:p w:rsidR="006A4681" w:rsidRPr="00764263" w:rsidRDefault="006A4681" w:rsidP="00AB1B08">
            <w:pPr>
              <w:jc w:val="center"/>
            </w:pPr>
          </w:p>
        </w:tc>
        <w:tc>
          <w:tcPr>
            <w:tcW w:w="797" w:type="dxa"/>
            <w:vAlign w:val="center"/>
          </w:tcPr>
          <w:p w:rsidR="006A4681" w:rsidRPr="00764263" w:rsidRDefault="00BB3AA1" w:rsidP="00AB1B08">
            <w:pPr>
              <w:jc w:val="center"/>
            </w:pPr>
            <w:r>
              <w:t>-/2</w:t>
            </w:r>
          </w:p>
        </w:tc>
      </w:tr>
      <w:tr w:rsidR="00F920D0" w:rsidRPr="00764263" w:rsidTr="0064613B">
        <w:trPr>
          <w:trHeight w:val="221"/>
        </w:trPr>
        <w:tc>
          <w:tcPr>
            <w:tcW w:w="355" w:type="dxa"/>
            <w:shd w:val="clear" w:color="auto" w:fill="auto"/>
          </w:tcPr>
          <w:p w:rsidR="00F920D0" w:rsidRPr="00764263" w:rsidRDefault="00F920D0" w:rsidP="00824DBD">
            <w:pPr>
              <w:numPr>
                <w:ilvl w:val="0"/>
                <w:numId w:val="27"/>
              </w:numPr>
              <w:jc w:val="both"/>
            </w:pPr>
          </w:p>
        </w:tc>
        <w:tc>
          <w:tcPr>
            <w:tcW w:w="1694" w:type="dxa"/>
            <w:shd w:val="clear" w:color="auto" w:fill="auto"/>
          </w:tcPr>
          <w:p w:rsidR="00F920D0" w:rsidRPr="00764263" w:rsidRDefault="00F920D0" w:rsidP="00AB1B08">
            <w:pPr>
              <w:jc w:val="both"/>
            </w:pPr>
            <w:r w:rsidRPr="00764263">
              <w:t>Смирнова И.А.</w:t>
            </w:r>
          </w:p>
        </w:tc>
        <w:tc>
          <w:tcPr>
            <w:tcW w:w="1769" w:type="dxa"/>
            <w:shd w:val="clear" w:color="auto" w:fill="auto"/>
            <w:vAlign w:val="center"/>
          </w:tcPr>
          <w:p w:rsidR="00F920D0" w:rsidRPr="00764263" w:rsidRDefault="00F920D0" w:rsidP="00AB1B08">
            <w:pPr>
              <w:jc w:val="center"/>
            </w:pPr>
          </w:p>
        </w:tc>
        <w:tc>
          <w:tcPr>
            <w:tcW w:w="1769" w:type="dxa"/>
            <w:shd w:val="clear" w:color="auto" w:fill="auto"/>
            <w:vAlign w:val="center"/>
          </w:tcPr>
          <w:p w:rsidR="00F920D0" w:rsidRPr="00764263" w:rsidRDefault="008A775F" w:rsidP="00AB1B08">
            <w:pPr>
              <w:jc w:val="center"/>
            </w:pPr>
            <w:r>
              <w:t>1/2</w:t>
            </w:r>
          </w:p>
        </w:tc>
        <w:tc>
          <w:tcPr>
            <w:tcW w:w="1769" w:type="dxa"/>
            <w:shd w:val="clear" w:color="auto" w:fill="auto"/>
            <w:vAlign w:val="center"/>
          </w:tcPr>
          <w:p w:rsidR="00F920D0" w:rsidRPr="00764263" w:rsidRDefault="008A775F" w:rsidP="00AB1B08">
            <w:pPr>
              <w:jc w:val="center"/>
            </w:pPr>
            <w:r>
              <w:t>-/2</w:t>
            </w:r>
          </w:p>
        </w:tc>
        <w:tc>
          <w:tcPr>
            <w:tcW w:w="1770" w:type="dxa"/>
            <w:shd w:val="clear" w:color="auto" w:fill="auto"/>
            <w:vAlign w:val="center"/>
          </w:tcPr>
          <w:p w:rsidR="00F920D0" w:rsidRPr="00764263" w:rsidRDefault="00F920D0" w:rsidP="00AB1B08">
            <w:pPr>
              <w:jc w:val="center"/>
            </w:pPr>
          </w:p>
        </w:tc>
        <w:tc>
          <w:tcPr>
            <w:tcW w:w="797" w:type="dxa"/>
            <w:vAlign w:val="center"/>
          </w:tcPr>
          <w:p w:rsidR="00F920D0" w:rsidRPr="00764263" w:rsidRDefault="008A775F" w:rsidP="00AB1B08">
            <w:pPr>
              <w:jc w:val="center"/>
            </w:pPr>
            <w:r>
              <w:t>1/4</w:t>
            </w:r>
          </w:p>
        </w:tc>
      </w:tr>
      <w:tr w:rsidR="00F920D0" w:rsidRPr="00764263" w:rsidTr="0064613B">
        <w:trPr>
          <w:trHeight w:val="229"/>
        </w:trPr>
        <w:tc>
          <w:tcPr>
            <w:tcW w:w="355" w:type="dxa"/>
            <w:shd w:val="clear" w:color="auto" w:fill="auto"/>
          </w:tcPr>
          <w:p w:rsidR="00F920D0" w:rsidRPr="00764263" w:rsidRDefault="00F920D0" w:rsidP="00824DBD">
            <w:pPr>
              <w:numPr>
                <w:ilvl w:val="0"/>
                <w:numId w:val="27"/>
              </w:numPr>
              <w:jc w:val="both"/>
            </w:pPr>
          </w:p>
        </w:tc>
        <w:tc>
          <w:tcPr>
            <w:tcW w:w="1694" w:type="dxa"/>
            <w:shd w:val="clear" w:color="auto" w:fill="auto"/>
          </w:tcPr>
          <w:p w:rsidR="00F920D0" w:rsidRPr="00764263" w:rsidRDefault="00F920D0" w:rsidP="00AB1B08">
            <w:pPr>
              <w:jc w:val="both"/>
            </w:pPr>
            <w:r w:rsidRPr="00764263">
              <w:t>Чеботкова Л.В.</w:t>
            </w:r>
          </w:p>
        </w:tc>
        <w:tc>
          <w:tcPr>
            <w:tcW w:w="1769" w:type="dxa"/>
            <w:shd w:val="clear" w:color="auto" w:fill="auto"/>
            <w:vAlign w:val="center"/>
          </w:tcPr>
          <w:p w:rsidR="00F920D0" w:rsidRPr="00764263" w:rsidRDefault="001C0F74" w:rsidP="00AB1B08">
            <w:pPr>
              <w:jc w:val="center"/>
            </w:pPr>
            <w:r>
              <w:t>1/-</w:t>
            </w:r>
          </w:p>
        </w:tc>
        <w:tc>
          <w:tcPr>
            <w:tcW w:w="1769" w:type="dxa"/>
            <w:shd w:val="clear" w:color="auto" w:fill="auto"/>
            <w:vAlign w:val="center"/>
          </w:tcPr>
          <w:p w:rsidR="00F920D0" w:rsidRPr="00764263" w:rsidRDefault="00BB3AA1" w:rsidP="00AB1B08">
            <w:pPr>
              <w:jc w:val="center"/>
            </w:pPr>
            <w:r>
              <w:t>1/7</w:t>
            </w:r>
          </w:p>
        </w:tc>
        <w:tc>
          <w:tcPr>
            <w:tcW w:w="1769" w:type="dxa"/>
            <w:shd w:val="clear" w:color="auto" w:fill="auto"/>
            <w:vAlign w:val="center"/>
          </w:tcPr>
          <w:p w:rsidR="00F920D0" w:rsidRPr="00764263" w:rsidRDefault="00BB3AA1" w:rsidP="00AB1B08">
            <w:pPr>
              <w:jc w:val="center"/>
            </w:pPr>
            <w:r>
              <w:t>-/2</w:t>
            </w:r>
          </w:p>
        </w:tc>
        <w:tc>
          <w:tcPr>
            <w:tcW w:w="1770" w:type="dxa"/>
            <w:shd w:val="clear" w:color="auto" w:fill="auto"/>
            <w:vAlign w:val="center"/>
          </w:tcPr>
          <w:p w:rsidR="00F920D0" w:rsidRPr="00764263" w:rsidRDefault="00F920D0" w:rsidP="00AB1B08">
            <w:pPr>
              <w:jc w:val="center"/>
            </w:pPr>
          </w:p>
        </w:tc>
        <w:tc>
          <w:tcPr>
            <w:tcW w:w="797" w:type="dxa"/>
            <w:vAlign w:val="center"/>
          </w:tcPr>
          <w:p w:rsidR="00F920D0" w:rsidRPr="00764263" w:rsidRDefault="001C0F74" w:rsidP="00AB1B08">
            <w:pPr>
              <w:jc w:val="center"/>
            </w:pPr>
            <w:r>
              <w:t>2</w:t>
            </w:r>
            <w:r w:rsidR="00BB3AA1">
              <w:t>/9</w:t>
            </w:r>
          </w:p>
        </w:tc>
      </w:tr>
      <w:tr w:rsidR="00F920D0" w:rsidRPr="00764263" w:rsidTr="0064613B">
        <w:trPr>
          <w:trHeight w:val="229"/>
        </w:trPr>
        <w:tc>
          <w:tcPr>
            <w:tcW w:w="2049" w:type="dxa"/>
            <w:gridSpan w:val="2"/>
            <w:shd w:val="clear" w:color="auto" w:fill="EAF1DD"/>
          </w:tcPr>
          <w:p w:rsidR="00F920D0" w:rsidRPr="00764263" w:rsidRDefault="00F920D0" w:rsidP="00AB1B08">
            <w:pPr>
              <w:jc w:val="right"/>
            </w:pPr>
            <w:r w:rsidRPr="00764263">
              <w:t>Всего:</w:t>
            </w:r>
          </w:p>
        </w:tc>
        <w:tc>
          <w:tcPr>
            <w:tcW w:w="1769" w:type="dxa"/>
            <w:shd w:val="clear" w:color="auto" w:fill="EAF1DD"/>
            <w:vAlign w:val="center"/>
          </w:tcPr>
          <w:p w:rsidR="00F920D0" w:rsidRPr="00764263" w:rsidRDefault="00912334" w:rsidP="00AB1B08">
            <w:pPr>
              <w:jc w:val="center"/>
            </w:pPr>
            <w:r>
              <w:t>1/-</w:t>
            </w:r>
          </w:p>
        </w:tc>
        <w:tc>
          <w:tcPr>
            <w:tcW w:w="1769" w:type="dxa"/>
            <w:shd w:val="clear" w:color="auto" w:fill="EAF1DD"/>
            <w:vAlign w:val="center"/>
          </w:tcPr>
          <w:p w:rsidR="00F920D0" w:rsidRPr="00764263" w:rsidRDefault="005B29A8" w:rsidP="00AB1B08">
            <w:pPr>
              <w:jc w:val="center"/>
            </w:pPr>
            <w:r>
              <w:t>7/16</w:t>
            </w:r>
          </w:p>
        </w:tc>
        <w:tc>
          <w:tcPr>
            <w:tcW w:w="1769" w:type="dxa"/>
            <w:shd w:val="clear" w:color="auto" w:fill="EAF1DD"/>
            <w:vAlign w:val="center"/>
          </w:tcPr>
          <w:p w:rsidR="00F920D0" w:rsidRPr="00764263" w:rsidRDefault="005B29A8" w:rsidP="00AB1B08">
            <w:pPr>
              <w:jc w:val="center"/>
            </w:pPr>
            <w:r>
              <w:t>-/4</w:t>
            </w:r>
          </w:p>
        </w:tc>
        <w:tc>
          <w:tcPr>
            <w:tcW w:w="1770" w:type="dxa"/>
            <w:shd w:val="clear" w:color="auto" w:fill="EAF1DD"/>
            <w:vAlign w:val="center"/>
          </w:tcPr>
          <w:p w:rsidR="00F920D0" w:rsidRPr="00764263" w:rsidRDefault="00F920D0" w:rsidP="00AB1B08">
            <w:pPr>
              <w:jc w:val="center"/>
            </w:pPr>
          </w:p>
        </w:tc>
        <w:tc>
          <w:tcPr>
            <w:tcW w:w="797" w:type="dxa"/>
            <w:shd w:val="clear" w:color="auto" w:fill="EAF1DD"/>
            <w:vAlign w:val="center"/>
          </w:tcPr>
          <w:p w:rsidR="00F920D0" w:rsidRPr="00764263" w:rsidRDefault="005B29A8" w:rsidP="00AB1B08">
            <w:pPr>
              <w:jc w:val="center"/>
            </w:pPr>
            <w:r>
              <w:t>8/20</w:t>
            </w:r>
          </w:p>
        </w:tc>
      </w:tr>
    </w:tbl>
    <w:p w:rsidR="001C0F74" w:rsidRPr="00764263" w:rsidRDefault="001C0F74" w:rsidP="001C0F74">
      <w:pPr>
        <w:ind w:firstLine="709"/>
        <w:jc w:val="both"/>
        <w:rPr>
          <w:sz w:val="24"/>
          <w:szCs w:val="24"/>
        </w:rPr>
      </w:pPr>
      <w:r w:rsidRPr="00764263">
        <w:rPr>
          <w:sz w:val="24"/>
          <w:szCs w:val="24"/>
        </w:rPr>
        <w:t>В 20</w:t>
      </w:r>
      <w:r>
        <w:rPr>
          <w:sz w:val="24"/>
          <w:szCs w:val="24"/>
        </w:rPr>
        <w:t>2</w:t>
      </w:r>
      <w:r w:rsidR="005B29A8">
        <w:rPr>
          <w:sz w:val="24"/>
          <w:szCs w:val="24"/>
        </w:rPr>
        <w:t>1</w:t>
      </w:r>
      <w:r w:rsidRPr="00764263">
        <w:rPr>
          <w:sz w:val="24"/>
          <w:szCs w:val="24"/>
        </w:rPr>
        <w:t>/202</w:t>
      </w:r>
      <w:r w:rsidR="005B29A8">
        <w:rPr>
          <w:sz w:val="24"/>
          <w:szCs w:val="24"/>
        </w:rPr>
        <w:t>2</w:t>
      </w:r>
      <w:r w:rsidRPr="00764263">
        <w:rPr>
          <w:sz w:val="24"/>
          <w:szCs w:val="24"/>
        </w:rPr>
        <w:t xml:space="preserve"> уч.г. педагоги приняли участие в </w:t>
      </w:r>
      <w:r w:rsidR="005B29A8">
        <w:rPr>
          <w:sz w:val="24"/>
          <w:szCs w:val="24"/>
        </w:rPr>
        <w:t>28</w:t>
      </w:r>
      <w:r w:rsidRPr="00764263">
        <w:rPr>
          <w:sz w:val="24"/>
          <w:szCs w:val="24"/>
        </w:rPr>
        <w:t xml:space="preserve"> событиях, по </w:t>
      </w:r>
      <w:r>
        <w:rPr>
          <w:sz w:val="24"/>
          <w:szCs w:val="24"/>
        </w:rPr>
        <w:t>5</w:t>
      </w:r>
      <w:r w:rsidRPr="00764263">
        <w:rPr>
          <w:sz w:val="24"/>
          <w:szCs w:val="24"/>
        </w:rPr>
        <w:t xml:space="preserve"> на человека. Сам</w:t>
      </w:r>
      <w:r>
        <w:rPr>
          <w:sz w:val="24"/>
          <w:szCs w:val="24"/>
        </w:rPr>
        <w:t>ыми</w:t>
      </w:r>
      <w:r w:rsidRPr="00764263">
        <w:rPr>
          <w:sz w:val="24"/>
          <w:szCs w:val="24"/>
        </w:rPr>
        <w:t xml:space="preserve"> активн</w:t>
      </w:r>
      <w:r>
        <w:rPr>
          <w:sz w:val="24"/>
          <w:szCs w:val="24"/>
        </w:rPr>
        <w:t>ыми</w:t>
      </w:r>
      <w:r w:rsidRPr="00764263">
        <w:rPr>
          <w:sz w:val="24"/>
          <w:szCs w:val="24"/>
        </w:rPr>
        <w:t xml:space="preserve"> стал</w:t>
      </w:r>
      <w:r>
        <w:rPr>
          <w:sz w:val="24"/>
          <w:szCs w:val="24"/>
        </w:rPr>
        <w:t>и</w:t>
      </w:r>
      <w:r w:rsidRPr="00764263">
        <w:rPr>
          <w:sz w:val="24"/>
          <w:szCs w:val="24"/>
        </w:rPr>
        <w:t xml:space="preserve"> Чеботкова Л.В. </w:t>
      </w:r>
      <w:r>
        <w:rPr>
          <w:sz w:val="24"/>
          <w:szCs w:val="24"/>
        </w:rPr>
        <w:t>(1</w:t>
      </w:r>
      <w:r w:rsidR="005B29A8">
        <w:rPr>
          <w:sz w:val="24"/>
          <w:szCs w:val="24"/>
        </w:rPr>
        <w:t>1</w:t>
      </w:r>
      <w:r w:rsidRPr="00764263">
        <w:rPr>
          <w:sz w:val="24"/>
          <w:szCs w:val="24"/>
        </w:rPr>
        <w:t xml:space="preserve">) и </w:t>
      </w:r>
      <w:r w:rsidR="005B29A8">
        <w:rPr>
          <w:sz w:val="24"/>
          <w:szCs w:val="24"/>
        </w:rPr>
        <w:t>Липовка В.О</w:t>
      </w:r>
      <w:r w:rsidRPr="00764263">
        <w:rPr>
          <w:sz w:val="24"/>
          <w:szCs w:val="24"/>
        </w:rPr>
        <w:t>. (</w:t>
      </w:r>
      <w:r>
        <w:rPr>
          <w:sz w:val="24"/>
          <w:szCs w:val="24"/>
        </w:rPr>
        <w:t>6</w:t>
      </w:r>
      <w:r w:rsidRPr="00764263">
        <w:rPr>
          <w:sz w:val="24"/>
          <w:szCs w:val="24"/>
        </w:rPr>
        <w:t>).</w:t>
      </w:r>
    </w:p>
    <w:p w:rsidR="00F920D0" w:rsidRPr="00764263" w:rsidRDefault="00F920D0" w:rsidP="00AB1B08">
      <w:pPr>
        <w:ind w:firstLine="709"/>
        <w:jc w:val="both"/>
        <w:rPr>
          <w:sz w:val="24"/>
          <w:szCs w:val="24"/>
        </w:rPr>
      </w:pPr>
      <w:r w:rsidRPr="00764263">
        <w:rPr>
          <w:sz w:val="24"/>
          <w:szCs w:val="24"/>
        </w:rPr>
        <w:t xml:space="preserve">Для сравнения: </w:t>
      </w:r>
      <w:r w:rsidR="008F3975">
        <w:rPr>
          <w:sz w:val="24"/>
          <w:szCs w:val="24"/>
        </w:rPr>
        <w:t xml:space="preserve">в </w:t>
      </w:r>
      <w:r w:rsidR="008F3975" w:rsidRPr="00E05AD0">
        <w:rPr>
          <w:sz w:val="24"/>
          <w:szCs w:val="24"/>
        </w:rPr>
        <w:t>20</w:t>
      </w:r>
      <w:r w:rsidR="008F3975">
        <w:rPr>
          <w:sz w:val="24"/>
          <w:szCs w:val="24"/>
        </w:rPr>
        <w:t>20</w:t>
      </w:r>
      <w:r w:rsidR="008F3975" w:rsidRPr="00E05AD0">
        <w:rPr>
          <w:sz w:val="24"/>
          <w:szCs w:val="24"/>
        </w:rPr>
        <w:t>/202</w:t>
      </w:r>
      <w:r w:rsidR="008F3975">
        <w:rPr>
          <w:sz w:val="24"/>
          <w:szCs w:val="24"/>
        </w:rPr>
        <w:t>1</w:t>
      </w:r>
      <w:r w:rsidR="008F3975" w:rsidRPr="00E05AD0">
        <w:rPr>
          <w:sz w:val="24"/>
          <w:szCs w:val="24"/>
        </w:rPr>
        <w:t xml:space="preserve"> уч.г. педагоги приняли участие в </w:t>
      </w:r>
      <w:r w:rsidR="008F3975">
        <w:rPr>
          <w:sz w:val="24"/>
          <w:szCs w:val="24"/>
        </w:rPr>
        <w:t>33</w:t>
      </w:r>
      <w:r w:rsidR="008F3975" w:rsidRPr="00E05AD0">
        <w:rPr>
          <w:sz w:val="24"/>
          <w:szCs w:val="24"/>
        </w:rPr>
        <w:t xml:space="preserve"> событиях, по </w:t>
      </w:r>
      <w:r w:rsidR="008F3975">
        <w:rPr>
          <w:sz w:val="24"/>
          <w:szCs w:val="24"/>
        </w:rPr>
        <w:t>5,5</w:t>
      </w:r>
      <w:r w:rsidR="008F3975" w:rsidRPr="00E05AD0">
        <w:rPr>
          <w:sz w:val="24"/>
          <w:szCs w:val="24"/>
        </w:rPr>
        <w:t xml:space="preserve"> на человека</w:t>
      </w:r>
      <w:r w:rsidR="008F3975">
        <w:rPr>
          <w:sz w:val="24"/>
          <w:szCs w:val="24"/>
        </w:rPr>
        <w:t>,</w:t>
      </w:r>
      <w:r w:rsidR="008F3975" w:rsidRPr="00E05AD0">
        <w:rPr>
          <w:sz w:val="24"/>
          <w:szCs w:val="24"/>
        </w:rPr>
        <w:t xml:space="preserve"> </w:t>
      </w:r>
      <w:r w:rsidR="00E05AD0">
        <w:rPr>
          <w:sz w:val="24"/>
          <w:szCs w:val="24"/>
        </w:rPr>
        <w:t xml:space="preserve">в </w:t>
      </w:r>
      <w:r w:rsidR="00E05AD0" w:rsidRPr="00E05AD0">
        <w:rPr>
          <w:sz w:val="24"/>
          <w:szCs w:val="24"/>
        </w:rPr>
        <w:t>2019/2020 уч.г. педагоги приняли участие в 24 событиях, по 4 на человека</w:t>
      </w:r>
      <w:r w:rsidR="00E05AD0">
        <w:rPr>
          <w:sz w:val="24"/>
          <w:szCs w:val="24"/>
        </w:rPr>
        <w:t>,</w:t>
      </w:r>
      <w:r w:rsidR="00E05AD0" w:rsidRPr="00E05AD0">
        <w:rPr>
          <w:sz w:val="24"/>
          <w:szCs w:val="24"/>
        </w:rPr>
        <w:t xml:space="preserve"> </w:t>
      </w:r>
      <w:r w:rsidR="00B01C99" w:rsidRPr="00764263">
        <w:rPr>
          <w:sz w:val="24"/>
          <w:szCs w:val="24"/>
        </w:rPr>
        <w:t xml:space="preserve">в 2018-2019 уч.г. педагоги приняли участие в 11 событиях, по 2 на человека, </w:t>
      </w:r>
      <w:r w:rsidR="004825A8" w:rsidRPr="00764263">
        <w:rPr>
          <w:sz w:val="24"/>
          <w:szCs w:val="24"/>
        </w:rPr>
        <w:t xml:space="preserve">в 2017-2018 уч.г. педагоги приняли участие в 15 событиях, по 3 на человека, </w:t>
      </w:r>
      <w:r w:rsidR="000B2743" w:rsidRPr="00764263">
        <w:rPr>
          <w:sz w:val="24"/>
          <w:szCs w:val="24"/>
        </w:rPr>
        <w:t xml:space="preserve">в 2016-2017 уч.г. педагоги приняли участие в 11 событиях, по 1,83 на человека, </w:t>
      </w:r>
      <w:r w:rsidRPr="00764263">
        <w:rPr>
          <w:sz w:val="24"/>
          <w:szCs w:val="24"/>
        </w:rPr>
        <w:t xml:space="preserve">в 2015-2016 уч.г. педагоги МО приняли участие в 16 событиях, в 2014-2015 – в 21 событии (в 2013-2014 – в 23). В среднем в 2015-2016 уч.г. каждый педагог принял участие в 2,7 событиях, в 2014-2015 году – в 3,5 событиях, в 2013-2014 году – в 4 образовательных событиях (как и в 2012-2013 году). </w:t>
      </w:r>
    </w:p>
    <w:p w:rsidR="00F920D0" w:rsidRPr="00764263" w:rsidRDefault="00F920D0" w:rsidP="00AB1B08">
      <w:pPr>
        <w:ind w:firstLine="709"/>
        <w:jc w:val="both"/>
        <w:rPr>
          <w:sz w:val="24"/>
          <w:szCs w:val="24"/>
        </w:rPr>
      </w:pPr>
      <w:r w:rsidRPr="00764263">
        <w:rPr>
          <w:sz w:val="24"/>
          <w:szCs w:val="24"/>
        </w:rPr>
        <w:t>В своей деятельности педагоги применяют игровые технологии, технологии личностно-ориентированного обучения, ИКТ, проблемно-диалогическую, здоровьесберегающие технологии, проектно-исследовательские, технологию развивающего обучения (компетентностный подход), методику организации философских столов и др.</w:t>
      </w:r>
    </w:p>
    <w:p w:rsidR="00F920D0" w:rsidRPr="00764263" w:rsidRDefault="00F920D0" w:rsidP="00AB1B08">
      <w:pPr>
        <w:ind w:firstLine="709"/>
        <w:jc w:val="both"/>
        <w:rPr>
          <w:sz w:val="24"/>
          <w:szCs w:val="24"/>
        </w:rPr>
      </w:pPr>
      <w:r w:rsidRPr="00764263">
        <w:rPr>
          <w:sz w:val="24"/>
          <w:szCs w:val="24"/>
        </w:rPr>
        <w:t xml:space="preserve">В </w:t>
      </w:r>
      <w:r w:rsidRPr="00764263">
        <w:rPr>
          <w:b/>
          <w:color w:val="FF0000"/>
          <w:sz w:val="24"/>
          <w:szCs w:val="24"/>
        </w:rPr>
        <w:t>МО учителей иностранного языка</w:t>
      </w:r>
      <w:r w:rsidRPr="00764263">
        <w:rPr>
          <w:sz w:val="24"/>
          <w:szCs w:val="24"/>
        </w:rPr>
        <w:t xml:space="preserve"> 4 педагога, руководитель МО – Задеряка О.Е.</w:t>
      </w:r>
    </w:p>
    <w:p w:rsidR="00F920D0" w:rsidRPr="00764263" w:rsidRDefault="00F920D0" w:rsidP="00AB1B08">
      <w:pPr>
        <w:ind w:firstLine="709"/>
        <w:jc w:val="right"/>
        <w:rPr>
          <w:sz w:val="24"/>
          <w:szCs w:val="24"/>
          <w:u w:val="single"/>
        </w:rPr>
      </w:pPr>
      <w:r w:rsidRPr="00764263">
        <w:rPr>
          <w:sz w:val="24"/>
          <w:szCs w:val="24"/>
        </w:rPr>
        <w:t xml:space="preserve"> </w:t>
      </w:r>
      <w:r w:rsidRPr="00764263">
        <w:rPr>
          <w:sz w:val="24"/>
          <w:szCs w:val="24"/>
          <w:u w:val="single"/>
        </w:rPr>
        <w:t>Таблица № 1</w:t>
      </w:r>
      <w:r w:rsidR="00EA50E8">
        <w:rPr>
          <w:sz w:val="24"/>
          <w:szCs w:val="24"/>
          <w:u w:val="single"/>
        </w:rPr>
        <w:t>4</w:t>
      </w:r>
      <w:r w:rsidRPr="00764263">
        <w:rPr>
          <w:sz w:val="24"/>
          <w:szCs w:val="24"/>
          <w:u w:val="single"/>
        </w:rPr>
        <w:t xml:space="preserve">. Результативность участия школьников </w:t>
      </w:r>
    </w:p>
    <w:p w:rsidR="00F920D0" w:rsidRPr="00764263" w:rsidRDefault="00F920D0" w:rsidP="00AB1B08">
      <w:pPr>
        <w:ind w:firstLine="709"/>
        <w:jc w:val="right"/>
        <w:rPr>
          <w:sz w:val="24"/>
          <w:szCs w:val="24"/>
          <w:u w:val="single"/>
        </w:rPr>
      </w:pPr>
      <w:r w:rsidRPr="00764263">
        <w:rPr>
          <w:sz w:val="24"/>
          <w:szCs w:val="24"/>
          <w:u w:val="single"/>
        </w:rPr>
        <w:t>в олимпиадах и конкурсах в 20</w:t>
      </w:r>
      <w:r w:rsidR="004F0681">
        <w:rPr>
          <w:sz w:val="24"/>
          <w:szCs w:val="24"/>
          <w:u w:val="single"/>
        </w:rPr>
        <w:t>20</w:t>
      </w:r>
      <w:r w:rsidR="00325046" w:rsidRPr="00764263">
        <w:rPr>
          <w:sz w:val="24"/>
          <w:szCs w:val="24"/>
          <w:u w:val="single"/>
        </w:rPr>
        <w:t>/</w:t>
      </w:r>
      <w:r w:rsidRPr="00764263">
        <w:rPr>
          <w:sz w:val="24"/>
          <w:szCs w:val="24"/>
          <w:u w:val="single"/>
        </w:rPr>
        <w:t>20</w:t>
      </w:r>
      <w:r w:rsidR="00325046" w:rsidRPr="00764263">
        <w:rPr>
          <w:sz w:val="24"/>
          <w:szCs w:val="24"/>
          <w:u w:val="single"/>
        </w:rPr>
        <w:t>2</w:t>
      </w:r>
      <w:r w:rsidR="004F0681">
        <w:rPr>
          <w:sz w:val="24"/>
          <w:szCs w:val="24"/>
          <w:u w:val="single"/>
        </w:rPr>
        <w:t>1</w:t>
      </w:r>
      <w:r w:rsidRPr="00764263">
        <w:rPr>
          <w:sz w:val="24"/>
          <w:szCs w:val="24"/>
          <w:u w:val="single"/>
        </w:rPr>
        <w:t xml:space="preserve"> гг.</w:t>
      </w:r>
    </w:p>
    <w:tbl>
      <w:tblPr>
        <w:tblpPr w:leftFromText="180" w:rightFromText="180" w:vertAnchor="text" w:horzAnchor="margin" w:tblpY="24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1881"/>
        <w:gridCol w:w="1701"/>
        <w:gridCol w:w="1701"/>
        <w:gridCol w:w="1701"/>
        <w:gridCol w:w="1701"/>
        <w:gridCol w:w="857"/>
      </w:tblGrid>
      <w:tr w:rsidR="00F920D0" w:rsidRPr="00764263" w:rsidTr="0064613B">
        <w:trPr>
          <w:trHeight w:val="309"/>
        </w:trPr>
        <w:tc>
          <w:tcPr>
            <w:tcW w:w="354" w:type="dxa"/>
            <w:vMerge w:val="restart"/>
            <w:shd w:val="clear" w:color="auto" w:fill="DBE5F1"/>
            <w:vAlign w:val="center"/>
          </w:tcPr>
          <w:p w:rsidR="00F920D0" w:rsidRPr="00764263" w:rsidRDefault="00F920D0" w:rsidP="00AB1B08">
            <w:pPr>
              <w:jc w:val="center"/>
            </w:pPr>
            <w:r w:rsidRPr="00764263">
              <w:t>№</w:t>
            </w:r>
          </w:p>
        </w:tc>
        <w:tc>
          <w:tcPr>
            <w:tcW w:w="1881" w:type="dxa"/>
            <w:vMerge w:val="restart"/>
            <w:shd w:val="clear" w:color="auto" w:fill="DBE5F1"/>
            <w:vAlign w:val="center"/>
          </w:tcPr>
          <w:p w:rsidR="00F920D0" w:rsidRPr="00764263" w:rsidRDefault="00F920D0" w:rsidP="00AB1B08">
            <w:pPr>
              <w:jc w:val="center"/>
            </w:pPr>
            <w:r w:rsidRPr="00764263">
              <w:t>ФИО педагога</w:t>
            </w:r>
          </w:p>
        </w:tc>
        <w:tc>
          <w:tcPr>
            <w:tcW w:w="7661" w:type="dxa"/>
            <w:gridSpan w:val="5"/>
            <w:shd w:val="clear" w:color="auto" w:fill="DBE5F1"/>
            <w:vAlign w:val="center"/>
          </w:tcPr>
          <w:p w:rsidR="00F920D0" w:rsidRPr="00764263" w:rsidRDefault="00F920D0" w:rsidP="00AB1B08">
            <w:pPr>
              <w:jc w:val="center"/>
            </w:pPr>
            <w:r w:rsidRPr="00764263">
              <w:t>Количество победителей и призеров</w:t>
            </w:r>
          </w:p>
        </w:tc>
      </w:tr>
      <w:tr w:rsidR="00F920D0" w:rsidRPr="00764263" w:rsidTr="0064613B">
        <w:trPr>
          <w:trHeight w:val="354"/>
        </w:trPr>
        <w:tc>
          <w:tcPr>
            <w:tcW w:w="354" w:type="dxa"/>
            <w:vMerge/>
            <w:shd w:val="clear" w:color="auto" w:fill="DBE5F1"/>
            <w:vAlign w:val="center"/>
          </w:tcPr>
          <w:p w:rsidR="00F920D0" w:rsidRPr="00764263" w:rsidRDefault="00F920D0" w:rsidP="00AB1B08">
            <w:pPr>
              <w:jc w:val="center"/>
            </w:pPr>
          </w:p>
        </w:tc>
        <w:tc>
          <w:tcPr>
            <w:tcW w:w="1881" w:type="dxa"/>
            <w:vMerge/>
            <w:shd w:val="clear" w:color="auto" w:fill="DBE5F1"/>
            <w:vAlign w:val="center"/>
          </w:tcPr>
          <w:p w:rsidR="00F920D0" w:rsidRPr="00764263" w:rsidRDefault="00F920D0" w:rsidP="00AB1B08">
            <w:pPr>
              <w:jc w:val="center"/>
            </w:pPr>
          </w:p>
        </w:tc>
        <w:tc>
          <w:tcPr>
            <w:tcW w:w="1701" w:type="dxa"/>
            <w:shd w:val="clear" w:color="auto" w:fill="DBE5F1"/>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857" w:type="dxa"/>
            <w:shd w:val="clear" w:color="auto" w:fill="DBE5F1"/>
            <w:vAlign w:val="center"/>
          </w:tcPr>
          <w:p w:rsidR="00F920D0" w:rsidRPr="00764263" w:rsidRDefault="00F920D0" w:rsidP="00AB1B08">
            <w:pPr>
              <w:jc w:val="center"/>
              <w:rPr>
                <w:sz w:val="18"/>
              </w:rPr>
            </w:pPr>
            <w:r w:rsidRPr="00764263">
              <w:rPr>
                <w:sz w:val="18"/>
              </w:rPr>
              <w:t>Всего</w:t>
            </w:r>
          </w:p>
        </w:tc>
      </w:tr>
      <w:tr w:rsidR="00F920D0" w:rsidRPr="00764263" w:rsidTr="0064613B">
        <w:trPr>
          <w:trHeight w:val="230"/>
        </w:trPr>
        <w:tc>
          <w:tcPr>
            <w:tcW w:w="354" w:type="dxa"/>
            <w:shd w:val="clear" w:color="auto" w:fill="auto"/>
            <w:vAlign w:val="center"/>
          </w:tcPr>
          <w:p w:rsidR="00F920D0" w:rsidRPr="00764263" w:rsidRDefault="00F920D0" w:rsidP="00824DBD">
            <w:pPr>
              <w:numPr>
                <w:ilvl w:val="0"/>
                <w:numId w:val="28"/>
              </w:numPr>
            </w:pPr>
          </w:p>
        </w:tc>
        <w:tc>
          <w:tcPr>
            <w:tcW w:w="1881" w:type="dxa"/>
            <w:shd w:val="clear" w:color="auto" w:fill="auto"/>
            <w:vAlign w:val="center"/>
          </w:tcPr>
          <w:p w:rsidR="00F920D0" w:rsidRPr="00764263" w:rsidRDefault="00F920D0" w:rsidP="00AB1B08">
            <w:r w:rsidRPr="00764263">
              <w:t>Задеряка О.Е.</w:t>
            </w:r>
          </w:p>
        </w:tc>
        <w:tc>
          <w:tcPr>
            <w:tcW w:w="1701" w:type="dxa"/>
            <w:shd w:val="clear" w:color="auto" w:fill="auto"/>
            <w:vAlign w:val="center"/>
          </w:tcPr>
          <w:p w:rsidR="00F920D0" w:rsidRPr="00764263" w:rsidRDefault="00CC1B2E" w:rsidP="00AB1B08">
            <w:pPr>
              <w:jc w:val="center"/>
            </w:pPr>
            <w:r>
              <w:t>1/2</w:t>
            </w:r>
          </w:p>
        </w:tc>
        <w:tc>
          <w:tcPr>
            <w:tcW w:w="1701" w:type="dxa"/>
            <w:shd w:val="clear" w:color="auto" w:fill="auto"/>
            <w:vAlign w:val="center"/>
          </w:tcPr>
          <w:p w:rsidR="00F920D0" w:rsidRPr="00764263" w:rsidRDefault="00CC1B2E" w:rsidP="00AB1B08">
            <w:pPr>
              <w:jc w:val="center"/>
            </w:pPr>
            <w:r>
              <w:t>-/2</w:t>
            </w:r>
          </w:p>
        </w:tc>
        <w:tc>
          <w:tcPr>
            <w:tcW w:w="1701" w:type="dxa"/>
            <w:shd w:val="clear" w:color="auto" w:fill="auto"/>
            <w:vAlign w:val="center"/>
          </w:tcPr>
          <w:p w:rsidR="00F920D0" w:rsidRPr="00764263" w:rsidRDefault="00CC1B2E" w:rsidP="00AB1B08">
            <w:pPr>
              <w:jc w:val="center"/>
            </w:pPr>
            <w:r>
              <w:t>-/1</w:t>
            </w:r>
          </w:p>
        </w:tc>
        <w:tc>
          <w:tcPr>
            <w:tcW w:w="1701" w:type="dxa"/>
            <w:shd w:val="clear" w:color="auto" w:fill="auto"/>
            <w:vAlign w:val="center"/>
          </w:tcPr>
          <w:p w:rsidR="00F920D0" w:rsidRPr="00764263" w:rsidRDefault="00F920D0" w:rsidP="00AB1B08">
            <w:pPr>
              <w:jc w:val="center"/>
            </w:pPr>
          </w:p>
        </w:tc>
        <w:tc>
          <w:tcPr>
            <w:tcW w:w="857" w:type="dxa"/>
            <w:vAlign w:val="center"/>
          </w:tcPr>
          <w:p w:rsidR="00F920D0" w:rsidRPr="00764263" w:rsidRDefault="00BD6A1B" w:rsidP="00AB1B08">
            <w:pPr>
              <w:jc w:val="center"/>
            </w:pPr>
            <w:r>
              <w:t>1/5</w:t>
            </w:r>
          </w:p>
        </w:tc>
      </w:tr>
      <w:tr w:rsidR="00BD6A1B" w:rsidRPr="00764263" w:rsidTr="0064613B">
        <w:trPr>
          <w:trHeight w:val="230"/>
        </w:trPr>
        <w:tc>
          <w:tcPr>
            <w:tcW w:w="354" w:type="dxa"/>
            <w:shd w:val="clear" w:color="auto" w:fill="auto"/>
            <w:vAlign w:val="center"/>
          </w:tcPr>
          <w:p w:rsidR="00BD6A1B" w:rsidRPr="00764263" w:rsidRDefault="00BD6A1B" w:rsidP="00824DBD">
            <w:pPr>
              <w:numPr>
                <w:ilvl w:val="0"/>
                <w:numId w:val="28"/>
              </w:numPr>
            </w:pPr>
          </w:p>
        </w:tc>
        <w:tc>
          <w:tcPr>
            <w:tcW w:w="1881" w:type="dxa"/>
            <w:shd w:val="clear" w:color="auto" w:fill="auto"/>
            <w:vAlign w:val="center"/>
          </w:tcPr>
          <w:p w:rsidR="00BD6A1B" w:rsidRPr="00764263" w:rsidRDefault="00BD6A1B" w:rsidP="00BD6A1B">
            <w:r w:rsidRPr="00764263">
              <w:t>Кислицына О.А.</w:t>
            </w:r>
          </w:p>
        </w:tc>
        <w:tc>
          <w:tcPr>
            <w:tcW w:w="1701" w:type="dxa"/>
            <w:shd w:val="clear" w:color="auto" w:fill="auto"/>
            <w:vAlign w:val="center"/>
          </w:tcPr>
          <w:p w:rsidR="00BD6A1B" w:rsidRPr="00764263" w:rsidRDefault="00BD6A1B" w:rsidP="00BD6A1B">
            <w:pPr>
              <w:jc w:val="center"/>
            </w:pPr>
            <w:r>
              <w:t>1/4</w:t>
            </w:r>
          </w:p>
        </w:tc>
        <w:tc>
          <w:tcPr>
            <w:tcW w:w="1701" w:type="dxa"/>
            <w:shd w:val="clear" w:color="auto" w:fill="auto"/>
            <w:vAlign w:val="center"/>
          </w:tcPr>
          <w:p w:rsidR="00BD6A1B" w:rsidRPr="00764263" w:rsidRDefault="00BD6A1B" w:rsidP="00BD6A1B">
            <w:pPr>
              <w:jc w:val="center"/>
            </w:pPr>
            <w:r>
              <w:t>-/1</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r>
              <w:t>-/1</w:t>
            </w:r>
          </w:p>
        </w:tc>
        <w:tc>
          <w:tcPr>
            <w:tcW w:w="857" w:type="dxa"/>
            <w:vAlign w:val="center"/>
          </w:tcPr>
          <w:p w:rsidR="00BD6A1B" w:rsidRPr="00764263" w:rsidRDefault="00BD6A1B" w:rsidP="00BD6A1B">
            <w:pPr>
              <w:jc w:val="center"/>
            </w:pPr>
            <w:r>
              <w:t>1/</w:t>
            </w:r>
            <w:r w:rsidR="000A25F1">
              <w:t>6</w:t>
            </w:r>
          </w:p>
        </w:tc>
      </w:tr>
      <w:tr w:rsidR="00BD6A1B" w:rsidRPr="00764263" w:rsidTr="0064613B">
        <w:trPr>
          <w:trHeight w:val="230"/>
        </w:trPr>
        <w:tc>
          <w:tcPr>
            <w:tcW w:w="354" w:type="dxa"/>
            <w:shd w:val="clear" w:color="auto" w:fill="auto"/>
            <w:vAlign w:val="center"/>
          </w:tcPr>
          <w:p w:rsidR="00BD6A1B" w:rsidRPr="00764263" w:rsidRDefault="00BD6A1B" w:rsidP="00824DBD">
            <w:pPr>
              <w:numPr>
                <w:ilvl w:val="0"/>
                <w:numId w:val="28"/>
              </w:numPr>
            </w:pPr>
          </w:p>
        </w:tc>
        <w:tc>
          <w:tcPr>
            <w:tcW w:w="1881" w:type="dxa"/>
            <w:shd w:val="clear" w:color="auto" w:fill="auto"/>
            <w:vAlign w:val="center"/>
          </w:tcPr>
          <w:p w:rsidR="00BD6A1B" w:rsidRPr="00764263" w:rsidRDefault="00BD6A1B" w:rsidP="00BD6A1B">
            <w:r w:rsidRPr="00764263">
              <w:t>Кошеутова Л.Д.</w:t>
            </w:r>
          </w:p>
        </w:tc>
        <w:tc>
          <w:tcPr>
            <w:tcW w:w="1701" w:type="dxa"/>
            <w:shd w:val="clear" w:color="auto" w:fill="auto"/>
            <w:vAlign w:val="center"/>
          </w:tcPr>
          <w:p w:rsidR="00BD6A1B" w:rsidRPr="00764263" w:rsidRDefault="00BD6A1B" w:rsidP="00BD6A1B">
            <w:pPr>
              <w:jc w:val="center"/>
            </w:pPr>
            <w:r>
              <w:t>2/-</w:t>
            </w:r>
          </w:p>
        </w:tc>
        <w:tc>
          <w:tcPr>
            <w:tcW w:w="1701" w:type="dxa"/>
            <w:shd w:val="clear" w:color="auto" w:fill="auto"/>
            <w:vAlign w:val="center"/>
          </w:tcPr>
          <w:p w:rsidR="00BD6A1B" w:rsidRPr="00764263" w:rsidRDefault="00BD6A1B" w:rsidP="00BD6A1B">
            <w:pPr>
              <w:jc w:val="center"/>
            </w:pPr>
            <w:r>
              <w:t>-/2</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p>
        </w:tc>
        <w:tc>
          <w:tcPr>
            <w:tcW w:w="857" w:type="dxa"/>
            <w:vAlign w:val="center"/>
          </w:tcPr>
          <w:p w:rsidR="00BD6A1B" w:rsidRPr="00764263" w:rsidRDefault="00BD6A1B" w:rsidP="00BD6A1B">
            <w:pPr>
              <w:jc w:val="center"/>
            </w:pPr>
            <w:r>
              <w:t>2/2</w:t>
            </w:r>
          </w:p>
        </w:tc>
      </w:tr>
      <w:tr w:rsidR="00BD6A1B" w:rsidRPr="00764263" w:rsidTr="0064613B">
        <w:trPr>
          <w:trHeight w:val="230"/>
        </w:trPr>
        <w:tc>
          <w:tcPr>
            <w:tcW w:w="354" w:type="dxa"/>
            <w:shd w:val="clear" w:color="auto" w:fill="auto"/>
            <w:vAlign w:val="center"/>
          </w:tcPr>
          <w:p w:rsidR="00BD6A1B" w:rsidRPr="00764263" w:rsidRDefault="00BD6A1B" w:rsidP="00824DBD">
            <w:pPr>
              <w:numPr>
                <w:ilvl w:val="0"/>
                <w:numId w:val="28"/>
              </w:numPr>
            </w:pPr>
          </w:p>
        </w:tc>
        <w:tc>
          <w:tcPr>
            <w:tcW w:w="1881" w:type="dxa"/>
            <w:shd w:val="clear" w:color="auto" w:fill="auto"/>
            <w:vAlign w:val="center"/>
          </w:tcPr>
          <w:p w:rsidR="00BD6A1B" w:rsidRPr="00764263" w:rsidRDefault="00BD6A1B" w:rsidP="00BD6A1B">
            <w:r w:rsidRPr="00764263">
              <w:t>Чаплинская С.В.</w:t>
            </w:r>
          </w:p>
        </w:tc>
        <w:tc>
          <w:tcPr>
            <w:tcW w:w="1701" w:type="dxa"/>
            <w:shd w:val="clear" w:color="auto" w:fill="auto"/>
            <w:vAlign w:val="center"/>
          </w:tcPr>
          <w:p w:rsidR="00BD6A1B" w:rsidRPr="00764263" w:rsidRDefault="00BD6A1B" w:rsidP="00BD6A1B">
            <w:pPr>
              <w:jc w:val="center"/>
            </w:pPr>
            <w:r>
              <w:t>4/3</w:t>
            </w:r>
          </w:p>
        </w:tc>
        <w:tc>
          <w:tcPr>
            <w:tcW w:w="1701" w:type="dxa"/>
            <w:shd w:val="clear" w:color="auto" w:fill="auto"/>
            <w:vAlign w:val="center"/>
          </w:tcPr>
          <w:p w:rsidR="00BD6A1B" w:rsidRPr="00764263" w:rsidRDefault="00BD6A1B" w:rsidP="00BD6A1B">
            <w:pPr>
              <w:jc w:val="center"/>
            </w:pPr>
            <w:r>
              <w:t>2/-</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p>
        </w:tc>
        <w:tc>
          <w:tcPr>
            <w:tcW w:w="857" w:type="dxa"/>
            <w:vAlign w:val="center"/>
          </w:tcPr>
          <w:p w:rsidR="00BD6A1B" w:rsidRPr="00764263" w:rsidRDefault="00BD6A1B" w:rsidP="00BD6A1B">
            <w:pPr>
              <w:jc w:val="center"/>
            </w:pPr>
            <w:r>
              <w:t>6/3</w:t>
            </w:r>
          </w:p>
        </w:tc>
      </w:tr>
      <w:tr w:rsidR="00BD6A1B" w:rsidRPr="00764263" w:rsidTr="0064613B">
        <w:trPr>
          <w:trHeight w:val="230"/>
        </w:trPr>
        <w:tc>
          <w:tcPr>
            <w:tcW w:w="2235" w:type="dxa"/>
            <w:gridSpan w:val="2"/>
            <w:shd w:val="clear" w:color="auto" w:fill="DBE5F1"/>
            <w:vAlign w:val="center"/>
          </w:tcPr>
          <w:p w:rsidR="00BD6A1B" w:rsidRPr="00764263" w:rsidRDefault="00BD6A1B" w:rsidP="00BD6A1B">
            <w:pPr>
              <w:jc w:val="right"/>
            </w:pPr>
            <w:r w:rsidRPr="00764263">
              <w:t>Всего:</w:t>
            </w:r>
          </w:p>
        </w:tc>
        <w:tc>
          <w:tcPr>
            <w:tcW w:w="1701" w:type="dxa"/>
            <w:shd w:val="clear" w:color="auto" w:fill="DBE5F1"/>
            <w:vAlign w:val="center"/>
          </w:tcPr>
          <w:p w:rsidR="00BD6A1B" w:rsidRPr="00764263" w:rsidRDefault="00785221" w:rsidP="00BD6A1B">
            <w:pPr>
              <w:jc w:val="center"/>
            </w:pPr>
            <w:r>
              <w:t>8/9</w:t>
            </w:r>
          </w:p>
        </w:tc>
        <w:tc>
          <w:tcPr>
            <w:tcW w:w="1701" w:type="dxa"/>
            <w:shd w:val="clear" w:color="auto" w:fill="DBE5F1"/>
            <w:vAlign w:val="center"/>
          </w:tcPr>
          <w:p w:rsidR="00BD6A1B" w:rsidRPr="00764263" w:rsidRDefault="00785221" w:rsidP="00BD6A1B">
            <w:pPr>
              <w:jc w:val="center"/>
            </w:pPr>
            <w:r>
              <w:t>2/5</w:t>
            </w:r>
          </w:p>
        </w:tc>
        <w:tc>
          <w:tcPr>
            <w:tcW w:w="1701" w:type="dxa"/>
            <w:shd w:val="clear" w:color="auto" w:fill="DBE5F1"/>
            <w:vAlign w:val="center"/>
          </w:tcPr>
          <w:p w:rsidR="00BD6A1B" w:rsidRPr="00764263" w:rsidRDefault="00785221" w:rsidP="00BD6A1B">
            <w:pPr>
              <w:jc w:val="center"/>
            </w:pPr>
            <w:r>
              <w:t>-/1</w:t>
            </w:r>
          </w:p>
        </w:tc>
        <w:tc>
          <w:tcPr>
            <w:tcW w:w="1701" w:type="dxa"/>
            <w:shd w:val="clear" w:color="auto" w:fill="DBE5F1"/>
            <w:vAlign w:val="center"/>
          </w:tcPr>
          <w:p w:rsidR="00BD6A1B" w:rsidRPr="00764263" w:rsidRDefault="00785221" w:rsidP="00BD6A1B">
            <w:pPr>
              <w:jc w:val="center"/>
            </w:pPr>
            <w:r>
              <w:t>-/1</w:t>
            </w:r>
          </w:p>
        </w:tc>
        <w:tc>
          <w:tcPr>
            <w:tcW w:w="857" w:type="dxa"/>
            <w:shd w:val="clear" w:color="auto" w:fill="DBE5F1"/>
            <w:vAlign w:val="center"/>
          </w:tcPr>
          <w:p w:rsidR="00BD6A1B" w:rsidRPr="00764263" w:rsidRDefault="00785221" w:rsidP="00BD6A1B">
            <w:pPr>
              <w:jc w:val="center"/>
            </w:pPr>
            <w:r>
              <w:t>10/15</w:t>
            </w:r>
          </w:p>
        </w:tc>
      </w:tr>
    </w:tbl>
    <w:p w:rsidR="00483CEE" w:rsidRPr="00764263" w:rsidRDefault="00483CEE" w:rsidP="00483CEE">
      <w:pPr>
        <w:ind w:firstLine="709"/>
        <w:jc w:val="both"/>
        <w:rPr>
          <w:sz w:val="24"/>
          <w:szCs w:val="24"/>
        </w:rPr>
      </w:pPr>
      <w:r w:rsidRPr="00764263">
        <w:rPr>
          <w:sz w:val="24"/>
          <w:szCs w:val="24"/>
        </w:rPr>
        <w:t>Всего в 20</w:t>
      </w:r>
      <w:r>
        <w:rPr>
          <w:sz w:val="24"/>
          <w:szCs w:val="24"/>
        </w:rPr>
        <w:t>21</w:t>
      </w:r>
      <w:r w:rsidRPr="00764263">
        <w:rPr>
          <w:sz w:val="24"/>
          <w:szCs w:val="24"/>
        </w:rPr>
        <w:t>/202</w:t>
      </w:r>
      <w:r>
        <w:rPr>
          <w:sz w:val="24"/>
          <w:szCs w:val="24"/>
        </w:rPr>
        <w:t>2</w:t>
      </w:r>
      <w:r w:rsidRPr="00764263">
        <w:rPr>
          <w:sz w:val="24"/>
          <w:szCs w:val="24"/>
        </w:rPr>
        <w:t xml:space="preserve"> уч.г. педагогами МО подготовлено </w:t>
      </w:r>
      <w:r>
        <w:rPr>
          <w:sz w:val="24"/>
          <w:szCs w:val="24"/>
        </w:rPr>
        <w:t>25</w:t>
      </w:r>
      <w:r w:rsidRPr="00764263">
        <w:rPr>
          <w:sz w:val="24"/>
          <w:szCs w:val="24"/>
        </w:rPr>
        <w:t xml:space="preserve"> победител</w:t>
      </w:r>
      <w:r>
        <w:rPr>
          <w:sz w:val="24"/>
          <w:szCs w:val="24"/>
        </w:rPr>
        <w:t>ей</w:t>
      </w:r>
      <w:r w:rsidRPr="00764263">
        <w:rPr>
          <w:sz w:val="24"/>
          <w:szCs w:val="24"/>
        </w:rPr>
        <w:t xml:space="preserve"> и призер</w:t>
      </w:r>
      <w:r>
        <w:rPr>
          <w:sz w:val="24"/>
          <w:szCs w:val="24"/>
        </w:rPr>
        <w:t>ов</w:t>
      </w:r>
      <w:r w:rsidRPr="00764263">
        <w:rPr>
          <w:sz w:val="24"/>
          <w:szCs w:val="24"/>
        </w:rPr>
        <w:t xml:space="preserve">, в среднем по </w:t>
      </w:r>
      <w:r>
        <w:rPr>
          <w:sz w:val="24"/>
          <w:szCs w:val="24"/>
        </w:rPr>
        <w:t>6</w:t>
      </w:r>
      <w:r w:rsidRPr="00764263">
        <w:rPr>
          <w:sz w:val="24"/>
          <w:szCs w:val="24"/>
        </w:rPr>
        <w:t xml:space="preserve"> на человека. Больше всего победителей и призеров очных событий у Чаплинской С.В. (</w:t>
      </w:r>
      <w:r>
        <w:rPr>
          <w:sz w:val="24"/>
          <w:szCs w:val="24"/>
        </w:rPr>
        <w:t>6</w:t>
      </w:r>
      <w:r w:rsidRPr="00764263">
        <w:rPr>
          <w:sz w:val="24"/>
          <w:szCs w:val="24"/>
        </w:rPr>
        <w:t>).</w:t>
      </w:r>
    </w:p>
    <w:p w:rsidR="00F920D0" w:rsidRPr="00764263" w:rsidRDefault="00FD73B7" w:rsidP="00AB1B08">
      <w:pPr>
        <w:ind w:firstLine="709"/>
        <w:jc w:val="both"/>
        <w:rPr>
          <w:sz w:val="24"/>
          <w:szCs w:val="24"/>
        </w:rPr>
      </w:pPr>
      <w:r w:rsidRPr="00764263">
        <w:rPr>
          <w:sz w:val="24"/>
          <w:szCs w:val="24"/>
        </w:rPr>
        <w:t>Для сравнения:</w:t>
      </w:r>
      <w:r w:rsidR="00F920D0" w:rsidRPr="00764263">
        <w:rPr>
          <w:sz w:val="24"/>
          <w:szCs w:val="24"/>
        </w:rPr>
        <w:t xml:space="preserve"> </w:t>
      </w:r>
      <w:r w:rsidR="00483CEE" w:rsidRPr="00764263">
        <w:rPr>
          <w:sz w:val="24"/>
          <w:szCs w:val="24"/>
        </w:rPr>
        <w:t>в 20</w:t>
      </w:r>
      <w:r w:rsidR="00483CEE">
        <w:rPr>
          <w:sz w:val="24"/>
          <w:szCs w:val="24"/>
        </w:rPr>
        <w:t>20</w:t>
      </w:r>
      <w:r w:rsidR="00483CEE" w:rsidRPr="00764263">
        <w:rPr>
          <w:sz w:val="24"/>
          <w:szCs w:val="24"/>
        </w:rPr>
        <w:t>/202</w:t>
      </w:r>
      <w:r w:rsidR="00483CEE">
        <w:rPr>
          <w:sz w:val="24"/>
          <w:szCs w:val="24"/>
        </w:rPr>
        <w:t>1</w:t>
      </w:r>
      <w:r w:rsidR="00483CEE" w:rsidRPr="00764263">
        <w:rPr>
          <w:sz w:val="24"/>
          <w:szCs w:val="24"/>
        </w:rPr>
        <w:t xml:space="preserve"> уч.г. педагогами МО подготовлено </w:t>
      </w:r>
      <w:r w:rsidR="00483CEE">
        <w:rPr>
          <w:sz w:val="24"/>
          <w:szCs w:val="24"/>
        </w:rPr>
        <w:t>43</w:t>
      </w:r>
      <w:r w:rsidR="00483CEE" w:rsidRPr="00764263">
        <w:rPr>
          <w:sz w:val="24"/>
          <w:szCs w:val="24"/>
        </w:rPr>
        <w:t xml:space="preserve"> победител</w:t>
      </w:r>
      <w:r w:rsidR="00483CEE">
        <w:rPr>
          <w:sz w:val="24"/>
          <w:szCs w:val="24"/>
        </w:rPr>
        <w:t>я</w:t>
      </w:r>
      <w:r w:rsidR="00483CEE" w:rsidRPr="00764263">
        <w:rPr>
          <w:sz w:val="24"/>
          <w:szCs w:val="24"/>
        </w:rPr>
        <w:t xml:space="preserve"> и призер</w:t>
      </w:r>
      <w:r w:rsidR="00483CEE">
        <w:rPr>
          <w:sz w:val="24"/>
          <w:szCs w:val="24"/>
        </w:rPr>
        <w:t>а</w:t>
      </w:r>
      <w:r w:rsidR="00483CEE" w:rsidRPr="00764263">
        <w:rPr>
          <w:sz w:val="24"/>
          <w:szCs w:val="24"/>
        </w:rPr>
        <w:t xml:space="preserve">, в среднем по </w:t>
      </w:r>
      <w:r w:rsidR="00483CEE">
        <w:rPr>
          <w:sz w:val="24"/>
          <w:szCs w:val="24"/>
        </w:rPr>
        <w:t>11</w:t>
      </w:r>
      <w:r w:rsidR="00483CEE" w:rsidRPr="00764263">
        <w:rPr>
          <w:sz w:val="24"/>
          <w:szCs w:val="24"/>
        </w:rPr>
        <w:t xml:space="preserve"> на человека</w:t>
      </w:r>
      <w:r w:rsidR="00483CEE">
        <w:rPr>
          <w:sz w:val="24"/>
          <w:szCs w:val="24"/>
        </w:rPr>
        <w:t>,</w:t>
      </w:r>
      <w:r w:rsidR="00483CEE" w:rsidRPr="00764263">
        <w:rPr>
          <w:sz w:val="24"/>
          <w:szCs w:val="24"/>
        </w:rPr>
        <w:t xml:space="preserve"> </w:t>
      </w:r>
      <w:r w:rsidR="004F0681" w:rsidRPr="00764263">
        <w:rPr>
          <w:sz w:val="24"/>
          <w:szCs w:val="24"/>
        </w:rPr>
        <w:t>в 2019/2020 уч.г. педагогами МО подготовлено 35 победителей и призеров, в среднем по 9 на человека</w:t>
      </w:r>
      <w:r w:rsidR="004F0681">
        <w:rPr>
          <w:sz w:val="24"/>
          <w:szCs w:val="24"/>
        </w:rPr>
        <w:t>,</w:t>
      </w:r>
      <w:r w:rsidR="004F0681" w:rsidRPr="00764263">
        <w:rPr>
          <w:sz w:val="24"/>
          <w:szCs w:val="24"/>
        </w:rPr>
        <w:t xml:space="preserve"> </w:t>
      </w:r>
      <w:r w:rsidR="00F44FFB" w:rsidRPr="00764263">
        <w:rPr>
          <w:sz w:val="24"/>
          <w:szCs w:val="24"/>
        </w:rPr>
        <w:t xml:space="preserve">в 2018-2019 уч.г. педагогами МО подготовлено 35 победителей и призеров, в среднем по 9 на человека, </w:t>
      </w:r>
      <w:r w:rsidR="0032118C" w:rsidRPr="00764263">
        <w:rPr>
          <w:sz w:val="24"/>
          <w:szCs w:val="24"/>
        </w:rPr>
        <w:t xml:space="preserve">в 2017-2018 </w:t>
      </w:r>
      <w:r w:rsidR="00F920D0" w:rsidRPr="00764263">
        <w:rPr>
          <w:sz w:val="24"/>
          <w:szCs w:val="24"/>
        </w:rPr>
        <w:t>уч.г. педагогами МО подготовлено 4</w:t>
      </w:r>
      <w:r w:rsidR="0032118C" w:rsidRPr="00764263">
        <w:rPr>
          <w:sz w:val="24"/>
          <w:szCs w:val="24"/>
        </w:rPr>
        <w:t>3</w:t>
      </w:r>
      <w:r w:rsidR="00F920D0" w:rsidRPr="00764263">
        <w:rPr>
          <w:sz w:val="24"/>
          <w:szCs w:val="24"/>
        </w:rPr>
        <w:t xml:space="preserve"> победител</w:t>
      </w:r>
      <w:r w:rsidR="0032118C" w:rsidRPr="00764263">
        <w:rPr>
          <w:sz w:val="24"/>
          <w:szCs w:val="24"/>
        </w:rPr>
        <w:t>я</w:t>
      </w:r>
      <w:r w:rsidR="00F920D0" w:rsidRPr="00764263">
        <w:rPr>
          <w:sz w:val="24"/>
          <w:szCs w:val="24"/>
        </w:rPr>
        <w:t xml:space="preserve"> и призер</w:t>
      </w:r>
      <w:r w:rsidR="0032118C" w:rsidRPr="00764263">
        <w:rPr>
          <w:sz w:val="24"/>
          <w:szCs w:val="24"/>
        </w:rPr>
        <w:t>а</w:t>
      </w:r>
      <w:r w:rsidR="00F920D0" w:rsidRPr="00764263">
        <w:rPr>
          <w:sz w:val="24"/>
          <w:szCs w:val="24"/>
        </w:rPr>
        <w:t xml:space="preserve"> (в среднем по 11 на каждого педагога), </w:t>
      </w:r>
      <w:r w:rsidR="008352BB" w:rsidRPr="00764263">
        <w:rPr>
          <w:sz w:val="24"/>
          <w:szCs w:val="24"/>
        </w:rPr>
        <w:t>в 2016-2017 – 45 (в сре</w:t>
      </w:r>
      <w:r w:rsidR="0032118C" w:rsidRPr="00764263">
        <w:rPr>
          <w:sz w:val="24"/>
          <w:szCs w:val="24"/>
        </w:rPr>
        <w:t>днем по 11</w:t>
      </w:r>
      <w:r w:rsidR="008352BB" w:rsidRPr="00764263">
        <w:rPr>
          <w:sz w:val="24"/>
          <w:szCs w:val="24"/>
        </w:rPr>
        <w:t xml:space="preserve">), </w:t>
      </w:r>
      <w:r w:rsidR="00F920D0" w:rsidRPr="00764263">
        <w:rPr>
          <w:sz w:val="24"/>
          <w:szCs w:val="24"/>
        </w:rPr>
        <w:t>в 2015-2016 – 92 победителя и призера (в среднем</w:t>
      </w:r>
      <w:r w:rsidR="001F3ABE" w:rsidRPr="00764263">
        <w:rPr>
          <w:sz w:val="24"/>
          <w:szCs w:val="24"/>
        </w:rPr>
        <w:t xml:space="preserve"> 23 – на человека, в 2014-2015 </w:t>
      </w:r>
      <w:r w:rsidR="00F920D0" w:rsidRPr="00764263">
        <w:rPr>
          <w:sz w:val="24"/>
          <w:szCs w:val="24"/>
        </w:rPr>
        <w:t>в среднем 13</w:t>
      </w:r>
      <w:r w:rsidR="0032118C" w:rsidRPr="00764263">
        <w:rPr>
          <w:sz w:val="24"/>
          <w:szCs w:val="24"/>
        </w:rPr>
        <w:t>)</w:t>
      </w:r>
      <w:r w:rsidR="00F920D0" w:rsidRPr="00764263">
        <w:rPr>
          <w:sz w:val="24"/>
          <w:szCs w:val="24"/>
        </w:rPr>
        <w:t xml:space="preserve">. </w:t>
      </w:r>
    </w:p>
    <w:p w:rsidR="00F920D0" w:rsidRPr="00764263" w:rsidRDefault="00F920D0" w:rsidP="00AB1B08">
      <w:pPr>
        <w:ind w:firstLine="709"/>
        <w:jc w:val="both"/>
        <w:rPr>
          <w:sz w:val="24"/>
          <w:szCs w:val="24"/>
        </w:rPr>
      </w:pPr>
      <w:r w:rsidRPr="00764263">
        <w:rPr>
          <w:sz w:val="24"/>
          <w:szCs w:val="24"/>
        </w:rPr>
        <w:t>Педагоги МО – организаторы мастер-класс</w:t>
      </w:r>
      <w:r w:rsidR="00371267" w:rsidRPr="00764263">
        <w:rPr>
          <w:sz w:val="24"/>
          <w:szCs w:val="24"/>
        </w:rPr>
        <w:t>ов</w:t>
      </w:r>
      <w:r w:rsidRPr="00764263">
        <w:rPr>
          <w:sz w:val="24"/>
          <w:szCs w:val="24"/>
        </w:rPr>
        <w:t xml:space="preserve"> </w:t>
      </w:r>
      <w:r w:rsidR="00371267" w:rsidRPr="00764263">
        <w:rPr>
          <w:sz w:val="24"/>
          <w:szCs w:val="24"/>
        </w:rPr>
        <w:t>на муниципальном и региональном уровне</w:t>
      </w:r>
      <w:r w:rsidRPr="00764263">
        <w:rPr>
          <w:color w:val="000000"/>
          <w:spacing w:val="-1"/>
          <w:sz w:val="24"/>
          <w:szCs w:val="24"/>
        </w:rPr>
        <w:t>, эксперты и руководители секций Региональной детско-взрослой научно-практической конференци</w:t>
      </w:r>
      <w:r w:rsidR="001F3ABE" w:rsidRPr="00764263">
        <w:rPr>
          <w:color w:val="000000"/>
          <w:spacing w:val="-1"/>
          <w:sz w:val="24"/>
          <w:szCs w:val="24"/>
        </w:rPr>
        <w:t xml:space="preserve">и «Человек. Земля. Вселенная», </w:t>
      </w:r>
      <w:r w:rsidR="00BD743A" w:rsidRPr="00764263">
        <w:rPr>
          <w:color w:val="000000"/>
          <w:spacing w:val="-1"/>
          <w:sz w:val="24"/>
          <w:szCs w:val="24"/>
        </w:rPr>
        <w:t>эксперты Вс</w:t>
      </w:r>
      <w:r w:rsidR="00BF23A1" w:rsidRPr="00764263">
        <w:rPr>
          <w:color w:val="000000"/>
          <w:spacing w:val="-1"/>
          <w:sz w:val="24"/>
          <w:szCs w:val="24"/>
        </w:rPr>
        <w:t>ероссийского конкурса проектных</w:t>
      </w:r>
      <w:r w:rsidR="00E400D9">
        <w:rPr>
          <w:color w:val="000000"/>
          <w:spacing w:val="-1"/>
          <w:sz w:val="24"/>
          <w:szCs w:val="24"/>
        </w:rPr>
        <w:t xml:space="preserve"> </w:t>
      </w:r>
      <w:r w:rsidR="00BF23A1" w:rsidRPr="00764263">
        <w:rPr>
          <w:color w:val="000000"/>
          <w:spacing w:val="-1"/>
          <w:sz w:val="24"/>
          <w:szCs w:val="24"/>
        </w:rPr>
        <w:t xml:space="preserve">и </w:t>
      </w:r>
      <w:r w:rsidR="00C27BE9" w:rsidRPr="00764263">
        <w:rPr>
          <w:color w:val="000000"/>
          <w:spacing w:val="-1"/>
          <w:sz w:val="24"/>
          <w:szCs w:val="24"/>
        </w:rPr>
        <w:t xml:space="preserve">творческих </w:t>
      </w:r>
      <w:r w:rsidR="00BD743A" w:rsidRPr="00764263">
        <w:rPr>
          <w:color w:val="000000"/>
          <w:spacing w:val="-1"/>
          <w:sz w:val="24"/>
          <w:szCs w:val="24"/>
        </w:rPr>
        <w:t>работ обучающихся на иностранном языке «Мир вокруг нас»</w:t>
      </w:r>
      <w:r w:rsidRPr="00764263">
        <w:rPr>
          <w:color w:val="000000"/>
          <w:spacing w:val="-1"/>
          <w:sz w:val="24"/>
          <w:szCs w:val="24"/>
        </w:rPr>
        <w:t xml:space="preserve">, </w:t>
      </w:r>
      <w:r w:rsidR="00FB669F" w:rsidRPr="00764263">
        <w:rPr>
          <w:color w:val="000000"/>
          <w:spacing w:val="-1"/>
          <w:sz w:val="24"/>
          <w:szCs w:val="24"/>
        </w:rPr>
        <w:t>участники рабо</w:t>
      </w:r>
      <w:r w:rsidR="001F3ABE" w:rsidRPr="00764263">
        <w:rPr>
          <w:color w:val="000000"/>
          <w:spacing w:val="-1"/>
          <w:sz w:val="24"/>
          <w:szCs w:val="24"/>
        </w:rPr>
        <w:t xml:space="preserve">чей группы разработчиков и </w:t>
      </w:r>
      <w:r w:rsidR="00FB669F" w:rsidRPr="00764263">
        <w:rPr>
          <w:color w:val="000000"/>
          <w:spacing w:val="-1"/>
          <w:sz w:val="24"/>
          <w:szCs w:val="24"/>
        </w:rPr>
        <w:t xml:space="preserve">рецензентов измерительных материалов по английскому языку ЦОКО ТОИПКРО </w:t>
      </w:r>
      <w:r w:rsidRPr="00764263">
        <w:rPr>
          <w:color w:val="000000"/>
          <w:spacing w:val="-1"/>
          <w:sz w:val="24"/>
          <w:szCs w:val="24"/>
        </w:rPr>
        <w:t>и т.д.</w:t>
      </w:r>
    </w:p>
    <w:p w:rsidR="00F920D0" w:rsidRPr="00764263" w:rsidRDefault="00F920D0" w:rsidP="00AB1B08">
      <w:pPr>
        <w:ind w:firstLine="709"/>
        <w:jc w:val="right"/>
        <w:rPr>
          <w:sz w:val="24"/>
          <w:szCs w:val="24"/>
          <w:u w:val="single"/>
        </w:rPr>
      </w:pPr>
      <w:r w:rsidRPr="00764263">
        <w:rPr>
          <w:sz w:val="24"/>
          <w:szCs w:val="24"/>
          <w:u w:val="single"/>
        </w:rPr>
        <w:t>Таблица № 1</w:t>
      </w:r>
      <w:r w:rsidR="00EA50E8">
        <w:rPr>
          <w:sz w:val="24"/>
          <w:szCs w:val="24"/>
          <w:u w:val="single"/>
        </w:rPr>
        <w:t>5</w:t>
      </w:r>
      <w:r w:rsidRPr="00764263">
        <w:rPr>
          <w:sz w:val="24"/>
          <w:szCs w:val="24"/>
          <w:u w:val="single"/>
        </w:rPr>
        <w:t xml:space="preserve">. Участие педагогов МО </w:t>
      </w:r>
    </w:p>
    <w:p w:rsidR="00F920D0" w:rsidRPr="00764263" w:rsidRDefault="00F920D0" w:rsidP="00AB1B08">
      <w:pPr>
        <w:ind w:firstLine="709"/>
        <w:jc w:val="right"/>
        <w:rPr>
          <w:sz w:val="24"/>
          <w:szCs w:val="24"/>
          <w:u w:val="single"/>
        </w:rPr>
      </w:pPr>
      <w:r w:rsidRPr="00764263">
        <w:rPr>
          <w:sz w:val="24"/>
          <w:szCs w:val="24"/>
          <w:u w:val="single"/>
        </w:rPr>
        <w:t>в методических мероприятиях и конкурсах в 20</w:t>
      </w:r>
      <w:r w:rsidR="004F0681">
        <w:rPr>
          <w:sz w:val="24"/>
          <w:szCs w:val="24"/>
          <w:u w:val="single"/>
        </w:rPr>
        <w:t>20</w:t>
      </w:r>
      <w:r w:rsidR="00FD73B7" w:rsidRPr="00764263">
        <w:rPr>
          <w:sz w:val="24"/>
          <w:szCs w:val="24"/>
          <w:u w:val="single"/>
        </w:rPr>
        <w:t>-20</w:t>
      </w:r>
      <w:r w:rsidR="00C0389A">
        <w:rPr>
          <w:sz w:val="24"/>
          <w:szCs w:val="24"/>
          <w:u w:val="single"/>
        </w:rPr>
        <w:t>2</w:t>
      </w:r>
      <w:r w:rsidR="004F0681">
        <w:rPr>
          <w:sz w:val="24"/>
          <w:szCs w:val="24"/>
          <w:u w:val="single"/>
        </w:rPr>
        <w:t>1</w:t>
      </w:r>
      <w:r w:rsidRPr="00764263">
        <w:rPr>
          <w:sz w:val="24"/>
          <w:szCs w:val="24"/>
          <w:u w:val="single"/>
        </w:rPr>
        <w:t xml:space="preserve"> гг.</w:t>
      </w:r>
    </w:p>
    <w:tbl>
      <w:tblPr>
        <w:tblpPr w:leftFromText="180" w:rightFromText="180" w:vertAnchor="text" w:horzAnchor="margin" w:tblpY="242"/>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1882"/>
        <w:gridCol w:w="1701"/>
        <w:gridCol w:w="1701"/>
        <w:gridCol w:w="1701"/>
        <w:gridCol w:w="1701"/>
        <w:gridCol w:w="818"/>
      </w:tblGrid>
      <w:tr w:rsidR="00F920D0" w:rsidRPr="00764263" w:rsidTr="0064613B">
        <w:trPr>
          <w:trHeight w:val="307"/>
        </w:trPr>
        <w:tc>
          <w:tcPr>
            <w:tcW w:w="353" w:type="dxa"/>
            <w:vMerge w:val="restart"/>
            <w:shd w:val="clear" w:color="auto" w:fill="EAF1DD"/>
            <w:vAlign w:val="center"/>
          </w:tcPr>
          <w:p w:rsidR="00F920D0" w:rsidRPr="00764263" w:rsidRDefault="00F920D0" w:rsidP="00AB1B08">
            <w:pPr>
              <w:jc w:val="center"/>
            </w:pPr>
            <w:r w:rsidRPr="00764263">
              <w:t>№</w:t>
            </w:r>
          </w:p>
        </w:tc>
        <w:tc>
          <w:tcPr>
            <w:tcW w:w="1882" w:type="dxa"/>
            <w:vMerge w:val="restart"/>
            <w:shd w:val="clear" w:color="auto" w:fill="EAF1DD"/>
            <w:vAlign w:val="center"/>
          </w:tcPr>
          <w:p w:rsidR="00F920D0" w:rsidRPr="00764263" w:rsidRDefault="00F920D0" w:rsidP="00AB1B08">
            <w:pPr>
              <w:jc w:val="center"/>
            </w:pPr>
            <w:r w:rsidRPr="00764263">
              <w:t>ФИО педагога</w:t>
            </w:r>
          </w:p>
        </w:tc>
        <w:tc>
          <w:tcPr>
            <w:tcW w:w="7622" w:type="dxa"/>
            <w:gridSpan w:val="5"/>
            <w:shd w:val="clear" w:color="auto" w:fill="EAF1DD"/>
            <w:vAlign w:val="center"/>
          </w:tcPr>
          <w:p w:rsidR="00F920D0" w:rsidRPr="00764263" w:rsidRDefault="00F920D0" w:rsidP="00AB1B08">
            <w:pPr>
              <w:jc w:val="center"/>
            </w:pPr>
            <w:r w:rsidRPr="00764263">
              <w:t>Участие в методических мероприятиях и конкурсах</w:t>
            </w:r>
          </w:p>
        </w:tc>
      </w:tr>
      <w:tr w:rsidR="00F920D0" w:rsidRPr="00764263" w:rsidTr="0064613B">
        <w:trPr>
          <w:trHeight w:val="351"/>
        </w:trPr>
        <w:tc>
          <w:tcPr>
            <w:tcW w:w="353" w:type="dxa"/>
            <w:vMerge/>
            <w:shd w:val="clear" w:color="auto" w:fill="EAF1DD"/>
          </w:tcPr>
          <w:p w:rsidR="00F920D0" w:rsidRPr="00764263" w:rsidRDefault="00F920D0" w:rsidP="00AB1B08">
            <w:pPr>
              <w:jc w:val="center"/>
            </w:pPr>
          </w:p>
        </w:tc>
        <w:tc>
          <w:tcPr>
            <w:tcW w:w="1882" w:type="dxa"/>
            <w:vMerge/>
            <w:shd w:val="clear" w:color="auto" w:fill="EAF1DD"/>
            <w:vAlign w:val="center"/>
          </w:tcPr>
          <w:p w:rsidR="00F920D0" w:rsidRPr="00764263" w:rsidRDefault="00F920D0" w:rsidP="00AB1B08">
            <w:pPr>
              <w:jc w:val="center"/>
            </w:pPr>
          </w:p>
        </w:tc>
        <w:tc>
          <w:tcPr>
            <w:tcW w:w="1701" w:type="dxa"/>
            <w:shd w:val="clear" w:color="auto" w:fill="EAF1DD"/>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701" w:type="dxa"/>
            <w:shd w:val="clear" w:color="auto" w:fill="EAF1DD"/>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01" w:type="dxa"/>
            <w:shd w:val="clear" w:color="auto" w:fill="EAF1DD"/>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701" w:type="dxa"/>
            <w:shd w:val="clear" w:color="auto" w:fill="EAF1DD"/>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818" w:type="dxa"/>
            <w:shd w:val="clear" w:color="auto" w:fill="EAF1DD"/>
            <w:vAlign w:val="center"/>
          </w:tcPr>
          <w:p w:rsidR="00F920D0" w:rsidRPr="00764263" w:rsidRDefault="00F920D0" w:rsidP="00AB1B08">
            <w:pPr>
              <w:jc w:val="center"/>
            </w:pPr>
            <w:r w:rsidRPr="00764263">
              <w:t>Всего</w:t>
            </w:r>
          </w:p>
        </w:tc>
      </w:tr>
      <w:tr w:rsidR="00F920D0" w:rsidRPr="00764263" w:rsidTr="0064613B">
        <w:trPr>
          <w:trHeight w:val="228"/>
        </w:trPr>
        <w:tc>
          <w:tcPr>
            <w:tcW w:w="353" w:type="dxa"/>
            <w:shd w:val="clear" w:color="auto" w:fill="auto"/>
          </w:tcPr>
          <w:p w:rsidR="00F920D0" w:rsidRPr="00764263" w:rsidRDefault="00F920D0" w:rsidP="00824DBD">
            <w:pPr>
              <w:numPr>
                <w:ilvl w:val="0"/>
                <w:numId w:val="32"/>
              </w:numPr>
              <w:jc w:val="both"/>
            </w:pPr>
          </w:p>
        </w:tc>
        <w:tc>
          <w:tcPr>
            <w:tcW w:w="1882" w:type="dxa"/>
            <w:shd w:val="clear" w:color="auto" w:fill="auto"/>
          </w:tcPr>
          <w:p w:rsidR="00F920D0" w:rsidRPr="00764263" w:rsidRDefault="00F920D0" w:rsidP="00AB1B08">
            <w:pPr>
              <w:jc w:val="both"/>
            </w:pPr>
            <w:r w:rsidRPr="00764263">
              <w:t>Задеряка О.Е.</w:t>
            </w:r>
          </w:p>
        </w:tc>
        <w:tc>
          <w:tcPr>
            <w:tcW w:w="1701" w:type="dxa"/>
            <w:shd w:val="clear" w:color="auto" w:fill="auto"/>
            <w:vAlign w:val="center"/>
          </w:tcPr>
          <w:p w:rsidR="00F920D0" w:rsidRPr="00764263" w:rsidRDefault="00F920D0" w:rsidP="00AB1B08">
            <w:pPr>
              <w:jc w:val="center"/>
            </w:pPr>
          </w:p>
        </w:tc>
        <w:tc>
          <w:tcPr>
            <w:tcW w:w="1701" w:type="dxa"/>
            <w:shd w:val="clear" w:color="auto" w:fill="auto"/>
            <w:vAlign w:val="center"/>
          </w:tcPr>
          <w:p w:rsidR="00F920D0" w:rsidRPr="00764263" w:rsidRDefault="00CC1B2E" w:rsidP="00AB1B08">
            <w:pPr>
              <w:jc w:val="center"/>
            </w:pPr>
            <w:r>
              <w:t>/2</w:t>
            </w:r>
          </w:p>
        </w:tc>
        <w:tc>
          <w:tcPr>
            <w:tcW w:w="1701" w:type="dxa"/>
            <w:shd w:val="clear" w:color="auto" w:fill="auto"/>
            <w:vAlign w:val="center"/>
          </w:tcPr>
          <w:p w:rsidR="00F920D0" w:rsidRPr="00764263" w:rsidRDefault="00CC1B2E" w:rsidP="00AB1B08">
            <w:pPr>
              <w:jc w:val="center"/>
            </w:pPr>
            <w:r>
              <w:t>-/1</w:t>
            </w:r>
          </w:p>
        </w:tc>
        <w:tc>
          <w:tcPr>
            <w:tcW w:w="1701" w:type="dxa"/>
            <w:shd w:val="clear" w:color="auto" w:fill="auto"/>
            <w:vAlign w:val="center"/>
          </w:tcPr>
          <w:p w:rsidR="00F920D0" w:rsidRPr="00764263" w:rsidRDefault="00F920D0" w:rsidP="00AB1B08">
            <w:pPr>
              <w:jc w:val="center"/>
            </w:pPr>
          </w:p>
        </w:tc>
        <w:tc>
          <w:tcPr>
            <w:tcW w:w="818" w:type="dxa"/>
            <w:vAlign w:val="center"/>
          </w:tcPr>
          <w:p w:rsidR="00F920D0" w:rsidRPr="00764263" w:rsidRDefault="00CC1B2E" w:rsidP="00AB1B08">
            <w:pPr>
              <w:jc w:val="center"/>
            </w:pPr>
            <w:r>
              <w:t>-/3</w:t>
            </w:r>
          </w:p>
        </w:tc>
      </w:tr>
      <w:tr w:rsidR="00BD6A1B" w:rsidRPr="00764263" w:rsidTr="0064613B">
        <w:trPr>
          <w:trHeight w:val="228"/>
        </w:trPr>
        <w:tc>
          <w:tcPr>
            <w:tcW w:w="353" w:type="dxa"/>
            <w:shd w:val="clear" w:color="auto" w:fill="auto"/>
          </w:tcPr>
          <w:p w:rsidR="00BD6A1B" w:rsidRPr="00764263" w:rsidRDefault="00BD6A1B" w:rsidP="00824DBD">
            <w:pPr>
              <w:numPr>
                <w:ilvl w:val="0"/>
                <w:numId w:val="32"/>
              </w:numPr>
              <w:jc w:val="both"/>
            </w:pPr>
          </w:p>
        </w:tc>
        <w:tc>
          <w:tcPr>
            <w:tcW w:w="1882" w:type="dxa"/>
            <w:shd w:val="clear" w:color="auto" w:fill="auto"/>
          </w:tcPr>
          <w:p w:rsidR="00BD6A1B" w:rsidRPr="00764263" w:rsidRDefault="00BD6A1B" w:rsidP="00BD6A1B">
            <w:pPr>
              <w:jc w:val="both"/>
            </w:pPr>
            <w:r w:rsidRPr="00764263">
              <w:t>Кислицына О.А.</w:t>
            </w:r>
          </w:p>
        </w:tc>
        <w:tc>
          <w:tcPr>
            <w:tcW w:w="1701" w:type="dxa"/>
            <w:shd w:val="clear" w:color="auto" w:fill="auto"/>
            <w:vAlign w:val="center"/>
          </w:tcPr>
          <w:p w:rsidR="00BD6A1B" w:rsidRPr="00764263" w:rsidRDefault="00BD6A1B" w:rsidP="00BD6A1B">
            <w:pPr>
              <w:jc w:val="center"/>
            </w:pPr>
            <w:r>
              <w:t>1/-</w:t>
            </w:r>
          </w:p>
        </w:tc>
        <w:tc>
          <w:tcPr>
            <w:tcW w:w="1701" w:type="dxa"/>
            <w:shd w:val="clear" w:color="auto" w:fill="auto"/>
            <w:vAlign w:val="center"/>
          </w:tcPr>
          <w:p w:rsidR="00BD6A1B" w:rsidRPr="00764263" w:rsidRDefault="00BD6A1B" w:rsidP="00BD6A1B">
            <w:pPr>
              <w:jc w:val="center"/>
            </w:pPr>
            <w:r>
              <w:t>-/2</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p>
        </w:tc>
        <w:tc>
          <w:tcPr>
            <w:tcW w:w="818" w:type="dxa"/>
            <w:vAlign w:val="center"/>
          </w:tcPr>
          <w:p w:rsidR="00BD6A1B" w:rsidRPr="00764263" w:rsidRDefault="00BD6A1B" w:rsidP="00BD6A1B">
            <w:pPr>
              <w:jc w:val="center"/>
            </w:pPr>
            <w:r>
              <w:t>1/2</w:t>
            </w:r>
          </w:p>
        </w:tc>
      </w:tr>
      <w:tr w:rsidR="00BD6A1B" w:rsidRPr="00764263" w:rsidTr="0064613B">
        <w:trPr>
          <w:trHeight w:val="228"/>
        </w:trPr>
        <w:tc>
          <w:tcPr>
            <w:tcW w:w="353" w:type="dxa"/>
            <w:shd w:val="clear" w:color="auto" w:fill="auto"/>
          </w:tcPr>
          <w:p w:rsidR="00BD6A1B" w:rsidRPr="00764263" w:rsidRDefault="00BD6A1B" w:rsidP="00824DBD">
            <w:pPr>
              <w:numPr>
                <w:ilvl w:val="0"/>
                <w:numId w:val="32"/>
              </w:numPr>
              <w:jc w:val="both"/>
            </w:pPr>
          </w:p>
        </w:tc>
        <w:tc>
          <w:tcPr>
            <w:tcW w:w="1882" w:type="dxa"/>
            <w:shd w:val="clear" w:color="auto" w:fill="auto"/>
          </w:tcPr>
          <w:p w:rsidR="00BD6A1B" w:rsidRPr="00764263" w:rsidRDefault="00BD6A1B" w:rsidP="00BD6A1B">
            <w:pPr>
              <w:jc w:val="both"/>
            </w:pPr>
            <w:r w:rsidRPr="00764263">
              <w:t>Кошеутова Л.Д.</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r>
              <w:t>1/2</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p>
        </w:tc>
        <w:tc>
          <w:tcPr>
            <w:tcW w:w="818" w:type="dxa"/>
            <w:vAlign w:val="center"/>
          </w:tcPr>
          <w:p w:rsidR="00BD6A1B" w:rsidRPr="00764263" w:rsidRDefault="00BD6A1B" w:rsidP="00BD6A1B">
            <w:pPr>
              <w:jc w:val="center"/>
            </w:pPr>
            <w:r>
              <w:t>1/2</w:t>
            </w:r>
          </w:p>
        </w:tc>
      </w:tr>
      <w:tr w:rsidR="00BD6A1B" w:rsidRPr="00764263" w:rsidTr="0064613B">
        <w:trPr>
          <w:trHeight w:val="228"/>
        </w:trPr>
        <w:tc>
          <w:tcPr>
            <w:tcW w:w="353" w:type="dxa"/>
            <w:shd w:val="clear" w:color="auto" w:fill="auto"/>
          </w:tcPr>
          <w:p w:rsidR="00BD6A1B" w:rsidRPr="00764263" w:rsidRDefault="00BD6A1B" w:rsidP="00824DBD">
            <w:pPr>
              <w:numPr>
                <w:ilvl w:val="0"/>
                <w:numId w:val="32"/>
              </w:numPr>
              <w:jc w:val="both"/>
            </w:pPr>
          </w:p>
        </w:tc>
        <w:tc>
          <w:tcPr>
            <w:tcW w:w="1882" w:type="dxa"/>
            <w:shd w:val="clear" w:color="auto" w:fill="auto"/>
          </w:tcPr>
          <w:p w:rsidR="00BD6A1B" w:rsidRPr="00764263" w:rsidRDefault="00BD6A1B" w:rsidP="00BD6A1B">
            <w:pPr>
              <w:jc w:val="both"/>
            </w:pPr>
            <w:r w:rsidRPr="00764263">
              <w:t>Чаплинская С.В.</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r>
              <w:t>/2</w:t>
            </w:r>
          </w:p>
        </w:tc>
        <w:tc>
          <w:tcPr>
            <w:tcW w:w="1701" w:type="dxa"/>
            <w:shd w:val="clear" w:color="auto" w:fill="auto"/>
            <w:vAlign w:val="center"/>
          </w:tcPr>
          <w:p w:rsidR="00BD6A1B" w:rsidRPr="00764263" w:rsidRDefault="00BD6A1B" w:rsidP="00BD6A1B">
            <w:pPr>
              <w:jc w:val="center"/>
            </w:pPr>
          </w:p>
        </w:tc>
        <w:tc>
          <w:tcPr>
            <w:tcW w:w="1701" w:type="dxa"/>
            <w:shd w:val="clear" w:color="auto" w:fill="auto"/>
            <w:vAlign w:val="center"/>
          </w:tcPr>
          <w:p w:rsidR="00BD6A1B" w:rsidRPr="00764263" w:rsidRDefault="00BD6A1B" w:rsidP="00BD6A1B">
            <w:pPr>
              <w:jc w:val="center"/>
            </w:pPr>
          </w:p>
        </w:tc>
        <w:tc>
          <w:tcPr>
            <w:tcW w:w="818" w:type="dxa"/>
            <w:vAlign w:val="center"/>
          </w:tcPr>
          <w:p w:rsidR="00BD6A1B" w:rsidRPr="00764263" w:rsidRDefault="00BD6A1B" w:rsidP="00BD6A1B">
            <w:pPr>
              <w:jc w:val="center"/>
            </w:pPr>
            <w:r>
              <w:t>/2</w:t>
            </w:r>
          </w:p>
        </w:tc>
      </w:tr>
      <w:tr w:rsidR="00BD6A1B" w:rsidRPr="00764263" w:rsidTr="0064613B">
        <w:trPr>
          <w:trHeight w:val="228"/>
        </w:trPr>
        <w:tc>
          <w:tcPr>
            <w:tcW w:w="2235" w:type="dxa"/>
            <w:gridSpan w:val="2"/>
            <w:shd w:val="clear" w:color="auto" w:fill="EAF1DD"/>
          </w:tcPr>
          <w:p w:rsidR="00BD6A1B" w:rsidRPr="00764263" w:rsidRDefault="00BD6A1B" w:rsidP="00BD6A1B">
            <w:pPr>
              <w:jc w:val="right"/>
            </w:pPr>
            <w:r w:rsidRPr="00764263">
              <w:t>Всего:</w:t>
            </w:r>
          </w:p>
        </w:tc>
        <w:tc>
          <w:tcPr>
            <w:tcW w:w="1701" w:type="dxa"/>
            <w:shd w:val="clear" w:color="auto" w:fill="EAF1DD"/>
            <w:vAlign w:val="center"/>
          </w:tcPr>
          <w:p w:rsidR="00BD6A1B" w:rsidRPr="00764263" w:rsidRDefault="00BD6A1B" w:rsidP="00BD6A1B">
            <w:pPr>
              <w:jc w:val="center"/>
            </w:pPr>
            <w:r>
              <w:t>1/-</w:t>
            </w:r>
          </w:p>
        </w:tc>
        <w:tc>
          <w:tcPr>
            <w:tcW w:w="1701" w:type="dxa"/>
            <w:shd w:val="clear" w:color="auto" w:fill="EAF1DD"/>
            <w:vAlign w:val="center"/>
          </w:tcPr>
          <w:p w:rsidR="00BD6A1B" w:rsidRPr="00764263" w:rsidRDefault="00BD6A1B" w:rsidP="00BD6A1B">
            <w:pPr>
              <w:jc w:val="center"/>
            </w:pPr>
            <w:r>
              <w:t>1/8</w:t>
            </w:r>
          </w:p>
        </w:tc>
        <w:tc>
          <w:tcPr>
            <w:tcW w:w="1701" w:type="dxa"/>
            <w:shd w:val="clear" w:color="auto" w:fill="EAF1DD"/>
            <w:vAlign w:val="center"/>
          </w:tcPr>
          <w:p w:rsidR="00BD6A1B" w:rsidRPr="00764263" w:rsidRDefault="00BD6A1B" w:rsidP="00BD6A1B">
            <w:pPr>
              <w:jc w:val="center"/>
            </w:pPr>
            <w:r>
              <w:t>-/1</w:t>
            </w:r>
          </w:p>
        </w:tc>
        <w:tc>
          <w:tcPr>
            <w:tcW w:w="1701" w:type="dxa"/>
            <w:shd w:val="clear" w:color="auto" w:fill="EAF1DD"/>
            <w:vAlign w:val="center"/>
          </w:tcPr>
          <w:p w:rsidR="00BD6A1B" w:rsidRPr="00764263" w:rsidRDefault="00BD6A1B" w:rsidP="00BD6A1B">
            <w:pPr>
              <w:jc w:val="center"/>
            </w:pPr>
          </w:p>
        </w:tc>
        <w:tc>
          <w:tcPr>
            <w:tcW w:w="818" w:type="dxa"/>
            <w:shd w:val="clear" w:color="auto" w:fill="EAF1DD"/>
            <w:vAlign w:val="center"/>
          </w:tcPr>
          <w:p w:rsidR="00BD6A1B" w:rsidRPr="00764263" w:rsidRDefault="00BD6A1B" w:rsidP="00BD6A1B">
            <w:pPr>
              <w:jc w:val="center"/>
            </w:pPr>
            <w:r>
              <w:t>2/9</w:t>
            </w:r>
          </w:p>
        </w:tc>
      </w:tr>
    </w:tbl>
    <w:p w:rsidR="00BF5082" w:rsidRPr="00764263" w:rsidRDefault="00BF5082" w:rsidP="00BF5082">
      <w:pPr>
        <w:ind w:firstLine="709"/>
        <w:jc w:val="both"/>
        <w:rPr>
          <w:sz w:val="24"/>
          <w:szCs w:val="24"/>
        </w:rPr>
      </w:pPr>
      <w:r w:rsidRPr="00764263">
        <w:rPr>
          <w:sz w:val="24"/>
          <w:szCs w:val="24"/>
        </w:rPr>
        <w:t>В 20</w:t>
      </w:r>
      <w:r>
        <w:rPr>
          <w:sz w:val="24"/>
          <w:szCs w:val="24"/>
        </w:rPr>
        <w:t>21</w:t>
      </w:r>
      <w:r w:rsidRPr="00764263">
        <w:rPr>
          <w:sz w:val="24"/>
          <w:szCs w:val="24"/>
        </w:rPr>
        <w:t>/202</w:t>
      </w:r>
      <w:r>
        <w:rPr>
          <w:sz w:val="24"/>
          <w:szCs w:val="24"/>
        </w:rPr>
        <w:t>2</w:t>
      </w:r>
      <w:r w:rsidRPr="00764263">
        <w:rPr>
          <w:sz w:val="24"/>
          <w:szCs w:val="24"/>
        </w:rPr>
        <w:t xml:space="preserve"> уч.г. педагоги приняли участие в 1</w:t>
      </w:r>
      <w:r>
        <w:rPr>
          <w:sz w:val="24"/>
          <w:szCs w:val="24"/>
        </w:rPr>
        <w:t>1</w:t>
      </w:r>
      <w:r w:rsidRPr="00764263">
        <w:rPr>
          <w:sz w:val="24"/>
          <w:szCs w:val="24"/>
        </w:rPr>
        <w:t xml:space="preserve"> событиях, по </w:t>
      </w:r>
      <w:r>
        <w:rPr>
          <w:sz w:val="24"/>
          <w:szCs w:val="24"/>
        </w:rPr>
        <w:t>3</w:t>
      </w:r>
      <w:r w:rsidRPr="00764263">
        <w:rPr>
          <w:sz w:val="24"/>
          <w:szCs w:val="24"/>
        </w:rPr>
        <w:t xml:space="preserve"> на человека. </w:t>
      </w:r>
    </w:p>
    <w:p w:rsidR="00F920D0" w:rsidRPr="00764263" w:rsidRDefault="00FD73B7" w:rsidP="00AB1B08">
      <w:pPr>
        <w:ind w:firstLine="709"/>
        <w:jc w:val="both"/>
        <w:rPr>
          <w:sz w:val="24"/>
          <w:szCs w:val="24"/>
        </w:rPr>
      </w:pPr>
      <w:r w:rsidRPr="00764263">
        <w:rPr>
          <w:sz w:val="24"/>
          <w:szCs w:val="24"/>
        </w:rPr>
        <w:t xml:space="preserve">Для сравнения: </w:t>
      </w:r>
      <w:r w:rsidR="00BF5082">
        <w:rPr>
          <w:sz w:val="24"/>
          <w:szCs w:val="24"/>
        </w:rPr>
        <w:t>в</w:t>
      </w:r>
      <w:r w:rsidR="00BF5082" w:rsidRPr="00BF5082">
        <w:rPr>
          <w:sz w:val="24"/>
          <w:szCs w:val="24"/>
        </w:rPr>
        <w:t xml:space="preserve"> 2020/2021 уч.г. педагоги приняли участие </w:t>
      </w:r>
      <w:r w:rsidR="00BF5082">
        <w:rPr>
          <w:sz w:val="24"/>
          <w:szCs w:val="24"/>
        </w:rPr>
        <w:t>в 12 событиях, по 3 на человека;</w:t>
      </w:r>
      <w:r w:rsidR="00BF5082" w:rsidRPr="00BF5082">
        <w:rPr>
          <w:sz w:val="24"/>
          <w:szCs w:val="24"/>
        </w:rPr>
        <w:t xml:space="preserve"> </w:t>
      </w:r>
      <w:r w:rsidR="004F0681">
        <w:rPr>
          <w:sz w:val="24"/>
          <w:szCs w:val="24"/>
        </w:rPr>
        <w:t xml:space="preserve">в </w:t>
      </w:r>
      <w:r w:rsidR="004F0681" w:rsidRPr="004F0681">
        <w:rPr>
          <w:sz w:val="24"/>
          <w:szCs w:val="24"/>
        </w:rPr>
        <w:t>2019/2020 уч.г. педагоги приняли участие в 17 событиях, по 4,25 на человека</w:t>
      </w:r>
      <w:r w:rsidR="004F0681">
        <w:rPr>
          <w:sz w:val="24"/>
          <w:szCs w:val="24"/>
        </w:rPr>
        <w:t>,</w:t>
      </w:r>
      <w:r w:rsidR="004F0681" w:rsidRPr="004F0681">
        <w:rPr>
          <w:sz w:val="24"/>
          <w:szCs w:val="24"/>
        </w:rPr>
        <w:t xml:space="preserve"> </w:t>
      </w:r>
      <w:r w:rsidR="00C27BE9" w:rsidRPr="00764263">
        <w:rPr>
          <w:sz w:val="24"/>
          <w:szCs w:val="24"/>
        </w:rPr>
        <w:t>в 2018-2019 уч.г. педагоги приняли участие в 13 событиях, по 3,25 на человека, в</w:t>
      </w:r>
      <w:r w:rsidR="00F920D0" w:rsidRPr="00764263">
        <w:rPr>
          <w:sz w:val="24"/>
          <w:szCs w:val="24"/>
        </w:rPr>
        <w:t xml:space="preserve"> </w:t>
      </w:r>
      <w:r w:rsidR="006B1650" w:rsidRPr="00764263">
        <w:rPr>
          <w:sz w:val="24"/>
          <w:szCs w:val="24"/>
        </w:rPr>
        <w:t xml:space="preserve">2017-2018 уч.г. </w:t>
      </w:r>
      <w:r w:rsidR="00F920D0" w:rsidRPr="00764263">
        <w:rPr>
          <w:sz w:val="24"/>
          <w:szCs w:val="24"/>
        </w:rPr>
        <w:t xml:space="preserve">педагоги МО приняли участие </w:t>
      </w:r>
      <w:r w:rsidR="006B1650" w:rsidRPr="00764263">
        <w:rPr>
          <w:sz w:val="24"/>
          <w:szCs w:val="24"/>
        </w:rPr>
        <w:t xml:space="preserve">в 18 образовательных событиях (в среднем – 4,5 события на чел.), 2016-2017 гг. – </w:t>
      </w:r>
      <w:r w:rsidR="00F920D0" w:rsidRPr="00764263">
        <w:rPr>
          <w:sz w:val="24"/>
          <w:szCs w:val="24"/>
        </w:rPr>
        <w:t xml:space="preserve">в 22 образовательных событиях, в среднем 5,5 событий посетил каждый, в 2015-2016 уч.г. педагоги приняли участие в 21 образовательном событии, в среднем 5 событий на человека, в 2014-2015 гг. – в 16 образовательных событиях (4 – на человека). В 2013-2014 учебном году каждый принял участие в 7 образовательных событиях в среднем (в 2012-2013 учебном году – в 4-х). </w:t>
      </w:r>
    </w:p>
    <w:p w:rsidR="00F920D0" w:rsidRPr="00764263" w:rsidRDefault="00F920D0" w:rsidP="00AB1B08">
      <w:pPr>
        <w:ind w:firstLine="709"/>
        <w:jc w:val="both"/>
        <w:rPr>
          <w:sz w:val="24"/>
          <w:szCs w:val="24"/>
        </w:rPr>
      </w:pPr>
      <w:r w:rsidRPr="00764263">
        <w:rPr>
          <w:sz w:val="24"/>
          <w:szCs w:val="24"/>
        </w:rPr>
        <w:t>Внедряемые технологии: здоровьесберегающие технологии, технология «Дебаты», ролевые игры и моделирование, проектно-исследовательские методики, информационно-коммуникационные технологии, технология личностно-ориентированного обучения, элементы технологии критического мышления.</w:t>
      </w:r>
    </w:p>
    <w:p w:rsidR="00F920D0" w:rsidRPr="00764263" w:rsidRDefault="00F920D0" w:rsidP="00AB1B08">
      <w:pPr>
        <w:ind w:firstLine="709"/>
        <w:jc w:val="both"/>
        <w:rPr>
          <w:sz w:val="24"/>
          <w:szCs w:val="24"/>
        </w:rPr>
      </w:pPr>
      <w:r w:rsidRPr="00764263">
        <w:rPr>
          <w:sz w:val="24"/>
          <w:szCs w:val="24"/>
        </w:rPr>
        <w:t xml:space="preserve">В </w:t>
      </w:r>
      <w:r w:rsidRPr="00764263">
        <w:rPr>
          <w:b/>
          <w:color w:val="FF0000"/>
          <w:sz w:val="24"/>
          <w:szCs w:val="24"/>
        </w:rPr>
        <w:t>МО учителей межпредметного цикла</w:t>
      </w:r>
      <w:r w:rsidR="00845D17" w:rsidRPr="00764263">
        <w:rPr>
          <w:sz w:val="24"/>
          <w:szCs w:val="24"/>
        </w:rPr>
        <w:t xml:space="preserve"> 6</w:t>
      </w:r>
      <w:r w:rsidRPr="00764263">
        <w:rPr>
          <w:sz w:val="24"/>
          <w:szCs w:val="24"/>
        </w:rPr>
        <w:t xml:space="preserve"> педагогов, руководитель МО – Богданец В.Н. </w:t>
      </w:r>
    </w:p>
    <w:p w:rsidR="00F920D0" w:rsidRPr="00764263" w:rsidRDefault="00F920D0" w:rsidP="00AB1B08">
      <w:pPr>
        <w:ind w:firstLine="709"/>
        <w:jc w:val="right"/>
        <w:rPr>
          <w:sz w:val="24"/>
          <w:szCs w:val="24"/>
          <w:u w:val="single"/>
        </w:rPr>
      </w:pPr>
      <w:r w:rsidRPr="00764263">
        <w:rPr>
          <w:sz w:val="24"/>
          <w:szCs w:val="24"/>
          <w:u w:val="single"/>
        </w:rPr>
        <w:t>Таблица № 1</w:t>
      </w:r>
      <w:r w:rsidR="00EA50E8">
        <w:rPr>
          <w:sz w:val="24"/>
          <w:szCs w:val="24"/>
          <w:u w:val="single"/>
        </w:rPr>
        <w:t>6</w:t>
      </w:r>
      <w:r w:rsidRPr="00764263">
        <w:rPr>
          <w:sz w:val="24"/>
          <w:szCs w:val="24"/>
          <w:u w:val="single"/>
        </w:rPr>
        <w:t xml:space="preserve">. Результативность участия школьников </w:t>
      </w:r>
    </w:p>
    <w:p w:rsidR="00F920D0" w:rsidRPr="00764263" w:rsidRDefault="00F920D0" w:rsidP="00AB1B08">
      <w:pPr>
        <w:ind w:firstLine="709"/>
        <w:jc w:val="right"/>
        <w:rPr>
          <w:sz w:val="24"/>
          <w:szCs w:val="24"/>
          <w:u w:val="single"/>
        </w:rPr>
      </w:pPr>
      <w:r w:rsidRPr="00764263">
        <w:rPr>
          <w:sz w:val="24"/>
          <w:szCs w:val="24"/>
          <w:u w:val="single"/>
        </w:rPr>
        <w:t>в олимпиадах и конкурсах в 20</w:t>
      </w:r>
      <w:r w:rsidR="00EA50E8">
        <w:rPr>
          <w:sz w:val="24"/>
          <w:szCs w:val="24"/>
          <w:u w:val="single"/>
        </w:rPr>
        <w:t>20</w:t>
      </w:r>
      <w:r w:rsidRPr="00764263">
        <w:rPr>
          <w:sz w:val="24"/>
          <w:szCs w:val="24"/>
          <w:u w:val="single"/>
        </w:rPr>
        <w:t>-20</w:t>
      </w:r>
      <w:r w:rsidR="00EA50E8">
        <w:rPr>
          <w:sz w:val="24"/>
          <w:szCs w:val="24"/>
          <w:u w:val="single"/>
        </w:rPr>
        <w:t>21</w:t>
      </w:r>
      <w:r w:rsidRPr="00764263">
        <w:rPr>
          <w:sz w:val="24"/>
          <w:szCs w:val="24"/>
          <w:u w:val="single"/>
        </w:rPr>
        <w:t xml:space="preserve"> гг.</w:t>
      </w:r>
    </w:p>
    <w:tbl>
      <w:tblPr>
        <w:tblpPr w:leftFromText="180" w:rightFromText="180" w:vertAnchor="text" w:horzAnchor="margin" w:tblpY="242"/>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1739"/>
        <w:gridCol w:w="1701"/>
        <w:gridCol w:w="1843"/>
        <w:gridCol w:w="1701"/>
        <w:gridCol w:w="1559"/>
        <w:gridCol w:w="999"/>
      </w:tblGrid>
      <w:tr w:rsidR="00F920D0" w:rsidRPr="00764263" w:rsidTr="00F43B4B">
        <w:trPr>
          <w:trHeight w:val="304"/>
        </w:trPr>
        <w:tc>
          <w:tcPr>
            <w:tcW w:w="354" w:type="dxa"/>
            <w:vMerge w:val="restart"/>
            <w:shd w:val="clear" w:color="auto" w:fill="DBE5F1"/>
            <w:vAlign w:val="center"/>
          </w:tcPr>
          <w:p w:rsidR="00F920D0" w:rsidRPr="00764263" w:rsidRDefault="00F920D0" w:rsidP="00AB1B08">
            <w:pPr>
              <w:jc w:val="center"/>
            </w:pPr>
            <w:r w:rsidRPr="00764263">
              <w:t>№</w:t>
            </w:r>
          </w:p>
        </w:tc>
        <w:tc>
          <w:tcPr>
            <w:tcW w:w="1739" w:type="dxa"/>
            <w:vMerge w:val="restart"/>
            <w:shd w:val="clear" w:color="auto" w:fill="DBE5F1"/>
            <w:vAlign w:val="center"/>
          </w:tcPr>
          <w:p w:rsidR="00F920D0" w:rsidRPr="00764263" w:rsidRDefault="00F920D0" w:rsidP="00AB1B08">
            <w:pPr>
              <w:jc w:val="center"/>
            </w:pPr>
            <w:r w:rsidRPr="00764263">
              <w:t>ФИО педагога</w:t>
            </w:r>
          </w:p>
        </w:tc>
        <w:tc>
          <w:tcPr>
            <w:tcW w:w="7803" w:type="dxa"/>
            <w:gridSpan w:val="5"/>
            <w:shd w:val="clear" w:color="auto" w:fill="DBE5F1"/>
            <w:vAlign w:val="center"/>
          </w:tcPr>
          <w:p w:rsidR="00F920D0" w:rsidRPr="00764263" w:rsidRDefault="00F920D0" w:rsidP="00AB1B08">
            <w:pPr>
              <w:jc w:val="center"/>
            </w:pPr>
            <w:r w:rsidRPr="00764263">
              <w:t>Количество победителей и призеров</w:t>
            </w:r>
          </w:p>
        </w:tc>
      </w:tr>
      <w:tr w:rsidR="00F920D0" w:rsidRPr="00764263" w:rsidTr="00960BC1">
        <w:trPr>
          <w:trHeight w:val="348"/>
        </w:trPr>
        <w:tc>
          <w:tcPr>
            <w:tcW w:w="354" w:type="dxa"/>
            <w:vMerge/>
            <w:shd w:val="clear" w:color="auto" w:fill="DBE5F1"/>
            <w:vAlign w:val="center"/>
          </w:tcPr>
          <w:p w:rsidR="00F920D0" w:rsidRPr="00764263" w:rsidRDefault="00F920D0" w:rsidP="00AB1B08">
            <w:pPr>
              <w:jc w:val="center"/>
            </w:pPr>
          </w:p>
        </w:tc>
        <w:tc>
          <w:tcPr>
            <w:tcW w:w="1739" w:type="dxa"/>
            <w:vMerge/>
            <w:shd w:val="clear" w:color="auto" w:fill="DBE5F1"/>
            <w:vAlign w:val="center"/>
          </w:tcPr>
          <w:p w:rsidR="00F920D0" w:rsidRPr="00764263" w:rsidRDefault="00F920D0" w:rsidP="00AB1B08">
            <w:pPr>
              <w:jc w:val="center"/>
            </w:pPr>
          </w:p>
        </w:tc>
        <w:tc>
          <w:tcPr>
            <w:tcW w:w="1701" w:type="dxa"/>
            <w:shd w:val="clear" w:color="auto" w:fill="DBE5F1"/>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843" w:type="dxa"/>
            <w:shd w:val="clear" w:color="auto" w:fill="DBE5F1"/>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01" w:type="dxa"/>
            <w:shd w:val="clear" w:color="auto" w:fill="DBE5F1"/>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559" w:type="dxa"/>
            <w:shd w:val="clear" w:color="auto" w:fill="DBE5F1"/>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999" w:type="dxa"/>
            <w:shd w:val="clear" w:color="auto" w:fill="DBE5F1"/>
            <w:vAlign w:val="center"/>
          </w:tcPr>
          <w:p w:rsidR="00F920D0" w:rsidRPr="00764263" w:rsidRDefault="00F920D0" w:rsidP="00AB1B08">
            <w:pPr>
              <w:jc w:val="center"/>
            </w:pPr>
            <w:r w:rsidRPr="00764263">
              <w:t>Всего</w:t>
            </w:r>
          </w:p>
        </w:tc>
      </w:tr>
      <w:tr w:rsidR="00F920D0" w:rsidRPr="00764263" w:rsidTr="00960BC1">
        <w:trPr>
          <w:trHeight w:val="226"/>
        </w:trPr>
        <w:tc>
          <w:tcPr>
            <w:tcW w:w="354" w:type="dxa"/>
            <w:shd w:val="clear" w:color="auto" w:fill="auto"/>
            <w:vAlign w:val="center"/>
          </w:tcPr>
          <w:p w:rsidR="00F920D0" w:rsidRPr="00764263" w:rsidRDefault="00F920D0" w:rsidP="00824DBD">
            <w:pPr>
              <w:numPr>
                <w:ilvl w:val="0"/>
                <w:numId w:val="29"/>
              </w:numPr>
              <w:jc w:val="center"/>
            </w:pPr>
          </w:p>
        </w:tc>
        <w:tc>
          <w:tcPr>
            <w:tcW w:w="1739" w:type="dxa"/>
            <w:shd w:val="clear" w:color="auto" w:fill="auto"/>
            <w:vAlign w:val="center"/>
          </w:tcPr>
          <w:p w:rsidR="00F920D0" w:rsidRPr="00764263" w:rsidRDefault="00F920D0" w:rsidP="00AB1B08">
            <w:r w:rsidRPr="00764263">
              <w:t>Богданец В.Н.</w:t>
            </w:r>
          </w:p>
        </w:tc>
        <w:tc>
          <w:tcPr>
            <w:tcW w:w="1701" w:type="dxa"/>
            <w:shd w:val="clear" w:color="auto" w:fill="auto"/>
            <w:vAlign w:val="center"/>
          </w:tcPr>
          <w:p w:rsidR="00F920D0" w:rsidRPr="00764263" w:rsidRDefault="0043211C" w:rsidP="00AB1B08">
            <w:pPr>
              <w:jc w:val="center"/>
            </w:pPr>
            <w:r>
              <w:t>2 инд 32 ком</w:t>
            </w:r>
          </w:p>
        </w:tc>
        <w:tc>
          <w:tcPr>
            <w:tcW w:w="1843" w:type="dxa"/>
            <w:shd w:val="clear" w:color="auto" w:fill="auto"/>
            <w:vAlign w:val="center"/>
          </w:tcPr>
          <w:p w:rsidR="00F920D0" w:rsidRPr="00764263" w:rsidRDefault="0043211C" w:rsidP="00AB1B08">
            <w:pPr>
              <w:jc w:val="center"/>
            </w:pPr>
            <w:r>
              <w:t>8 ком</w:t>
            </w:r>
          </w:p>
        </w:tc>
        <w:tc>
          <w:tcPr>
            <w:tcW w:w="1701" w:type="dxa"/>
            <w:shd w:val="clear" w:color="auto" w:fill="auto"/>
            <w:vAlign w:val="center"/>
          </w:tcPr>
          <w:p w:rsidR="00F920D0" w:rsidRPr="00764263" w:rsidRDefault="00F920D0" w:rsidP="00AB1B08">
            <w:pPr>
              <w:jc w:val="center"/>
            </w:pPr>
          </w:p>
        </w:tc>
        <w:tc>
          <w:tcPr>
            <w:tcW w:w="1559" w:type="dxa"/>
            <w:shd w:val="clear" w:color="auto" w:fill="auto"/>
            <w:vAlign w:val="center"/>
          </w:tcPr>
          <w:p w:rsidR="00F920D0" w:rsidRPr="00764263" w:rsidRDefault="00F920D0" w:rsidP="00AB1B08">
            <w:pPr>
              <w:jc w:val="center"/>
            </w:pPr>
          </w:p>
        </w:tc>
        <w:tc>
          <w:tcPr>
            <w:tcW w:w="999" w:type="dxa"/>
            <w:vAlign w:val="center"/>
          </w:tcPr>
          <w:p w:rsidR="00F920D0" w:rsidRPr="00764263" w:rsidRDefault="0043211C" w:rsidP="00AB1B08">
            <w:pPr>
              <w:jc w:val="center"/>
            </w:pPr>
            <w:r>
              <w:t>2 инд 40 ком</w:t>
            </w:r>
          </w:p>
        </w:tc>
      </w:tr>
      <w:tr w:rsidR="004738E1" w:rsidRPr="00764263" w:rsidTr="00960BC1">
        <w:trPr>
          <w:trHeight w:val="226"/>
        </w:trPr>
        <w:tc>
          <w:tcPr>
            <w:tcW w:w="354" w:type="dxa"/>
            <w:shd w:val="clear" w:color="auto" w:fill="auto"/>
            <w:vAlign w:val="center"/>
          </w:tcPr>
          <w:p w:rsidR="004738E1" w:rsidRPr="00764263" w:rsidRDefault="004738E1" w:rsidP="00824DBD">
            <w:pPr>
              <w:numPr>
                <w:ilvl w:val="0"/>
                <w:numId w:val="29"/>
              </w:numPr>
              <w:jc w:val="center"/>
            </w:pPr>
          </w:p>
        </w:tc>
        <w:tc>
          <w:tcPr>
            <w:tcW w:w="1739" w:type="dxa"/>
            <w:shd w:val="clear" w:color="auto" w:fill="auto"/>
            <w:vAlign w:val="center"/>
          </w:tcPr>
          <w:p w:rsidR="004738E1" w:rsidRPr="00764263" w:rsidRDefault="004738E1" w:rsidP="00AB1B08">
            <w:r w:rsidRPr="00764263">
              <w:t>Комлев А.О.</w:t>
            </w:r>
          </w:p>
        </w:tc>
        <w:tc>
          <w:tcPr>
            <w:tcW w:w="1701" w:type="dxa"/>
            <w:vMerge w:val="restart"/>
            <w:shd w:val="clear" w:color="auto" w:fill="auto"/>
            <w:vAlign w:val="center"/>
          </w:tcPr>
          <w:p w:rsidR="004738E1" w:rsidRPr="00764263" w:rsidRDefault="004738E1" w:rsidP="00AB1B08">
            <w:pPr>
              <w:jc w:val="center"/>
            </w:pPr>
            <w:r>
              <w:t>24 инд 48 ком</w:t>
            </w:r>
          </w:p>
        </w:tc>
        <w:tc>
          <w:tcPr>
            <w:tcW w:w="1843" w:type="dxa"/>
            <w:shd w:val="clear" w:color="auto" w:fill="auto"/>
            <w:vAlign w:val="center"/>
          </w:tcPr>
          <w:p w:rsidR="004738E1" w:rsidRPr="00764263" w:rsidRDefault="004738E1" w:rsidP="00AB1B08">
            <w:pPr>
              <w:jc w:val="center"/>
            </w:pPr>
          </w:p>
        </w:tc>
        <w:tc>
          <w:tcPr>
            <w:tcW w:w="1701" w:type="dxa"/>
            <w:shd w:val="clear" w:color="auto" w:fill="auto"/>
            <w:vAlign w:val="center"/>
          </w:tcPr>
          <w:p w:rsidR="004738E1" w:rsidRPr="00764263" w:rsidRDefault="004738E1" w:rsidP="00AB1B08">
            <w:pPr>
              <w:jc w:val="center"/>
            </w:pPr>
          </w:p>
        </w:tc>
        <w:tc>
          <w:tcPr>
            <w:tcW w:w="1559" w:type="dxa"/>
            <w:shd w:val="clear" w:color="auto" w:fill="auto"/>
            <w:vAlign w:val="center"/>
          </w:tcPr>
          <w:p w:rsidR="004738E1" w:rsidRPr="00764263" w:rsidRDefault="004738E1" w:rsidP="00AB1B08">
            <w:pPr>
              <w:jc w:val="center"/>
            </w:pPr>
          </w:p>
        </w:tc>
        <w:tc>
          <w:tcPr>
            <w:tcW w:w="999" w:type="dxa"/>
            <w:vMerge w:val="restart"/>
            <w:vAlign w:val="center"/>
          </w:tcPr>
          <w:p w:rsidR="004738E1" w:rsidRPr="00764263" w:rsidRDefault="004738E1" w:rsidP="00AB1B08">
            <w:pPr>
              <w:jc w:val="center"/>
            </w:pPr>
            <w:r>
              <w:t>24 инд 48 ком</w:t>
            </w:r>
          </w:p>
        </w:tc>
      </w:tr>
      <w:tr w:rsidR="004738E1" w:rsidRPr="00764263" w:rsidTr="00960BC1">
        <w:trPr>
          <w:trHeight w:val="226"/>
        </w:trPr>
        <w:tc>
          <w:tcPr>
            <w:tcW w:w="354" w:type="dxa"/>
            <w:shd w:val="clear" w:color="auto" w:fill="auto"/>
            <w:vAlign w:val="center"/>
          </w:tcPr>
          <w:p w:rsidR="004738E1" w:rsidRPr="00764263" w:rsidRDefault="004738E1" w:rsidP="00824DBD">
            <w:pPr>
              <w:numPr>
                <w:ilvl w:val="0"/>
                <w:numId w:val="29"/>
              </w:numPr>
              <w:jc w:val="center"/>
            </w:pPr>
          </w:p>
        </w:tc>
        <w:tc>
          <w:tcPr>
            <w:tcW w:w="1739" w:type="dxa"/>
            <w:shd w:val="clear" w:color="auto" w:fill="auto"/>
            <w:vAlign w:val="center"/>
          </w:tcPr>
          <w:p w:rsidR="004738E1" w:rsidRPr="00764263" w:rsidRDefault="004738E1" w:rsidP="00AB1B08">
            <w:r w:rsidRPr="00764263">
              <w:t>Панутриев А.А.</w:t>
            </w:r>
          </w:p>
        </w:tc>
        <w:tc>
          <w:tcPr>
            <w:tcW w:w="1701" w:type="dxa"/>
            <w:vMerge/>
            <w:shd w:val="clear" w:color="auto" w:fill="auto"/>
            <w:vAlign w:val="center"/>
          </w:tcPr>
          <w:p w:rsidR="004738E1" w:rsidRPr="00764263" w:rsidRDefault="004738E1" w:rsidP="00AB1B08">
            <w:pPr>
              <w:jc w:val="center"/>
            </w:pPr>
          </w:p>
        </w:tc>
        <w:tc>
          <w:tcPr>
            <w:tcW w:w="1843" w:type="dxa"/>
            <w:shd w:val="clear" w:color="auto" w:fill="auto"/>
            <w:vAlign w:val="center"/>
          </w:tcPr>
          <w:p w:rsidR="004738E1" w:rsidRPr="00764263" w:rsidRDefault="004738E1" w:rsidP="00AB1B08">
            <w:pPr>
              <w:jc w:val="center"/>
            </w:pPr>
          </w:p>
        </w:tc>
        <w:tc>
          <w:tcPr>
            <w:tcW w:w="1701" w:type="dxa"/>
            <w:shd w:val="clear" w:color="auto" w:fill="auto"/>
            <w:vAlign w:val="center"/>
          </w:tcPr>
          <w:p w:rsidR="004738E1" w:rsidRPr="00764263" w:rsidRDefault="004738E1" w:rsidP="00AB1B08">
            <w:pPr>
              <w:jc w:val="center"/>
            </w:pPr>
          </w:p>
        </w:tc>
        <w:tc>
          <w:tcPr>
            <w:tcW w:w="1559" w:type="dxa"/>
            <w:shd w:val="clear" w:color="auto" w:fill="auto"/>
            <w:vAlign w:val="center"/>
          </w:tcPr>
          <w:p w:rsidR="004738E1" w:rsidRPr="00764263" w:rsidRDefault="004738E1" w:rsidP="00AB1B08">
            <w:pPr>
              <w:jc w:val="center"/>
            </w:pPr>
          </w:p>
        </w:tc>
        <w:tc>
          <w:tcPr>
            <w:tcW w:w="999" w:type="dxa"/>
            <w:vMerge/>
            <w:vAlign w:val="center"/>
          </w:tcPr>
          <w:p w:rsidR="004738E1" w:rsidRPr="00764263" w:rsidRDefault="004738E1" w:rsidP="00AB1B08">
            <w:pPr>
              <w:jc w:val="center"/>
            </w:pPr>
          </w:p>
        </w:tc>
      </w:tr>
      <w:tr w:rsidR="005B5262" w:rsidRPr="00764263" w:rsidTr="00960BC1">
        <w:trPr>
          <w:trHeight w:val="218"/>
        </w:trPr>
        <w:tc>
          <w:tcPr>
            <w:tcW w:w="354" w:type="dxa"/>
            <w:shd w:val="clear" w:color="auto" w:fill="auto"/>
            <w:vAlign w:val="center"/>
          </w:tcPr>
          <w:p w:rsidR="005B5262" w:rsidRPr="00764263" w:rsidRDefault="005B5262" w:rsidP="00824DBD">
            <w:pPr>
              <w:numPr>
                <w:ilvl w:val="0"/>
                <w:numId w:val="29"/>
              </w:numPr>
              <w:jc w:val="center"/>
            </w:pPr>
          </w:p>
        </w:tc>
        <w:tc>
          <w:tcPr>
            <w:tcW w:w="1739" w:type="dxa"/>
            <w:shd w:val="clear" w:color="auto" w:fill="auto"/>
            <w:vAlign w:val="center"/>
          </w:tcPr>
          <w:p w:rsidR="005B5262" w:rsidRPr="00764263" w:rsidRDefault="005B5262" w:rsidP="00AB1B08">
            <w:r w:rsidRPr="00764263">
              <w:t>Орлова М.Г.</w:t>
            </w:r>
          </w:p>
        </w:tc>
        <w:tc>
          <w:tcPr>
            <w:tcW w:w="1701" w:type="dxa"/>
            <w:shd w:val="clear" w:color="auto" w:fill="auto"/>
            <w:vAlign w:val="center"/>
          </w:tcPr>
          <w:p w:rsidR="005B5262" w:rsidRPr="00764263" w:rsidRDefault="00285BBB" w:rsidP="00AB1B08">
            <w:pPr>
              <w:jc w:val="center"/>
            </w:pPr>
            <w:r>
              <w:t>10 инд</w:t>
            </w:r>
          </w:p>
        </w:tc>
        <w:tc>
          <w:tcPr>
            <w:tcW w:w="1843" w:type="dxa"/>
            <w:shd w:val="clear" w:color="auto" w:fill="auto"/>
            <w:vAlign w:val="center"/>
          </w:tcPr>
          <w:p w:rsidR="005B5262" w:rsidRPr="00764263" w:rsidRDefault="00F863F4" w:rsidP="00AB1B08">
            <w:pPr>
              <w:jc w:val="center"/>
            </w:pPr>
            <w:r>
              <w:t>3 инд 4 ком</w:t>
            </w:r>
          </w:p>
        </w:tc>
        <w:tc>
          <w:tcPr>
            <w:tcW w:w="1701" w:type="dxa"/>
            <w:shd w:val="clear" w:color="auto" w:fill="auto"/>
            <w:vAlign w:val="center"/>
          </w:tcPr>
          <w:p w:rsidR="005B5262" w:rsidRPr="00764263" w:rsidRDefault="005B5262" w:rsidP="00AB1B08">
            <w:pPr>
              <w:jc w:val="center"/>
            </w:pPr>
          </w:p>
        </w:tc>
        <w:tc>
          <w:tcPr>
            <w:tcW w:w="1559" w:type="dxa"/>
            <w:shd w:val="clear" w:color="auto" w:fill="auto"/>
            <w:vAlign w:val="center"/>
          </w:tcPr>
          <w:p w:rsidR="005B5262" w:rsidRPr="00764263" w:rsidRDefault="005B5262" w:rsidP="00AB1B08">
            <w:pPr>
              <w:jc w:val="center"/>
            </w:pPr>
          </w:p>
        </w:tc>
        <w:tc>
          <w:tcPr>
            <w:tcW w:w="999" w:type="dxa"/>
            <w:vAlign w:val="center"/>
          </w:tcPr>
          <w:p w:rsidR="005B5262" w:rsidRPr="00764263" w:rsidRDefault="00F863F4" w:rsidP="00AB1B08">
            <w:pPr>
              <w:jc w:val="center"/>
            </w:pPr>
            <w:r>
              <w:t>13 инд 4 ком</w:t>
            </w:r>
          </w:p>
        </w:tc>
      </w:tr>
      <w:tr w:rsidR="00DD7EBB" w:rsidRPr="00764263" w:rsidTr="00960BC1">
        <w:trPr>
          <w:trHeight w:val="218"/>
        </w:trPr>
        <w:tc>
          <w:tcPr>
            <w:tcW w:w="354" w:type="dxa"/>
            <w:shd w:val="clear" w:color="auto" w:fill="auto"/>
            <w:vAlign w:val="center"/>
          </w:tcPr>
          <w:p w:rsidR="00DD7EBB" w:rsidRPr="00764263" w:rsidRDefault="00DD7EBB" w:rsidP="00824DBD">
            <w:pPr>
              <w:numPr>
                <w:ilvl w:val="0"/>
                <w:numId w:val="29"/>
              </w:numPr>
              <w:jc w:val="center"/>
            </w:pPr>
          </w:p>
        </w:tc>
        <w:tc>
          <w:tcPr>
            <w:tcW w:w="1739" w:type="dxa"/>
            <w:shd w:val="clear" w:color="auto" w:fill="auto"/>
            <w:vAlign w:val="center"/>
          </w:tcPr>
          <w:p w:rsidR="00DD7EBB" w:rsidRPr="00764263" w:rsidRDefault="00DD7EBB" w:rsidP="00AB1B08">
            <w:r>
              <w:t>Соболева В.А.</w:t>
            </w:r>
          </w:p>
        </w:tc>
        <w:tc>
          <w:tcPr>
            <w:tcW w:w="1701" w:type="dxa"/>
            <w:shd w:val="clear" w:color="auto" w:fill="auto"/>
            <w:vAlign w:val="center"/>
          </w:tcPr>
          <w:p w:rsidR="00DD7EBB" w:rsidRPr="00764263" w:rsidRDefault="00DD7EBB" w:rsidP="00AB1B08">
            <w:pPr>
              <w:jc w:val="center"/>
            </w:pPr>
          </w:p>
        </w:tc>
        <w:tc>
          <w:tcPr>
            <w:tcW w:w="1843" w:type="dxa"/>
            <w:shd w:val="clear" w:color="auto" w:fill="auto"/>
            <w:vAlign w:val="center"/>
          </w:tcPr>
          <w:p w:rsidR="00DD7EBB" w:rsidRPr="00764263" w:rsidRDefault="00DD7EBB" w:rsidP="00AB1B08">
            <w:pPr>
              <w:jc w:val="center"/>
            </w:pPr>
          </w:p>
        </w:tc>
        <w:tc>
          <w:tcPr>
            <w:tcW w:w="1701" w:type="dxa"/>
            <w:shd w:val="clear" w:color="auto" w:fill="auto"/>
            <w:vAlign w:val="center"/>
          </w:tcPr>
          <w:p w:rsidR="00DD7EBB" w:rsidRPr="00764263" w:rsidRDefault="00DD7EBB" w:rsidP="00AB1B08">
            <w:pPr>
              <w:jc w:val="center"/>
            </w:pPr>
          </w:p>
        </w:tc>
        <w:tc>
          <w:tcPr>
            <w:tcW w:w="1559" w:type="dxa"/>
            <w:shd w:val="clear" w:color="auto" w:fill="auto"/>
            <w:vAlign w:val="center"/>
          </w:tcPr>
          <w:p w:rsidR="00DD7EBB" w:rsidRPr="00764263" w:rsidRDefault="00DD7EBB" w:rsidP="00AB1B08">
            <w:pPr>
              <w:jc w:val="center"/>
            </w:pPr>
          </w:p>
        </w:tc>
        <w:tc>
          <w:tcPr>
            <w:tcW w:w="999" w:type="dxa"/>
            <w:vAlign w:val="center"/>
          </w:tcPr>
          <w:p w:rsidR="00DD7EBB" w:rsidRPr="00764263" w:rsidRDefault="00DD7EBB" w:rsidP="00AB1B08">
            <w:pPr>
              <w:jc w:val="center"/>
            </w:pPr>
          </w:p>
        </w:tc>
      </w:tr>
      <w:tr w:rsidR="00DD7EBB" w:rsidRPr="00764263" w:rsidTr="00960BC1">
        <w:trPr>
          <w:trHeight w:val="226"/>
        </w:trPr>
        <w:tc>
          <w:tcPr>
            <w:tcW w:w="2093" w:type="dxa"/>
            <w:gridSpan w:val="2"/>
            <w:shd w:val="clear" w:color="auto" w:fill="DBE5F1"/>
            <w:vAlign w:val="center"/>
          </w:tcPr>
          <w:p w:rsidR="00DD7EBB" w:rsidRPr="00764263" w:rsidRDefault="00DD7EBB" w:rsidP="00AB1B08">
            <w:pPr>
              <w:jc w:val="right"/>
            </w:pPr>
            <w:r w:rsidRPr="00764263">
              <w:t>Всего:</w:t>
            </w:r>
          </w:p>
        </w:tc>
        <w:tc>
          <w:tcPr>
            <w:tcW w:w="1701" w:type="dxa"/>
            <w:shd w:val="clear" w:color="auto" w:fill="DBE5F1"/>
            <w:vAlign w:val="center"/>
          </w:tcPr>
          <w:p w:rsidR="00DD7EBB" w:rsidRPr="00764263" w:rsidRDefault="001734DA" w:rsidP="00AB1B08">
            <w:pPr>
              <w:jc w:val="center"/>
            </w:pPr>
            <w:r>
              <w:t>36 инд 80 ком</w:t>
            </w:r>
          </w:p>
        </w:tc>
        <w:tc>
          <w:tcPr>
            <w:tcW w:w="1843" w:type="dxa"/>
            <w:shd w:val="clear" w:color="auto" w:fill="DBE5F1"/>
            <w:vAlign w:val="center"/>
          </w:tcPr>
          <w:p w:rsidR="00DD7EBB" w:rsidRPr="00764263" w:rsidRDefault="001734DA" w:rsidP="00AB1B08">
            <w:pPr>
              <w:jc w:val="center"/>
            </w:pPr>
            <w:r>
              <w:t>3 инд 12 ком</w:t>
            </w:r>
          </w:p>
        </w:tc>
        <w:tc>
          <w:tcPr>
            <w:tcW w:w="1701" w:type="dxa"/>
            <w:shd w:val="clear" w:color="auto" w:fill="DBE5F1"/>
            <w:vAlign w:val="center"/>
          </w:tcPr>
          <w:p w:rsidR="00DD7EBB" w:rsidRPr="00764263" w:rsidRDefault="00DD7EBB" w:rsidP="00AB1B08">
            <w:pPr>
              <w:jc w:val="center"/>
            </w:pPr>
          </w:p>
        </w:tc>
        <w:tc>
          <w:tcPr>
            <w:tcW w:w="1559" w:type="dxa"/>
            <w:shd w:val="clear" w:color="auto" w:fill="DBE5F1"/>
            <w:vAlign w:val="center"/>
          </w:tcPr>
          <w:p w:rsidR="00DD7EBB" w:rsidRPr="00764263" w:rsidRDefault="00DD7EBB" w:rsidP="00AB1B08">
            <w:pPr>
              <w:jc w:val="center"/>
            </w:pPr>
          </w:p>
        </w:tc>
        <w:tc>
          <w:tcPr>
            <w:tcW w:w="999" w:type="dxa"/>
            <w:shd w:val="clear" w:color="auto" w:fill="DBE5F1"/>
            <w:vAlign w:val="center"/>
          </w:tcPr>
          <w:p w:rsidR="00DD7EBB" w:rsidRPr="00764263" w:rsidRDefault="001734DA" w:rsidP="00AB1B08">
            <w:pPr>
              <w:jc w:val="center"/>
            </w:pPr>
            <w:r>
              <w:t>39 инд 92 ком</w:t>
            </w:r>
          </w:p>
        </w:tc>
      </w:tr>
    </w:tbl>
    <w:p w:rsidR="005C0EFB" w:rsidRPr="00764263" w:rsidRDefault="005C0EFB" w:rsidP="00AB1B08">
      <w:pPr>
        <w:ind w:firstLine="709"/>
        <w:jc w:val="both"/>
        <w:rPr>
          <w:sz w:val="24"/>
          <w:szCs w:val="24"/>
        </w:rPr>
      </w:pPr>
      <w:r w:rsidRPr="00764263">
        <w:rPr>
          <w:sz w:val="24"/>
          <w:szCs w:val="24"/>
        </w:rPr>
        <w:t>Всего в 20</w:t>
      </w:r>
      <w:r w:rsidR="00EA50E8">
        <w:rPr>
          <w:sz w:val="24"/>
          <w:szCs w:val="24"/>
        </w:rPr>
        <w:t>20</w:t>
      </w:r>
      <w:r w:rsidRPr="00764263">
        <w:rPr>
          <w:sz w:val="24"/>
          <w:szCs w:val="24"/>
        </w:rPr>
        <w:t>/202</w:t>
      </w:r>
      <w:r w:rsidR="00EA50E8">
        <w:rPr>
          <w:sz w:val="24"/>
          <w:szCs w:val="24"/>
        </w:rPr>
        <w:t>1</w:t>
      </w:r>
      <w:r w:rsidRPr="00764263">
        <w:rPr>
          <w:sz w:val="24"/>
          <w:szCs w:val="24"/>
        </w:rPr>
        <w:t xml:space="preserve"> уч.г. педагогами МО подготовлен</w:t>
      </w:r>
      <w:r w:rsidR="00BE4EEC">
        <w:rPr>
          <w:sz w:val="24"/>
          <w:szCs w:val="24"/>
        </w:rPr>
        <w:t>о</w:t>
      </w:r>
      <w:r w:rsidRPr="00764263">
        <w:rPr>
          <w:sz w:val="24"/>
          <w:szCs w:val="24"/>
        </w:rPr>
        <w:t xml:space="preserve"> </w:t>
      </w:r>
      <w:r w:rsidR="00C63F77">
        <w:rPr>
          <w:sz w:val="24"/>
          <w:szCs w:val="24"/>
        </w:rPr>
        <w:t>86</w:t>
      </w:r>
      <w:r w:rsidRPr="00764263">
        <w:rPr>
          <w:sz w:val="24"/>
          <w:szCs w:val="24"/>
        </w:rPr>
        <w:t xml:space="preserve"> победител</w:t>
      </w:r>
      <w:r w:rsidR="00C63F77">
        <w:rPr>
          <w:sz w:val="24"/>
          <w:szCs w:val="24"/>
        </w:rPr>
        <w:t>ей</w:t>
      </w:r>
      <w:r w:rsidRPr="00764263">
        <w:rPr>
          <w:sz w:val="24"/>
          <w:szCs w:val="24"/>
        </w:rPr>
        <w:t xml:space="preserve"> и призер</w:t>
      </w:r>
      <w:r w:rsidR="00C63F77">
        <w:rPr>
          <w:sz w:val="24"/>
          <w:szCs w:val="24"/>
        </w:rPr>
        <w:t>ов</w:t>
      </w:r>
      <w:r w:rsidRPr="00764263">
        <w:rPr>
          <w:sz w:val="24"/>
          <w:szCs w:val="24"/>
        </w:rPr>
        <w:t xml:space="preserve">, в среднем по </w:t>
      </w:r>
      <w:r w:rsidR="00C63F77">
        <w:rPr>
          <w:sz w:val="24"/>
          <w:szCs w:val="24"/>
        </w:rPr>
        <w:t>14</w:t>
      </w:r>
      <w:r w:rsidRPr="00764263">
        <w:rPr>
          <w:sz w:val="24"/>
          <w:szCs w:val="24"/>
        </w:rPr>
        <w:t xml:space="preserve"> на человека, и </w:t>
      </w:r>
      <w:r w:rsidR="00C63F77">
        <w:rPr>
          <w:sz w:val="24"/>
          <w:szCs w:val="24"/>
        </w:rPr>
        <w:t>11</w:t>
      </w:r>
      <w:r w:rsidRPr="00764263">
        <w:rPr>
          <w:sz w:val="24"/>
          <w:szCs w:val="24"/>
        </w:rPr>
        <w:t xml:space="preserve"> команд-призеров</w:t>
      </w:r>
      <w:r w:rsidR="00C63F77">
        <w:rPr>
          <w:sz w:val="24"/>
          <w:szCs w:val="24"/>
        </w:rPr>
        <w:t xml:space="preserve"> (66 чел.)</w:t>
      </w:r>
      <w:r w:rsidRPr="00764263">
        <w:rPr>
          <w:sz w:val="24"/>
          <w:szCs w:val="24"/>
        </w:rPr>
        <w:t>. Самое большое количество призеров очных событий у Богданца В.Н. (</w:t>
      </w:r>
      <w:r w:rsidR="00C63F77" w:rsidRPr="00C63F77">
        <w:rPr>
          <w:sz w:val="24"/>
          <w:szCs w:val="24"/>
        </w:rPr>
        <w:t>7 инд</w:t>
      </w:r>
      <w:r w:rsidR="00BE4EEC">
        <w:rPr>
          <w:sz w:val="24"/>
          <w:szCs w:val="24"/>
        </w:rPr>
        <w:t>,</w:t>
      </w:r>
      <w:r w:rsidR="00C63F77" w:rsidRPr="00C63F77">
        <w:rPr>
          <w:sz w:val="24"/>
          <w:szCs w:val="24"/>
        </w:rPr>
        <w:t xml:space="preserve"> 41 ком</w:t>
      </w:r>
      <w:r w:rsidRPr="00764263">
        <w:rPr>
          <w:sz w:val="24"/>
          <w:szCs w:val="24"/>
        </w:rPr>
        <w:t>)</w:t>
      </w:r>
      <w:r w:rsidR="00C63F77">
        <w:rPr>
          <w:sz w:val="24"/>
          <w:szCs w:val="24"/>
        </w:rPr>
        <w:t xml:space="preserve"> и Комлева А.О. (</w:t>
      </w:r>
      <w:r w:rsidR="00C63F77" w:rsidRPr="00C63F77">
        <w:rPr>
          <w:sz w:val="24"/>
          <w:szCs w:val="24"/>
        </w:rPr>
        <w:t>4 инд</w:t>
      </w:r>
      <w:r w:rsidR="00BE4EEC">
        <w:rPr>
          <w:sz w:val="24"/>
          <w:szCs w:val="24"/>
        </w:rPr>
        <w:t>,</w:t>
      </w:r>
      <w:r w:rsidR="00C63F77" w:rsidRPr="00C63F77">
        <w:rPr>
          <w:sz w:val="24"/>
          <w:szCs w:val="24"/>
        </w:rPr>
        <w:t xml:space="preserve"> 25 ком</w:t>
      </w:r>
      <w:r w:rsidR="00C63F77">
        <w:rPr>
          <w:sz w:val="24"/>
          <w:szCs w:val="24"/>
        </w:rPr>
        <w:t>)</w:t>
      </w:r>
      <w:r w:rsidRPr="00764263">
        <w:rPr>
          <w:sz w:val="24"/>
          <w:szCs w:val="24"/>
        </w:rPr>
        <w:t>.</w:t>
      </w:r>
    </w:p>
    <w:p w:rsidR="004E22DE" w:rsidRPr="00764263" w:rsidRDefault="005C0EFB" w:rsidP="00AB1B08">
      <w:pPr>
        <w:ind w:firstLine="709"/>
        <w:jc w:val="both"/>
        <w:rPr>
          <w:sz w:val="24"/>
          <w:szCs w:val="24"/>
        </w:rPr>
      </w:pPr>
      <w:r w:rsidRPr="00764263">
        <w:rPr>
          <w:sz w:val="24"/>
          <w:szCs w:val="24"/>
        </w:rPr>
        <w:t xml:space="preserve">Для сравнения: </w:t>
      </w:r>
      <w:r w:rsidR="00EA50E8" w:rsidRPr="00EA50E8">
        <w:rPr>
          <w:sz w:val="24"/>
          <w:szCs w:val="24"/>
        </w:rPr>
        <w:t>в 2019/2020 уч.г. педагогами МО подготовлен 51 победитель и призер, в среднем по 8,5 на человека, и 7 команд-призеров</w:t>
      </w:r>
      <w:r w:rsidR="00EA50E8">
        <w:rPr>
          <w:sz w:val="24"/>
          <w:szCs w:val="24"/>
        </w:rPr>
        <w:t>,</w:t>
      </w:r>
      <w:r w:rsidR="00EA50E8" w:rsidRPr="00EA50E8">
        <w:rPr>
          <w:sz w:val="24"/>
          <w:szCs w:val="24"/>
        </w:rPr>
        <w:t xml:space="preserve"> </w:t>
      </w:r>
      <w:r w:rsidR="00DB34D4" w:rsidRPr="00764263">
        <w:rPr>
          <w:sz w:val="24"/>
          <w:szCs w:val="24"/>
        </w:rPr>
        <w:t>в 2018-2019 уч.г. педагогами МО подготовлено 73 победителя и призера, в среднем по 12 на человека. Больше всего победителей и призеров очных событий у Богданца В.Н. (13 инд., 9</w:t>
      </w:r>
      <w:r w:rsidR="0056000F" w:rsidRPr="00764263">
        <w:rPr>
          <w:sz w:val="24"/>
          <w:szCs w:val="24"/>
        </w:rPr>
        <w:t xml:space="preserve"> ком.</w:t>
      </w:r>
      <w:r w:rsidR="00DB34D4" w:rsidRPr="00764263">
        <w:rPr>
          <w:sz w:val="24"/>
          <w:szCs w:val="24"/>
        </w:rPr>
        <w:t>)</w:t>
      </w:r>
      <w:r w:rsidRPr="00764263">
        <w:rPr>
          <w:sz w:val="24"/>
          <w:szCs w:val="24"/>
        </w:rPr>
        <w:t xml:space="preserve">, </w:t>
      </w:r>
      <w:r w:rsidR="003A6D0E" w:rsidRPr="00764263">
        <w:rPr>
          <w:sz w:val="24"/>
          <w:szCs w:val="24"/>
        </w:rPr>
        <w:t>в 2017-2018 уч.г.</w:t>
      </w:r>
      <w:r w:rsidR="004E22DE" w:rsidRPr="00764263">
        <w:rPr>
          <w:sz w:val="24"/>
          <w:szCs w:val="24"/>
        </w:rPr>
        <w:t xml:space="preserve"> в МО 70</w:t>
      </w:r>
      <w:r w:rsidR="00285F6C" w:rsidRPr="00764263">
        <w:rPr>
          <w:sz w:val="24"/>
          <w:szCs w:val="24"/>
        </w:rPr>
        <w:t xml:space="preserve"> </w:t>
      </w:r>
      <w:r w:rsidR="003A6D0E" w:rsidRPr="00764263">
        <w:rPr>
          <w:sz w:val="24"/>
          <w:szCs w:val="24"/>
        </w:rPr>
        <w:t xml:space="preserve">победителей и призеров </w:t>
      </w:r>
      <w:r w:rsidR="00285F6C" w:rsidRPr="00764263">
        <w:rPr>
          <w:sz w:val="24"/>
          <w:szCs w:val="24"/>
        </w:rPr>
        <w:t>(по 12 победителей и призеров на чел.)</w:t>
      </w:r>
    </w:p>
    <w:p w:rsidR="00F920D0" w:rsidRPr="00764263" w:rsidRDefault="00F920D0" w:rsidP="00AB1B08">
      <w:pPr>
        <w:ind w:firstLine="709"/>
        <w:jc w:val="both"/>
        <w:rPr>
          <w:sz w:val="24"/>
          <w:szCs w:val="24"/>
        </w:rPr>
      </w:pPr>
      <w:r w:rsidRPr="00764263">
        <w:rPr>
          <w:sz w:val="24"/>
          <w:szCs w:val="24"/>
        </w:rPr>
        <w:t>Педагоги МО –</w:t>
      </w:r>
      <w:r w:rsidR="00EF7EB5" w:rsidRPr="00764263">
        <w:rPr>
          <w:sz w:val="24"/>
          <w:szCs w:val="24"/>
        </w:rPr>
        <w:t xml:space="preserve"> </w:t>
      </w:r>
      <w:r w:rsidRPr="00764263">
        <w:rPr>
          <w:sz w:val="24"/>
          <w:szCs w:val="24"/>
        </w:rPr>
        <w:t>участники круглого стола на Областных интеллектуально-творчески</w:t>
      </w:r>
      <w:r w:rsidR="00157D7E" w:rsidRPr="00764263">
        <w:rPr>
          <w:sz w:val="24"/>
          <w:szCs w:val="24"/>
        </w:rPr>
        <w:t>х</w:t>
      </w:r>
      <w:r w:rsidRPr="00764263">
        <w:rPr>
          <w:sz w:val="24"/>
          <w:szCs w:val="24"/>
        </w:rPr>
        <w:t xml:space="preserve"> игр</w:t>
      </w:r>
      <w:r w:rsidR="00157D7E" w:rsidRPr="00764263">
        <w:rPr>
          <w:sz w:val="24"/>
          <w:szCs w:val="24"/>
        </w:rPr>
        <w:t>ах</w:t>
      </w:r>
      <w:r w:rsidRPr="00764263">
        <w:rPr>
          <w:sz w:val="24"/>
          <w:szCs w:val="24"/>
        </w:rPr>
        <w:t xml:space="preserve"> для учащихся лицеев и гимназий, эксперты и авторы педагогических проектов в рамках </w:t>
      </w:r>
      <w:r w:rsidR="0092676D" w:rsidRPr="00764263">
        <w:rPr>
          <w:sz w:val="24"/>
          <w:szCs w:val="24"/>
        </w:rPr>
        <w:t>открытой</w:t>
      </w:r>
      <w:r w:rsidRPr="00764263">
        <w:rPr>
          <w:sz w:val="24"/>
          <w:szCs w:val="24"/>
        </w:rPr>
        <w:t xml:space="preserve"> детско-взрослой научно-практической конференции «Человек. Земля. Вселенная», организаторы городского фестиваля талантов «Звездный дождь» и т.д. </w:t>
      </w:r>
    </w:p>
    <w:p w:rsidR="00F920D0" w:rsidRPr="00764263" w:rsidRDefault="00F920D0" w:rsidP="00AB1B08">
      <w:pPr>
        <w:ind w:firstLine="709"/>
        <w:jc w:val="right"/>
        <w:rPr>
          <w:sz w:val="24"/>
          <w:szCs w:val="24"/>
          <w:u w:val="single"/>
        </w:rPr>
      </w:pPr>
      <w:r w:rsidRPr="00764263">
        <w:rPr>
          <w:sz w:val="24"/>
          <w:szCs w:val="24"/>
          <w:u w:val="single"/>
        </w:rPr>
        <w:t>Таблица № 1</w:t>
      </w:r>
      <w:r w:rsidR="00EA50E8">
        <w:rPr>
          <w:sz w:val="24"/>
          <w:szCs w:val="24"/>
          <w:u w:val="single"/>
        </w:rPr>
        <w:t>7</w:t>
      </w:r>
      <w:r w:rsidRPr="00764263">
        <w:rPr>
          <w:sz w:val="24"/>
          <w:szCs w:val="24"/>
          <w:u w:val="single"/>
        </w:rPr>
        <w:t xml:space="preserve">. Участие педагогов МО </w:t>
      </w:r>
    </w:p>
    <w:p w:rsidR="00F920D0" w:rsidRPr="00764263" w:rsidRDefault="00F920D0" w:rsidP="00AB1B08">
      <w:pPr>
        <w:ind w:firstLine="709"/>
        <w:jc w:val="right"/>
        <w:rPr>
          <w:sz w:val="24"/>
          <w:szCs w:val="24"/>
          <w:u w:val="single"/>
        </w:rPr>
      </w:pPr>
      <w:r w:rsidRPr="00764263">
        <w:rPr>
          <w:sz w:val="24"/>
          <w:szCs w:val="24"/>
          <w:u w:val="single"/>
        </w:rPr>
        <w:t>в методических мероприятиях и конкурсах в 20</w:t>
      </w:r>
      <w:r w:rsidR="00EA50E8">
        <w:rPr>
          <w:sz w:val="24"/>
          <w:szCs w:val="24"/>
          <w:u w:val="single"/>
        </w:rPr>
        <w:t>2</w:t>
      </w:r>
      <w:r w:rsidR="00502DEB">
        <w:rPr>
          <w:sz w:val="24"/>
          <w:szCs w:val="24"/>
          <w:u w:val="single"/>
        </w:rPr>
        <w:t>1</w:t>
      </w:r>
      <w:r w:rsidRPr="00764263">
        <w:rPr>
          <w:sz w:val="24"/>
          <w:szCs w:val="24"/>
          <w:u w:val="single"/>
        </w:rPr>
        <w:t>-20</w:t>
      </w:r>
      <w:r w:rsidR="00C0389A">
        <w:rPr>
          <w:sz w:val="24"/>
          <w:szCs w:val="24"/>
          <w:u w:val="single"/>
        </w:rPr>
        <w:t>2</w:t>
      </w:r>
      <w:r w:rsidR="00502DEB">
        <w:rPr>
          <w:sz w:val="24"/>
          <w:szCs w:val="24"/>
          <w:u w:val="single"/>
        </w:rPr>
        <w:t>2</w:t>
      </w:r>
      <w:r w:rsidRPr="00764263">
        <w:rPr>
          <w:sz w:val="24"/>
          <w:szCs w:val="24"/>
          <w:u w:val="single"/>
        </w:rPr>
        <w:t xml:space="preserve"> гг.</w:t>
      </w:r>
    </w:p>
    <w:tbl>
      <w:tblPr>
        <w:tblpPr w:leftFromText="180" w:rightFromText="180" w:vertAnchor="text" w:horzAnchor="margin" w:tblpY="242"/>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
        <w:gridCol w:w="2013"/>
        <w:gridCol w:w="1736"/>
        <w:gridCol w:w="1737"/>
        <w:gridCol w:w="1736"/>
        <w:gridCol w:w="1737"/>
        <w:gridCol w:w="813"/>
      </w:tblGrid>
      <w:tr w:rsidR="00F920D0" w:rsidRPr="00764263" w:rsidTr="0064613B">
        <w:trPr>
          <w:trHeight w:val="305"/>
        </w:trPr>
        <w:tc>
          <w:tcPr>
            <w:tcW w:w="363" w:type="dxa"/>
            <w:vMerge w:val="restart"/>
            <w:shd w:val="clear" w:color="auto" w:fill="EAF1DD"/>
            <w:vAlign w:val="center"/>
          </w:tcPr>
          <w:p w:rsidR="00F920D0" w:rsidRPr="00764263" w:rsidRDefault="00F920D0" w:rsidP="00AB1B08">
            <w:pPr>
              <w:jc w:val="center"/>
            </w:pPr>
            <w:r w:rsidRPr="00764263">
              <w:t>№</w:t>
            </w:r>
          </w:p>
        </w:tc>
        <w:tc>
          <w:tcPr>
            <w:tcW w:w="2013" w:type="dxa"/>
            <w:vMerge w:val="restart"/>
            <w:shd w:val="clear" w:color="auto" w:fill="EAF1DD"/>
            <w:vAlign w:val="center"/>
          </w:tcPr>
          <w:p w:rsidR="00F920D0" w:rsidRPr="00764263" w:rsidRDefault="00F920D0" w:rsidP="00AB1B08">
            <w:pPr>
              <w:jc w:val="center"/>
            </w:pPr>
            <w:r w:rsidRPr="00764263">
              <w:t>ФИО педагога</w:t>
            </w:r>
          </w:p>
        </w:tc>
        <w:tc>
          <w:tcPr>
            <w:tcW w:w="7759" w:type="dxa"/>
            <w:gridSpan w:val="5"/>
            <w:shd w:val="clear" w:color="auto" w:fill="EAF1DD"/>
            <w:vAlign w:val="center"/>
          </w:tcPr>
          <w:p w:rsidR="00F920D0" w:rsidRPr="00764263" w:rsidRDefault="00F920D0" w:rsidP="00AB1B08">
            <w:pPr>
              <w:jc w:val="center"/>
            </w:pPr>
            <w:r w:rsidRPr="00764263">
              <w:t>Участие в методических мероприятиях и конкурсах</w:t>
            </w:r>
          </w:p>
        </w:tc>
      </w:tr>
      <w:tr w:rsidR="00F920D0" w:rsidRPr="00764263" w:rsidTr="0064613B">
        <w:trPr>
          <w:trHeight w:val="349"/>
        </w:trPr>
        <w:tc>
          <w:tcPr>
            <w:tcW w:w="363" w:type="dxa"/>
            <w:vMerge/>
            <w:shd w:val="clear" w:color="auto" w:fill="EAF1DD"/>
            <w:vAlign w:val="center"/>
          </w:tcPr>
          <w:p w:rsidR="00F920D0" w:rsidRPr="00764263" w:rsidRDefault="00F920D0" w:rsidP="00AB1B08">
            <w:pPr>
              <w:jc w:val="center"/>
            </w:pPr>
          </w:p>
        </w:tc>
        <w:tc>
          <w:tcPr>
            <w:tcW w:w="2013" w:type="dxa"/>
            <w:vMerge/>
            <w:shd w:val="clear" w:color="auto" w:fill="EAF1DD"/>
            <w:vAlign w:val="center"/>
          </w:tcPr>
          <w:p w:rsidR="00F920D0" w:rsidRPr="00764263" w:rsidRDefault="00F920D0" w:rsidP="00AB1B08">
            <w:pPr>
              <w:jc w:val="center"/>
            </w:pPr>
          </w:p>
        </w:tc>
        <w:tc>
          <w:tcPr>
            <w:tcW w:w="1736" w:type="dxa"/>
            <w:shd w:val="clear" w:color="auto" w:fill="EAF1DD"/>
            <w:vAlign w:val="center"/>
          </w:tcPr>
          <w:p w:rsidR="00F920D0" w:rsidRPr="00764263" w:rsidRDefault="00F920D0" w:rsidP="00AB1B08">
            <w:pPr>
              <w:jc w:val="center"/>
              <w:rPr>
                <w:sz w:val="18"/>
              </w:rPr>
            </w:pPr>
            <w:r w:rsidRPr="00764263">
              <w:rPr>
                <w:sz w:val="18"/>
              </w:rPr>
              <w:t>Городского уровня</w:t>
            </w:r>
          </w:p>
          <w:p w:rsidR="00F920D0" w:rsidRPr="00764263" w:rsidRDefault="00F920D0" w:rsidP="00AB1B08">
            <w:pPr>
              <w:jc w:val="center"/>
              <w:rPr>
                <w:sz w:val="18"/>
              </w:rPr>
            </w:pPr>
            <w:r w:rsidRPr="00764263">
              <w:rPr>
                <w:sz w:val="16"/>
              </w:rPr>
              <w:t>(очно/дистанционно)</w:t>
            </w:r>
          </w:p>
        </w:tc>
        <w:tc>
          <w:tcPr>
            <w:tcW w:w="1737" w:type="dxa"/>
            <w:shd w:val="clear" w:color="auto" w:fill="EAF1DD"/>
            <w:vAlign w:val="center"/>
          </w:tcPr>
          <w:p w:rsidR="00F920D0" w:rsidRPr="00764263" w:rsidRDefault="00F920D0" w:rsidP="00AB1B08">
            <w:pPr>
              <w:jc w:val="center"/>
              <w:rPr>
                <w:sz w:val="18"/>
              </w:rPr>
            </w:pPr>
            <w:r w:rsidRPr="00764263">
              <w:rPr>
                <w:sz w:val="18"/>
              </w:rPr>
              <w:t>Областного, регионального, межрегионального уровней</w:t>
            </w:r>
          </w:p>
          <w:p w:rsidR="00F920D0" w:rsidRPr="00764263" w:rsidRDefault="00F920D0" w:rsidP="00AB1B08">
            <w:pPr>
              <w:jc w:val="center"/>
              <w:rPr>
                <w:sz w:val="18"/>
              </w:rPr>
            </w:pPr>
            <w:r w:rsidRPr="00764263">
              <w:rPr>
                <w:sz w:val="16"/>
              </w:rPr>
              <w:t>(очно/дистанционно)</w:t>
            </w:r>
          </w:p>
        </w:tc>
        <w:tc>
          <w:tcPr>
            <w:tcW w:w="1736" w:type="dxa"/>
            <w:shd w:val="clear" w:color="auto" w:fill="EAF1DD"/>
            <w:vAlign w:val="center"/>
          </w:tcPr>
          <w:p w:rsidR="00F920D0" w:rsidRPr="00764263" w:rsidRDefault="00F920D0" w:rsidP="00AB1B08">
            <w:pPr>
              <w:jc w:val="center"/>
              <w:rPr>
                <w:sz w:val="18"/>
              </w:rPr>
            </w:pPr>
            <w:r w:rsidRPr="00764263">
              <w:rPr>
                <w:sz w:val="18"/>
              </w:rPr>
              <w:t>Всероссийского уровня</w:t>
            </w:r>
          </w:p>
          <w:p w:rsidR="00F920D0" w:rsidRPr="00764263" w:rsidRDefault="00F920D0" w:rsidP="00AB1B08">
            <w:pPr>
              <w:jc w:val="center"/>
              <w:rPr>
                <w:sz w:val="18"/>
              </w:rPr>
            </w:pPr>
            <w:r w:rsidRPr="00764263">
              <w:rPr>
                <w:sz w:val="16"/>
              </w:rPr>
              <w:t>(очно/дистанционно)</w:t>
            </w:r>
          </w:p>
        </w:tc>
        <w:tc>
          <w:tcPr>
            <w:tcW w:w="1737" w:type="dxa"/>
            <w:shd w:val="clear" w:color="auto" w:fill="EAF1DD"/>
            <w:vAlign w:val="center"/>
          </w:tcPr>
          <w:p w:rsidR="00F920D0" w:rsidRPr="00764263" w:rsidRDefault="00F920D0" w:rsidP="00AB1B08">
            <w:pPr>
              <w:jc w:val="center"/>
              <w:rPr>
                <w:sz w:val="18"/>
              </w:rPr>
            </w:pPr>
            <w:r w:rsidRPr="00764263">
              <w:rPr>
                <w:sz w:val="18"/>
              </w:rPr>
              <w:t>Международного уровня</w:t>
            </w:r>
          </w:p>
          <w:p w:rsidR="00F920D0" w:rsidRPr="00764263" w:rsidRDefault="00F920D0" w:rsidP="00AB1B08">
            <w:pPr>
              <w:jc w:val="center"/>
              <w:rPr>
                <w:sz w:val="18"/>
              </w:rPr>
            </w:pPr>
            <w:r w:rsidRPr="00764263">
              <w:rPr>
                <w:sz w:val="16"/>
              </w:rPr>
              <w:t>(очно/дистанционно)</w:t>
            </w:r>
          </w:p>
        </w:tc>
        <w:tc>
          <w:tcPr>
            <w:tcW w:w="813" w:type="dxa"/>
            <w:shd w:val="clear" w:color="auto" w:fill="EAF1DD"/>
            <w:vAlign w:val="center"/>
          </w:tcPr>
          <w:p w:rsidR="00F920D0" w:rsidRPr="00764263" w:rsidRDefault="00F920D0" w:rsidP="00AB1B08">
            <w:pPr>
              <w:jc w:val="center"/>
            </w:pPr>
            <w:r w:rsidRPr="00764263">
              <w:t>Всего</w:t>
            </w:r>
          </w:p>
        </w:tc>
      </w:tr>
      <w:tr w:rsidR="00845D17" w:rsidRPr="00764263" w:rsidTr="0064613B">
        <w:trPr>
          <w:trHeight w:val="227"/>
        </w:trPr>
        <w:tc>
          <w:tcPr>
            <w:tcW w:w="363" w:type="dxa"/>
            <w:shd w:val="clear" w:color="auto" w:fill="auto"/>
          </w:tcPr>
          <w:p w:rsidR="00845D17" w:rsidRPr="00764263" w:rsidRDefault="00845D17" w:rsidP="00824DBD">
            <w:pPr>
              <w:numPr>
                <w:ilvl w:val="0"/>
                <w:numId w:val="30"/>
              </w:numPr>
              <w:jc w:val="both"/>
            </w:pPr>
          </w:p>
        </w:tc>
        <w:tc>
          <w:tcPr>
            <w:tcW w:w="2013" w:type="dxa"/>
            <w:shd w:val="clear" w:color="auto" w:fill="auto"/>
          </w:tcPr>
          <w:p w:rsidR="00845D17" w:rsidRPr="00764263" w:rsidRDefault="00845D17" w:rsidP="00AB1B08">
            <w:pPr>
              <w:jc w:val="both"/>
            </w:pPr>
            <w:r w:rsidRPr="00764263">
              <w:t>Богданец В.Н.</w:t>
            </w:r>
          </w:p>
        </w:tc>
        <w:tc>
          <w:tcPr>
            <w:tcW w:w="1736" w:type="dxa"/>
            <w:shd w:val="clear" w:color="auto" w:fill="auto"/>
            <w:vAlign w:val="center"/>
          </w:tcPr>
          <w:p w:rsidR="00845D17" w:rsidRPr="00764263" w:rsidRDefault="00845D17" w:rsidP="00AB1B08">
            <w:pPr>
              <w:jc w:val="center"/>
            </w:pPr>
          </w:p>
        </w:tc>
        <w:tc>
          <w:tcPr>
            <w:tcW w:w="1737" w:type="dxa"/>
            <w:shd w:val="clear" w:color="auto" w:fill="auto"/>
            <w:vAlign w:val="center"/>
          </w:tcPr>
          <w:p w:rsidR="00845D17" w:rsidRPr="00764263" w:rsidRDefault="0043211C" w:rsidP="00AB1B08">
            <w:pPr>
              <w:jc w:val="center"/>
            </w:pPr>
            <w:r>
              <w:t>-/1</w:t>
            </w:r>
          </w:p>
        </w:tc>
        <w:tc>
          <w:tcPr>
            <w:tcW w:w="1736" w:type="dxa"/>
            <w:shd w:val="clear" w:color="auto" w:fill="auto"/>
            <w:vAlign w:val="center"/>
          </w:tcPr>
          <w:p w:rsidR="00845D17" w:rsidRPr="00764263" w:rsidRDefault="0043211C" w:rsidP="00AB1B08">
            <w:pPr>
              <w:jc w:val="center"/>
            </w:pPr>
            <w:r>
              <w:t>-/1</w:t>
            </w:r>
          </w:p>
        </w:tc>
        <w:tc>
          <w:tcPr>
            <w:tcW w:w="1737" w:type="dxa"/>
            <w:shd w:val="clear" w:color="auto" w:fill="auto"/>
            <w:vAlign w:val="center"/>
          </w:tcPr>
          <w:p w:rsidR="00845D17" w:rsidRPr="00764263" w:rsidRDefault="00845D17" w:rsidP="00AB1B08">
            <w:pPr>
              <w:jc w:val="center"/>
            </w:pPr>
          </w:p>
        </w:tc>
        <w:tc>
          <w:tcPr>
            <w:tcW w:w="813" w:type="dxa"/>
            <w:vAlign w:val="center"/>
          </w:tcPr>
          <w:p w:rsidR="00845D17" w:rsidRPr="00764263" w:rsidRDefault="0043211C" w:rsidP="00AB1B08">
            <w:pPr>
              <w:jc w:val="center"/>
            </w:pPr>
            <w:r>
              <w:t>-/2</w:t>
            </w:r>
          </w:p>
        </w:tc>
      </w:tr>
      <w:tr w:rsidR="00845D17" w:rsidRPr="00764263" w:rsidTr="0064613B">
        <w:trPr>
          <w:trHeight w:val="227"/>
        </w:trPr>
        <w:tc>
          <w:tcPr>
            <w:tcW w:w="363" w:type="dxa"/>
            <w:shd w:val="clear" w:color="auto" w:fill="auto"/>
          </w:tcPr>
          <w:p w:rsidR="00845D17" w:rsidRPr="00764263" w:rsidRDefault="00845D17" w:rsidP="00824DBD">
            <w:pPr>
              <w:numPr>
                <w:ilvl w:val="0"/>
                <w:numId w:val="30"/>
              </w:numPr>
              <w:jc w:val="both"/>
            </w:pPr>
          </w:p>
        </w:tc>
        <w:tc>
          <w:tcPr>
            <w:tcW w:w="2013" w:type="dxa"/>
            <w:shd w:val="clear" w:color="auto" w:fill="auto"/>
          </w:tcPr>
          <w:p w:rsidR="00845D17" w:rsidRPr="00764263" w:rsidRDefault="00845D17" w:rsidP="00AB1B08">
            <w:pPr>
              <w:jc w:val="both"/>
            </w:pPr>
            <w:r w:rsidRPr="00764263">
              <w:t>Комлев А.О.</w:t>
            </w:r>
          </w:p>
        </w:tc>
        <w:tc>
          <w:tcPr>
            <w:tcW w:w="1736" w:type="dxa"/>
            <w:shd w:val="clear" w:color="auto" w:fill="auto"/>
            <w:vAlign w:val="center"/>
          </w:tcPr>
          <w:p w:rsidR="00845D17" w:rsidRPr="00764263" w:rsidRDefault="00845D17" w:rsidP="00AB1B08">
            <w:pPr>
              <w:jc w:val="center"/>
            </w:pPr>
          </w:p>
        </w:tc>
        <w:tc>
          <w:tcPr>
            <w:tcW w:w="1737" w:type="dxa"/>
            <w:shd w:val="clear" w:color="auto" w:fill="auto"/>
            <w:vAlign w:val="center"/>
          </w:tcPr>
          <w:p w:rsidR="00845D17" w:rsidRPr="00764263" w:rsidRDefault="00285BBB" w:rsidP="00AB1B08">
            <w:pPr>
              <w:jc w:val="center"/>
            </w:pPr>
            <w:r>
              <w:t>-/1</w:t>
            </w:r>
          </w:p>
        </w:tc>
        <w:tc>
          <w:tcPr>
            <w:tcW w:w="1736" w:type="dxa"/>
            <w:shd w:val="clear" w:color="auto" w:fill="auto"/>
            <w:vAlign w:val="center"/>
          </w:tcPr>
          <w:p w:rsidR="00845D17" w:rsidRPr="00764263" w:rsidRDefault="00845D17" w:rsidP="00AB1B08">
            <w:pPr>
              <w:jc w:val="center"/>
            </w:pPr>
          </w:p>
        </w:tc>
        <w:tc>
          <w:tcPr>
            <w:tcW w:w="1737" w:type="dxa"/>
            <w:shd w:val="clear" w:color="auto" w:fill="auto"/>
            <w:vAlign w:val="center"/>
          </w:tcPr>
          <w:p w:rsidR="00845D17" w:rsidRPr="00764263" w:rsidRDefault="00845D17" w:rsidP="00AB1B08">
            <w:pPr>
              <w:jc w:val="center"/>
            </w:pPr>
          </w:p>
        </w:tc>
        <w:tc>
          <w:tcPr>
            <w:tcW w:w="813" w:type="dxa"/>
            <w:vAlign w:val="center"/>
          </w:tcPr>
          <w:p w:rsidR="00845D17" w:rsidRPr="00764263" w:rsidRDefault="00285BBB" w:rsidP="00AB1B08">
            <w:pPr>
              <w:jc w:val="center"/>
            </w:pPr>
            <w:r>
              <w:t>-/1</w:t>
            </w:r>
          </w:p>
        </w:tc>
      </w:tr>
      <w:tr w:rsidR="00845D17" w:rsidRPr="00764263" w:rsidTr="0064613B">
        <w:trPr>
          <w:trHeight w:val="219"/>
        </w:trPr>
        <w:tc>
          <w:tcPr>
            <w:tcW w:w="363" w:type="dxa"/>
            <w:shd w:val="clear" w:color="auto" w:fill="auto"/>
          </w:tcPr>
          <w:p w:rsidR="00845D17" w:rsidRPr="00764263" w:rsidRDefault="00845D17" w:rsidP="00824DBD">
            <w:pPr>
              <w:numPr>
                <w:ilvl w:val="0"/>
                <w:numId w:val="30"/>
              </w:numPr>
              <w:jc w:val="both"/>
            </w:pPr>
          </w:p>
        </w:tc>
        <w:tc>
          <w:tcPr>
            <w:tcW w:w="2013" w:type="dxa"/>
            <w:shd w:val="clear" w:color="auto" w:fill="auto"/>
          </w:tcPr>
          <w:p w:rsidR="00845D17" w:rsidRPr="00764263" w:rsidRDefault="00845D17" w:rsidP="00AB1B08">
            <w:pPr>
              <w:jc w:val="both"/>
            </w:pPr>
            <w:r w:rsidRPr="00764263">
              <w:t>Орлова М.Г.</w:t>
            </w:r>
          </w:p>
        </w:tc>
        <w:tc>
          <w:tcPr>
            <w:tcW w:w="1736" w:type="dxa"/>
            <w:shd w:val="clear" w:color="auto" w:fill="auto"/>
            <w:vAlign w:val="center"/>
          </w:tcPr>
          <w:p w:rsidR="00845D17" w:rsidRPr="00764263" w:rsidRDefault="00F863F4" w:rsidP="00AB1B08">
            <w:pPr>
              <w:jc w:val="center"/>
            </w:pPr>
            <w:r>
              <w:t>6/-</w:t>
            </w:r>
          </w:p>
        </w:tc>
        <w:tc>
          <w:tcPr>
            <w:tcW w:w="1737" w:type="dxa"/>
            <w:shd w:val="clear" w:color="auto" w:fill="auto"/>
            <w:vAlign w:val="center"/>
          </w:tcPr>
          <w:p w:rsidR="00845D17" w:rsidRPr="00764263" w:rsidRDefault="00F863F4" w:rsidP="00AB1B08">
            <w:pPr>
              <w:jc w:val="center"/>
            </w:pPr>
            <w:r>
              <w:t>1/2</w:t>
            </w:r>
          </w:p>
        </w:tc>
        <w:tc>
          <w:tcPr>
            <w:tcW w:w="1736" w:type="dxa"/>
            <w:shd w:val="clear" w:color="auto" w:fill="auto"/>
            <w:vAlign w:val="center"/>
          </w:tcPr>
          <w:p w:rsidR="00845D17" w:rsidRPr="00764263" w:rsidRDefault="00F863F4" w:rsidP="00AB1B08">
            <w:pPr>
              <w:jc w:val="center"/>
            </w:pPr>
            <w:r>
              <w:t>-/6</w:t>
            </w:r>
          </w:p>
        </w:tc>
        <w:tc>
          <w:tcPr>
            <w:tcW w:w="1737" w:type="dxa"/>
            <w:shd w:val="clear" w:color="auto" w:fill="auto"/>
            <w:vAlign w:val="center"/>
          </w:tcPr>
          <w:p w:rsidR="00845D17" w:rsidRPr="00764263" w:rsidRDefault="00845D17" w:rsidP="00AB1B08">
            <w:pPr>
              <w:jc w:val="center"/>
            </w:pPr>
          </w:p>
        </w:tc>
        <w:tc>
          <w:tcPr>
            <w:tcW w:w="813" w:type="dxa"/>
            <w:vAlign w:val="center"/>
          </w:tcPr>
          <w:p w:rsidR="00845D17" w:rsidRPr="00764263" w:rsidRDefault="00F863F4" w:rsidP="00AB1B08">
            <w:pPr>
              <w:jc w:val="center"/>
            </w:pPr>
            <w:r>
              <w:t>7/8</w:t>
            </w:r>
          </w:p>
        </w:tc>
      </w:tr>
      <w:tr w:rsidR="00285BBB" w:rsidRPr="00764263" w:rsidTr="0064613B">
        <w:trPr>
          <w:trHeight w:val="227"/>
        </w:trPr>
        <w:tc>
          <w:tcPr>
            <w:tcW w:w="363" w:type="dxa"/>
            <w:shd w:val="clear" w:color="auto" w:fill="auto"/>
          </w:tcPr>
          <w:p w:rsidR="00285BBB" w:rsidRPr="00764263" w:rsidRDefault="00285BBB" w:rsidP="00824DBD">
            <w:pPr>
              <w:numPr>
                <w:ilvl w:val="0"/>
                <w:numId w:val="30"/>
              </w:numPr>
              <w:jc w:val="both"/>
            </w:pPr>
          </w:p>
        </w:tc>
        <w:tc>
          <w:tcPr>
            <w:tcW w:w="2013" w:type="dxa"/>
            <w:shd w:val="clear" w:color="auto" w:fill="auto"/>
          </w:tcPr>
          <w:p w:rsidR="00285BBB" w:rsidRPr="00764263" w:rsidRDefault="00285BBB" w:rsidP="00285BBB">
            <w:pPr>
              <w:jc w:val="both"/>
            </w:pPr>
            <w:r w:rsidRPr="00764263">
              <w:t>Панутриев А.А.</w:t>
            </w:r>
          </w:p>
        </w:tc>
        <w:tc>
          <w:tcPr>
            <w:tcW w:w="1736" w:type="dxa"/>
            <w:shd w:val="clear" w:color="auto" w:fill="auto"/>
            <w:vAlign w:val="center"/>
          </w:tcPr>
          <w:p w:rsidR="00285BBB" w:rsidRPr="00764263" w:rsidRDefault="00285BBB" w:rsidP="00285BBB">
            <w:pPr>
              <w:jc w:val="center"/>
            </w:pPr>
          </w:p>
        </w:tc>
        <w:tc>
          <w:tcPr>
            <w:tcW w:w="1737" w:type="dxa"/>
            <w:shd w:val="clear" w:color="auto" w:fill="auto"/>
            <w:vAlign w:val="center"/>
          </w:tcPr>
          <w:p w:rsidR="00285BBB" w:rsidRPr="00764263" w:rsidRDefault="00285BBB" w:rsidP="00285BBB">
            <w:pPr>
              <w:jc w:val="center"/>
            </w:pPr>
            <w:r>
              <w:t>-/1</w:t>
            </w:r>
          </w:p>
        </w:tc>
        <w:tc>
          <w:tcPr>
            <w:tcW w:w="1736" w:type="dxa"/>
            <w:shd w:val="clear" w:color="auto" w:fill="auto"/>
            <w:vAlign w:val="center"/>
          </w:tcPr>
          <w:p w:rsidR="00285BBB" w:rsidRPr="00764263" w:rsidRDefault="00285BBB" w:rsidP="00285BBB">
            <w:pPr>
              <w:jc w:val="center"/>
            </w:pPr>
          </w:p>
        </w:tc>
        <w:tc>
          <w:tcPr>
            <w:tcW w:w="1737" w:type="dxa"/>
            <w:shd w:val="clear" w:color="auto" w:fill="auto"/>
            <w:vAlign w:val="center"/>
          </w:tcPr>
          <w:p w:rsidR="00285BBB" w:rsidRPr="00764263" w:rsidRDefault="00285BBB" w:rsidP="00285BBB">
            <w:pPr>
              <w:jc w:val="center"/>
            </w:pPr>
          </w:p>
        </w:tc>
        <w:tc>
          <w:tcPr>
            <w:tcW w:w="813" w:type="dxa"/>
            <w:vAlign w:val="center"/>
          </w:tcPr>
          <w:p w:rsidR="00285BBB" w:rsidRPr="00764263" w:rsidRDefault="00285BBB" w:rsidP="00285BBB">
            <w:pPr>
              <w:jc w:val="center"/>
            </w:pPr>
            <w:r>
              <w:t>-/1</w:t>
            </w:r>
          </w:p>
        </w:tc>
      </w:tr>
      <w:tr w:rsidR="00285BBB" w:rsidRPr="00764263" w:rsidTr="0064613B">
        <w:trPr>
          <w:trHeight w:val="227"/>
        </w:trPr>
        <w:tc>
          <w:tcPr>
            <w:tcW w:w="363" w:type="dxa"/>
            <w:shd w:val="clear" w:color="auto" w:fill="auto"/>
          </w:tcPr>
          <w:p w:rsidR="00285BBB" w:rsidRPr="00764263" w:rsidRDefault="00285BBB" w:rsidP="00824DBD">
            <w:pPr>
              <w:numPr>
                <w:ilvl w:val="0"/>
                <w:numId w:val="30"/>
              </w:numPr>
              <w:jc w:val="both"/>
            </w:pPr>
          </w:p>
        </w:tc>
        <w:tc>
          <w:tcPr>
            <w:tcW w:w="2013" w:type="dxa"/>
            <w:shd w:val="clear" w:color="auto" w:fill="auto"/>
          </w:tcPr>
          <w:p w:rsidR="00285BBB" w:rsidRPr="00764263" w:rsidRDefault="00285BBB" w:rsidP="00285BBB">
            <w:pPr>
              <w:jc w:val="both"/>
            </w:pPr>
            <w:r>
              <w:t>Соболева В.А.</w:t>
            </w:r>
          </w:p>
        </w:tc>
        <w:tc>
          <w:tcPr>
            <w:tcW w:w="1736" w:type="dxa"/>
            <w:shd w:val="clear" w:color="auto" w:fill="auto"/>
            <w:vAlign w:val="center"/>
          </w:tcPr>
          <w:p w:rsidR="00285BBB" w:rsidRPr="00764263" w:rsidRDefault="00285BBB" w:rsidP="00285BBB">
            <w:pPr>
              <w:jc w:val="center"/>
            </w:pPr>
          </w:p>
        </w:tc>
        <w:tc>
          <w:tcPr>
            <w:tcW w:w="1737" w:type="dxa"/>
            <w:shd w:val="clear" w:color="auto" w:fill="auto"/>
            <w:vAlign w:val="center"/>
          </w:tcPr>
          <w:p w:rsidR="00285BBB" w:rsidRDefault="00285BBB" w:rsidP="00285BBB">
            <w:pPr>
              <w:jc w:val="center"/>
            </w:pPr>
          </w:p>
        </w:tc>
        <w:tc>
          <w:tcPr>
            <w:tcW w:w="1736" w:type="dxa"/>
            <w:shd w:val="clear" w:color="auto" w:fill="auto"/>
            <w:vAlign w:val="center"/>
          </w:tcPr>
          <w:p w:rsidR="00285BBB" w:rsidRPr="00764263" w:rsidRDefault="00285BBB" w:rsidP="00285BBB">
            <w:pPr>
              <w:jc w:val="center"/>
            </w:pPr>
          </w:p>
        </w:tc>
        <w:tc>
          <w:tcPr>
            <w:tcW w:w="1737" w:type="dxa"/>
            <w:shd w:val="clear" w:color="auto" w:fill="auto"/>
            <w:vAlign w:val="center"/>
          </w:tcPr>
          <w:p w:rsidR="00285BBB" w:rsidRPr="00764263" w:rsidRDefault="00285BBB" w:rsidP="00285BBB">
            <w:pPr>
              <w:jc w:val="center"/>
            </w:pPr>
          </w:p>
        </w:tc>
        <w:tc>
          <w:tcPr>
            <w:tcW w:w="813" w:type="dxa"/>
            <w:vAlign w:val="center"/>
          </w:tcPr>
          <w:p w:rsidR="00285BBB" w:rsidRDefault="00285BBB" w:rsidP="00285BBB">
            <w:pPr>
              <w:jc w:val="center"/>
            </w:pPr>
          </w:p>
        </w:tc>
      </w:tr>
      <w:tr w:rsidR="00285BBB" w:rsidRPr="00764263" w:rsidTr="0064613B">
        <w:trPr>
          <w:trHeight w:val="227"/>
        </w:trPr>
        <w:tc>
          <w:tcPr>
            <w:tcW w:w="2376" w:type="dxa"/>
            <w:gridSpan w:val="2"/>
            <w:shd w:val="clear" w:color="auto" w:fill="EAF1DD"/>
          </w:tcPr>
          <w:p w:rsidR="00285BBB" w:rsidRPr="00764263" w:rsidRDefault="00285BBB" w:rsidP="00285BBB">
            <w:pPr>
              <w:jc w:val="right"/>
            </w:pPr>
            <w:r w:rsidRPr="00764263">
              <w:t>Всего:</w:t>
            </w:r>
          </w:p>
        </w:tc>
        <w:tc>
          <w:tcPr>
            <w:tcW w:w="1736" w:type="dxa"/>
            <w:shd w:val="clear" w:color="auto" w:fill="EAF1DD"/>
            <w:vAlign w:val="center"/>
          </w:tcPr>
          <w:p w:rsidR="00285BBB" w:rsidRPr="00764263" w:rsidRDefault="006939AE" w:rsidP="00285BBB">
            <w:pPr>
              <w:jc w:val="center"/>
            </w:pPr>
            <w:r>
              <w:t>6/-</w:t>
            </w:r>
          </w:p>
        </w:tc>
        <w:tc>
          <w:tcPr>
            <w:tcW w:w="1737" w:type="dxa"/>
            <w:shd w:val="clear" w:color="auto" w:fill="EAF1DD"/>
            <w:vAlign w:val="center"/>
          </w:tcPr>
          <w:p w:rsidR="00285BBB" w:rsidRPr="00764263" w:rsidRDefault="006939AE" w:rsidP="00285BBB">
            <w:pPr>
              <w:jc w:val="center"/>
            </w:pPr>
            <w:r>
              <w:t>1/5</w:t>
            </w:r>
          </w:p>
        </w:tc>
        <w:tc>
          <w:tcPr>
            <w:tcW w:w="1736" w:type="dxa"/>
            <w:shd w:val="clear" w:color="auto" w:fill="EAF1DD"/>
            <w:vAlign w:val="center"/>
          </w:tcPr>
          <w:p w:rsidR="00285BBB" w:rsidRPr="00764263" w:rsidRDefault="006939AE" w:rsidP="00285BBB">
            <w:pPr>
              <w:jc w:val="center"/>
            </w:pPr>
            <w:r>
              <w:t>/</w:t>
            </w:r>
            <w:r w:rsidR="00502DEB">
              <w:t>7</w:t>
            </w:r>
          </w:p>
        </w:tc>
        <w:tc>
          <w:tcPr>
            <w:tcW w:w="1737" w:type="dxa"/>
            <w:shd w:val="clear" w:color="auto" w:fill="EAF1DD"/>
            <w:vAlign w:val="center"/>
          </w:tcPr>
          <w:p w:rsidR="00285BBB" w:rsidRPr="00764263" w:rsidRDefault="00285BBB" w:rsidP="00285BBB">
            <w:pPr>
              <w:jc w:val="center"/>
            </w:pPr>
          </w:p>
        </w:tc>
        <w:tc>
          <w:tcPr>
            <w:tcW w:w="813" w:type="dxa"/>
            <w:shd w:val="clear" w:color="auto" w:fill="EAF1DD"/>
            <w:vAlign w:val="center"/>
          </w:tcPr>
          <w:p w:rsidR="00285BBB" w:rsidRPr="00764263" w:rsidRDefault="00502DEB" w:rsidP="00285BBB">
            <w:pPr>
              <w:jc w:val="center"/>
            </w:pPr>
            <w:r>
              <w:t>7/12</w:t>
            </w:r>
          </w:p>
        </w:tc>
      </w:tr>
    </w:tbl>
    <w:p w:rsidR="00741266" w:rsidRPr="00764263" w:rsidRDefault="00741266" w:rsidP="00AB1B08">
      <w:pPr>
        <w:ind w:firstLine="709"/>
        <w:jc w:val="both"/>
        <w:rPr>
          <w:sz w:val="24"/>
          <w:szCs w:val="24"/>
        </w:rPr>
      </w:pPr>
      <w:r w:rsidRPr="00764263">
        <w:rPr>
          <w:sz w:val="24"/>
          <w:szCs w:val="24"/>
        </w:rPr>
        <w:t>В 20</w:t>
      </w:r>
      <w:r w:rsidR="00EA50E8">
        <w:rPr>
          <w:sz w:val="24"/>
          <w:szCs w:val="24"/>
        </w:rPr>
        <w:t>2</w:t>
      </w:r>
      <w:r w:rsidR="00502DEB">
        <w:rPr>
          <w:sz w:val="24"/>
          <w:szCs w:val="24"/>
        </w:rPr>
        <w:t>1</w:t>
      </w:r>
      <w:r w:rsidR="00874192" w:rsidRPr="00764263">
        <w:rPr>
          <w:sz w:val="24"/>
          <w:szCs w:val="24"/>
        </w:rPr>
        <w:t>/</w:t>
      </w:r>
      <w:r w:rsidRPr="00764263">
        <w:rPr>
          <w:sz w:val="24"/>
          <w:szCs w:val="24"/>
        </w:rPr>
        <w:t>20</w:t>
      </w:r>
      <w:r w:rsidR="00874192" w:rsidRPr="00764263">
        <w:rPr>
          <w:sz w:val="24"/>
          <w:szCs w:val="24"/>
        </w:rPr>
        <w:t>2</w:t>
      </w:r>
      <w:r w:rsidR="00502DEB">
        <w:rPr>
          <w:sz w:val="24"/>
          <w:szCs w:val="24"/>
        </w:rPr>
        <w:t>2</w:t>
      </w:r>
      <w:r w:rsidRPr="00764263">
        <w:rPr>
          <w:sz w:val="24"/>
          <w:szCs w:val="24"/>
        </w:rPr>
        <w:t xml:space="preserve"> уч.г. педагоги приняли участие в </w:t>
      </w:r>
      <w:r w:rsidR="00874192" w:rsidRPr="00764263">
        <w:rPr>
          <w:sz w:val="24"/>
          <w:szCs w:val="24"/>
        </w:rPr>
        <w:t>1</w:t>
      </w:r>
      <w:r w:rsidR="00502DEB">
        <w:rPr>
          <w:sz w:val="24"/>
          <w:szCs w:val="24"/>
        </w:rPr>
        <w:t>9</w:t>
      </w:r>
      <w:r w:rsidRPr="00764263">
        <w:rPr>
          <w:sz w:val="24"/>
          <w:szCs w:val="24"/>
        </w:rPr>
        <w:t xml:space="preserve"> событиях, по </w:t>
      </w:r>
      <w:r w:rsidR="00502DEB">
        <w:rPr>
          <w:sz w:val="24"/>
          <w:szCs w:val="24"/>
        </w:rPr>
        <w:t>5</w:t>
      </w:r>
      <w:r w:rsidRPr="00764263">
        <w:rPr>
          <w:sz w:val="24"/>
          <w:szCs w:val="24"/>
        </w:rPr>
        <w:t xml:space="preserve"> на человека. Самой активной стала Орлова М.Г. (</w:t>
      </w:r>
      <w:r w:rsidR="00502DEB">
        <w:rPr>
          <w:sz w:val="24"/>
          <w:szCs w:val="24"/>
        </w:rPr>
        <w:t>15</w:t>
      </w:r>
      <w:r w:rsidRPr="00764263">
        <w:rPr>
          <w:sz w:val="24"/>
          <w:szCs w:val="24"/>
        </w:rPr>
        <w:t>).</w:t>
      </w:r>
    </w:p>
    <w:p w:rsidR="00F920D0" w:rsidRPr="00764263" w:rsidRDefault="00874192" w:rsidP="00AB1B08">
      <w:pPr>
        <w:ind w:firstLine="709"/>
        <w:jc w:val="both"/>
        <w:rPr>
          <w:sz w:val="24"/>
          <w:szCs w:val="24"/>
        </w:rPr>
      </w:pPr>
      <w:r w:rsidRPr="00764263">
        <w:rPr>
          <w:sz w:val="24"/>
          <w:szCs w:val="24"/>
        </w:rPr>
        <w:t xml:space="preserve">Для сравнения: </w:t>
      </w:r>
      <w:r w:rsidR="00502DEB">
        <w:rPr>
          <w:sz w:val="24"/>
          <w:szCs w:val="24"/>
        </w:rPr>
        <w:t xml:space="preserve">в </w:t>
      </w:r>
      <w:r w:rsidR="00502DEB" w:rsidRPr="00764263">
        <w:rPr>
          <w:sz w:val="24"/>
          <w:szCs w:val="24"/>
        </w:rPr>
        <w:t>20</w:t>
      </w:r>
      <w:r w:rsidR="00502DEB">
        <w:rPr>
          <w:sz w:val="24"/>
          <w:szCs w:val="24"/>
        </w:rPr>
        <w:t>20</w:t>
      </w:r>
      <w:r w:rsidR="00502DEB" w:rsidRPr="00764263">
        <w:rPr>
          <w:sz w:val="24"/>
          <w:szCs w:val="24"/>
        </w:rPr>
        <w:t>/202</w:t>
      </w:r>
      <w:r w:rsidR="00502DEB">
        <w:rPr>
          <w:sz w:val="24"/>
          <w:szCs w:val="24"/>
        </w:rPr>
        <w:t>1</w:t>
      </w:r>
      <w:r w:rsidR="00502DEB" w:rsidRPr="00764263">
        <w:rPr>
          <w:sz w:val="24"/>
          <w:szCs w:val="24"/>
        </w:rPr>
        <w:t xml:space="preserve"> уч.г. педагоги приняли участие в 1</w:t>
      </w:r>
      <w:r w:rsidR="00502DEB">
        <w:rPr>
          <w:sz w:val="24"/>
          <w:szCs w:val="24"/>
        </w:rPr>
        <w:t>0</w:t>
      </w:r>
      <w:r w:rsidR="00502DEB" w:rsidRPr="00764263">
        <w:rPr>
          <w:sz w:val="24"/>
          <w:szCs w:val="24"/>
        </w:rPr>
        <w:t xml:space="preserve"> событиях, по </w:t>
      </w:r>
      <w:r w:rsidR="00502DEB">
        <w:rPr>
          <w:sz w:val="24"/>
          <w:szCs w:val="24"/>
        </w:rPr>
        <w:t>1,7</w:t>
      </w:r>
      <w:r w:rsidR="00502DEB" w:rsidRPr="00764263">
        <w:rPr>
          <w:sz w:val="24"/>
          <w:szCs w:val="24"/>
        </w:rPr>
        <w:t xml:space="preserve"> на человека</w:t>
      </w:r>
      <w:r w:rsidR="00502DEB">
        <w:rPr>
          <w:sz w:val="24"/>
          <w:szCs w:val="24"/>
        </w:rPr>
        <w:t xml:space="preserve">, </w:t>
      </w:r>
      <w:r w:rsidR="00EA50E8">
        <w:rPr>
          <w:sz w:val="24"/>
          <w:szCs w:val="24"/>
        </w:rPr>
        <w:t xml:space="preserve">в </w:t>
      </w:r>
      <w:r w:rsidR="00EA50E8" w:rsidRPr="00EA50E8">
        <w:rPr>
          <w:sz w:val="24"/>
          <w:szCs w:val="24"/>
        </w:rPr>
        <w:t>2019/2020 уч.г. педагоги приняли участие в 15 событиях, по 2,5 на человека</w:t>
      </w:r>
      <w:r w:rsidR="00EA50E8">
        <w:rPr>
          <w:sz w:val="24"/>
          <w:szCs w:val="24"/>
        </w:rPr>
        <w:t>,</w:t>
      </w:r>
      <w:r w:rsidR="00EA50E8" w:rsidRPr="00EA50E8">
        <w:rPr>
          <w:sz w:val="24"/>
          <w:szCs w:val="24"/>
        </w:rPr>
        <w:t xml:space="preserve"> </w:t>
      </w:r>
      <w:r w:rsidRPr="00764263">
        <w:rPr>
          <w:sz w:val="24"/>
          <w:szCs w:val="24"/>
        </w:rPr>
        <w:t>в 2018-2019 уч.г. педагоги приняли участие в 6 событиях, по 1 на человека,</w:t>
      </w:r>
      <w:r w:rsidR="004E22DE" w:rsidRPr="00764263">
        <w:rPr>
          <w:sz w:val="24"/>
          <w:szCs w:val="24"/>
        </w:rPr>
        <w:t xml:space="preserve"> в 2017-2018 уч.г. </w:t>
      </w:r>
      <w:r w:rsidRPr="00764263">
        <w:rPr>
          <w:sz w:val="24"/>
          <w:szCs w:val="24"/>
        </w:rPr>
        <w:t xml:space="preserve">– </w:t>
      </w:r>
      <w:r w:rsidR="004E22DE" w:rsidRPr="00764263">
        <w:rPr>
          <w:sz w:val="24"/>
          <w:szCs w:val="24"/>
        </w:rPr>
        <w:t>в 14 событиях (по 2,3 на человека)</w:t>
      </w:r>
      <w:r w:rsidRPr="00764263">
        <w:rPr>
          <w:sz w:val="24"/>
          <w:szCs w:val="24"/>
        </w:rPr>
        <w:t xml:space="preserve">, в </w:t>
      </w:r>
      <w:r w:rsidR="00F920D0" w:rsidRPr="00764263">
        <w:rPr>
          <w:sz w:val="24"/>
          <w:szCs w:val="24"/>
        </w:rPr>
        <w:t xml:space="preserve">2016-2017 уч.г. </w:t>
      </w:r>
      <w:r w:rsidRPr="00764263">
        <w:rPr>
          <w:sz w:val="24"/>
          <w:szCs w:val="24"/>
        </w:rPr>
        <w:t>–</w:t>
      </w:r>
      <w:r w:rsidR="00F920D0" w:rsidRPr="00764263">
        <w:rPr>
          <w:sz w:val="24"/>
          <w:szCs w:val="24"/>
        </w:rPr>
        <w:t xml:space="preserve"> в 16 событиях (по 2,3 на человека)</w:t>
      </w:r>
      <w:r w:rsidR="004E22DE" w:rsidRPr="00764263">
        <w:rPr>
          <w:sz w:val="24"/>
          <w:szCs w:val="24"/>
        </w:rPr>
        <w:t>, в</w:t>
      </w:r>
      <w:r w:rsidR="00F920D0" w:rsidRPr="00764263">
        <w:rPr>
          <w:sz w:val="24"/>
          <w:szCs w:val="24"/>
        </w:rPr>
        <w:t xml:space="preserve"> 2015-2016 уч.г. в 10 событиях, по 1,7 на человека, в 2014-2015 – в 3-х на педагога, в 2013-2014 – в 3 образовательных событиях, в 2012-2013 году – в 2-х.</w:t>
      </w:r>
    </w:p>
    <w:p w:rsidR="00F920D0" w:rsidRPr="00764263" w:rsidRDefault="00F920D0" w:rsidP="00AB1B08">
      <w:pPr>
        <w:ind w:firstLine="709"/>
        <w:jc w:val="both"/>
        <w:rPr>
          <w:sz w:val="24"/>
          <w:szCs w:val="24"/>
        </w:rPr>
      </w:pPr>
      <w:r w:rsidRPr="00764263">
        <w:rPr>
          <w:sz w:val="24"/>
          <w:szCs w:val="24"/>
        </w:rPr>
        <w:t xml:space="preserve">Внедряемые технологии обучения: технология проектного обучения, ИКТ, проблемно-диалогическое обучение, здоровьесберегающие технологии и др. </w:t>
      </w:r>
    </w:p>
    <w:p w:rsidR="00F920D0" w:rsidRPr="00764263" w:rsidRDefault="00F920D0" w:rsidP="00AB1B08">
      <w:pPr>
        <w:jc w:val="both"/>
        <w:rPr>
          <w:sz w:val="24"/>
          <w:szCs w:val="24"/>
        </w:rPr>
      </w:pPr>
      <w:r w:rsidRPr="00764263">
        <w:rPr>
          <w:b/>
          <w:bCs/>
          <w:sz w:val="24"/>
          <w:szCs w:val="24"/>
        </w:rPr>
        <w:t>Выводы:</w:t>
      </w:r>
    </w:p>
    <w:p w:rsidR="00F920D0" w:rsidRPr="00764263" w:rsidRDefault="00F920D0" w:rsidP="00AB1B08">
      <w:pPr>
        <w:numPr>
          <w:ilvl w:val="0"/>
          <w:numId w:val="1"/>
        </w:numPr>
        <w:jc w:val="both"/>
        <w:rPr>
          <w:sz w:val="24"/>
          <w:szCs w:val="24"/>
        </w:rPr>
      </w:pPr>
      <w:r w:rsidRPr="00764263">
        <w:rPr>
          <w:sz w:val="24"/>
          <w:szCs w:val="24"/>
        </w:rPr>
        <w:t>Проанализировав работу методических объединений, следует отметить, что методическая тема лицея и вытекающие из нее темы методических объединений соответствуют основным задачам, стоящим перед ОУ.</w:t>
      </w:r>
    </w:p>
    <w:p w:rsidR="00F920D0" w:rsidRPr="00764263" w:rsidRDefault="00F920D0" w:rsidP="00AB1B08">
      <w:pPr>
        <w:numPr>
          <w:ilvl w:val="0"/>
          <w:numId w:val="1"/>
        </w:numPr>
        <w:jc w:val="both"/>
        <w:rPr>
          <w:sz w:val="24"/>
          <w:szCs w:val="24"/>
        </w:rPr>
      </w:pPr>
      <w:r w:rsidRPr="00764263">
        <w:rPr>
          <w:sz w:val="24"/>
          <w:szCs w:val="24"/>
        </w:rPr>
        <w:t>Каждое методическое объединение имело свой план работы в соответствии с темой и целью методической работы лицея. </w:t>
      </w:r>
    </w:p>
    <w:p w:rsidR="00F920D0" w:rsidRPr="00764263" w:rsidRDefault="00F920D0" w:rsidP="00AB1B08">
      <w:pPr>
        <w:numPr>
          <w:ilvl w:val="0"/>
          <w:numId w:val="1"/>
        </w:numPr>
        <w:jc w:val="both"/>
        <w:rPr>
          <w:sz w:val="24"/>
          <w:szCs w:val="24"/>
        </w:rPr>
      </w:pPr>
      <w:r w:rsidRPr="00764263">
        <w:rPr>
          <w:sz w:val="24"/>
          <w:szCs w:val="24"/>
        </w:rPr>
        <w:t>Поставленные задачи реализовывались через заседания МО (тематика заседаний отражала основные проблемы, стоящие перед педагогами лицея), контроль за качеством преподавания предметов со стороны администрации, контроль внутри МО, через работу учителей по темам самообразовании; проведение методических семинаров внутри МО, круглых столов по учебно-методическим вопросам, открытые уроки и внеклассные мероприятия; участие в городских, областных конкурсах, олимпиадах, участие в городских, областных, всероссийских методических мероприятиях.</w:t>
      </w:r>
    </w:p>
    <w:p w:rsidR="00F920D0" w:rsidRPr="00764263" w:rsidRDefault="00F920D0" w:rsidP="00AB1B08">
      <w:pPr>
        <w:numPr>
          <w:ilvl w:val="0"/>
          <w:numId w:val="1"/>
        </w:numPr>
        <w:jc w:val="both"/>
        <w:rPr>
          <w:sz w:val="24"/>
          <w:szCs w:val="24"/>
        </w:rPr>
      </w:pPr>
      <w:r w:rsidRPr="00764263">
        <w:rPr>
          <w:sz w:val="24"/>
          <w:szCs w:val="24"/>
        </w:rPr>
        <w:t>Стабильной остается активность педагогов-участников различных образовательных событий.</w:t>
      </w:r>
    </w:p>
    <w:p w:rsidR="00F920D0" w:rsidRPr="00764263" w:rsidRDefault="00F920D0" w:rsidP="00AB1B08">
      <w:pPr>
        <w:numPr>
          <w:ilvl w:val="0"/>
          <w:numId w:val="1"/>
        </w:numPr>
        <w:jc w:val="both"/>
        <w:rPr>
          <w:sz w:val="24"/>
          <w:szCs w:val="24"/>
        </w:rPr>
      </w:pPr>
      <w:r w:rsidRPr="00764263">
        <w:rPr>
          <w:sz w:val="24"/>
          <w:szCs w:val="24"/>
        </w:rPr>
        <w:t>Стабильным остается качество участия обучающихся в различных олимпиадах и конкурсах.</w:t>
      </w:r>
      <w:r w:rsidR="001734DA">
        <w:rPr>
          <w:sz w:val="24"/>
          <w:szCs w:val="24"/>
        </w:rPr>
        <w:t xml:space="preserve"> В целом педагогами МО подготовлено 570 индивидуальных и командных победителей и призеров различных уровней, в среднем по 18 на человека.</w:t>
      </w:r>
    </w:p>
    <w:p w:rsidR="00F920D0" w:rsidRPr="00764263" w:rsidRDefault="00F920D0" w:rsidP="00AB1B08">
      <w:pPr>
        <w:numPr>
          <w:ilvl w:val="0"/>
          <w:numId w:val="1"/>
        </w:numPr>
        <w:jc w:val="both"/>
        <w:rPr>
          <w:sz w:val="24"/>
          <w:szCs w:val="24"/>
        </w:rPr>
      </w:pPr>
      <w:r w:rsidRPr="00764263">
        <w:rPr>
          <w:sz w:val="24"/>
          <w:szCs w:val="24"/>
        </w:rPr>
        <w:t>Признать работу МО в 20</w:t>
      </w:r>
      <w:r w:rsidR="009754B9">
        <w:rPr>
          <w:sz w:val="24"/>
          <w:szCs w:val="24"/>
        </w:rPr>
        <w:t>2</w:t>
      </w:r>
      <w:r w:rsidR="00F863F4">
        <w:rPr>
          <w:sz w:val="24"/>
          <w:szCs w:val="24"/>
        </w:rPr>
        <w:t>1</w:t>
      </w:r>
      <w:r w:rsidR="001064D0" w:rsidRPr="00764263">
        <w:rPr>
          <w:sz w:val="24"/>
          <w:szCs w:val="24"/>
        </w:rPr>
        <w:t>/</w:t>
      </w:r>
      <w:r w:rsidRPr="00764263">
        <w:rPr>
          <w:sz w:val="24"/>
          <w:szCs w:val="24"/>
        </w:rPr>
        <w:t>20</w:t>
      </w:r>
      <w:r w:rsidR="009754B9">
        <w:rPr>
          <w:sz w:val="24"/>
          <w:szCs w:val="24"/>
        </w:rPr>
        <w:t>2</w:t>
      </w:r>
      <w:r w:rsidR="00F863F4">
        <w:rPr>
          <w:sz w:val="24"/>
          <w:szCs w:val="24"/>
        </w:rPr>
        <w:t>2</w:t>
      </w:r>
      <w:r w:rsidRPr="00764263">
        <w:rPr>
          <w:sz w:val="24"/>
          <w:szCs w:val="24"/>
        </w:rPr>
        <w:t xml:space="preserve"> уч.г. удовлетворительной.</w:t>
      </w:r>
    </w:p>
    <w:p w:rsidR="00F920D0" w:rsidRPr="00764263" w:rsidRDefault="00F920D0" w:rsidP="00AB1B08">
      <w:pPr>
        <w:jc w:val="both"/>
        <w:rPr>
          <w:sz w:val="24"/>
          <w:szCs w:val="24"/>
        </w:rPr>
      </w:pPr>
      <w:r w:rsidRPr="00764263">
        <w:rPr>
          <w:b/>
          <w:bCs/>
          <w:sz w:val="24"/>
          <w:szCs w:val="24"/>
        </w:rPr>
        <w:t>Рекомендации:</w:t>
      </w:r>
    </w:p>
    <w:p w:rsidR="00F920D0" w:rsidRPr="00764263" w:rsidRDefault="00F920D0" w:rsidP="00824DBD">
      <w:pPr>
        <w:numPr>
          <w:ilvl w:val="0"/>
          <w:numId w:val="22"/>
        </w:numPr>
        <w:jc w:val="both"/>
        <w:rPr>
          <w:sz w:val="24"/>
          <w:szCs w:val="24"/>
        </w:rPr>
      </w:pPr>
      <w:r w:rsidRPr="00764263">
        <w:rPr>
          <w:sz w:val="24"/>
          <w:szCs w:val="24"/>
        </w:rPr>
        <w:t xml:space="preserve">Совершенствовать педагогическое мастерство учителей по овладению </w:t>
      </w:r>
      <w:r w:rsidR="001064D0" w:rsidRPr="00764263">
        <w:rPr>
          <w:sz w:val="24"/>
          <w:szCs w:val="24"/>
        </w:rPr>
        <w:t xml:space="preserve">дистанционными </w:t>
      </w:r>
      <w:r w:rsidRPr="00764263">
        <w:rPr>
          <w:sz w:val="24"/>
          <w:szCs w:val="24"/>
        </w:rPr>
        <w:t xml:space="preserve">образовательными технологиями, </w:t>
      </w:r>
      <w:r w:rsidR="001064D0" w:rsidRPr="00764263">
        <w:rPr>
          <w:sz w:val="24"/>
          <w:szCs w:val="24"/>
        </w:rPr>
        <w:t xml:space="preserve">технологиями, </w:t>
      </w:r>
      <w:r w:rsidRPr="00764263">
        <w:rPr>
          <w:sz w:val="24"/>
          <w:szCs w:val="24"/>
        </w:rPr>
        <w:t>связанными с внедрение ФГОС</w:t>
      </w:r>
      <w:r w:rsidR="001064D0" w:rsidRPr="00764263">
        <w:rPr>
          <w:sz w:val="24"/>
          <w:szCs w:val="24"/>
        </w:rPr>
        <w:t xml:space="preserve"> в старшей школе</w:t>
      </w:r>
      <w:r w:rsidRPr="00764263">
        <w:rPr>
          <w:sz w:val="24"/>
          <w:szCs w:val="24"/>
        </w:rPr>
        <w:t>.</w:t>
      </w:r>
    </w:p>
    <w:p w:rsidR="00F920D0" w:rsidRPr="00764263" w:rsidRDefault="00F920D0" w:rsidP="00824DBD">
      <w:pPr>
        <w:numPr>
          <w:ilvl w:val="0"/>
          <w:numId w:val="22"/>
        </w:numPr>
        <w:jc w:val="both"/>
        <w:rPr>
          <w:sz w:val="24"/>
          <w:szCs w:val="24"/>
        </w:rPr>
      </w:pPr>
      <w:r w:rsidRPr="00764263">
        <w:rPr>
          <w:sz w:val="24"/>
          <w:szCs w:val="24"/>
        </w:rPr>
        <w:t xml:space="preserve">Продолжать выявлять, обобщать и распространять опыт творчески работающих учителей через </w:t>
      </w:r>
      <w:r w:rsidR="00607B2D" w:rsidRPr="00764263">
        <w:rPr>
          <w:sz w:val="24"/>
          <w:szCs w:val="24"/>
        </w:rPr>
        <w:t>фестиваль «Лицей-</w:t>
      </w:r>
      <w:r w:rsidR="00607B2D" w:rsidRPr="00764263">
        <w:rPr>
          <w:sz w:val="24"/>
          <w:szCs w:val="24"/>
          <w:lang w:val="en-US"/>
        </w:rPr>
        <w:t>city</w:t>
      </w:r>
      <w:r w:rsidR="00607B2D" w:rsidRPr="00764263">
        <w:rPr>
          <w:sz w:val="24"/>
          <w:szCs w:val="24"/>
        </w:rPr>
        <w:t xml:space="preserve"> педагогический», </w:t>
      </w:r>
      <w:r w:rsidRPr="00764263">
        <w:rPr>
          <w:sz w:val="24"/>
          <w:szCs w:val="24"/>
        </w:rPr>
        <w:t xml:space="preserve">Конкурс педагогических проектов и исследований в рамках Региональной детско-взрослой научно-практической конференции «Человек. Земля. Вселенная». </w:t>
      </w:r>
    </w:p>
    <w:p w:rsidR="00F920D0" w:rsidRPr="00764263" w:rsidRDefault="00F920D0" w:rsidP="00824DBD">
      <w:pPr>
        <w:numPr>
          <w:ilvl w:val="0"/>
          <w:numId w:val="22"/>
        </w:numPr>
        <w:jc w:val="both"/>
        <w:rPr>
          <w:sz w:val="24"/>
          <w:szCs w:val="24"/>
        </w:rPr>
      </w:pPr>
      <w:r w:rsidRPr="00764263">
        <w:rPr>
          <w:sz w:val="24"/>
          <w:szCs w:val="24"/>
        </w:rPr>
        <w:t>Педагогам МО заранее готовиться к участию в конкурсах на денежное поощрение.</w:t>
      </w:r>
    </w:p>
    <w:p w:rsidR="0019133E" w:rsidRPr="00764263" w:rsidRDefault="00B615A9" w:rsidP="00824DBD">
      <w:pPr>
        <w:numPr>
          <w:ilvl w:val="0"/>
          <w:numId w:val="22"/>
        </w:numPr>
        <w:jc w:val="both"/>
        <w:rPr>
          <w:sz w:val="24"/>
          <w:szCs w:val="24"/>
        </w:rPr>
      </w:pPr>
      <w:r w:rsidRPr="00764263">
        <w:rPr>
          <w:sz w:val="24"/>
          <w:szCs w:val="24"/>
        </w:rPr>
        <w:t>Продолжить</w:t>
      </w:r>
      <w:r w:rsidR="00464894" w:rsidRPr="00764263">
        <w:rPr>
          <w:sz w:val="24"/>
          <w:szCs w:val="24"/>
        </w:rPr>
        <w:t xml:space="preserve"> представление опыта педагогами на лицейских семинарах, педсоветах и производственных совещаниях в рамках «Лицей-</w:t>
      </w:r>
      <w:r w:rsidR="00464894" w:rsidRPr="00764263">
        <w:rPr>
          <w:sz w:val="24"/>
          <w:szCs w:val="24"/>
          <w:lang w:val="en-US"/>
        </w:rPr>
        <w:t>city</w:t>
      </w:r>
      <w:r w:rsidR="00464894" w:rsidRPr="00764263">
        <w:rPr>
          <w:sz w:val="24"/>
          <w:szCs w:val="24"/>
        </w:rPr>
        <w:t xml:space="preserve"> педагогический»</w:t>
      </w:r>
      <w:r w:rsidR="00F863F4">
        <w:rPr>
          <w:sz w:val="24"/>
          <w:szCs w:val="24"/>
        </w:rPr>
        <w:t>, принять участие в неделях педагогического мастерства</w:t>
      </w:r>
      <w:r w:rsidR="00464894" w:rsidRPr="00764263">
        <w:rPr>
          <w:sz w:val="24"/>
          <w:szCs w:val="24"/>
        </w:rPr>
        <w:t xml:space="preserve">. </w:t>
      </w:r>
    </w:p>
    <w:p w:rsidR="001B72A6" w:rsidRPr="00764263" w:rsidRDefault="001B72A6" w:rsidP="00AB1B08">
      <w:pPr>
        <w:pStyle w:val="a8"/>
        <w:spacing w:before="0" w:beforeAutospacing="0" w:after="0" w:afterAutospacing="0"/>
        <w:ind w:left="720"/>
        <w:jc w:val="both"/>
      </w:pPr>
    </w:p>
    <w:p w:rsidR="00D23154" w:rsidRPr="00764263" w:rsidRDefault="00234F80" w:rsidP="00AB1B08">
      <w:pPr>
        <w:jc w:val="both"/>
        <w:rPr>
          <w:b/>
          <w:sz w:val="24"/>
          <w:szCs w:val="24"/>
        </w:rPr>
      </w:pPr>
      <w:r w:rsidRPr="00764263">
        <w:rPr>
          <w:b/>
          <w:sz w:val="24"/>
          <w:szCs w:val="24"/>
        </w:rPr>
        <w:t>Раздел 5</w:t>
      </w:r>
      <w:r w:rsidR="0059379F" w:rsidRPr="00764263">
        <w:rPr>
          <w:b/>
          <w:sz w:val="24"/>
          <w:szCs w:val="24"/>
        </w:rPr>
        <w:t xml:space="preserve">. </w:t>
      </w:r>
      <w:r w:rsidR="00D23154" w:rsidRPr="00764263">
        <w:rPr>
          <w:b/>
          <w:sz w:val="24"/>
          <w:szCs w:val="24"/>
        </w:rPr>
        <w:t>Р</w:t>
      </w:r>
      <w:r w:rsidR="009848D8" w:rsidRPr="00764263">
        <w:rPr>
          <w:b/>
          <w:sz w:val="24"/>
          <w:szCs w:val="24"/>
        </w:rPr>
        <w:t>еализация</w:t>
      </w:r>
      <w:r w:rsidR="00D23154" w:rsidRPr="00764263">
        <w:rPr>
          <w:b/>
          <w:sz w:val="24"/>
          <w:szCs w:val="24"/>
        </w:rPr>
        <w:t xml:space="preserve"> Программы развития лицея </w:t>
      </w:r>
      <w:r w:rsidR="00FB3CB9" w:rsidRPr="00764263">
        <w:rPr>
          <w:b/>
          <w:sz w:val="24"/>
          <w:szCs w:val="24"/>
        </w:rPr>
        <w:t>в 20</w:t>
      </w:r>
      <w:r w:rsidR="0015296B">
        <w:rPr>
          <w:b/>
          <w:sz w:val="24"/>
          <w:szCs w:val="24"/>
        </w:rPr>
        <w:t>2</w:t>
      </w:r>
      <w:r w:rsidR="00947479">
        <w:rPr>
          <w:b/>
          <w:sz w:val="24"/>
          <w:szCs w:val="24"/>
        </w:rPr>
        <w:t>1</w:t>
      </w:r>
      <w:r w:rsidR="00B61BC9" w:rsidRPr="00764263">
        <w:rPr>
          <w:b/>
          <w:sz w:val="24"/>
          <w:szCs w:val="24"/>
        </w:rPr>
        <w:t>/</w:t>
      </w:r>
      <w:r w:rsidR="000421DF" w:rsidRPr="00764263">
        <w:rPr>
          <w:b/>
          <w:sz w:val="24"/>
          <w:szCs w:val="24"/>
        </w:rPr>
        <w:t>20</w:t>
      </w:r>
      <w:r w:rsidR="00B61BC9" w:rsidRPr="00764263">
        <w:rPr>
          <w:b/>
          <w:sz w:val="24"/>
          <w:szCs w:val="24"/>
        </w:rPr>
        <w:t>2</w:t>
      </w:r>
      <w:r w:rsidR="00947479">
        <w:rPr>
          <w:b/>
          <w:sz w:val="24"/>
          <w:szCs w:val="24"/>
        </w:rPr>
        <w:t>2</w:t>
      </w:r>
      <w:r w:rsidR="000421DF" w:rsidRPr="00764263">
        <w:rPr>
          <w:b/>
          <w:sz w:val="24"/>
          <w:szCs w:val="24"/>
        </w:rPr>
        <w:t xml:space="preserve"> </w:t>
      </w:r>
      <w:r w:rsidR="00BA1F17" w:rsidRPr="00764263">
        <w:rPr>
          <w:b/>
          <w:sz w:val="24"/>
          <w:szCs w:val="24"/>
        </w:rPr>
        <w:t>уч.</w:t>
      </w:r>
      <w:r w:rsidR="009848D8" w:rsidRPr="00764263">
        <w:rPr>
          <w:b/>
          <w:sz w:val="24"/>
          <w:szCs w:val="24"/>
        </w:rPr>
        <w:t>г.</w:t>
      </w:r>
    </w:p>
    <w:p w:rsidR="00234F80" w:rsidRPr="00764263" w:rsidRDefault="00234F80" w:rsidP="00AB1B08">
      <w:pPr>
        <w:jc w:val="both"/>
        <w:rPr>
          <w:i/>
          <w:sz w:val="24"/>
          <w:szCs w:val="24"/>
        </w:rPr>
      </w:pPr>
      <w:r w:rsidRPr="00764263">
        <w:rPr>
          <w:b/>
          <w:i/>
          <w:sz w:val="24"/>
          <w:szCs w:val="24"/>
        </w:rPr>
        <w:t xml:space="preserve">Задача: </w:t>
      </w:r>
      <w:r w:rsidRPr="00764263">
        <w:rPr>
          <w:i/>
          <w:sz w:val="24"/>
          <w:szCs w:val="24"/>
        </w:rPr>
        <w:t>Обеспечение организационной, педагогической и содержательной поддержки инновационной деятельности педагогов, повышение профессиональной компетентности педагогов через инновационную деятельность</w:t>
      </w:r>
    </w:p>
    <w:p w:rsidR="00434E7E" w:rsidRDefault="00E5754C" w:rsidP="00AB1B08">
      <w:pPr>
        <w:pStyle w:val="a8"/>
        <w:spacing w:before="0" w:beforeAutospacing="0" w:after="0" w:afterAutospacing="0"/>
        <w:ind w:firstLine="709"/>
        <w:jc w:val="both"/>
      </w:pPr>
      <w:r w:rsidRPr="00764263">
        <w:t>В 20</w:t>
      </w:r>
      <w:r w:rsidR="0015296B">
        <w:t>21</w:t>
      </w:r>
      <w:r w:rsidRPr="00764263">
        <w:t xml:space="preserve"> году принята программа развития до 202</w:t>
      </w:r>
      <w:r w:rsidR="0015296B">
        <w:t>5</w:t>
      </w:r>
      <w:r w:rsidRPr="00764263">
        <w:t xml:space="preserve"> года </w:t>
      </w:r>
      <w:r w:rsidR="00434E7E" w:rsidRPr="00764263">
        <w:t>«</w:t>
      </w:r>
      <w:r w:rsidR="00434E7E">
        <w:t>Интеграция общего и дополнительного образования, сетевое взаимодействие с образовательными организациями всех уровней, социальными и бизнес-партнерами как механизм повышения качества образования</w:t>
      </w:r>
      <w:r w:rsidR="00434E7E" w:rsidRPr="00764263">
        <w:t>».</w:t>
      </w:r>
      <w:r w:rsidR="00BE4EEC">
        <w:t xml:space="preserve"> В 202</w:t>
      </w:r>
      <w:r w:rsidR="00955623">
        <w:t>1</w:t>
      </w:r>
      <w:r w:rsidR="00BE4EEC">
        <w:t>-202</w:t>
      </w:r>
      <w:r w:rsidR="00955623">
        <w:t>2</w:t>
      </w:r>
      <w:r w:rsidR="00BE4EEC">
        <w:t xml:space="preserve"> учебном году лицей находился на </w:t>
      </w:r>
      <w:r w:rsidR="00955623">
        <w:t>2</w:t>
      </w:r>
      <w:r w:rsidR="00BE4EEC">
        <w:t xml:space="preserve">-ом этапе реализации Программы – </w:t>
      </w:r>
      <w:r w:rsidR="00955623">
        <w:t>реализационном</w:t>
      </w:r>
      <w:r w:rsidR="00BE4EEC">
        <w:t>.</w:t>
      </w:r>
    </w:p>
    <w:p w:rsidR="00BE4EEC" w:rsidRPr="00BE4EEC" w:rsidRDefault="00BE4EEC" w:rsidP="00AB1B08">
      <w:pPr>
        <w:ind w:firstLine="709"/>
        <w:jc w:val="right"/>
        <w:rPr>
          <w:rFonts w:eastAsia="Calibri"/>
          <w:i/>
          <w:sz w:val="24"/>
          <w:szCs w:val="24"/>
          <w:u w:val="single"/>
          <w:lang w:eastAsia="en-US"/>
        </w:rPr>
      </w:pPr>
      <w:r>
        <w:rPr>
          <w:rFonts w:eastAsia="Calibri"/>
          <w:i/>
          <w:sz w:val="24"/>
          <w:szCs w:val="24"/>
          <w:u w:val="single"/>
          <w:lang w:eastAsia="en-US"/>
        </w:rPr>
        <w:t xml:space="preserve">Таблица 18. </w:t>
      </w:r>
      <w:r w:rsidRPr="00BE4EEC">
        <w:rPr>
          <w:rFonts w:eastAsia="Calibri"/>
          <w:i/>
          <w:sz w:val="24"/>
          <w:szCs w:val="24"/>
          <w:u w:val="single"/>
          <w:lang w:eastAsia="en-US"/>
        </w:rPr>
        <w:t>Этапы реализации Программы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954"/>
        <w:gridCol w:w="2075"/>
      </w:tblGrid>
      <w:tr w:rsidR="00BE4EEC" w:rsidRPr="00BE4EEC" w:rsidTr="00BE4EEC">
        <w:tc>
          <w:tcPr>
            <w:tcW w:w="1701" w:type="dxa"/>
            <w:shd w:val="clear" w:color="auto" w:fill="auto"/>
            <w:vAlign w:val="center"/>
          </w:tcPr>
          <w:p w:rsidR="00BE4EEC" w:rsidRPr="00BE4EEC" w:rsidRDefault="00BE4EEC" w:rsidP="00AB1B08">
            <w:pPr>
              <w:jc w:val="center"/>
              <w:outlineLvl w:val="7"/>
              <w:rPr>
                <w:rFonts w:eastAsia="Calibri"/>
                <w:bCs/>
                <w:szCs w:val="24"/>
              </w:rPr>
            </w:pPr>
            <w:r w:rsidRPr="00BE4EEC">
              <w:rPr>
                <w:rFonts w:eastAsia="Calibri"/>
                <w:bCs/>
                <w:szCs w:val="24"/>
              </w:rPr>
              <w:t>Год реализации</w:t>
            </w:r>
          </w:p>
        </w:tc>
        <w:tc>
          <w:tcPr>
            <w:tcW w:w="5954" w:type="dxa"/>
            <w:shd w:val="clear" w:color="auto" w:fill="auto"/>
            <w:vAlign w:val="center"/>
          </w:tcPr>
          <w:p w:rsidR="00BE4EEC" w:rsidRPr="00BE4EEC" w:rsidRDefault="00BE4EEC" w:rsidP="00AB1B08">
            <w:pPr>
              <w:jc w:val="center"/>
              <w:outlineLvl w:val="7"/>
              <w:rPr>
                <w:rFonts w:eastAsia="Calibri"/>
                <w:bCs/>
                <w:szCs w:val="24"/>
              </w:rPr>
            </w:pPr>
            <w:r w:rsidRPr="00BE4EEC">
              <w:rPr>
                <w:rFonts w:eastAsia="Calibri"/>
                <w:bCs/>
                <w:szCs w:val="24"/>
              </w:rPr>
              <w:t>Мероприятие</w:t>
            </w:r>
          </w:p>
        </w:tc>
        <w:tc>
          <w:tcPr>
            <w:tcW w:w="2075" w:type="dxa"/>
            <w:shd w:val="clear" w:color="auto" w:fill="auto"/>
            <w:vAlign w:val="center"/>
          </w:tcPr>
          <w:p w:rsidR="00BE4EEC" w:rsidRPr="00BE4EEC" w:rsidRDefault="00BE4EEC" w:rsidP="00AB1B08">
            <w:pPr>
              <w:jc w:val="center"/>
              <w:outlineLvl w:val="7"/>
              <w:rPr>
                <w:rFonts w:eastAsia="Calibri"/>
                <w:bCs/>
                <w:szCs w:val="24"/>
              </w:rPr>
            </w:pPr>
            <w:r w:rsidRPr="00BE4EEC">
              <w:rPr>
                <w:rFonts w:eastAsia="Calibri"/>
                <w:bCs/>
                <w:szCs w:val="24"/>
              </w:rPr>
              <w:t>Срок (период выполнения)</w:t>
            </w:r>
          </w:p>
        </w:tc>
      </w:tr>
      <w:tr w:rsidR="00BE4EEC" w:rsidRPr="00BE4EEC" w:rsidTr="00BE4EEC">
        <w:tc>
          <w:tcPr>
            <w:tcW w:w="1701" w:type="dxa"/>
            <w:shd w:val="clear" w:color="auto" w:fill="auto"/>
            <w:vAlign w:val="center"/>
          </w:tcPr>
          <w:p w:rsidR="00BE4EEC" w:rsidRPr="00BE4EEC" w:rsidRDefault="00BE4EEC" w:rsidP="00AB1B08">
            <w:pPr>
              <w:rPr>
                <w:rFonts w:eastAsia="Calibri"/>
                <w:bCs/>
                <w:szCs w:val="24"/>
              </w:rPr>
            </w:pPr>
            <w:r w:rsidRPr="00BE4EEC">
              <w:rPr>
                <w:rFonts w:eastAsia="Calibri"/>
                <w:bCs/>
                <w:szCs w:val="24"/>
              </w:rPr>
              <w:t>2021</w:t>
            </w:r>
            <w:r w:rsidR="00955623">
              <w:rPr>
                <w:rFonts w:eastAsia="Calibri"/>
                <w:bCs/>
                <w:szCs w:val="24"/>
              </w:rPr>
              <w:t>-2022 учебный</w:t>
            </w:r>
            <w:r w:rsidRPr="00BE4EEC">
              <w:rPr>
                <w:rFonts w:eastAsia="Calibri"/>
                <w:bCs/>
                <w:szCs w:val="24"/>
              </w:rPr>
              <w:t xml:space="preserve"> год</w:t>
            </w:r>
          </w:p>
        </w:tc>
        <w:tc>
          <w:tcPr>
            <w:tcW w:w="5954" w:type="dxa"/>
            <w:shd w:val="clear" w:color="auto" w:fill="auto"/>
          </w:tcPr>
          <w:p w:rsidR="00BE4EEC" w:rsidRPr="00BE4EEC" w:rsidRDefault="00BE4EEC" w:rsidP="00AB1B08">
            <w:pPr>
              <w:rPr>
                <w:rFonts w:eastAsia="Calibri"/>
                <w:bCs/>
                <w:szCs w:val="24"/>
              </w:rPr>
            </w:pPr>
            <w:r w:rsidRPr="00BE4EEC">
              <w:rPr>
                <w:rFonts w:eastAsia="Calibri"/>
                <w:bCs/>
                <w:szCs w:val="24"/>
              </w:rPr>
              <w:t>- создание нормативно-правовой базы игрового государства «Лицей-</w:t>
            </w:r>
            <w:r w:rsidRPr="00BE4EEC">
              <w:rPr>
                <w:rFonts w:eastAsia="Calibri"/>
                <w:bCs/>
                <w:szCs w:val="24"/>
                <w:lang w:val="en-US"/>
              </w:rPr>
              <w:t>city</w:t>
            </w:r>
            <w:r w:rsidRPr="00BE4EEC">
              <w:rPr>
                <w:rFonts w:eastAsia="Calibri"/>
                <w:bCs/>
                <w:szCs w:val="24"/>
              </w:rPr>
              <w:t>»;</w:t>
            </w:r>
          </w:p>
          <w:p w:rsidR="00BE4EEC" w:rsidRPr="00BE4EEC" w:rsidRDefault="00BE4EEC" w:rsidP="00AB1B08">
            <w:pPr>
              <w:rPr>
                <w:rFonts w:eastAsia="Calibri"/>
                <w:bCs/>
                <w:szCs w:val="24"/>
              </w:rPr>
            </w:pPr>
            <w:r w:rsidRPr="00BE4EEC">
              <w:rPr>
                <w:rFonts w:eastAsia="Calibri"/>
                <w:bCs/>
                <w:szCs w:val="24"/>
              </w:rPr>
              <w:t>- обеспечение материально-технической базы для реализации проектов;</w:t>
            </w:r>
          </w:p>
          <w:p w:rsidR="00BE4EEC" w:rsidRPr="00BE4EEC" w:rsidRDefault="00BE4EEC" w:rsidP="00AB1B08">
            <w:pPr>
              <w:rPr>
                <w:rFonts w:eastAsia="Calibri"/>
                <w:bCs/>
                <w:szCs w:val="24"/>
              </w:rPr>
            </w:pPr>
            <w:r w:rsidRPr="00BE4EEC">
              <w:rPr>
                <w:rFonts w:eastAsia="Calibri"/>
                <w:bCs/>
                <w:szCs w:val="24"/>
              </w:rPr>
              <w:t>- создание системы взаимосвязей творческих групп педагогов ОО, учреждений дополнительного образования, общественных объединений, предприятий, институтов</w:t>
            </w:r>
            <w:r w:rsidRPr="00BE4EEC">
              <w:rPr>
                <w:rFonts w:eastAsia="Calibri"/>
                <w:szCs w:val="24"/>
                <w:lang w:eastAsia="en-US"/>
              </w:rPr>
              <w:t xml:space="preserve"> </w:t>
            </w:r>
            <w:r w:rsidRPr="00BE4EEC">
              <w:rPr>
                <w:rFonts w:eastAsia="Calibri"/>
                <w:bCs/>
                <w:szCs w:val="24"/>
              </w:rPr>
              <w:t>с использованием ресурсов онлайн-офисов;</w:t>
            </w:r>
          </w:p>
          <w:p w:rsidR="00BE4EEC" w:rsidRPr="00BE4EEC" w:rsidRDefault="00BE4EEC" w:rsidP="00AB1B08">
            <w:pPr>
              <w:rPr>
                <w:rFonts w:eastAsia="Calibri"/>
                <w:bCs/>
                <w:szCs w:val="24"/>
              </w:rPr>
            </w:pPr>
            <w:r w:rsidRPr="00BE4EEC">
              <w:rPr>
                <w:rFonts w:eastAsia="Calibri"/>
                <w:bCs/>
                <w:szCs w:val="24"/>
              </w:rPr>
              <w:t>- организация информационно-методического обеспечения и повышения психолого-педагогической компетентности учителей, тренеров, педагогов дополнительного образования детей и молодежи;</w:t>
            </w:r>
          </w:p>
          <w:p w:rsidR="00BE4EEC" w:rsidRPr="00BE4EEC" w:rsidRDefault="00BE4EEC" w:rsidP="00AB1B08">
            <w:pPr>
              <w:rPr>
                <w:rFonts w:eastAsia="Calibri"/>
                <w:bCs/>
                <w:szCs w:val="24"/>
              </w:rPr>
            </w:pPr>
            <w:r w:rsidRPr="00BE4EEC">
              <w:rPr>
                <w:rFonts w:eastAsia="Calibri"/>
                <w:bCs/>
                <w:szCs w:val="24"/>
              </w:rPr>
              <w:t>- разработка авторских и корректировка имеющихся программ дополнительного образования детей и молодежи;</w:t>
            </w:r>
          </w:p>
          <w:p w:rsidR="00BE4EEC" w:rsidRPr="00BE4EEC" w:rsidRDefault="00BE4EEC" w:rsidP="00AB1B08">
            <w:pPr>
              <w:rPr>
                <w:rFonts w:eastAsia="Calibri"/>
                <w:bCs/>
                <w:szCs w:val="24"/>
              </w:rPr>
            </w:pPr>
            <w:r w:rsidRPr="00BE4EEC">
              <w:rPr>
                <w:rFonts w:eastAsia="Calibri"/>
                <w:bCs/>
                <w:szCs w:val="24"/>
              </w:rPr>
              <w:t>- создание системы диагностики личностного роста детей и профессионального роста педагога в процессе реализации проекта;</w:t>
            </w:r>
          </w:p>
          <w:p w:rsidR="00BE4EEC" w:rsidRPr="00BE4EEC" w:rsidRDefault="00BE4EEC" w:rsidP="00AB1B08">
            <w:pPr>
              <w:rPr>
                <w:rFonts w:eastAsia="Calibri"/>
                <w:bCs/>
                <w:szCs w:val="24"/>
              </w:rPr>
            </w:pPr>
            <w:r w:rsidRPr="00BE4EEC">
              <w:rPr>
                <w:rFonts w:eastAsia="Calibri"/>
                <w:bCs/>
                <w:szCs w:val="24"/>
              </w:rPr>
              <w:t>- отбор технологий работы с детьми и молодежью в рамках образовательных событий игрового государства «Лицей-city».</w:t>
            </w:r>
          </w:p>
        </w:tc>
        <w:tc>
          <w:tcPr>
            <w:tcW w:w="2075" w:type="dxa"/>
            <w:shd w:val="clear" w:color="auto" w:fill="auto"/>
            <w:vAlign w:val="center"/>
          </w:tcPr>
          <w:p w:rsidR="00BE4EEC" w:rsidRPr="00BE4EEC" w:rsidRDefault="00955623" w:rsidP="00AB1B08">
            <w:pPr>
              <w:outlineLvl w:val="7"/>
              <w:rPr>
                <w:rFonts w:eastAsia="Calibri"/>
                <w:bCs/>
                <w:szCs w:val="24"/>
              </w:rPr>
            </w:pPr>
            <w:r w:rsidRPr="00955623">
              <w:rPr>
                <w:rFonts w:eastAsia="Calibri"/>
                <w:bCs/>
                <w:szCs w:val="24"/>
              </w:rPr>
              <w:t>Реализационный этап (2020-2023 г.г.) – апробация модели открытого игрового государства «Лицей-city».</w:t>
            </w:r>
          </w:p>
        </w:tc>
      </w:tr>
    </w:tbl>
    <w:p w:rsidR="00BE4EEC" w:rsidRDefault="00BE4EEC" w:rsidP="00AB1B08">
      <w:pPr>
        <w:pStyle w:val="a8"/>
        <w:spacing w:before="0" w:beforeAutospacing="0" w:after="0" w:afterAutospacing="0"/>
        <w:ind w:firstLine="709"/>
        <w:jc w:val="both"/>
      </w:pPr>
      <w:r>
        <w:t>В настоящее время лицей реализует Программу развития на базе двух инновационных площадок.</w:t>
      </w:r>
    </w:p>
    <w:p w:rsidR="007A74D8" w:rsidRPr="00764263" w:rsidRDefault="00365F27" w:rsidP="00AB1B08">
      <w:pPr>
        <w:jc w:val="right"/>
        <w:rPr>
          <w:sz w:val="24"/>
          <w:szCs w:val="24"/>
          <w:u w:val="single"/>
        </w:rPr>
      </w:pPr>
      <w:r w:rsidRPr="00764263">
        <w:rPr>
          <w:sz w:val="24"/>
          <w:szCs w:val="24"/>
          <w:u w:val="single"/>
        </w:rPr>
        <w:t xml:space="preserve">Таблица № </w:t>
      </w:r>
      <w:r w:rsidR="00462188">
        <w:rPr>
          <w:sz w:val="24"/>
          <w:szCs w:val="24"/>
          <w:u w:val="single"/>
        </w:rPr>
        <w:t>1</w:t>
      </w:r>
      <w:r w:rsidR="00BE4EEC">
        <w:rPr>
          <w:sz w:val="24"/>
          <w:szCs w:val="24"/>
          <w:u w:val="single"/>
        </w:rPr>
        <w:t>9</w:t>
      </w:r>
      <w:r w:rsidR="00490DEF" w:rsidRPr="00764263">
        <w:rPr>
          <w:sz w:val="24"/>
          <w:szCs w:val="24"/>
          <w:u w:val="single"/>
        </w:rPr>
        <w:t xml:space="preserve">. </w:t>
      </w:r>
      <w:r w:rsidR="007A74D8" w:rsidRPr="00764263">
        <w:rPr>
          <w:sz w:val="24"/>
          <w:szCs w:val="24"/>
          <w:u w:val="single"/>
        </w:rPr>
        <w:t xml:space="preserve">Информация об инновационной деятельности </w:t>
      </w:r>
    </w:p>
    <w:p w:rsidR="00490DEF" w:rsidRPr="00764263" w:rsidRDefault="007A74D8" w:rsidP="00AB1B08">
      <w:pPr>
        <w:jc w:val="right"/>
        <w:rPr>
          <w:sz w:val="24"/>
          <w:szCs w:val="24"/>
          <w:u w:val="single"/>
        </w:rPr>
      </w:pPr>
      <w:r w:rsidRPr="00764263">
        <w:rPr>
          <w:sz w:val="24"/>
          <w:szCs w:val="24"/>
          <w:u w:val="single"/>
        </w:rPr>
        <w:t xml:space="preserve">МБОУ «Северский лицей» в </w:t>
      </w:r>
      <w:r w:rsidR="00490DEF" w:rsidRPr="00764263">
        <w:rPr>
          <w:sz w:val="24"/>
          <w:szCs w:val="24"/>
          <w:u w:val="single"/>
        </w:rPr>
        <w:t>20</w:t>
      </w:r>
      <w:r w:rsidR="0015296B">
        <w:rPr>
          <w:sz w:val="24"/>
          <w:szCs w:val="24"/>
          <w:u w:val="single"/>
        </w:rPr>
        <w:t>2</w:t>
      </w:r>
      <w:r w:rsidR="00955623">
        <w:rPr>
          <w:sz w:val="24"/>
          <w:szCs w:val="24"/>
          <w:u w:val="single"/>
        </w:rPr>
        <w:t>1</w:t>
      </w:r>
      <w:r w:rsidRPr="00764263">
        <w:rPr>
          <w:sz w:val="24"/>
          <w:szCs w:val="24"/>
          <w:u w:val="single"/>
        </w:rPr>
        <w:t>/</w:t>
      </w:r>
      <w:r w:rsidR="00490DEF" w:rsidRPr="00764263">
        <w:rPr>
          <w:sz w:val="24"/>
          <w:szCs w:val="24"/>
          <w:u w:val="single"/>
        </w:rPr>
        <w:t>20</w:t>
      </w:r>
      <w:r w:rsidRPr="00764263">
        <w:rPr>
          <w:sz w:val="24"/>
          <w:szCs w:val="24"/>
          <w:u w:val="single"/>
        </w:rPr>
        <w:t>2</w:t>
      </w:r>
      <w:r w:rsidR="00955623">
        <w:rPr>
          <w:sz w:val="24"/>
          <w:szCs w:val="24"/>
          <w:u w:val="single"/>
        </w:rPr>
        <w:t>2</w:t>
      </w:r>
      <w:r w:rsidR="00490DEF" w:rsidRPr="00764263">
        <w:rPr>
          <w:sz w:val="24"/>
          <w:szCs w:val="24"/>
          <w:u w:val="single"/>
        </w:rPr>
        <w:t xml:space="preserve"> учебном году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3"/>
        <w:gridCol w:w="2971"/>
        <w:gridCol w:w="6237"/>
      </w:tblGrid>
      <w:tr w:rsidR="007A74D8" w:rsidRPr="00764263" w:rsidTr="007A74D8">
        <w:tc>
          <w:tcPr>
            <w:tcW w:w="573" w:type="dxa"/>
            <w:tcMar>
              <w:top w:w="0" w:type="dxa"/>
              <w:left w:w="108" w:type="dxa"/>
              <w:bottom w:w="0" w:type="dxa"/>
              <w:right w:w="108" w:type="dxa"/>
            </w:tcMar>
            <w:vAlign w:val="center"/>
            <w:hideMark/>
          </w:tcPr>
          <w:p w:rsidR="007A74D8" w:rsidRPr="00764263" w:rsidRDefault="007A74D8" w:rsidP="00AB1B08">
            <w:pPr>
              <w:jc w:val="center"/>
              <w:rPr>
                <w:color w:val="000000"/>
              </w:rPr>
            </w:pPr>
            <w:r w:rsidRPr="00764263">
              <w:rPr>
                <w:color w:val="000000"/>
              </w:rPr>
              <w:t>№</w:t>
            </w:r>
          </w:p>
        </w:tc>
        <w:tc>
          <w:tcPr>
            <w:tcW w:w="2971" w:type="dxa"/>
            <w:tcMar>
              <w:top w:w="0" w:type="dxa"/>
              <w:left w:w="108" w:type="dxa"/>
              <w:bottom w:w="0" w:type="dxa"/>
              <w:right w:w="108" w:type="dxa"/>
            </w:tcMar>
            <w:vAlign w:val="center"/>
            <w:hideMark/>
          </w:tcPr>
          <w:p w:rsidR="007A74D8" w:rsidRPr="00764263" w:rsidRDefault="007A74D8" w:rsidP="00AB1B08">
            <w:pPr>
              <w:jc w:val="center"/>
              <w:rPr>
                <w:color w:val="000000"/>
              </w:rPr>
            </w:pPr>
            <w:r w:rsidRPr="00764263">
              <w:rPr>
                <w:color w:val="000000"/>
              </w:rPr>
              <w:t>Участие в деятельности инновационной площадки</w:t>
            </w:r>
          </w:p>
        </w:tc>
        <w:tc>
          <w:tcPr>
            <w:tcW w:w="6237" w:type="dxa"/>
            <w:tcMar>
              <w:top w:w="0" w:type="dxa"/>
              <w:left w:w="108" w:type="dxa"/>
              <w:bottom w:w="0" w:type="dxa"/>
              <w:right w:w="108" w:type="dxa"/>
            </w:tcMar>
            <w:vAlign w:val="center"/>
            <w:hideMark/>
          </w:tcPr>
          <w:p w:rsidR="007A74D8" w:rsidRPr="00764263" w:rsidRDefault="007A74D8" w:rsidP="00AB1B08">
            <w:pPr>
              <w:jc w:val="center"/>
              <w:rPr>
                <w:color w:val="000000"/>
              </w:rPr>
            </w:pPr>
            <w:r w:rsidRPr="00764263">
              <w:rPr>
                <w:color w:val="000000"/>
              </w:rPr>
              <w:t>Сроки участия в деятельности инновационной площадки, тема</w:t>
            </w:r>
          </w:p>
        </w:tc>
      </w:tr>
      <w:tr w:rsidR="007A74D8" w:rsidRPr="00764263" w:rsidTr="007A74D8">
        <w:tc>
          <w:tcPr>
            <w:tcW w:w="573" w:type="dxa"/>
            <w:tcMar>
              <w:top w:w="0" w:type="dxa"/>
              <w:left w:w="108" w:type="dxa"/>
              <w:bottom w:w="0" w:type="dxa"/>
              <w:right w:w="108" w:type="dxa"/>
            </w:tcMar>
          </w:tcPr>
          <w:p w:rsidR="007A74D8" w:rsidRPr="00764263" w:rsidRDefault="007A74D8" w:rsidP="00824DBD">
            <w:pPr>
              <w:numPr>
                <w:ilvl w:val="0"/>
                <w:numId w:val="54"/>
              </w:numPr>
              <w:rPr>
                <w:color w:val="000000"/>
              </w:rPr>
            </w:pPr>
          </w:p>
        </w:tc>
        <w:tc>
          <w:tcPr>
            <w:tcW w:w="2971" w:type="dxa"/>
            <w:tcMar>
              <w:top w:w="0" w:type="dxa"/>
              <w:left w:w="108" w:type="dxa"/>
              <w:bottom w:w="0" w:type="dxa"/>
              <w:right w:w="108" w:type="dxa"/>
            </w:tcMar>
            <w:hideMark/>
          </w:tcPr>
          <w:p w:rsidR="007A74D8" w:rsidRPr="00764263" w:rsidRDefault="007A74D8" w:rsidP="00AB1B08">
            <w:pPr>
              <w:rPr>
                <w:color w:val="000000"/>
              </w:rPr>
            </w:pPr>
            <w:r w:rsidRPr="00764263">
              <w:rPr>
                <w:color w:val="000000"/>
              </w:rPr>
              <w:t>Муниципальная инновационная площадка</w:t>
            </w:r>
          </w:p>
        </w:tc>
        <w:tc>
          <w:tcPr>
            <w:tcW w:w="6237" w:type="dxa"/>
            <w:tcMar>
              <w:top w:w="0" w:type="dxa"/>
              <w:left w:w="108" w:type="dxa"/>
              <w:bottom w:w="0" w:type="dxa"/>
              <w:right w:w="108" w:type="dxa"/>
            </w:tcMar>
            <w:vAlign w:val="center"/>
            <w:hideMark/>
          </w:tcPr>
          <w:p w:rsidR="007A74D8" w:rsidRPr="00764263" w:rsidRDefault="007A74D8" w:rsidP="00955623">
            <w:pPr>
              <w:rPr>
                <w:color w:val="000000"/>
              </w:rPr>
            </w:pPr>
            <w:r w:rsidRPr="00764263">
              <w:rPr>
                <w:color w:val="000000"/>
              </w:rPr>
              <w:t xml:space="preserve">2016-2021 г.г. Муниципальный открытый сетевой образовательный проект «Северская инженерная школа» (постановление Администрации ЗАТО Северск от 29.06.2016 г. № 1397). </w:t>
            </w:r>
          </w:p>
        </w:tc>
      </w:tr>
      <w:tr w:rsidR="007A74D8" w:rsidRPr="00764263" w:rsidTr="007A74D8">
        <w:tc>
          <w:tcPr>
            <w:tcW w:w="573" w:type="dxa"/>
            <w:tcMar>
              <w:top w:w="0" w:type="dxa"/>
              <w:left w:w="108" w:type="dxa"/>
              <w:bottom w:w="0" w:type="dxa"/>
              <w:right w:w="108" w:type="dxa"/>
            </w:tcMar>
          </w:tcPr>
          <w:p w:rsidR="007A74D8" w:rsidRPr="00764263" w:rsidRDefault="007A74D8" w:rsidP="00824DBD">
            <w:pPr>
              <w:numPr>
                <w:ilvl w:val="0"/>
                <w:numId w:val="54"/>
              </w:numPr>
              <w:rPr>
                <w:color w:val="000000"/>
              </w:rPr>
            </w:pPr>
          </w:p>
        </w:tc>
        <w:tc>
          <w:tcPr>
            <w:tcW w:w="2971" w:type="dxa"/>
            <w:tcMar>
              <w:top w:w="0" w:type="dxa"/>
              <w:left w:w="108" w:type="dxa"/>
              <w:bottom w:w="0" w:type="dxa"/>
              <w:right w:w="108" w:type="dxa"/>
            </w:tcMar>
            <w:hideMark/>
          </w:tcPr>
          <w:p w:rsidR="007A74D8" w:rsidRPr="00764263" w:rsidRDefault="007A74D8" w:rsidP="00AB1B08">
            <w:pPr>
              <w:rPr>
                <w:color w:val="000000"/>
              </w:rPr>
            </w:pPr>
            <w:r w:rsidRPr="00764263">
              <w:rPr>
                <w:color w:val="000000"/>
              </w:rPr>
              <w:t>Базовая площадка  РЦРО</w:t>
            </w:r>
          </w:p>
        </w:tc>
        <w:tc>
          <w:tcPr>
            <w:tcW w:w="6237" w:type="dxa"/>
            <w:tcMar>
              <w:top w:w="0" w:type="dxa"/>
              <w:left w:w="108" w:type="dxa"/>
              <w:bottom w:w="0" w:type="dxa"/>
              <w:right w:w="108" w:type="dxa"/>
            </w:tcMar>
            <w:vAlign w:val="center"/>
            <w:hideMark/>
          </w:tcPr>
          <w:p w:rsidR="007A74D8" w:rsidRPr="00764263" w:rsidRDefault="007A74D8" w:rsidP="00AB1B08">
            <w:pPr>
              <w:rPr>
                <w:color w:val="000000"/>
              </w:rPr>
            </w:pPr>
            <w:r w:rsidRPr="00764263">
              <w:rPr>
                <w:color w:val="000000"/>
              </w:rPr>
              <w:t>2019-2024 г.г. Ресурсно-внедренческий центр инноваций Томской области (распоряжение Департамента общего образования Томской области от 09.08.2019 г. № 619-р). Тема: Открытое имитационно-ролевое пространство игрового государства «Лицей – CITY» как модель дополнительного образования детей, как среда социализации, сотворчества, развития и ранней профориентации.</w:t>
            </w:r>
          </w:p>
        </w:tc>
      </w:tr>
    </w:tbl>
    <w:p w:rsidR="00434E7E" w:rsidRPr="00764263" w:rsidRDefault="00434E7E" w:rsidP="00AB1B08">
      <w:pPr>
        <w:ind w:firstLine="709"/>
        <w:jc w:val="both"/>
        <w:rPr>
          <w:sz w:val="24"/>
          <w:szCs w:val="24"/>
        </w:rPr>
      </w:pPr>
      <w:r w:rsidRPr="00764263">
        <w:rPr>
          <w:sz w:val="24"/>
          <w:szCs w:val="24"/>
        </w:rPr>
        <w:t>Специфика МР в 20</w:t>
      </w:r>
      <w:r>
        <w:rPr>
          <w:sz w:val="24"/>
          <w:szCs w:val="24"/>
        </w:rPr>
        <w:t>2</w:t>
      </w:r>
      <w:r w:rsidR="00EE54FB">
        <w:rPr>
          <w:sz w:val="24"/>
          <w:szCs w:val="24"/>
        </w:rPr>
        <w:t>1</w:t>
      </w:r>
      <w:r w:rsidRPr="00764263">
        <w:rPr>
          <w:sz w:val="24"/>
          <w:szCs w:val="24"/>
        </w:rPr>
        <w:t>-202</w:t>
      </w:r>
      <w:r w:rsidR="00EE54FB">
        <w:rPr>
          <w:sz w:val="24"/>
          <w:szCs w:val="24"/>
        </w:rPr>
        <w:t>2</w:t>
      </w:r>
      <w:r w:rsidRPr="00764263">
        <w:rPr>
          <w:sz w:val="24"/>
          <w:szCs w:val="24"/>
        </w:rPr>
        <w:t xml:space="preserve"> учебном году определялась основными направлениями Программы развития МБОУ «Северский лицей» до 202</w:t>
      </w:r>
      <w:r>
        <w:rPr>
          <w:sz w:val="24"/>
          <w:szCs w:val="24"/>
        </w:rPr>
        <w:t>5</w:t>
      </w:r>
      <w:r w:rsidRPr="00764263">
        <w:rPr>
          <w:sz w:val="24"/>
          <w:szCs w:val="24"/>
        </w:rPr>
        <w:t xml:space="preserve"> года, задачами, решавшимися в отчетном году: </w:t>
      </w:r>
    </w:p>
    <w:p w:rsidR="00434E7E" w:rsidRPr="00D75D1B" w:rsidRDefault="00434E7E" w:rsidP="00AB1B08">
      <w:pPr>
        <w:numPr>
          <w:ilvl w:val="0"/>
          <w:numId w:val="4"/>
        </w:numPr>
        <w:jc w:val="both"/>
        <w:rPr>
          <w:i/>
          <w:sz w:val="24"/>
          <w:szCs w:val="24"/>
        </w:rPr>
      </w:pPr>
      <w:r w:rsidRPr="00D75D1B">
        <w:rPr>
          <w:i/>
          <w:sz w:val="24"/>
          <w:szCs w:val="24"/>
        </w:rPr>
        <w:t>Обеспечение создания и функционирования модели игрового государства «Лицей-city» как открытого сетевого образовательного пространства для гармоничного развития обучающихся в познавательной, социальной, спортивной, художественно-эстетической, коммуникативной и др. видах деятельности;</w:t>
      </w:r>
    </w:p>
    <w:p w:rsidR="00434E7E" w:rsidRPr="00D75D1B" w:rsidRDefault="00434E7E" w:rsidP="00AB1B08">
      <w:pPr>
        <w:numPr>
          <w:ilvl w:val="0"/>
          <w:numId w:val="4"/>
        </w:numPr>
        <w:jc w:val="both"/>
        <w:rPr>
          <w:i/>
          <w:sz w:val="24"/>
          <w:szCs w:val="24"/>
        </w:rPr>
      </w:pPr>
      <w:r w:rsidRPr="00D75D1B">
        <w:rPr>
          <w:i/>
          <w:sz w:val="24"/>
          <w:szCs w:val="24"/>
        </w:rPr>
        <w:t>Разработка и внедрение в образовательную практику муниципалитета и области новых форм и видов взаимодействия субъектов образовательного процесса по выявлению, поддержке и развитию способностей и талантов у детей;</w:t>
      </w:r>
    </w:p>
    <w:p w:rsidR="00434E7E" w:rsidRPr="00D75D1B" w:rsidRDefault="00434E7E" w:rsidP="00AB1B08">
      <w:pPr>
        <w:numPr>
          <w:ilvl w:val="0"/>
          <w:numId w:val="4"/>
        </w:numPr>
        <w:jc w:val="both"/>
        <w:rPr>
          <w:i/>
          <w:sz w:val="24"/>
          <w:szCs w:val="24"/>
        </w:rPr>
      </w:pPr>
      <w:r w:rsidRPr="00D75D1B">
        <w:rPr>
          <w:i/>
          <w:sz w:val="24"/>
          <w:szCs w:val="24"/>
        </w:rPr>
        <w:t>Создание условий для раскрытия потенциала всех участников образовательного процесса в различных видах деятельности через «Лицей-city инициативный», «Лицей-city спортивный», «Лицей-city творческий», «Лицей-city волонтерский», «Лицей-city успешный», «Лицей-city интеллектуальный», «Лицей-city научно-технический», «Лицей-city педагогический», «Лицей-city успешный»;</w:t>
      </w:r>
    </w:p>
    <w:p w:rsidR="00434E7E" w:rsidRPr="00D75D1B" w:rsidRDefault="00434E7E" w:rsidP="00AB1B08">
      <w:pPr>
        <w:numPr>
          <w:ilvl w:val="0"/>
          <w:numId w:val="4"/>
        </w:numPr>
        <w:jc w:val="both"/>
        <w:rPr>
          <w:i/>
          <w:sz w:val="24"/>
          <w:szCs w:val="24"/>
        </w:rPr>
      </w:pPr>
      <w:r w:rsidRPr="00D75D1B">
        <w:rPr>
          <w:i/>
          <w:sz w:val="24"/>
          <w:szCs w:val="24"/>
        </w:rPr>
        <w:t>Разработка во внутренней внеурочной среде МБОУ «Северский лицей» образовательных практик, соответствующих логике опережающего развития ЗАТО Северск;</w:t>
      </w:r>
    </w:p>
    <w:p w:rsidR="00434E7E" w:rsidRPr="00D75D1B" w:rsidRDefault="00434E7E" w:rsidP="00AB1B08">
      <w:pPr>
        <w:numPr>
          <w:ilvl w:val="0"/>
          <w:numId w:val="4"/>
        </w:numPr>
        <w:jc w:val="both"/>
        <w:rPr>
          <w:i/>
          <w:sz w:val="24"/>
          <w:szCs w:val="24"/>
        </w:rPr>
      </w:pPr>
      <w:r w:rsidRPr="00D75D1B">
        <w:rPr>
          <w:i/>
          <w:sz w:val="24"/>
          <w:szCs w:val="24"/>
        </w:rPr>
        <w:t>Вовлечение детей в инновационно-предпринимательскую среду города через имитационно-ролевое пространство игр «Лицей-city научный», «Лицей-city предпринимательский»;</w:t>
      </w:r>
    </w:p>
    <w:p w:rsidR="00434E7E" w:rsidRPr="00D75D1B" w:rsidRDefault="00434E7E" w:rsidP="00AB1B08">
      <w:pPr>
        <w:numPr>
          <w:ilvl w:val="0"/>
          <w:numId w:val="4"/>
        </w:numPr>
        <w:jc w:val="both"/>
        <w:rPr>
          <w:i/>
          <w:sz w:val="24"/>
          <w:szCs w:val="24"/>
        </w:rPr>
      </w:pPr>
      <w:r w:rsidRPr="00D75D1B">
        <w:rPr>
          <w:i/>
          <w:sz w:val="24"/>
          <w:szCs w:val="24"/>
        </w:rPr>
        <w:t>Создание банка материалов, обеспечивающих научно-методическое сопровождение сетевых образовательных событий с использованием современных образовательных технологий.</w:t>
      </w:r>
    </w:p>
    <w:p w:rsidR="00434E7E" w:rsidRPr="00D75D1B" w:rsidRDefault="00434E7E" w:rsidP="00AB1B08">
      <w:pPr>
        <w:numPr>
          <w:ilvl w:val="0"/>
          <w:numId w:val="4"/>
        </w:numPr>
        <w:jc w:val="both"/>
        <w:rPr>
          <w:i/>
          <w:sz w:val="24"/>
          <w:szCs w:val="24"/>
        </w:rPr>
      </w:pPr>
      <w:r w:rsidRPr="00D75D1B">
        <w:rPr>
          <w:i/>
          <w:sz w:val="24"/>
          <w:szCs w:val="24"/>
        </w:rPr>
        <w:t>Обеспечение доступа к сетевым электронным образовательным ресурсам всем участникам сетевого проекта.</w:t>
      </w:r>
    </w:p>
    <w:p w:rsidR="00234F80" w:rsidRPr="00764263" w:rsidRDefault="00B27D47" w:rsidP="00824DBD">
      <w:pPr>
        <w:pStyle w:val="af0"/>
        <w:numPr>
          <w:ilvl w:val="1"/>
          <w:numId w:val="46"/>
        </w:numPr>
        <w:jc w:val="both"/>
        <w:rPr>
          <w:i/>
          <w:sz w:val="24"/>
        </w:rPr>
      </w:pPr>
      <w:r w:rsidRPr="00764263">
        <w:rPr>
          <w:i/>
          <w:sz w:val="24"/>
        </w:rPr>
        <w:t>Деятельность РВЦИ</w:t>
      </w:r>
    </w:p>
    <w:p w:rsidR="000E7778" w:rsidRPr="00764263" w:rsidRDefault="00E44894" w:rsidP="00AB1B08">
      <w:pPr>
        <w:pStyle w:val="af0"/>
        <w:ind w:firstLine="709"/>
        <w:jc w:val="both"/>
        <w:rPr>
          <w:b w:val="0"/>
          <w:sz w:val="24"/>
        </w:rPr>
      </w:pPr>
      <w:r w:rsidRPr="00764263">
        <w:rPr>
          <w:b w:val="0"/>
          <w:sz w:val="24"/>
        </w:rPr>
        <w:t>Дважды Северский лицей стал победителем конкурсного отбора на присвоение учреждению статуса «Ресурсно-внедренческий центр инноваций Томской области»: в 2014 году с образовательным проектом «Разработка и апробация модели открытого обогащенного образовательного пространства для развития различных видов одаренности в познавательной, художественно-эстетической и коммуникативной деятельности», в 2019 – с проектом «Открытое имитационно-ролевое пространство игрового государства «Лицей-city» как модель дополнительного образования детей, как среда социализации, сотворчества, развития и ранней профориентации».</w:t>
      </w:r>
      <w:r w:rsidR="000E7778" w:rsidRPr="00764263">
        <w:rPr>
          <w:b w:val="0"/>
          <w:sz w:val="24"/>
        </w:rPr>
        <w:t xml:space="preserve"> </w:t>
      </w:r>
    </w:p>
    <w:p w:rsidR="00E44894" w:rsidRPr="00764263" w:rsidRDefault="00E44894" w:rsidP="00AB1B08">
      <w:pPr>
        <w:suppressAutoHyphens/>
        <w:rPr>
          <w:b/>
          <w:sz w:val="24"/>
          <w:szCs w:val="24"/>
        </w:rPr>
      </w:pPr>
      <w:r w:rsidRPr="00764263">
        <w:rPr>
          <w:b/>
          <w:sz w:val="24"/>
          <w:szCs w:val="24"/>
        </w:rPr>
        <w:t>I. Общие сведения о проекте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237"/>
      </w:tblGrid>
      <w:tr w:rsidR="00E44894" w:rsidRPr="00764263" w:rsidTr="00A76B93">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rPr>
                <w:b/>
                <w:bCs/>
              </w:rPr>
            </w:pPr>
            <w:r w:rsidRPr="00764263">
              <w:rPr>
                <w:b/>
              </w:rPr>
              <w:t xml:space="preserve">Наименование сетевого инновационного проекта </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Открытое имитационно-ролевое пространство игрового государства «Лицей-city» как модель дополнительного образования детей, как среда социализации, сотворчества, развития и ранней профориентации</w:t>
            </w:r>
          </w:p>
        </w:tc>
      </w:tr>
      <w:tr w:rsidR="00E44894" w:rsidRPr="00764263" w:rsidTr="00A76B93">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shd w:val="clear" w:color="auto" w:fill="FFFFFF"/>
              <w:adjustRightInd w:val="0"/>
              <w:textAlignment w:val="baseline"/>
              <w:rPr>
                <w:b/>
              </w:rPr>
            </w:pPr>
            <w:r w:rsidRPr="00764263">
              <w:rPr>
                <w:b/>
                <w:color w:val="000000"/>
              </w:rPr>
              <w:t xml:space="preserve">Цель </w:t>
            </w:r>
            <w:r w:rsidRPr="00764263">
              <w:rPr>
                <w:rFonts w:eastAsia="Calibri"/>
                <w:b/>
                <w:bCs/>
                <w:color w:val="000000"/>
                <w:shd w:val="clear" w:color="auto" w:fill="FFFFFF"/>
                <w:lang w:eastAsia="en-US"/>
              </w:rPr>
              <w:t>сетевого инновационного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Создание модели самоуправляемой открытой внеурочной образовательной среды игрового государства «Лицей-city» для воспитания гармонично развитой и социально ответственной личности, способной к самореализации и саморазвитию в различных сферах деятельности</w:t>
            </w:r>
          </w:p>
        </w:tc>
      </w:tr>
      <w:tr w:rsidR="00E44894" w:rsidRPr="00764263" w:rsidTr="00A76B93">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shd w:val="clear" w:color="auto" w:fill="FFFFFF"/>
              <w:adjustRightInd w:val="0"/>
              <w:textAlignment w:val="baseline"/>
              <w:rPr>
                <w:b/>
                <w:color w:val="000000"/>
              </w:rPr>
            </w:pPr>
            <w:r w:rsidRPr="00764263">
              <w:rPr>
                <w:rFonts w:eastAsia="Calibri"/>
                <w:b/>
                <w:bCs/>
                <w:color w:val="000000"/>
                <w:shd w:val="clear" w:color="auto" w:fill="FFFFFF"/>
                <w:lang w:eastAsia="en-US"/>
              </w:rPr>
              <w:t>Задачи сетевого инновационного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824DBD">
            <w:pPr>
              <w:numPr>
                <w:ilvl w:val="0"/>
                <w:numId w:val="52"/>
              </w:numPr>
              <w:contextualSpacing/>
              <w:rPr>
                <w:bCs/>
              </w:rPr>
            </w:pPr>
            <w:r w:rsidRPr="00764263">
              <w:rPr>
                <w:bCs/>
              </w:rPr>
              <w:t>Обеспечение создания и функционирования модели игрового государства «Лицей-city» как открытого сетевого образовательного пространства для гармоничного развития обучающихся в познавательной, социальной, спортивной, художественно-эстетической, коммуникативной и др. видах деятельности;</w:t>
            </w:r>
          </w:p>
          <w:p w:rsidR="00E44894" w:rsidRPr="00764263" w:rsidRDefault="00E44894" w:rsidP="00824DBD">
            <w:pPr>
              <w:numPr>
                <w:ilvl w:val="0"/>
                <w:numId w:val="52"/>
              </w:numPr>
              <w:contextualSpacing/>
              <w:rPr>
                <w:bCs/>
              </w:rPr>
            </w:pPr>
            <w:r w:rsidRPr="00764263">
              <w:rPr>
                <w:bCs/>
              </w:rPr>
              <w:t>Разработка и внедрение в образовательную практику муниципалитета и области новых форм и видов взаимодействия  субъектов образовательного процесса по выявлению, поддержке и развитию способностей и талантов у детей;</w:t>
            </w:r>
          </w:p>
          <w:p w:rsidR="00E44894" w:rsidRPr="00764263" w:rsidRDefault="00E44894" w:rsidP="00824DBD">
            <w:pPr>
              <w:numPr>
                <w:ilvl w:val="0"/>
                <w:numId w:val="52"/>
              </w:numPr>
              <w:contextualSpacing/>
              <w:rPr>
                <w:bCs/>
              </w:rPr>
            </w:pPr>
            <w:r w:rsidRPr="00764263">
              <w:rPr>
                <w:bCs/>
              </w:rPr>
              <w:t>Создание условий для раскрытия потенциала всех участников образовательного процесса в различных видах деятельности через «Лицей-</w:t>
            </w:r>
            <w:r w:rsidRPr="00764263">
              <w:rPr>
                <w:bCs/>
                <w:lang w:val="en-US"/>
              </w:rPr>
              <w:t>city</w:t>
            </w:r>
            <w:r w:rsidRPr="00764263">
              <w:rPr>
                <w:bCs/>
              </w:rPr>
              <w:t xml:space="preserve"> инициативный», «Лицей-</w:t>
            </w:r>
            <w:r w:rsidRPr="00764263">
              <w:rPr>
                <w:bCs/>
                <w:lang w:val="en-US"/>
              </w:rPr>
              <w:t>city</w:t>
            </w:r>
            <w:r w:rsidRPr="00764263">
              <w:rPr>
                <w:bCs/>
              </w:rPr>
              <w:t xml:space="preserve"> спортивный», «Лицей-</w:t>
            </w:r>
            <w:r w:rsidRPr="00764263">
              <w:rPr>
                <w:bCs/>
                <w:lang w:val="en-US"/>
              </w:rPr>
              <w:t>city</w:t>
            </w:r>
            <w:r w:rsidRPr="00764263">
              <w:rPr>
                <w:bCs/>
              </w:rPr>
              <w:t xml:space="preserve"> творческий», «Лицей-</w:t>
            </w:r>
            <w:r w:rsidRPr="00764263">
              <w:rPr>
                <w:bCs/>
                <w:lang w:val="en-US"/>
              </w:rPr>
              <w:t>city</w:t>
            </w:r>
            <w:r w:rsidRPr="00764263">
              <w:rPr>
                <w:bCs/>
              </w:rPr>
              <w:t xml:space="preserve"> волонтерский», «Лицей-</w:t>
            </w:r>
            <w:r w:rsidRPr="00764263">
              <w:rPr>
                <w:bCs/>
                <w:lang w:val="en-US"/>
              </w:rPr>
              <w:t>city</w:t>
            </w:r>
            <w:r w:rsidRPr="00764263">
              <w:rPr>
                <w:bCs/>
              </w:rPr>
              <w:t xml:space="preserve"> успешный», «Лицей-</w:t>
            </w:r>
            <w:r w:rsidRPr="00764263">
              <w:rPr>
                <w:bCs/>
                <w:lang w:val="en-US"/>
              </w:rPr>
              <w:t>city</w:t>
            </w:r>
            <w:r w:rsidRPr="00764263">
              <w:rPr>
                <w:bCs/>
              </w:rPr>
              <w:t xml:space="preserve"> интеллектуальный», «Лицей-city  научно-технический»,  «Лицей-</w:t>
            </w:r>
            <w:r w:rsidRPr="00764263">
              <w:rPr>
                <w:bCs/>
                <w:lang w:val="en-US"/>
              </w:rPr>
              <w:t>city</w:t>
            </w:r>
            <w:r w:rsidRPr="00764263">
              <w:rPr>
                <w:bCs/>
              </w:rPr>
              <w:t xml:space="preserve"> педагогический»,</w:t>
            </w:r>
            <w:r w:rsidRPr="00764263">
              <w:rPr>
                <w:rFonts w:eastAsia="Calibri"/>
                <w:bCs/>
              </w:rPr>
              <w:t xml:space="preserve"> «Лицей-city  успешный»</w:t>
            </w:r>
            <w:r w:rsidRPr="00764263">
              <w:rPr>
                <w:bCs/>
              </w:rPr>
              <w:t>;</w:t>
            </w:r>
          </w:p>
          <w:p w:rsidR="00E44894" w:rsidRPr="00764263" w:rsidRDefault="00E44894" w:rsidP="00824DBD">
            <w:pPr>
              <w:numPr>
                <w:ilvl w:val="0"/>
                <w:numId w:val="52"/>
              </w:numPr>
              <w:contextualSpacing/>
              <w:rPr>
                <w:bCs/>
              </w:rPr>
            </w:pPr>
            <w:r w:rsidRPr="00764263">
              <w:rPr>
                <w:bCs/>
              </w:rPr>
              <w:t>Разработка во внутренней внеурочной среде МБОУ «Северский лицей» образовательных практик, соответствующих логике опережающего развития ЗАТО Северск;</w:t>
            </w:r>
          </w:p>
          <w:p w:rsidR="00E44894" w:rsidRPr="00764263" w:rsidRDefault="00E44894" w:rsidP="00824DBD">
            <w:pPr>
              <w:numPr>
                <w:ilvl w:val="0"/>
                <w:numId w:val="52"/>
              </w:numPr>
              <w:contextualSpacing/>
              <w:rPr>
                <w:bCs/>
              </w:rPr>
            </w:pPr>
            <w:r w:rsidRPr="00764263">
              <w:rPr>
                <w:bCs/>
              </w:rPr>
              <w:t>Вовлечение детей в инновационно-предпринимательскую среду города через имитационно-ролевое пространство игр «Лицей-</w:t>
            </w:r>
            <w:r w:rsidRPr="00764263">
              <w:rPr>
                <w:bCs/>
                <w:lang w:val="en-US"/>
              </w:rPr>
              <w:t>city</w:t>
            </w:r>
            <w:r w:rsidRPr="00764263">
              <w:rPr>
                <w:bCs/>
              </w:rPr>
              <w:t xml:space="preserve"> научный», «Лицей-</w:t>
            </w:r>
            <w:r w:rsidRPr="00764263">
              <w:rPr>
                <w:bCs/>
                <w:lang w:val="en-US"/>
              </w:rPr>
              <w:t>city</w:t>
            </w:r>
            <w:r w:rsidRPr="00764263">
              <w:rPr>
                <w:bCs/>
              </w:rPr>
              <w:t xml:space="preserve"> предпринимательский»;</w:t>
            </w:r>
          </w:p>
          <w:p w:rsidR="00E44894" w:rsidRPr="00764263" w:rsidRDefault="00E44894" w:rsidP="00824DBD">
            <w:pPr>
              <w:numPr>
                <w:ilvl w:val="0"/>
                <w:numId w:val="52"/>
              </w:numPr>
              <w:contextualSpacing/>
              <w:rPr>
                <w:bCs/>
              </w:rPr>
            </w:pPr>
            <w:r w:rsidRPr="00764263">
              <w:rPr>
                <w:bCs/>
              </w:rPr>
              <w:t>Создание банка материалов, обеспечивающих научно-методическое сопровождение сетевых образовательных событий с использованием современных образовательных технологий.</w:t>
            </w:r>
          </w:p>
          <w:p w:rsidR="00E44894" w:rsidRPr="00764263" w:rsidRDefault="00E44894" w:rsidP="00824DBD">
            <w:pPr>
              <w:numPr>
                <w:ilvl w:val="0"/>
                <w:numId w:val="52"/>
              </w:numPr>
              <w:contextualSpacing/>
              <w:rPr>
                <w:bCs/>
              </w:rPr>
            </w:pPr>
            <w:r w:rsidRPr="00764263">
              <w:rPr>
                <w:bCs/>
              </w:rPr>
              <w:t>Обеспечение доступа к сетевым электронным образовательным ресурсам всем участникам сетевого проекта.</w:t>
            </w:r>
          </w:p>
        </w:tc>
      </w:tr>
      <w:tr w:rsidR="00E44894" w:rsidRPr="00764263" w:rsidTr="00A76B93">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adjustRightInd w:val="0"/>
              <w:textAlignment w:val="baseline"/>
              <w:rPr>
                <w:b/>
              </w:rPr>
            </w:pPr>
            <w:r w:rsidRPr="00764263">
              <w:rPr>
                <w:b/>
                <w:color w:val="000000"/>
              </w:rPr>
              <w:t>Ключевые этапы (сроки) реализации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824DBD">
            <w:pPr>
              <w:numPr>
                <w:ilvl w:val="0"/>
                <w:numId w:val="53"/>
              </w:numPr>
              <w:contextualSpacing/>
              <w:rPr>
                <w:bCs/>
              </w:rPr>
            </w:pPr>
            <w:r w:rsidRPr="00764263">
              <w:rPr>
                <w:rFonts w:eastAsia="Calibri"/>
                <w:bCs/>
                <w:u w:val="single"/>
              </w:rPr>
              <w:t>Организационно- разработнический этап</w:t>
            </w:r>
            <w:r w:rsidRPr="00764263">
              <w:rPr>
                <w:rFonts w:eastAsia="Calibri"/>
                <w:bCs/>
              </w:rPr>
              <w:t xml:space="preserve"> (2019-2020 учебный год)</w:t>
            </w:r>
            <w:r w:rsidRPr="00764263">
              <w:t xml:space="preserve"> – </w:t>
            </w:r>
            <w:r w:rsidRPr="00764263">
              <w:rPr>
                <w:rFonts w:eastAsia="Calibri"/>
                <w:bCs/>
              </w:rPr>
              <w:t>создание нормативно-правовой, материально-технической и информационно-методической базы реализации проекта.</w:t>
            </w:r>
          </w:p>
          <w:p w:rsidR="00E44894" w:rsidRPr="00764263" w:rsidRDefault="00E44894" w:rsidP="00824DBD">
            <w:pPr>
              <w:numPr>
                <w:ilvl w:val="0"/>
                <w:numId w:val="53"/>
              </w:numPr>
              <w:contextualSpacing/>
              <w:rPr>
                <w:bCs/>
              </w:rPr>
            </w:pPr>
            <w:r w:rsidRPr="00764263">
              <w:rPr>
                <w:bCs/>
                <w:u w:val="single"/>
              </w:rPr>
              <w:t>Реализационный этап</w:t>
            </w:r>
            <w:r w:rsidRPr="00764263">
              <w:rPr>
                <w:bCs/>
              </w:rPr>
              <w:t xml:space="preserve"> (2020-2023 г.г.) </w:t>
            </w:r>
            <w:r w:rsidRPr="00764263">
              <w:t xml:space="preserve">– </w:t>
            </w:r>
            <w:r w:rsidRPr="00764263">
              <w:rPr>
                <w:rFonts w:eastAsia="Calibri"/>
                <w:bCs/>
              </w:rPr>
              <w:t>апробация модели открытого игрового государства «Лицей-city».</w:t>
            </w:r>
          </w:p>
          <w:p w:rsidR="00E44894" w:rsidRPr="00764263" w:rsidRDefault="00E44894" w:rsidP="00824DBD">
            <w:pPr>
              <w:numPr>
                <w:ilvl w:val="0"/>
                <w:numId w:val="53"/>
              </w:numPr>
              <w:contextualSpacing/>
              <w:rPr>
                <w:bCs/>
              </w:rPr>
            </w:pPr>
            <w:r w:rsidRPr="00764263">
              <w:rPr>
                <w:bCs/>
                <w:u w:val="single"/>
              </w:rPr>
              <w:t>Рефлексивно-обобщающий этап</w:t>
            </w:r>
            <w:r w:rsidRPr="00764263">
              <w:rPr>
                <w:bCs/>
              </w:rPr>
              <w:t xml:space="preserve"> (2023-2024 учебный год) </w:t>
            </w:r>
            <w:r w:rsidRPr="00764263">
              <w:t xml:space="preserve">– </w:t>
            </w:r>
            <w:r w:rsidRPr="00764263">
              <w:rPr>
                <w:rFonts w:eastAsia="Calibri"/>
                <w:bCs/>
              </w:rPr>
              <w:t>сравнительный анализ и обобщение результатов развития детей в пространстве игрового государства «Лицей-city».</w:t>
            </w:r>
          </w:p>
        </w:tc>
      </w:tr>
      <w:tr w:rsidR="00E44894" w:rsidRPr="00764263" w:rsidTr="00A76B93">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adjustRightInd w:val="0"/>
              <w:textAlignment w:val="baseline"/>
              <w:rPr>
                <w:b/>
                <w:color w:val="000000"/>
              </w:rPr>
            </w:pPr>
            <w:r w:rsidRPr="00764263">
              <w:rPr>
                <w:b/>
                <w:bCs/>
                <w:color w:val="000000"/>
              </w:rPr>
              <w:t xml:space="preserve">Стадия реализации </w:t>
            </w:r>
            <w:r w:rsidRPr="00764263">
              <w:rPr>
                <w:rFonts w:eastAsia="Calibri"/>
                <w:b/>
                <w:bCs/>
                <w:color w:val="000000"/>
                <w:shd w:val="clear" w:color="auto" w:fill="FFFFFF"/>
                <w:lang w:eastAsia="en-US"/>
              </w:rPr>
              <w:t xml:space="preserve">сетевого инновационного проекта </w:t>
            </w:r>
            <w:r w:rsidRPr="00764263">
              <w:rPr>
                <w:b/>
                <w:bCs/>
                <w:i/>
                <w:color w:val="000000"/>
              </w:rPr>
              <w:t>(</w:t>
            </w:r>
            <w:r w:rsidRPr="00764263">
              <w:rPr>
                <w:b/>
                <w:i/>
                <w:color w:val="000000"/>
              </w:rPr>
              <w:t>проект в стадии реализации/завершения)</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EE54FB">
            <w:pPr>
              <w:rPr>
                <w:bCs/>
              </w:rPr>
            </w:pPr>
            <w:r w:rsidRPr="00764263">
              <w:rPr>
                <w:bCs/>
              </w:rPr>
              <w:t>Проект в стадии реализации.</w:t>
            </w:r>
          </w:p>
        </w:tc>
      </w:tr>
      <w:tr w:rsidR="00E44894" w:rsidRPr="00764263" w:rsidTr="00A76B93">
        <w:trPr>
          <w:trHeight w:val="288"/>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adjustRightInd w:val="0"/>
              <w:textAlignment w:val="baseline"/>
              <w:rPr>
                <w:b/>
                <w:bCs/>
                <w:color w:val="000000"/>
              </w:rPr>
            </w:pPr>
            <w:r w:rsidRPr="00764263">
              <w:rPr>
                <w:b/>
                <w:bCs/>
                <w:color w:val="000000"/>
              </w:rPr>
              <w:t xml:space="preserve">Охват </w:t>
            </w:r>
            <w:r w:rsidRPr="00764263">
              <w:rPr>
                <w:rFonts w:eastAsia="Calibri"/>
                <w:b/>
                <w:bCs/>
                <w:color w:val="000000"/>
                <w:shd w:val="clear" w:color="auto" w:fill="FFFFFF"/>
                <w:lang w:eastAsia="en-US"/>
              </w:rPr>
              <w:t>сетевого инновационного проекта</w:t>
            </w:r>
            <w:r w:rsidRPr="00764263">
              <w:rPr>
                <w:b/>
                <w:bCs/>
                <w:color w:val="000000"/>
              </w:rPr>
              <w:t xml:space="preserve"> (</w:t>
            </w:r>
            <w:r w:rsidRPr="00764263">
              <w:rPr>
                <w:b/>
                <w:bCs/>
                <w:i/>
                <w:color w:val="000000"/>
              </w:rPr>
              <w:t>целевые группы, на которые ориентирован проект)</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Обучающиеся 1-11 классов образовательных организаций ЗАТО Северск, г. Томска и Томской области (не менее 1000 детей в год), родители и законные представители обучающихся 1-11 классов образовательных организаций ЗАТО Северск, г. Томска и Томской области (около 400 родителей), педагоги, преподаватели, тренеры, тьюторы муниципалитета и области</w:t>
            </w:r>
            <w:r w:rsidRPr="00764263">
              <w:t xml:space="preserve"> </w:t>
            </w:r>
            <w:r w:rsidRPr="00764263">
              <w:rPr>
                <w:bCs/>
              </w:rPr>
              <w:t>(не менее 200 педагогов), представители промышленных предприятий и бизнеса ЗАТО Северск (не менее 50 работников промышленных предприятий, инженеров и бизнесменов ЗАТО Северск).</w:t>
            </w:r>
          </w:p>
        </w:tc>
      </w:tr>
      <w:tr w:rsidR="00E44894" w:rsidRPr="00764263" w:rsidTr="00A76B93">
        <w:trPr>
          <w:trHeight w:val="592"/>
        </w:trPr>
        <w:tc>
          <w:tcPr>
            <w:tcW w:w="3510" w:type="dxa"/>
            <w:tcBorders>
              <w:top w:val="single" w:sz="4" w:space="0" w:color="auto"/>
              <w:left w:val="single" w:sz="4" w:space="0" w:color="auto"/>
              <w:bottom w:val="single" w:sz="4" w:space="0" w:color="auto"/>
              <w:right w:val="single" w:sz="4" w:space="0" w:color="auto"/>
            </w:tcBorders>
            <w:vAlign w:val="center"/>
            <w:hideMark/>
          </w:tcPr>
          <w:p w:rsidR="00E44894" w:rsidRPr="00764263" w:rsidRDefault="00E44894" w:rsidP="00AB1B08">
            <w:pPr>
              <w:rPr>
                <w:b/>
                <w:bCs/>
              </w:rPr>
            </w:pPr>
            <w:r w:rsidRPr="00764263">
              <w:rPr>
                <w:b/>
                <w:bCs/>
              </w:rPr>
              <w:t>Ссылка на интернет-страницу официального сайта ОО, где размещена информация о реализации проекта</w:t>
            </w:r>
          </w:p>
        </w:tc>
        <w:tc>
          <w:tcPr>
            <w:tcW w:w="6237"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rFonts w:eastAsia="Calibri"/>
                <w:lang w:eastAsia="en-US"/>
              </w:rPr>
              <w:t xml:space="preserve">Сайт МБОУ «Северский лицей» </w:t>
            </w:r>
            <w:hyperlink r:id="rId8" w:history="1">
              <w:r w:rsidRPr="00764263">
                <w:rPr>
                  <w:bCs/>
                  <w:color w:val="0000FF"/>
                  <w:u w:val="single"/>
                </w:rPr>
                <w:t>http://sol-tomsk.ru</w:t>
              </w:r>
            </w:hyperlink>
            <w:r w:rsidRPr="00764263">
              <w:rPr>
                <w:bCs/>
              </w:rPr>
              <w:t xml:space="preserve"> </w:t>
            </w:r>
          </w:p>
          <w:p w:rsidR="00E44894" w:rsidRPr="00764263" w:rsidRDefault="00E44894" w:rsidP="00AB1B08">
            <w:pPr>
              <w:rPr>
                <w:bCs/>
              </w:rPr>
            </w:pPr>
            <w:r w:rsidRPr="00764263">
              <w:rPr>
                <w:bCs/>
              </w:rPr>
              <w:t>Ссылка на раздел «Лицей-</w:t>
            </w:r>
            <w:r w:rsidRPr="00764263">
              <w:rPr>
                <w:bCs/>
                <w:lang w:val="en-US"/>
              </w:rPr>
              <w:t>city</w:t>
            </w:r>
            <w:r w:rsidRPr="00764263">
              <w:rPr>
                <w:bCs/>
              </w:rPr>
              <w:t xml:space="preserve">» </w:t>
            </w:r>
            <w:hyperlink r:id="rId9" w:history="1">
              <w:r w:rsidRPr="00764263">
                <w:rPr>
                  <w:bCs/>
                  <w:color w:val="0000FF"/>
                  <w:u w:val="single"/>
                </w:rPr>
                <w:t>http://sol-tomsk.ru/286/</w:t>
              </w:r>
            </w:hyperlink>
          </w:p>
        </w:tc>
      </w:tr>
    </w:tbl>
    <w:p w:rsidR="00E44894" w:rsidRPr="00764263" w:rsidRDefault="00E44894" w:rsidP="00AB1B08">
      <w:pPr>
        <w:rPr>
          <w:b/>
          <w:bCs/>
          <w:i/>
          <w:sz w:val="24"/>
          <w:szCs w:val="24"/>
          <w:shd w:val="clear" w:color="auto" w:fill="FFFFFF"/>
        </w:rPr>
      </w:pPr>
      <w:r w:rsidRPr="00764263">
        <w:rPr>
          <w:b/>
          <w:sz w:val="24"/>
          <w:szCs w:val="24"/>
          <w:lang w:val="en-US"/>
        </w:rPr>
        <w:t>II</w:t>
      </w:r>
      <w:r w:rsidRPr="00764263">
        <w:rPr>
          <w:b/>
          <w:sz w:val="24"/>
          <w:szCs w:val="24"/>
        </w:rPr>
        <w:t xml:space="preserve">. </w:t>
      </w:r>
      <w:r w:rsidRPr="00764263">
        <w:rPr>
          <w:b/>
          <w:bCs/>
          <w:color w:val="000000"/>
          <w:sz w:val="24"/>
          <w:szCs w:val="24"/>
        </w:rPr>
        <w:t>Содержание</w:t>
      </w:r>
    </w:p>
    <w:p w:rsidR="00E44894" w:rsidRPr="00764263" w:rsidRDefault="00E44894" w:rsidP="00824DBD">
      <w:pPr>
        <w:numPr>
          <w:ilvl w:val="0"/>
          <w:numId w:val="44"/>
        </w:numPr>
        <w:adjustRightInd w:val="0"/>
        <w:ind w:left="1068"/>
        <w:contextualSpacing/>
        <w:jc w:val="both"/>
        <w:textAlignment w:val="baseline"/>
        <w:rPr>
          <w:bCs/>
          <w:sz w:val="24"/>
          <w:szCs w:val="24"/>
        </w:rPr>
      </w:pPr>
      <w:r w:rsidRPr="00764263">
        <w:rPr>
          <w:bCs/>
          <w:sz w:val="24"/>
          <w:szCs w:val="24"/>
        </w:rPr>
        <w:t>Краткое представление концепции и идеи сетевого инновационного проекта.</w:t>
      </w:r>
    </w:p>
    <w:p w:rsidR="00E44894" w:rsidRPr="00764263" w:rsidRDefault="00E44894" w:rsidP="00AB1B08">
      <w:pPr>
        <w:adjustRightInd w:val="0"/>
        <w:ind w:firstLine="708"/>
        <w:jc w:val="both"/>
        <w:textAlignment w:val="baseline"/>
        <w:rPr>
          <w:bCs/>
          <w:sz w:val="24"/>
          <w:szCs w:val="24"/>
        </w:rPr>
      </w:pPr>
      <w:r w:rsidRPr="00764263">
        <w:rPr>
          <w:bCs/>
          <w:sz w:val="24"/>
          <w:szCs w:val="24"/>
        </w:rPr>
        <w:t>Предлагаемый проект игрового государства «Лицей-city» создает оптимальные условия для межличностного общения различных участников образовательного процесса, представителей науки и производства (обучающихся, педагогов, родителей, ученых, производственников и бизнесменов), творческого обогащения в разновозрастных группах, для развития и воспитания в процессе познавательной, спортивной, социальной, художественно-эстетической, коммуникативной и др. видов деятельности</w:t>
      </w:r>
      <w:r w:rsidRPr="00764263">
        <w:rPr>
          <w:sz w:val="24"/>
          <w:szCs w:val="24"/>
        </w:rPr>
        <w:t xml:space="preserve"> </w:t>
      </w:r>
      <w:r w:rsidRPr="00764263">
        <w:rPr>
          <w:bCs/>
          <w:sz w:val="24"/>
          <w:szCs w:val="24"/>
        </w:rPr>
        <w:t xml:space="preserve">и ведет к освоению культурных образцов взаимодействия и построению различных жизненных сценариев. </w:t>
      </w:r>
    </w:p>
    <w:p w:rsidR="00E44894" w:rsidRPr="00764263" w:rsidRDefault="00E44894" w:rsidP="00824DBD">
      <w:pPr>
        <w:numPr>
          <w:ilvl w:val="0"/>
          <w:numId w:val="44"/>
        </w:numPr>
        <w:adjustRightInd w:val="0"/>
        <w:ind w:left="1068"/>
        <w:contextualSpacing/>
        <w:jc w:val="both"/>
        <w:textAlignment w:val="baseline"/>
        <w:rPr>
          <w:bCs/>
          <w:sz w:val="24"/>
          <w:szCs w:val="24"/>
        </w:rPr>
      </w:pPr>
      <w:r w:rsidRPr="00764263">
        <w:rPr>
          <w:bCs/>
          <w:sz w:val="24"/>
          <w:szCs w:val="24"/>
        </w:rPr>
        <w:t xml:space="preserve">Краткое описание </w:t>
      </w:r>
      <w:r w:rsidRPr="00764263">
        <w:rPr>
          <w:rFonts w:eastAsia="Calibri"/>
          <w:bCs/>
          <w:color w:val="000000"/>
          <w:sz w:val="24"/>
          <w:szCs w:val="24"/>
          <w:shd w:val="clear" w:color="auto" w:fill="FFFFFF"/>
          <w:lang w:eastAsia="en-US"/>
        </w:rPr>
        <w:t>сетевого инновационного проекта</w:t>
      </w:r>
      <w:r w:rsidRPr="00764263">
        <w:rPr>
          <w:bCs/>
          <w:sz w:val="24"/>
          <w:szCs w:val="24"/>
        </w:rPr>
        <w:t>.</w:t>
      </w:r>
    </w:p>
    <w:p w:rsidR="00E44894" w:rsidRPr="00764263" w:rsidRDefault="00E44894" w:rsidP="00AB1B08">
      <w:pPr>
        <w:adjustRightInd w:val="0"/>
        <w:ind w:firstLine="708"/>
        <w:jc w:val="both"/>
        <w:textAlignment w:val="baseline"/>
        <w:rPr>
          <w:bCs/>
          <w:sz w:val="24"/>
          <w:szCs w:val="24"/>
          <w:shd w:val="clear" w:color="auto" w:fill="FFFFFF"/>
        </w:rPr>
      </w:pPr>
      <w:r w:rsidRPr="00764263">
        <w:rPr>
          <w:bCs/>
          <w:sz w:val="24"/>
          <w:szCs w:val="24"/>
          <w:shd w:val="clear" w:color="auto" w:fill="FFFFFF"/>
        </w:rPr>
        <w:t>Настоящий проект обеспечит сетевое пространство встречи детей, родителей, педагогов, ученых, бизнесменов, представителей производства и позволит создать условия для самореализации, саморазвития обучающихся и «пробы себя» в различных сферах деятельности. В пространстве игрового государства «Лицей-city» через разработку социальных, предпринимательских, научно-технических проектов и их имитационно-ролевую реализацию в сотрудничестве различных участников образовательного процесса, представителей науки и производства (обучающихся, педагогов, родителей, ученых, производственников и бизнесменов) происходит освоение культурных образцов взаимодействия и построение различных жизненных сценариев.</w:t>
      </w:r>
    </w:p>
    <w:p w:rsidR="00E44894" w:rsidRPr="00764263" w:rsidRDefault="00E44894" w:rsidP="00AB1B08">
      <w:pPr>
        <w:adjustRightInd w:val="0"/>
        <w:ind w:firstLine="708"/>
        <w:jc w:val="both"/>
        <w:textAlignment w:val="baseline"/>
        <w:rPr>
          <w:bCs/>
          <w:sz w:val="24"/>
          <w:szCs w:val="24"/>
          <w:shd w:val="clear" w:color="auto" w:fill="FFFFFF"/>
        </w:rPr>
      </w:pPr>
      <w:r w:rsidRPr="00764263">
        <w:rPr>
          <w:bCs/>
          <w:sz w:val="24"/>
          <w:szCs w:val="24"/>
          <w:shd w:val="clear" w:color="auto" w:fill="FFFFFF"/>
        </w:rPr>
        <w:t>Во внутреннем образовательном пространстве «Лицей-city» происходит развитие всех участников образовательного процесса: детей, педагогов, родителей. События этого игрового государства охватывают 100% лицеистов, педагогов и максимально по возможности вовлекают в свою среду родителей.</w:t>
      </w:r>
    </w:p>
    <w:p w:rsidR="00E44894" w:rsidRPr="00764263" w:rsidRDefault="00E44894" w:rsidP="00AB1B08">
      <w:pPr>
        <w:adjustRightInd w:val="0"/>
        <w:ind w:firstLine="708"/>
        <w:jc w:val="both"/>
        <w:textAlignment w:val="baseline"/>
        <w:rPr>
          <w:bCs/>
          <w:sz w:val="24"/>
          <w:szCs w:val="24"/>
          <w:shd w:val="clear" w:color="auto" w:fill="FFFFFF"/>
        </w:rPr>
      </w:pPr>
      <w:r w:rsidRPr="00764263">
        <w:rPr>
          <w:bCs/>
          <w:sz w:val="24"/>
          <w:szCs w:val="24"/>
          <w:shd w:val="clear" w:color="auto" w:fill="FFFFFF"/>
        </w:rPr>
        <w:t>Образовательное пространство «Лицей-city» мыслится как подвижная вариативная система, в которой происходит постоянное движение курсов дополнительного образования детей, организуемых ситуаций, событий и относительно свободное движение участников образовательного процесса по этим траекториям.</w:t>
      </w:r>
    </w:p>
    <w:p w:rsidR="00E44894" w:rsidRPr="00764263" w:rsidRDefault="00E44894" w:rsidP="00824DBD">
      <w:pPr>
        <w:numPr>
          <w:ilvl w:val="0"/>
          <w:numId w:val="44"/>
        </w:numPr>
        <w:adjustRightInd w:val="0"/>
        <w:ind w:left="0" w:firstLine="709"/>
        <w:jc w:val="both"/>
        <w:textAlignment w:val="baseline"/>
        <w:rPr>
          <w:bCs/>
          <w:sz w:val="24"/>
          <w:szCs w:val="24"/>
          <w:shd w:val="clear" w:color="auto" w:fill="FFFFFF"/>
        </w:rPr>
      </w:pPr>
      <w:r w:rsidRPr="00764263">
        <w:rPr>
          <w:bCs/>
          <w:sz w:val="24"/>
          <w:szCs w:val="24"/>
        </w:rPr>
        <w:t>Определение инновационности, новизны образовательного проекта</w:t>
      </w:r>
    </w:p>
    <w:p w:rsidR="00E44894" w:rsidRPr="00764263" w:rsidRDefault="00E44894" w:rsidP="00AB1B08">
      <w:pPr>
        <w:adjustRightInd w:val="0"/>
        <w:ind w:firstLine="708"/>
        <w:jc w:val="both"/>
        <w:textAlignment w:val="baseline"/>
        <w:rPr>
          <w:bCs/>
          <w:sz w:val="24"/>
          <w:szCs w:val="24"/>
          <w:shd w:val="clear" w:color="auto" w:fill="FFFFFF"/>
        </w:rPr>
      </w:pPr>
      <w:r w:rsidRPr="00764263">
        <w:rPr>
          <w:bCs/>
          <w:sz w:val="24"/>
          <w:szCs w:val="24"/>
          <w:shd w:val="clear" w:color="auto" w:fill="FFFFFF"/>
        </w:rPr>
        <w:t>Инновационность проекта состоит в том, что в нем ставится задача найти способы построения открытой, деятельностной, самодостаточной, взаимообогащающейся средствами сетевого взаимодействия образовательных, научных, прои</w:t>
      </w:r>
      <w:r w:rsidR="007A74D8" w:rsidRPr="00764263">
        <w:rPr>
          <w:bCs/>
          <w:sz w:val="24"/>
          <w:szCs w:val="24"/>
          <w:shd w:val="clear" w:color="auto" w:fill="FFFFFF"/>
        </w:rPr>
        <w:t xml:space="preserve">зводственных организаций среды </w:t>
      </w:r>
      <w:r w:rsidRPr="00764263">
        <w:rPr>
          <w:bCs/>
          <w:sz w:val="24"/>
          <w:szCs w:val="24"/>
          <w:shd w:val="clear" w:color="auto" w:fill="FFFFFF"/>
        </w:rPr>
        <w:t>дополнительного образования обучающихся.</w:t>
      </w:r>
    </w:p>
    <w:p w:rsidR="00E44894" w:rsidRPr="00764263" w:rsidRDefault="00E44894" w:rsidP="00824DBD">
      <w:pPr>
        <w:numPr>
          <w:ilvl w:val="0"/>
          <w:numId w:val="44"/>
        </w:numPr>
        <w:shd w:val="clear" w:color="auto" w:fill="FFFFFF"/>
        <w:adjustRightInd w:val="0"/>
        <w:ind w:left="0" w:firstLine="709"/>
        <w:contextualSpacing/>
        <w:jc w:val="both"/>
        <w:textAlignment w:val="baseline"/>
        <w:rPr>
          <w:color w:val="000000"/>
          <w:sz w:val="24"/>
          <w:szCs w:val="24"/>
        </w:rPr>
      </w:pPr>
      <w:r w:rsidRPr="00764263">
        <w:rPr>
          <w:color w:val="000000"/>
          <w:sz w:val="24"/>
          <w:szCs w:val="24"/>
        </w:rPr>
        <w:t>Руководство реализацией проекта</w:t>
      </w:r>
    </w:p>
    <w:p w:rsidR="00E44894" w:rsidRPr="00764263" w:rsidRDefault="00E44894" w:rsidP="00AB1B08">
      <w:pPr>
        <w:shd w:val="clear" w:color="auto" w:fill="FFFFFF"/>
        <w:adjustRightInd w:val="0"/>
        <w:ind w:firstLine="708"/>
        <w:contextualSpacing/>
        <w:jc w:val="both"/>
        <w:textAlignment w:val="baseline"/>
        <w:rPr>
          <w:color w:val="000000"/>
          <w:sz w:val="24"/>
          <w:szCs w:val="24"/>
        </w:rPr>
      </w:pPr>
      <w:r w:rsidRPr="00764263">
        <w:rPr>
          <w:color w:val="000000"/>
          <w:sz w:val="24"/>
          <w:szCs w:val="24"/>
        </w:rPr>
        <w:t>Руководство реализацией проекта осуществляет Совет сетевых партнеров, на общем собрании которого присутствуют все сетевые партнеры. Координирует работу выбранный на заседании Совета руководитель. Он поддерживает связь с партнерами лицея, с руководителями всех структурных подразделений и проблемно-творческих групп. Научно-методическое кураторство осуществляют Научно-образовательный центр теории образования ФГБОУ ВО «ТГПУ», ТОИПКРО, МКУ ЗАТО Северск «Ресурсный центр образования».</w:t>
      </w:r>
    </w:p>
    <w:p w:rsidR="00E44894" w:rsidRPr="00764263" w:rsidRDefault="00E44894" w:rsidP="00824DBD">
      <w:pPr>
        <w:numPr>
          <w:ilvl w:val="0"/>
          <w:numId w:val="44"/>
        </w:numPr>
        <w:shd w:val="clear" w:color="auto" w:fill="FFFFFF"/>
        <w:adjustRightInd w:val="0"/>
        <w:ind w:left="0" w:firstLine="709"/>
        <w:contextualSpacing/>
        <w:jc w:val="both"/>
        <w:textAlignment w:val="baseline"/>
        <w:rPr>
          <w:i/>
          <w:color w:val="000000"/>
          <w:sz w:val="24"/>
          <w:szCs w:val="24"/>
        </w:rPr>
      </w:pPr>
      <w:r w:rsidRPr="00764263">
        <w:rPr>
          <w:rFonts w:eastAsia="Calibri"/>
          <w:bCs/>
          <w:color w:val="000000"/>
          <w:sz w:val="24"/>
          <w:szCs w:val="24"/>
          <w:shd w:val="clear" w:color="auto" w:fill="FFFFFF"/>
          <w:lang w:eastAsia="en-US"/>
        </w:rPr>
        <w:t xml:space="preserve">Социальная значимость проекта </w:t>
      </w:r>
      <w:r w:rsidRPr="00764263">
        <w:rPr>
          <w:rFonts w:eastAsia="Calibri"/>
          <w:bCs/>
          <w:i/>
          <w:color w:val="000000"/>
          <w:sz w:val="24"/>
          <w:szCs w:val="24"/>
          <w:shd w:val="clear" w:color="auto" w:fill="FFFFFF"/>
          <w:lang w:eastAsia="en-US"/>
        </w:rPr>
        <w:t>(с определением результативности, эффективности)</w:t>
      </w:r>
    </w:p>
    <w:p w:rsidR="00E44894" w:rsidRPr="00764263" w:rsidRDefault="00E44894" w:rsidP="00AB1B08">
      <w:pPr>
        <w:tabs>
          <w:tab w:val="num" w:pos="360"/>
        </w:tabs>
        <w:suppressAutoHyphens/>
        <w:ind w:left="-357" w:firstLine="357"/>
        <w:jc w:val="both"/>
        <w:rPr>
          <w:sz w:val="24"/>
          <w:szCs w:val="24"/>
        </w:rPr>
      </w:pPr>
      <w:r w:rsidRPr="00764263">
        <w:rPr>
          <w:sz w:val="24"/>
          <w:szCs w:val="24"/>
        </w:rPr>
        <w:tab/>
        <w:t>Социальная значимость проекта заключается в том, что не менее 1000 детей ежегодно охвачены разными формами дополнительного образования, в т.ч. дистанционно, имеют возможность получить рекомендации по построению индивидуального плана движения в профессию.</w:t>
      </w:r>
    </w:p>
    <w:p w:rsidR="00E44894" w:rsidRPr="00764263" w:rsidRDefault="00E44894" w:rsidP="00AB1B08">
      <w:pPr>
        <w:tabs>
          <w:tab w:val="num" w:pos="360"/>
        </w:tabs>
        <w:suppressAutoHyphens/>
        <w:ind w:left="-357" w:firstLine="357"/>
        <w:jc w:val="both"/>
        <w:rPr>
          <w:sz w:val="24"/>
          <w:szCs w:val="24"/>
        </w:rPr>
      </w:pPr>
      <w:r w:rsidRPr="00764263">
        <w:rPr>
          <w:sz w:val="24"/>
          <w:szCs w:val="24"/>
        </w:rPr>
        <w:tab/>
        <w:t>Практическая значимость инновационных решений в рамках реализации сетевого инновационного образовательного проекта оценивается по высоким результатам внеурочной деятельности обучающихся, по качеству программно-методического обеспечения образовательного процесса, по качеству организации образовательного процесса на основе использования современных образовательных технологий, по вкладу педагогов, тренеров, тьюторов в повышение качества образования, по охвату событиями игрового государства «Лицей-city» обучающихся, педагогов, родителей, представителей науки, бизнеса и производства.</w:t>
      </w:r>
    </w:p>
    <w:p w:rsidR="00E44894" w:rsidRPr="00764263" w:rsidRDefault="00E44894" w:rsidP="00AB1B08">
      <w:pPr>
        <w:tabs>
          <w:tab w:val="num" w:pos="360"/>
        </w:tabs>
        <w:suppressAutoHyphens/>
        <w:ind w:left="-357" w:firstLine="357"/>
        <w:jc w:val="both"/>
        <w:rPr>
          <w:sz w:val="24"/>
          <w:szCs w:val="24"/>
        </w:rPr>
      </w:pPr>
      <w:r w:rsidRPr="00764263">
        <w:rPr>
          <w:sz w:val="24"/>
          <w:szCs w:val="24"/>
        </w:rPr>
        <w:tab/>
        <w:t>От реализации сетевого инновационного образовательного проекта ожидаются следующие внешние эффекты:</w:t>
      </w:r>
    </w:p>
    <w:p w:rsidR="00E44894" w:rsidRPr="00764263" w:rsidRDefault="00E44894" w:rsidP="00AB1B08">
      <w:pPr>
        <w:tabs>
          <w:tab w:val="num" w:pos="360"/>
        </w:tabs>
        <w:suppressAutoHyphens/>
        <w:ind w:left="-357" w:firstLine="357"/>
        <w:jc w:val="both"/>
        <w:rPr>
          <w:sz w:val="24"/>
          <w:szCs w:val="24"/>
        </w:rPr>
      </w:pPr>
      <w:r w:rsidRPr="00764263">
        <w:rPr>
          <w:sz w:val="24"/>
          <w:szCs w:val="24"/>
        </w:rPr>
        <w:tab/>
        <w:t>Эффект 1. Развитие различных компетенций обучающихся, педагогов, тьюторов, преподавателей, производственников, вовлеченных в сетевые образовательные события.</w:t>
      </w:r>
    </w:p>
    <w:p w:rsidR="00E44894" w:rsidRPr="00764263" w:rsidRDefault="00E44894" w:rsidP="00AB1B08">
      <w:pPr>
        <w:tabs>
          <w:tab w:val="num" w:pos="360"/>
        </w:tabs>
        <w:suppressAutoHyphens/>
        <w:ind w:left="-357" w:firstLine="357"/>
        <w:jc w:val="both"/>
        <w:rPr>
          <w:sz w:val="24"/>
          <w:szCs w:val="24"/>
        </w:rPr>
      </w:pPr>
      <w:r w:rsidRPr="00764263">
        <w:rPr>
          <w:sz w:val="24"/>
          <w:szCs w:val="24"/>
        </w:rPr>
        <w:tab/>
        <w:t>Эффект 2. Созданы условия для творческого межличностного общения педагогов и обучающихся, обогащения в разновозрастных группах, для развития и воспитания школьников в пространстве сетевых событий (очно).</w:t>
      </w:r>
    </w:p>
    <w:p w:rsidR="00E44894" w:rsidRPr="00764263" w:rsidRDefault="00E44894" w:rsidP="00AB1B08">
      <w:pPr>
        <w:tabs>
          <w:tab w:val="num" w:pos="360"/>
        </w:tabs>
        <w:suppressAutoHyphens/>
        <w:ind w:left="-357" w:firstLine="357"/>
        <w:jc w:val="both"/>
        <w:rPr>
          <w:sz w:val="24"/>
          <w:szCs w:val="24"/>
        </w:rPr>
      </w:pPr>
      <w:r w:rsidRPr="00764263">
        <w:rPr>
          <w:sz w:val="24"/>
          <w:szCs w:val="24"/>
        </w:rPr>
        <w:tab/>
        <w:t>Эффект 3. Обеспечена доступность дополнительного образования всем детям Томской области, проявляющим интерес к той или иной области познавательной, научно-технической, художественно-эстетической, социальной и коммуникативной деятельности (дистанционно).</w:t>
      </w:r>
    </w:p>
    <w:p w:rsidR="00E44894" w:rsidRPr="00764263" w:rsidRDefault="00E44894" w:rsidP="00AB1B08">
      <w:pPr>
        <w:rPr>
          <w:b/>
          <w:sz w:val="24"/>
          <w:szCs w:val="24"/>
        </w:rPr>
      </w:pPr>
      <w:r w:rsidRPr="00764263">
        <w:rPr>
          <w:b/>
          <w:sz w:val="24"/>
          <w:szCs w:val="24"/>
        </w:rPr>
        <w:t>III. Использованные источники финансирования</w:t>
      </w:r>
    </w:p>
    <w:p w:rsidR="00E44894" w:rsidRPr="00764263" w:rsidRDefault="00E44894" w:rsidP="00AB1B08">
      <w:pPr>
        <w:ind w:firstLine="708"/>
        <w:rPr>
          <w:b/>
          <w:sz w:val="24"/>
          <w:szCs w:val="24"/>
        </w:rPr>
      </w:pPr>
      <w:r w:rsidRPr="00764263">
        <w:rPr>
          <w:sz w:val="24"/>
          <w:szCs w:val="24"/>
        </w:rPr>
        <w:t>Финансирование инновационного проекта «Лицей-</w:t>
      </w:r>
      <w:r w:rsidRPr="00764263">
        <w:rPr>
          <w:sz w:val="24"/>
          <w:szCs w:val="24"/>
          <w:lang w:val="en-US"/>
        </w:rPr>
        <w:t>city</w:t>
      </w:r>
      <w:r w:rsidRPr="00764263">
        <w:rPr>
          <w:sz w:val="24"/>
          <w:szCs w:val="24"/>
        </w:rPr>
        <w:t xml:space="preserve">» осуществляется из нескольких источников.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5860"/>
        <w:gridCol w:w="3159"/>
      </w:tblGrid>
      <w:tr w:rsidR="00E44894" w:rsidRPr="00EE54FB" w:rsidTr="00EE54FB">
        <w:trPr>
          <w:trHeight w:val="308"/>
        </w:trPr>
        <w:tc>
          <w:tcPr>
            <w:tcW w:w="7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4894" w:rsidRPr="00EE54FB" w:rsidRDefault="00E44894" w:rsidP="00EE54FB">
            <w:pPr>
              <w:rPr>
                <w:b/>
                <w:bCs/>
              </w:rPr>
            </w:pPr>
            <w:r w:rsidRPr="00EE54FB">
              <w:rPr>
                <w:b/>
                <w:bCs/>
              </w:rPr>
              <w:t>№</w:t>
            </w:r>
          </w:p>
          <w:p w:rsidR="00E44894" w:rsidRPr="00EE54FB" w:rsidRDefault="00E44894" w:rsidP="00EE54FB">
            <w:pPr>
              <w:rPr>
                <w:b/>
                <w:bCs/>
              </w:rPr>
            </w:pPr>
            <w:r w:rsidRPr="00EE54FB">
              <w:rPr>
                <w:b/>
                <w:bCs/>
              </w:rPr>
              <w:t>п/п</w:t>
            </w:r>
          </w:p>
        </w:tc>
        <w:tc>
          <w:tcPr>
            <w:tcW w:w="586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4894" w:rsidRPr="00EE54FB" w:rsidRDefault="00E44894" w:rsidP="00EE54FB">
            <w:pPr>
              <w:rPr>
                <w:b/>
                <w:bCs/>
              </w:rPr>
            </w:pPr>
            <w:r w:rsidRPr="00EE54FB">
              <w:rPr>
                <w:b/>
                <w:bCs/>
              </w:rPr>
              <w:t>Источник финансирования</w:t>
            </w:r>
          </w:p>
        </w:tc>
        <w:tc>
          <w:tcPr>
            <w:tcW w:w="3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44894" w:rsidRPr="00EE54FB" w:rsidRDefault="00E44894" w:rsidP="00EE54FB">
            <w:pPr>
              <w:rPr>
                <w:b/>
                <w:bCs/>
              </w:rPr>
            </w:pPr>
            <w:r w:rsidRPr="00EE54FB">
              <w:rPr>
                <w:b/>
                <w:bCs/>
              </w:rPr>
              <w:t>Фактические расходы (рубли)</w:t>
            </w:r>
          </w:p>
        </w:tc>
      </w:tr>
      <w:tr w:rsidR="00EE54FB" w:rsidRPr="00EE54FB" w:rsidTr="00EE54FB">
        <w:trPr>
          <w:trHeight w:val="308"/>
        </w:trPr>
        <w:tc>
          <w:tcPr>
            <w:tcW w:w="728"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bCs/>
              </w:rPr>
            </w:pPr>
            <w:r w:rsidRPr="00EE54FB">
              <w:rPr>
                <w:bCs/>
              </w:rPr>
              <w:t>1.</w:t>
            </w:r>
          </w:p>
        </w:tc>
        <w:tc>
          <w:tcPr>
            <w:tcW w:w="5860"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Федеральный бюджет</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350,00 тыс.</w:t>
            </w:r>
            <w:r w:rsidRPr="00EE54FB">
              <w:rPr>
                <w:bCs/>
                <w:lang w:val="en-US"/>
              </w:rPr>
              <w:t xml:space="preserve"> </w:t>
            </w:r>
            <w:r w:rsidRPr="00EE54FB">
              <w:rPr>
                <w:bCs/>
              </w:rPr>
              <w:t>руб.</w:t>
            </w:r>
          </w:p>
        </w:tc>
      </w:tr>
      <w:tr w:rsidR="00EE54FB" w:rsidRPr="00EE54FB" w:rsidTr="00EE54FB">
        <w:trPr>
          <w:trHeight w:val="308"/>
        </w:trPr>
        <w:tc>
          <w:tcPr>
            <w:tcW w:w="728"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bCs/>
              </w:rPr>
            </w:pPr>
            <w:r w:rsidRPr="00EE54FB">
              <w:rPr>
                <w:bCs/>
              </w:rPr>
              <w:t>2.</w:t>
            </w:r>
          </w:p>
        </w:tc>
        <w:tc>
          <w:tcPr>
            <w:tcW w:w="5860"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Региональный бюджет</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5</w:t>
            </w:r>
            <w:r w:rsidRPr="00EE54FB">
              <w:rPr>
                <w:bCs/>
                <w:lang w:val="en-US"/>
              </w:rPr>
              <w:t>00</w:t>
            </w:r>
            <w:r w:rsidRPr="00EE54FB">
              <w:rPr>
                <w:bCs/>
              </w:rPr>
              <w:t>,00 тыс. руб.</w:t>
            </w:r>
          </w:p>
        </w:tc>
      </w:tr>
      <w:tr w:rsidR="00EE54FB" w:rsidRPr="00EE54FB" w:rsidTr="00EE54FB">
        <w:trPr>
          <w:trHeight w:val="308"/>
        </w:trPr>
        <w:tc>
          <w:tcPr>
            <w:tcW w:w="72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3.</w:t>
            </w:r>
          </w:p>
        </w:tc>
        <w:tc>
          <w:tcPr>
            <w:tcW w:w="5860"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Муниципальный бюджет</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180,00 тыс. руб.</w:t>
            </w:r>
          </w:p>
        </w:tc>
      </w:tr>
      <w:tr w:rsidR="00EE54FB" w:rsidRPr="00EE54FB" w:rsidTr="00EE54FB">
        <w:trPr>
          <w:trHeight w:val="308"/>
        </w:trPr>
        <w:tc>
          <w:tcPr>
            <w:tcW w:w="6588" w:type="dxa"/>
            <w:gridSpan w:val="2"/>
            <w:tcBorders>
              <w:top w:val="single" w:sz="4" w:space="0" w:color="auto"/>
              <w:left w:val="single" w:sz="4" w:space="0" w:color="auto"/>
              <w:bottom w:val="single" w:sz="4" w:space="0" w:color="auto"/>
              <w:right w:val="single" w:sz="4" w:space="0" w:color="auto"/>
            </w:tcBorders>
            <w:vAlign w:val="center"/>
          </w:tcPr>
          <w:p w:rsidR="00EE54FB" w:rsidRPr="008E1733" w:rsidRDefault="00EE54FB" w:rsidP="00EE54FB">
            <w:pPr>
              <w:rPr>
                <w:rFonts w:ascii="PT Serif" w:hAnsi="PT Serif"/>
                <w:bCs/>
              </w:rPr>
            </w:pPr>
            <w:r w:rsidRPr="008E1733">
              <w:rPr>
                <w:rFonts w:ascii="PT Serif" w:hAnsi="PT Serif"/>
                <w:bCs/>
              </w:rPr>
              <w:t xml:space="preserve">Итого </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8E1733" w:rsidRDefault="00EE54FB" w:rsidP="00EE54FB">
            <w:pPr>
              <w:rPr>
                <w:rFonts w:ascii="PT Serif" w:hAnsi="PT Serif"/>
                <w:bCs/>
              </w:rPr>
            </w:pPr>
            <w:r w:rsidRPr="008E1733">
              <w:rPr>
                <w:rFonts w:ascii="PT Serif" w:hAnsi="PT Serif"/>
                <w:bCs/>
              </w:rPr>
              <w:t>1</w:t>
            </w:r>
            <w:r w:rsidRPr="008E1733">
              <w:rPr>
                <w:rFonts w:ascii="PT Serif" w:hAnsi="PT Serif"/>
                <w:bCs/>
                <w:lang w:val="en-US"/>
              </w:rPr>
              <w:t>030</w:t>
            </w:r>
            <w:r w:rsidRPr="008E1733">
              <w:rPr>
                <w:rFonts w:ascii="PT Serif" w:hAnsi="PT Serif"/>
                <w:bCs/>
              </w:rPr>
              <w:t>,00 тыс. руб.</w:t>
            </w:r>
          </w:p>
        </w:tc>
      </w:tr>
    </w:tbl>
    <w:p w:rsidR="00E44894" w:rsidRPr="00764263" w:rsidRDefault="00E44894" w:rsidP="00AB1B08">
      <w:pPr>
        <w:rPr>
          <w:sz w:val="24"/>
          <w:szCs w:val="24"/>
        </w:rPr>
      </w:pPr>
      <w:r w:rsidRPr="00764263">
        <w:rPr>
          <w:sz w:val="24"/>
          <w:szCs w:val="24"/>
        </w:rPr>
        <w:tab/>
        <w:t>Финансирование направляется на зарплату тренеров-преподавателей, повышение их квалификации, используется для модернизации оборудования, совершенствования ресурсного обеспечения.</w:t>
      </w:r>
    </w:p>
    <w:p w:rsidR="00E44894" w:rsidRPr="00764263" w:rsidRDefault="00E44894" w:rsidP="00AB1B08">
      <w:pPr>
        <w:rPr>
          <w:b/>
          <w:sz w:val="24"/>
          <w:szCs w:val="24"/>
        </w:rPr>
      </w:pPr>
      <w:r w:rsidRPr="00764263">
        <w:rPr>
          <w:b/>
          <w:sz w:val="24"/>
          <w:szCs w:val="24"/>
        </w:rPr>
        <w:t>IV. Организации-партнеры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3208"/>
        <w:gridCol w:w="4139"/>
        <w:gridCol w:w="1672"/>
      </w:tblGrid>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shd w:val="clear" w:color="auto" w:fill="E6E6E6"/>
            <w:hideMark/>
          </w:tcPr>
          <w:p w:rsidR="00E44894" w:rsidRPr="00764263" w:rsidRDefault="00E44894" w:rsidP="00AB1B08">
            <w:pPr>
              <w:rPr>
                <w:b/>
                <w:bCs/>
              </w:rPr>
            </w:pPr>
            <w:r w:rsidRPr="00764263">
              <w:rPr>
                <w:b/>
                <w:bCs/>
              </w:rPr>
              <w:t>№</w:t>
            </w:r>
          </w:p>
          <w:p w:rsidR="00E44894" w:rsidRPr="00764263" w:rsidRDefault="00E44894" w:rsidP="00AB1B08">
            <w:pPr>
              <w:rPr>
                <w:b/>
                <w:bCs/>
              </w:rPr>
            </w:pPr>
            <w:r w:rsidRPr="00764263">
              <w:rPr>
                <w:b/>
                <w:bCs/>
              </w:rPr>
              <w:t>п/п</w:t>
            </w:r>
          </w:p>
        </w:tc>
        <w:tc>
          <w:tcPr>
            <w:tcW w:w="3208" w:type="dxa"/>
            <w:tcBorders>
              <w:top w:val="single" w:sz="4" w:space="0" w:color="auto"/>
              <w:left w:val="single" w:sz="4" w:space="0" w:color="auto"/>
              <w:bottom w:val="single" w:sz="4" w:space="0" w:color="auto"/>
              <w:right w:val="single" w:sz="4" w:space="0" w:color="auto"/>
            </w:tcBorders>
            <w:shd w:val="clear" w:color="auto" w:fill="E6E6E6"/>
            <w:hideMark/>
          </w:tcPr>
          <w:p w:rsidR="00E44894" w:rsidRPr="00764263" w:rsidRDefault="00E44894" w:rsidP="00AB1B08">
            <w:pPr>
              <w:rPr>
                <w:b/>
                <w:bCs/>
              </w:rPr>
            </w:pPr>
            <w:r w:rsidRPr="00764263">
              <w:rPr>
                <w:b/>
                <w:bCs/>
              </w:rPr>
              <w:t>Наименование организации</w:t>
            </w:r>
          </w:p>
        </w:tc>
        <w:tc>
          <w:tcPr>
            <w:tcW w:w="4139" w:type="dxa"/>
            <w:tcBorders>
              <w:top w:val="single" w:sz="4" w:space="0" w:color="auto"/>
              <w:left w:val="single" w:sz="4" w:space="0" w:color="auto"/>
              <w:bottom w:val="single" w:sz="4" w:space="0" w:color="auto"/>
              <w:right w:val="single" w:sz="4" w:space="0" w:color="auto"/>
            </w:tcBorders>
            <w:shd w:val="clear" w:color="auto" w:fill="E6E6E6"/>
            <w:hideMark/>
          </w:tcPr>
          <w:p w:rsidR="00E44894" w:rsidRPr="00764263" w:rsidRDefault="00E44894" w:rsidP="00AB1B08">
            <w:pPr>
              <w:rPr>
                <w:b/>
                <w:bCs/>
              </w:rPr>
            </w:pPr>
            <w:r w:rsidRPr="00764263">
              <w:rPr>
                <w:b/>
                <w:bCs/>
              </w:rPr>
              <w:t>Функции в проекте</w:t>
            </w:r>
          </w:p>
        </w:tc>
        <w:tc>
          <w:tcPr>
            <w:tcW w:w="1672" w:type="dxa"/>
            <w:tcBorders>
              <w:top w:val="single" w:sz="4" w:space="0" w:color="auto"/>
              <w:left w:val="single" w:sz="4" w:space="0" w:color="auto"/>
              <w:bottom w:val="single" w:sz="4" w:space="0" w:color="auto"/>
              <w:right w:val="single" w:sz="4" w:space="0" w:color="auto"/>
            </w:tcBorders>
            <w:shd w:val="clear" w:color="auto" w:fill="E6E6E6"/>
            <w:hideMark/>
          </w:tcPr>
          <w:p w:rsidR="00E44894" w:rsidRPr="00764263" w:rsidRDefault="00E44894" w:rsidP="00AB1B08">
            <w:pPr>
              <w:rPr>
                <w:b/>
                <w:bCs/>
              </w:rPr>
            </w:pPr>
            <w:r w:rsidRPr="00764263">
              <w:rPr>
                <w:b/>
                <w:bCs/>
              </w:rPr>
              <w:t>Договор о сотрудничестве (есть/нет)</w:t>
            </w:r>
          </w:p>
        </w:tc>
      </w:tr>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hideMark/>
          </w:tcPr>
          <w:p w:rsidR="00E44894" w:rsidRPr="00764263" w:rsidRDefault="00E44894" w:rsidP="00AB1B08">
            <w:pPr>
              <w:jc w:val="both"/>
              <w:rPr>
                <w:bCs/>
              </w:rPr>
            </w:pPr>
            <w:r w:rsidRPr="00764263">
              <w:rPr>
                <w:bCs/>
              </w:rPr>
              <w:t>1.</w:t>
            </w:r>
          </w:p>
        </w:tc>
        <w:tc>
          <w:tcPr>
            <w:tcW w:w="3208"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Научно-образовательный центр теории образования ФГБОУ ВО «ТГПУ»</w:t>
            </w:r>
          </w:p>
        </w:tc>
        <w:tc>
          <w:tcPr>
            <w:tcW w:w="4139"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Научно-методическое кураторство и сопровождение научно-методической деятельности; консультативная и научно-практическая помощь при осуществлении апробации инновационных практик и стажировок; распространение инновационного результата совместной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E44894" w:rsidRPr="00764263" w:rsidRDefault="00E44894" w:rsidP="00AB1B08">
            <w:pPr>
              <w:jc w:val="both"/>
              <w:rPr>
                <w:bCs/>
              </w:rPr>
            </w:pPr>
            <w:r w:rsidRPr="00764263">
              <w:rPr>
                <w:bCs/>
              </w:rPr>
              <w:t>есть</w:t>
            </w:r>
          </w:p>
        </w:tc>
      </w:tr>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hideMark/>
          </w:tcPr>
          <w:p w:rsidR="00E44894" w:rsidRPr="00764263" w:rsidRDefault="00E44894" w:rsidP="00AB1B08">
            <w:pPr>
              <w:jc w:val="both"/>
              <w:rPr>
                <w:bCs/>
              </w:rPr>
            </w:pPr>
            <w:r w:rsidRPr="00764263">
              <w:rPr>
                <w:bCs/>
              </w:rPr>
              <w:t>2.</w:t>
            </w:r>
          </w:p>
        </w:tc>
        <w:tc>
          <w:tcPr>
            <w:tcW w:w="3208"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Северский технологический институт-филиал ФГАОУ ВО «Национальный исследовательский ядерный университет «МИФИ»</w:t>
            </w:r>
          </w:p>
        </w:tc>
        <w:tc>
          <w:tcPr>
            <w:tcW w:w="4139"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Организация и проведение профильных элективных курсов для технического, естественнонаучного, социально-экономического профилей силами преподавателей с использованием лабораторий СТИ НИЯУ «МИФИ»; организация сетевых образовательных событий по профессиональной ориентации обучающихся 9-11 классов</w:t>
            </w:r>
          </w:p>
        </w:tc>
        <w:tc>
          <w:tcPr>
            <w:tcW w:w="1672" w:type="dxa"/>
            <w:tcBorders>
              <w:top w:val="single" w:sz="4" w:space="0" w:color="auto"/>
              <w:left w:val="single" w:sz="4" w:space="0" w:color="auto"/>
              <w:bottom w:val="single" w:sz="4" w:space="0" w:color="auto"/>
              <w:right w:val="single" w:sz="4" w:space="0" w:color="auto"/>
            </w:tcBorders>
          </w:tcPr>
          <w:p w:rsidR="00E44894" w:rsidRPr="00764263" w:rsidRDefault="00E44894" w:rsidP="00AB1B08">
            <w:r w:rsidRPr="00764263">
              <w:rPr>
                <w:bCs/>
              </w:rPr>
              <w:t>есть</w:t>
            </w:r>
          </w:p>
        </w:tc>
      </w:tr>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tcPr>
          <w:p w:rsidR="00E44894" w:rsidRPr="00764263" w:rsidRDefault="00E44894" w:rsidP="00AB1B08">
            <w:pPr>
              <w:jc w:val="both"/>
              <w:rPr>
                <w:bCs/>
              </w:rPr>
            </w:pPr>
            <w:r w:rsidRPr="00764263">
              <w:rPr>
                <w:bCs/>
              </w:rPr>
              <w:t>3.</w:t>
            </w:r>
          </w:p>
        </w:tc>
        <w:tc>
          <w:tcPr>
            <w:tcW w:w="3208"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Общество с ограниченной ответственностью «Великолепная пятерка», «Школа цифровых технологий»</w:t>
            </w:r>
          </w:p>
        </w:tc>
        <w:tc>
          <w:tcPr>
            <w:tcW w:w="4139"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Проведение совместных образовательных мероприятий с целью популяризации научно-технического творчества, робототехники, программирования</w:t>
            </w:r>
          </w:p>
        </w:tc>
        <w:tc>
          <w:tcPr>
            <w:tcW w:w="1672" w:type="dxa"/>
            <w:tcBorders>
              <w:top w:val="single" w:sz="4" w:space="0" w:color="auto"/>
              <w:left w:val="single" w:sz="4" w:space="0" w:color="auto"/>
              <w:bottom w:val="single" w:sz="4" w:space="0" w:color="auto"/>
              <w:right w:val="single" w:sz="4" w:space="0" w:color="auto"/>
            </w:tcBorders>
          </w:tcPr>
          <w:p w:rsidR="00E44894" w:rsidRPr="00764263" w:rsidRDefault="00E44894" w:rsidP="00AB1B08">
            <w:r w:rsidRPr="00764263">
              <w:rPr>
                <w:bCs/>
              </w:rPr>
              <w:t>есть</w:t>
            </w:r>
          </w:p>
        </w:tc>
      </w:tr>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tcPr>
          <w:p w:rsidR="00E44894" w:rsidRPr="00764263" w:rsidRDefault="00E44894" w:rsidP="00AB1B08">
            <w:pPr>
              <w:jc w:val="both"/>
              <w:rPr>
                <w:bCs/>
              </w:rPr>
            </w:pPr>
            <w:r w:rsidRPr="00764263">
              <w:rPr>
                <w:bCs/>
              </w:rPr>
              <w:t>4.</w:t>
            </w:r>
          </w:p>
        </w:tc>
        <w:tc>
          <w:tcPr>
            <w:tcW w:w="3208"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Муниципальное бюджетное учреждение «Музей г. Северска»</w:t>
            </w:r>
          </w:p>
        </w:tc>
        <w:tc>
          <w:tcPr>
            <w:tcW w:w="4139"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Совместная реализация образовательных программ внеурочной деятельности (культурно-образовательных, культурно-досуговых, просветительских, спортивно-оздоровительных и т.д.)</w:t>
            </w:r>
          </w:p>
        </w:tc>
        <w:tc>
          <w:tcPr>
            <w:tcW w:w="1672" w:type="dxa"/>
            <w:tcBorders>
              <w:top w:val="single" w:sz="4" w:space="0" w:color="auto"/>
              <w:left w:val="single" w:sz="4" w:space="0" w:color="auto"/>
              <w:bottom w:val="single" w:sz="4" w:space="0" w:color="auto"/>
              <w:right w:val="single" w:sz="4" w:space="0" w:color="auto"/>
            </w:tcBorders>
          </w:tcPr>
          <w:p w:rsidR="00E44894" w:rsidRPr="00764263" w:rsidRDefault="00E44894" w:rsidP="00AB1B08">
            <w:r w:rsidRPr="00764263">
              <w:rPr>
                <w:bCs/>
              </w:rPr>
              <w:t>есть</w:t>
            </w:r>
          </w:p>
        </w:tc>
      </w:tr>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tcPr>
          <w:p w:rsidR="00E44894" w:rsidRPr="00764263" w:rsidRDefault="00E44894" w:rsidP="00AB1B08">
            <w:pPr>
              <w:jc w:val="both"/>
              <w:rPr>
                <w:bCs/>
              </w:rPr>
            </w:pPr>
            <w:r w:rsidRPr="00764263">
              <w:rPr>
                <w:bCs/>
              </w:rPr>
              <w:t>5.</w:t>
            </w:r>
          </w:p>
        </w:tc>
        <w:tc>
          <w:tcPr>
            <w:tcW w:w="3208"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 xml:space="preserve">Муниципальное автономное учреждение дополнительного образования ЗАТО Северск «Детская школа искусств» </w:t>
            </w:r>
          </w:p>
        </w:tc>
        <w:tc>
          <w:tcPr>
            <w:tcW w:w="4139"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Сетевое взаимодействие для организации внеурочной деятельности и социального сотрудничества, концертной и просветительской работы</w:t>
            </w:r>
          </w:p>
        </w:tc>
        <w:tc>
          <w:tcPr>
            <w:tcW w:w="1672" w:type="dxa"/>
            <w:tcBorders>
              <w:top w:val="single" w:sz="4" w:space="0" w:color="auto"/>
              <w:left w:val="single" w:sz="4" w:space="0" w:color="auto"/>
              <w:bottom w:val="single" w:sz="4" w:space="0" w:color="auto"/>
              <w:right w:val="single" w:sz="4" w:space="0" w:color="auto"/>
            </w:tcBorders>
          </w:tcPr>
          <w:p w:rsidR="00E44894" w:rsidRPr="00764263" w:rsidRDefault="00E44894" w:rsidP="00AB1B08">
            <w:r w:rsidRPr="00764263">
              <w:rPr>
                <w:bCs/>
              </w:rPr>
              <w:t>есть</w:t>
            </w:r>
          </w:p>
        </w:tc>
      </w:tr>
      <w:tr w:rsidR="00E44894" w:rsidRPr="00764263" w:rsidTr="00BF2162">
        <w:trPr>
          <w:trHeight w:val="308"/>
        </w:trPr>
        <w:tc>
          <w:tcPr>
            <w:tcW w:w="728" w:type="dxa"/>
            <w:tcBorders>
              <w:top w:val="single" w:sz="4" w:space="0" w:color="auto"/>
              <w:left w:val="single" w:sz="4" w:space="0" w:color="auto"/>
              <w:bottom w:val="single" w:sz="4" w:space="0" w:color="auto"/>
              <w:right w:val="single" w:sz="4" w:space="0" w:color="auto"/>
            </w:tcBorders>
          </w:tcPr>
          <w:p w:rsidR="00E44894" w:rsidRPr="00764263" w:rsidRDefault="00E44894" w:rsidP="00AB1B08">
            <w:pPr>
              <w:jc w:val="both"/>
              <w:rPr>
                <w:bCs/>
              </w:rPr>
            </w:pPr>
            <w:r w:rsidRPr="00764263">
              <w:rPr>
                <w:bCs/>
              </w:rPr>
              <w:t>6.</w:t>
            </w:r>
          </w:p>
        </w:tc>
        <w:tc>
          <w:tcPr>
            <w:tcW w:w="3208"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Муниципальное бюджетное учреждение «Центральная детская библиотека»</w:t>
            </w:r>
          </w:p>
        </w:tc>
        <w:tc>
          <w:tcPr>
            <w:tcW w:w="4139" w:type="dxa"/>
            <w:tcBorders>
              <w:top w:val="single" w:sz="4" w:space="0" w:color="auto"/>
              <w:left w:val="single" w:sz="4" w:space="0" w:color="auto"/>
              <w:bottom w:val="single" w:sz="4" w:space="0" w:color="auto"/>
              <w:right w:val="single" w:sz="4" w:space="0" w:color="auto"/>
            </w:tcBorders>
            <w:vAlign w:val="center"/>
          </w:tcPr>
          <w:p w:rsidR="00E44894" w:rsidRPr="00764263" w:rsidRDefault="00E44894" w:rsidP="00AB1B08">
            <w:pPr>
              <w:rPr>
                <w:bCs/>
              </w:rPr>
            </w:pPr>
            <w:r w:rsidRPr="00764263">
              <w:rPr>
                <w:bCs/>
              </w:rPr>
              <w:t>Организация внеурочной деятельности и социального сотрудничества, направленного на поддержку и развитие детского чтения, формирование и удовлетворение культурно-досуговых потребностей учащихся 1-9 классов</w:t>
            </w:r>
          </w:p>
        </w:tc>
        <w:tc>
          <w:tcPr>
            <w:tcW w:w="1672" w:type="dxa"/>
            <w:tcBorders>
              <w:top w:val="single" w:sz="4" w:space="0" w:color="auto"/>
              <w:left w:val="single" w:sz="4" w:space="0" w:color="auto"/>
              <w:bottom w:val="single" w:sz="4" w:space="0" w:color="auto"/>
              <w:right w:val="single" w:sz="4" w:space="0" w:color="auto"/>
            </w:tcBorders>
          </w:tcPr>
          <w:p w:rsidR="00E44894" w:rsidRPr="00764263" w:rsidRDefault="00E44894" w:rsidP="00AB1B08">
            <w:r w:rsidRPr="00764263">
              <w:rPr>
                <w:bCs/>
              </w:rPr>
              <w:t>есть</w:t>
            </w:r>
          </w:p>
        </w:tc>
      </w:tr>
    </w:tbl>
    <w:p w:rsidR="00EE54FB" w:rsidRPr="00EE54FB" w:rsidRDefault="00EE54FB" w:rsidP="00EE54FB">
      <w:pPr>
        <w:jc w:val="both"/>
        <w:rPr>
          <w:b/>
          <w:sz w:val="24"/>
          <w:szCs w:val="22"/>
        </w:rPr>
      </w:pPr>
      <w:r w:rsidRPr="00EE54FB">
        <w:rPr>
          <w:b/>
          <w:sz w:val="24"/>
          <w:szCs w:val="22"/>
        </w:rPr>
        <w:t>V. Проектные продукты (образовательные программы, модели, технологии, методические разработки и т.п.)</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4600"/>
        <w:gridCol w:w="4703"/>
      </w:tblGrid>
      <w:tr w:rsidR="00EE54FB" w:rsidRPr="00EE54FB" w:rsidTr="00EE54FB">
        <w:trPr>
          <w:trHeight w:val="308"/>
        </w:trPr>
        <w:tc>
          <w:tcPr>
            <w:tcW w:w="728" w:type="dxa"/>
            <w:shd w:val="clear" w:color="auto" w:fill="E6E6E6"/>
            <w:vAlign w:val="center"/>
          </w:tcPr>
          <w:p w:rsidR="00EE54FB" w:rsidRPr="00EE54FB" w:rsidRDefault="00EE54FB" w:rsidP="00EE54FB">
            <w:pPr>
              <w:rPr>
                <w:b/>
                <w:bCs/>
                <w:szCs w:val="22"/>
              </w:rPr>
            </w:pPr>
            <w:r w:rsidRPr="00EE54FB">
              <w:rPr>
                <w:b/>
                <w:bCs/>
                <w:szCs w:val="22"/>
              </w:rPr>
              <w:t>№</w:t>
            </w:r>
          </w:p>
          <w:p w:rsidR="00EE54FB" w:rsidRPr="00EE54FB" w:rsidRDefault="00EE54FB" w:rsidP="00EE54FB">
            <w:pPr>
              <w:rPr>
                <w:b/>
                <w:bCs/>
                <w:szCs w:val="22"/>
              </w:rPr>
            </w:pPr>
            <w:r w:rsidRPr="00EE54FB">
              <w:rPr>
                <w:b/>
                <w:bCs/>
                <w:szCs w:val="22"/>
              </w:rPr>
              <w:t>п/п</w:t>
            </w:r>
          </w:p>
        </w:tc>
        <w:tc>
          <w:tcPr>
            <w:tcW w:w="4600" w:type="dxa"/>
            <w:shd w:val="clear" w:color="auto" w:fill="E6E6E6"/>
            <w:vAlign w:val="center"/>
          </w:tcPr>
          <w:p w:rsidR="00EE54FB" w:rsidRPr="00EE54FB" w:rsidRDefault="00EE54FB" w:rsidP="00EE54FB">
            <w:pPr>
              <w:rPr>
                <w:b/>
                <w:bCs/>
                <w:szCs w:val="22"/>
              </w:rPr>
            </w:pPr>
            <w:r w:rsidRPr="00EE54FB">
              <w:rPr>
                <w:b/>
                <w:bCs/>
                <w:szCs w:val="22"/>
              </w:rPr>
              <w:t>Проектный продукт</w:t>
            </w:r>
          </w:p>
        </w:tc>
        <w:tc>
          <w:tcPr>
            <w:tcW w:w="4703" w:type="dxa"/>
            <w:shd w:val="clear" w:color="auto" w:fill="E6E6E6"/>
            <w:vAlign w:val="center"/>
          </w:tcPr>
          <w:p w:rsidR="00EE54FB" w:rsidRPr="00EE54FB" w:rsidRDefault="00EE54FB" w:rsidP="00EE54FB">
            <w:pPr>
              <w:rPr>
                <w:b/>
                <w:bCs/>
                <w:szCs w:val="22"/>
              </w:rPr>
            </w:pPr>
            <w:r w:rsidRPr="00EE54FB">
              <w:rPr>
                <w:b/>
                <w:bCs/>
                <w:szCs w:val="22"/>
              </w:rPr>
              <w:t>Рекомендации по использованию</w:t>
            </w:r>
          </w:p>
        </w:tc>
      </w:tr>
      <w:tr w:rsidR="00EE54FB" w:rsidRPr="00EE54FB" w:rsidTr="00EE54FB">
        <w:trPr>
          <w:trHeight w:val="308"/>
        </w:trPr>
        <w:tc>
          <w:tcPr>
            <w:tcW w:w="728" w:type="dxa"/>
            <w:vAlign w:val="center"/>
          </w:tcPr>
          <w:p w:rsidR="00EE54FB" w:rsidRPr="00EE54FB" w:rsidRDefault="00EE54FB" w:rsidP="00824DBD">
            <w:pPr>
              <w:numPr>
                <w:ilvl w:val="0"/>
                <w:numId w:val="68"/>
              </w:numPr>
              <w:rPr>
                <w:bCs/>
                <w:szCs w:val="22"/>
              </w:rPr>
            </w:pPr>
          </w:p>
        </w:tc>
        <w:tc>
          <w:tcPr>
            <w:tcW w:w="4600"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Проект игрового государства «Лицей-city» как модели дополнительного образования детей, как среды социализации, сотворчества, развития и ранней профориентации</w:t>
            </w:r>
          </w:p>
        </w:tc>
        <w:tc>
          <w:tcPr>
            <w:tcW w:w="470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Для организации Сетевого взаимодействия образовательных, научных и производственных организаций в управлении дополнительным образованием и ранней профориентацией детей</w:t>
            </w:r>
          </w:p>
        </w:tc>
      </w:tr>
      <w:tr w:rsidR="00EE54FB" w:rsidRPr="00EE54FB" w:rsidTr="00EE54FB">
        <w:trPr>
          <w:trHeight w:val="308"/>
        </w:trPr>
        <w:tc>
          <w:tcPr>
            <w:tcW w:w="728" w:type="dxa"/>
            <w:vAlign w:val="center"/>
          </w:tcPr>
          <w:p w:rsidR="00EE54FB" w:rsidRPr="00EE54FB" w:rsidRDefault="00EE54FB" w:rsidP="00824DBD">
            <w:pPr>
              <w:numPr>
                <w:ilvl w:val="0"/>
                <w:numId w:val="68"/>
              </w:numPr>
              <w:rPr>
                <w:bCs/>
                <w:szCs w:val="22"/>
              </w:rPr>
            </w:pPr>
          </w:p>
        </w:tc>
        <w:tc>
          <w:tcPr>
            <w:tcW w:w="4600"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Пакет нормативно-правовых актов, регулирующих запуск сетевых образовательных событий</w:t>
            </w:r>
          </w:p>
        </w:tc>
        <w:tc>
          <w:tcPr>
            <w:tcW w:w="470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Для организации сетевых образовательных событий</w:t>
            </w:r>
          </w:p>
        </w:tc>
      </w:tr>
      <w:tr w:rsidR="00EE54FB" w:rsidRPr="00EE54FB" w:rsidTr="00EE54FB">
        <w:trPr>
          <w:trHeight w:val="308"/>
        </w:trPr>
        <w:tc>
          <w:tcPr>
            <w:tcW w:w="728" w:type="dxa"/>
            <w:vAlign w:val="center"/>
          </w:tcPr>
          <w:p w:rsidR="00EE54FB" w:rsidRPr="00EE54FB" w:rsidRDefault="00EE54FB" w:rsidP="00824DBD">
            <w:pPr>
              <w:numPr>
                <w:ilvl w:val="0"/>
                <w:numId w:val="68"/>
              </w:numPr>
              <w:rPr>
                <w:bCs/>
                <w:szCs w:val="22"/>
              </w:rPr>
            </w:pPr>
          </w:p>
        </w:tc>
        <w:tc>
          <w:tcPr>
            <w:tcW w:w="4600"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Электронный банк научно-методических материалов, обеспечивающих сопровождение сетевых образовательных событий</w:t>
            </w:r>
          </w:p>
        </w:tc>
        <w:tc>
          <w:tcPr>
            <w:tcW w:w="470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Для развития различных различных компетенций обучающихся, педагогов, тьюторов, преподавателей, производственников, вовлеченных в сетевые образовательные события</w:t>
            </w:r>
          </w:p>
        </w:tc>
      </w:tr>
    </w:tbl>
    <w:p w:rsidR="00EE54FB" w:rsidRPr="00EE54FB" w:rsidRDefault="00EE54FB" w:rsidP="00EE54FB">
      <w:pPr>
        <w:jc w:val="both"/>
        <w:rPr>
          <w:b/>
          <w:sz w:val="24"/>
          <w:szCs w:val="22"/>
        </w:rPr>
      </w:pPr>
      <w:r w:rsidRPr="00EE54FB">
        <w:rPr>
          <w:b/>
          <w:sz w:val="24"/>
          <w:szCs w:val="22"/>
        </w:rPr>
        <w:t>V</w:t>
      </w:r>
      <w:r w:rsidR="0011665F">
        <w:rPr>
          <w:b/>
          <w:sz w:val="24"/>
          <w:szCs w:val="22"/>
          <w:lang w:val="en-US"/>
        </w:rPr>
        <w:t>I</w:t>
      </w:r>
      <w:r w:rsidRPr="00EE54FB">
        <w:rPr>
          <w:b/>
          <w:sz w:val="24"/>
          <w:szCs w:val="22"/>
        </w:rPr>
        <w:t>.</w:t>
      </w:r>
      <w:r w:rsidRPr="00EE54FB">
        <w:rPr>
          <w:sz w:val="24"/>
          <w:szCs w:val="22"/>
        </w:rPr>
        <w:t xml:space="preserve"> </w:t>
      </w:r>
      <w:r w:rsidRPr="00EE54FB">
        <w:rPr>
          <w:b/>
          <w:sz w:val="24"/>
          <w:szCs w:val="22"/>
        </w:rPr>
        <w:t>Организация и проведение открытых мероприятий для педагогов не ниже межмуниципального уровня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3273"/>
        <w:gridCol w:w="2663"/>
        <w:gridCol w:w="3223"/>
      </w:tblGrid>
      <w:tr w:rsidR="00EE54FB" w:rsidRPr="00EE54FB" w:rsidTr="00EE54FB">
        <w:trPr>
          <w:trHeight w:val="308"/>
        </w:trPr>
        <w:tc>
          <w:tcPr>
            <w:tcW w:w="872" w:type="dxa"/>
            <w:shd w:val="clear" w:color="auto" w:fill="E6E6E6"/>
            <w:vAlign w:val="center"/>
          </w:tcPr>
          <w:p w:rsidR="00EE54FB" w:rsidRPr="00EE54FB" w:rsidRDefault="00EE54FB" w:rsidP="00EE54FB">
            <w:pPr>
              <w:rPr>
                <w:b/>
                <w:bCs/>
                <w:szCs w:val="22"/>
              </w:rPr>
            </w:pPr>
            <w:r w:rsidRPr="00EE54FB">
              <w:rPr>
                <w:b/>
                <w:bCs/>
                <w:szCs w:val="22"/>
              </w:rPr>
              <w:t>№</w:t>
            </w:r>
          </w:p>
          <w:p w:rsidR="00EE54FB" w:rsidRPr="00EE54FB" w:rsidRDefault="00EE54FB" w:rsidP="00EE54FB">
            <w:pPr>
              <w:rPr>
                <w:b/>
                <w:bCs/>
                <w:szCs w:val="22"/>
              </w:rPr>
            </w:pPr>
            <w:r w:rsidRPr="00EE54FB">
              <w:rPr>
                <w:b/>
                <w:bCs/>
                <w:szCs w:val="22"/>
              </w:rPr>
              <w:t>п/п</w:t>
            </w:r>
          </w:p>
        </w:tc>
        <w:tc>
          <w:tcPr>
            <w:tcW w:w="3273" w:type="dxa"/>
            <w:shd w:val="clear" w:color="auto" w:fill="E6E6E6"/>
            <w:vAlign w:val="center"/>
          </w:tcPr>
          <w:p w:rsidR="00EE54FB" w:rsidRPr="00EE54FB" w:rsidRDefault="00EE54FB" w:rsidP="00EE54FB">
            <w:pPr>
              <w:rPr>
                <w:b/>
                <w:bCs/>
                <w:szCs w:val="22"/>
              </w:rPr>
            </w:pPr>
            <w:r w:rsidRPr="00EE54FB">
              <w:rPr>
                <w:b/>
                <w:bCs/>
                <w:szCs w:val="22"/>
              </w:rPr>
              <w:t>Наименование мероприятия</w:t>
            </w:r>
          </w:p>
        </w:tc>
        <w:tc>
          <w:tcPr>
            <w:tcW w:w="2663" w:type="dxa"/>
            <w:shd w:val="clear" w:color="auto" w:fill="E6E6E6"/>
            <w:vAlign w:val="center"/>
          </w:tcPr>
          <w:p w:rsidR="00EE54FB" w:rsidRPr="00EE54FB" w:rsidRDefault="00EE54FB" w:rsidP="00EE54FB">
            <w:pPr>
              <w:rPr>
                <w:b/>
                <w:bCs/>
                <w:szCs w:val="22"/>
              </w:rPr>
            </w:pPr>
            <w:r w:rsidRPr="00EE54FB">
              <w:rPr>
                <w:b/>
                <w:bCs/>
                <w:szCs w:val="22"/>
              </w:rPr>
              <w:t>Количество участников (педагоги, руководители)</w:t>
            </w:r>
          </w:p>
        </w:tc>
        <w:tc>
          <w:tcPr>
            <w:tcW w:w="3223" w:type="dxa"/>
            <w:shd w:val="clear" w:color="auto" w:fill="E6E6E6"/>
            <w:vAlign w:val="center"/>
          </w:tcPr>
          <w:p w:rsidR="00EE54FB" w:rsidRPr="00EE54FB" w:rsidRDefault="00EE54FB" w:rsidP="00EE54FB">
            <w:pPr>
              <w:rPr>
                <w:b/>
                <w:bCs/>
                <w:szCs w:val="22"/>
              </w:rPr>
            </w:pPr>
            <w:r w:rsidRPr="00EE54FB">
              <w:rPr>
                <w:b/>
                <w:bCs/>
                <w:szCs w:val="22"/>
              </w:rPr>
              <w:t>Количество образовательных организаций-участников</w:t>
            </w:r>
          </w:p>
        </w:tc>
      </w:tr>
      <w:tr w:rsidR="00EE54FB" w:rsidRPr="00EE54FB" w:rsidTr="00EE54FB">
        <w:trPr>
          <w:trHeight w:val="308"/>
        </w:trPr>
        <w:tc>
          <w:tcPr>
            <w:tcW w:w="872" w:type="dxa"/>
            <w:vAlign w:val="center"/>
          </w:tcPr>
          <w:p w:rsidR="00EE54FB" w:rsidRPr="00EE54FB" w:rsidRDefault="00EE54FB" w:rsidP="00824DBD">
            <w:pPr>
              <w:numPr>
                <w:ilvl w:val="0"/>
                <w:numId w:val="69"/>
              </w:numPr>
              <w:rPr>
                <w:bCs/>
                <w:szCs w:val="22"/>
              </w:rPr>
            </w:pPr>
          </w:p>
        </w:tc>
        <w:tc>
          <w:tcPr>
            <w:tcW w:w="327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 xml:space="preserve">Конкурс педагогических проектов и исследований в рамках </w:t>
            </w:r>
            <w:r w:rsidRPr="00EE54FB">
              <w:rPr>
                <w:bCs/>
                <w:szCs w:val="22"/>
                <w:lang w:val="en-US"/>
              </w:rPr>
              <w:t>VII</w:t>
            </w:r>
            <w:r w:rsidRPr="00EE54FB">
              <w:rPr>
                <w:bCs/>
                <w:szCs w:val="22"/>
              </w:rPr>
              <w:t xml:space="preserve"> Открытой детско-взрослой научно-практической конференции «Человек. Земля. Вселенная» (дистанционный формат)</w:t>
            </w:r>
          </w:p>
        </w:tc>
        <w:tc>
          <w:tcPr>
            <w:tcW w:w="266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lang w:val="en-US"/>
              </w:rPr>
            </w:pPr>
            <w:r w:rsidRPr="00EE54FB">
              <w:rPr>
                <w:bCs/>
                <w:szCs w:val="22"/>
              </w:rPr>
              <w:t>92</w:t>
            </w:r>
          </w:p>
        </w:tc>
        <w:tc>
          <w:tcPr>
            <w:tcW w:w="322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9</w:t>
            </w:r>
          </w:p>
        </w:tc>
      </w:tr>
      <w:tr w:rsidR="00EE54FB" w:rsidRPr="00EE54FB" w:rsidTr="00EE54FB">
        <w:trPr>
          <w:trHeight w:val="308"/>
        </w:trPr>
        <w:tc>
          <w:tcPr>
            <w:tcW w:w="872" w:type="dxa"/>
            <w:vAlign w:val="center"/>
          </w:tcPr>
          <w:p w:rsidR="00EE54FB" w:rsidRPr="00EE54FB" w:rsidRDefault="00EE54FB" w:rsidP="00824DBD">
            <w:pPr>
              <w:numPr>
                <w:ilvl w:val="0"/>
                <w:numId w:val="69"/>
              </w:numPr>
              <w:rPr>
                <w:bCs/>
                <w:szCs w:val="22"/>
              </w:rPr>
            </w:pPr>
          </w:p>
        </w:tc>
        <w:tc>
          <w:tcPr>
            <w:tcW w:w="327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lang w:val="en-US"/>
              </w:rPr>
              <w:t>I</w:t>
            </w:r>
            <w:r w:rsidRPr="00EE54FB">
              <w:rPr>
                <w:bCs/>
                <w:szCs w:val="22"/>
              </w:rPr>
              <w:t xml:space="preserve"> открытый фестиваль профессионального мастерства педагогов «Лицей-city педагогический»</w:t>
            </w:r>
          </w:p>
        </w:tc>
        <w:tc>
          <w:tcPr>
            <w:tcW w:w="266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57</w:t>
            </w:r>
          </w:p>
        </w:tc>
        <w:tc>
          <w:tcPr>
            <w:tcW w:w="3223"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szCs w:val="22"/>
              </w:rPr>
            </w:pPr>
            <w:r w:rsidRPr="00EE54FB">
              <w:rPr>
                <w:bCs/>
                <w:szCs w:val="22"/>
              </w:rPr>
              <w:t>8</w:t>
            </w:r>
          </w:p>
        </w:tc>
      </w:tr>
      <w:tr w:rsidR="00EE54FB" w:rsidRPr="00EE54FB" w:rsidTr="00EE54FB">
        <w:trPr>
          <w:trHeight w:val="308"/>
        </w:trPr>
        <w:tc>
          <w:tcPr>
            <w:tcW w:w="872" w:type="dxa"/>
            <w:vAlign w:val="center"/>
          </w:tcPr>
          <w:p w:rsidR="00EE54FB" w:rsidRPr="00EE54FB" w:rsidRDefault="00EE54FB" w:rsidP="00824DBD">
            <w:pPr>
              <w:numPr>
                <w:ilvl w:val="0"/>
                <w:numId w:val="69"/>
              </w:numPr>
              <w:rPr>
                <w:bCs/>
                <w:szCs w:val="22"/>
              </w:rPr>
            </w:pPr>
          </w:p>
        </w:tc>
        <w:tc>
          <w:tcPr>
            <w:tcW w:w="3273" w:type="dxa"/>
            <w:vAlign w:val="center"/>
          </w:tcPr>
          <w:p w:rsidR="00EE54FB" w:rsidRPr="00EE54FB" w:rsidRDefault="00EE54FB" w:rsidP="00EE54FB">
            <w:pPr>
              <w:rPr>
                <w:bCs/>
                <w:szCs w:val="22"/>
              </w:rPr>
            </w:pPr>
            <w:r w:rsidRPr="00EE54FB">
              <w:rPr>
                <w:bCs/>
                <w:szCs w:val="22"/>
              </w:rPr>
              <w:t xml:space="preserve">Онлайн-совещание для участников </w:t>
            </w:r>
            <w:r w:rsidRPr="00EE54FB">
              <w:rPr>
                <w:bCs/>
                <w:szCs w:val="22"/>
                <w:lang w:val="en-US"/>
              </w:rPr>
              <w:t>X</w:t>
            </w:r>
            <w:r w:rsidRPr="00EE54FB">
              <w:rPr>
                <w:bCs/>
                <w:szCs w:val="22"/>
              </w:rPr>
              <w:t xml:space="preserve"> открытого фестиваля талантов «Звездный дождь»</w:t>
            </w:r>
          </w:p>
        </w:tc>
        <w:tc>
          <w:tcPr>
            <w:tcW w:w="2663" w:type="dxa"/>
            <w:vAlign w:val="center"/>
          </w:tcPr>
          <w:p w:rsidR="00EE54FB" w:rsidRPr="00EE54FB" w:rsidRDefault="00EE54FB" w:rsidP="00EE54FB">
            <w:pPr>
              <w:rPr>
                <w:bCs/>
                <w:szCs w:val="22"/>
              </w:rPr>
            </w:pPr>
            <w:r w:rsidRPr="00EE54FB">
              <w:rPr>
                <w:bCs/>
                <w:szCs w:val="22"/>
              </w:rPr>
              <w:t>22</w:t>
            </w:r>
          </w:p>
        </w:tc>
        <w:tc>
          <w:tcPr>
            <w:tcW w:w="3223" w:type="dxa"/>
            <w:vAlign w:val="center"/>
          </w:tcPr>
          <w:p w:rsidR="00EE54FB" w:rsidRPr="00EE54FB" w:rsidRDefault="00EE54FB" w:rsidP="00EE54FB">
            <w:pPr>
              <w:rPr>
                <w:bCs/>
                <w:szCs w:val="22"/>
              </w:rPr>
            </w:pPr>
            <w:r w:rsidRPr="00EE54FB">
              <w:rPr>
                <w:bCs/>
                <w:szCs w:val="22"/>
                <w:lang w:val="en-US"/>
              </w:rPr>
              <w:t>1</w:t>
            </w:r>
            <w:r w:rsidRPr="00EE54FB">
              <w:rPr>
                <w:bCs/>
                <w:szCs w:val="22"/>
              </w:rPr>
              <w:t>2</w:t>
            </w:r>
          </w:p>
        </w:tc>
      </w:tr>
      <w:tr w:rsidR="00EE54FB" w:rsidRPr="00EE54FB" w:rsidTr="00EE54FB">
        <w:trPr>
          <w:trHeight w:val="308"/>
        </w:trPr>
        <w:tc>
          <w:tcPr>
            <w:tcW w:w="872" w:type="dxa"/>
            <w:vAlign w:val="center"/>
          </w:tcPr>
          <w:p w:rsidR="00EE54FB" w:rsidRPr="00EE54FB" w:rsidRDefault="00EE54FB" w:rsidP="00824DBD">
            <w:pPr>
              <w:numPr>
                <w:ilvl w:val="0"/>
                <w:numId w:val="69"/>
              </w:numPr>
              <w:rPr>
                <w:bCs/>
                <w:szCs w:val="22"/>
              </w:rPr>
            </w:pPr>
          </w:p>
        </w:tc>
        <w:tc>
          <w:tcPr>
            <w:tcW w:w="3273" w:type="dxa"/>
            <w:vAlign w:val="center"/>
          </w:tcPr>
          <w:p w:rsidR="00EE54FB" w:rsidRPr="00EE54FB" w:rsidRDefault="00EE54FB" w:rsidP="00EE54FB">
            <w:pPr>
              <w:rPr>
                <w:bCs/>
                <w:szCs w:val="22"/>
              </w:rPr>
            </w:pPr>
            <w:r w:rsidRPr="00EE54FB">
              <w:rPr>
                <w:bCs/>
                <w:szCs w:val="22"/>
              </w:rPr>
              <w:t xml:space="preserve">Онлайн-совещание для участников </w:t>
            </w:r>
            <w:r w:rsidRPr="00EE54FB">
              <w:rPr>
                <w:bCs/>
                <w:szCs w:val="22"/>
                <w:lang w:val="en-US"/>
              </w:rPr>
              <w:t>VIII</w:t>
            </w:r>
            <w:r w:rsidRPr="00EE54FB">
              <w:rPr>
                <w:bCs/>
                <w:szCs w:val="22"/>
              </w:rPr>
              <w:t xml:space="preserve"> открытого фестиваля военно-патриотической песни «Я бы с песни начал свой рассказ…»</w:t>
            </w:r>
          </w:p>
        </w:tc>
        <w:tc>
          <w:tcPr>
            <w:tcW w:w="2663" w:type="dxa"/>
            <w:vAlign w:val="center"/>
          </w:tcPr>
          <w:p w:rsidR="00EE54FB" w:rsidRPr="00EE54FB" w:rsidRDefault="00EE54FB" w:rsidP="00EE54FB">
            <w:pPr>
              <w:rPr>
                <w:bCs/>
                <w:szCs w:val="22"/>
              </w:rPr>
            </w:pPr>
            <w:r w:rsidRPr="00EE54FB">
              <w:rPr>
                <w:bCs/>
                <w:szCs w:val="22"/>
              </w:rPr>
              <w:t>20</w:t>
            </w:r>
          </w:p>
        </w:tc>
        <w:tc>
          <w:tcPr>
            <w:tcW w:w="3223" w:type="dxa"/>
            <w:vAlign w:val="center"/>
          </w:tcPr>
          <w:p w:rsidR="00EE54FB" w:rsidRPr="00EE54FB" w:rsidRDefault="00EE54FB" w:rsidP="00EE54FB">
            <w:pPr>
              <w:rPr>
                <w:bCs/>
                <w:szCs w:val="22"/>
                <w:lang w:val="en-US"/>
              </w:rPr>
            </w:pPr>
            <w:r w:rsidRPr="00EE54FB">
              <w:rPr>
                <w:bCs/>
                <w:szCs w:val="22"/>
                <w:lang w:val="en-US"/>
              </w:rPr>
              <w:t>10</w:t>
            </w:r>
          </w:p>
        </w:tc>
      </w:tr>
      <w:tr w:rsidR="00EE54FB" w:rsidRPr="00EE54FB" w:rsidTr="00EE54FB">
        <w:trPr>
          <w:trHeight w:val="308"/>
        </w:trPr>
        <w:tc>
          <w:tcPr>
            <w:tcW w:w="872" w:type="dxa"/>
            <w:vAlign w:val="center"/>
          </w:tcPr>
          <w:p w:rsidR="00EE54FB" w:rsidRPr="00EE54FB" w:rsidRDefault="00EE54FB" w:rsidP="00824DBD">
            <w:pPr>
              <w:numPr>
                <w:ilvl w:val="0"/>
                <w:numId w:val="69"/>
              </w:numPr>
              <w:rPr>
                <w:bCs/>
                <w:szCs w:val="22"/>
              </w:rPr>
            </w:pPr>
          </w:p>
        </w:tc>
        <w:tc>
          <w:tcPr>
            <w:tcW w:w="3273" w:type="dxa"/>
            <w:vAlign w:val="center"/>
          </w:tcPr>
          <w:p w:rsidR="00EE54FB" w:rsidRPr="00EE54FB" w:rsidRDefault="00EE54FB" w:rsidP="00EE54FB">
            <w:pPr>
              <w:rPr>
                <w:bCs/>
                <w:szCs w:val="22"/>
              </w:rPr>
            </w:pPr>
            <w:r w:rsidRPr="00EE54FB">
              <w:rPr>
                <w:bCs/>
                <w:szCs w:val="22"/>
              </w:rPr>
              <w:t>Онлайн-совещание для участников и организаторов гражданско-патриотического флешмоба ко Дню Победы</w:t>
            </w:r>
          </w:p>
        </w:tc>
        <w:tc>
          <w:tcPr>
            <w:tcW w:w="2663" w:type="dxa"/>
            <w:vAlign w:val="center"/>
          </w:tcPr>
          <w:p w:rsidR="00EE54FB" w:rsidRPr="00EE54FB" w:rsidRDefault="00EE54FB" w:rsidP="00EE54FB">
            <w:pPr>
              <w:rPr>
                <w:bCs/>
                <w:szCs w:val="22"/>
              </w:rPr>
            </w:pPr>
            <w:r w:rsidRPr="00EE54FB">
              <w:rPr>
                <w:bCs/>
                <w:szCs w:val="22"/>
              </w:rPr>
              <w:t>20</w:t>
            </w:r>
          </w:p>
        </w:tc>
        <w:tc>
          <w:tcPr>
            <w:tcW w:w="3223" w:type="dxa"/>
            <w:vAlign w:val="center"/>
          </w:tcPr>
          <w:p w:rsidR="00EE54FB" w:rsidRPr="00EE54FB" w:rsidRDefault="00EE54FB" w:rsidP="00EE54FB">
            <w:pPr>
              <w:rPr>
                <w:bCs/>
                <w:szCs w:val="22"/>
              </w:rPr>
            </w:pPr>
            <w:r w:rsidRPr="00EE54FB">
              <w:rPr>
                <w:bCs/>
                <w:szCs w:val="22"/>
              </w:rPr>
              <w:t>10</w:t>
            </w:r>
          </w:p>
        </w:tc>
      </w:tr>
      <w:tr w:rsidR="00EE54FB" w:rsidRPr="00EE54FB" w:rsidTr="00EE54FB">
        <w:trPr>
          <w:trHeight w:val="325"/>
        </w:trPr>
        <w:tc>
          <w:tcPr>
            <w:tcW w:w="872" w:type="dxa"/>
            <w:vAlign w:val="center"/>
          </w:tcPr>
          <w:p w:rsidR="00EE54FB" w:rsidRPr="00EE54FB" w:rsidRDefault="00EE54FB" w:rsidP="00EE54FB">
            <w:pPr>
              <w:rPr>
                <w:b/>
                <w:bCs/>
                <w:szCs w:val="22"/>
              </w:rPr>
            </w:pPr>
            <w:r w:rsidRPr="00EE54FB">
              <w:rPr>
                <w:b/>
                <w:bCs/>
                <w:szCs w:val="22"/>
              </w:rPr>
              <w:t>Всего</w:t>
            </w:r>
          </w:p>
        </w:tc>
        <w:tc>
          <w:tcPr>
            <w:tcW w:w="3273" w:type="dxa"/>
            <w:vAlign w:val="center"/>
          </w:tcPr>
          <w:p w:rsidR="00EE54FB" w:rsidRPr="00EE54FB" w:rsidRDefault="00EE54FB" w:rsidP="00EE54FB">
            <w:pPr>
              <w:rPr>
                <w:bCs/>
                <w:szCs w:val="22"/>
              </w:rPr>
            </w:pPr>
            <w:r w:rsidRPr="00EE54FB">
              <w:rPr>
                <w:bCs/>
                <w:szCs w:val="22"/>
              </w:rPr>
              <w:t>5</w:t>
            </w:r>
          </w:p>
        </w:tc>
        <w:tc>
          <w:tcPr>
            <w:tcW w:w="2663" w:type="dxa"/>
            <w:vAlign w:val="center"/>
          </w:tcPr>
          <w:p w:rsidR="00EE54FB" w:rsidRPr="00EE54FB" w:rsidRDefault="00EE54FB" w:rsidP="00EE54FB">
            <w:pPr>
              <w:rPr>
                <w:bCs/>
                <w:szCs w:val="22"/>
              </w:rPr>
            </w:pPr>
            <w:r w:rsidRPr="00EE54FB">
              <w:rPr>
                <w:bCs/>
                <w:szCs w:val="22"/>
              </w:rPr>
              <w:t>211</w:t>
            </w:r>
          </w:p>
        </w:tc>
        <w:tc>
          <w:tcPr>
            <w:tcW w:w="3223" w:type="dxa"/>
            <w:vAlign w:val="center"/>
          </w:tcPr>
          <w:p w:rsidR="00EE54FB" w:rsidRPr="00EE54FB" w:rsidRDefault="00EE54FB" w:rsidP="00EE54FB">
            <w:pPr>
              <w:rPr>
                <w:bCs/>
                <w:szCs w:val="22"/>
              </w:rPr>
            </w:pPr>
            <w:r w:rsidRPr="00EE54FB">
              <w:rPr>
                <w:bCs/>
                <w:szCs w:val="22"/>
              </w:rPr>
              <w:t>49</w:t>
            </w:r>
          </w:p>
        </w:tc>
      </w:tr>
    </w:tbl>
    <w:p w:rsidR="00EE54FB" w:rsidRPr="00EE54FB" w:rsidRDefault="00EE54FB" w:rsidP="00EE54FB">
      <w:pPr>
        <w:jc w:val="both"/>
        <w:rPr>
          <w:b/>
          <w:sz w:val="24"/>
          <w:szCs w:val="22"/>
        </w:rPr>
      </w:pPr>
      <w:r w:rsidRPr="00EE54FB">
        <w:rPr>
          <w:b/>
          <w:sz w:val="24"/>
          <w:szCs w:val="22"/>
        </w:rPr>
        <w:t>V</w:t>
      </w:r>
      <w:r w:rsidR="0011665F">
        <w:rPr>
          <w:b/>
          <w:sz w:val="24"/>
          <w:szCs w:val="22"/>
          <w:lang w:val="en-US"/>
        </w:rPr>
        <w:t>I</w:t>
      </w:r>
      <w:r w:rsidRPr="00EE54FB">
        <w:rPr>
          <w:b/>
          <w:sz w:val="24"/>
          <w:szCs w:val="22"/>
        </w:rPr>
        <w:t>I.</w:t>
      </w:r>
      <w:r w:rsidRPr="00EE54FB">
        <w:rPr>
          <w:sz w:val="24"/>
          <w:szCs w:val="22"/>
        </w:rPr>
        <w:t xml:space="preserve"> </w:t>
      </w:r>
      <w:r w:rsidRPr="00EE54FB">
        <w:rPr>
          <w:b/>
          <w:sz w:val="24"/>
          <w:szCs w:val="22"/>
        </w:rPr>
        <w:t>Организация и проведение открытых мероприятий для обучающихся не ниже межмуниципального уровня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3237"/>
        <w:gridCol w:w="1359"/>
        <w:gridCol w:w="1366"/>
        <w:gridCol w:w="3197"/>
      </w:tblGrid>
      <w:tr w:rsidR="00EE54FB" w:rsidRPr="00EE54FB" w:rsidTr="00EE54FB">
        <w:trPr>
          <w:trHeight w:val="615"/>
        </w:trPr>
        <w:tc>
          <w:tcPr>
            <w:tcW w:w="872" w:type="dxa"/>
            <w:vMerge w:val="restart"/>
            <w:shd w:val="clear" w:color="auto" w:fill="E6E6E6"/>
            <w:vAlign w:val="center"/>
          </w:tcPr>
          <w:p w:rsidR="00EE54FB" w:rsidRPr="00EE54FB" w:rsidRDefault="00EE54FB" w:rsidP="00EE54FB">
            <w:pPr>
              <w:rPr>
                <w:b/>
                <w:bCs/>
              </w:rPr>
            </w:pPr>
            <w:r w:rsidRPr="00EE54FB">
              <w:rPr>
                <w:b/>
                <w:bCs/>
              </w:rPr>
              <w:t>№</w:t>
            </w:r>
          </w:p>
          <w:p w:rsidR="00EE54FB" w:rsidRPr="00EE54FB" w:rsidRDefault="00EE54FB" w:rsidP="00EE54FB">
            <w:pPr>
              <w:rPr>
                <w:b/>
                <w:bCs/>
              </w:rPr>
            </w:pPr>
            <w:r w:rsidRPr="00EE54FB">
              <w:rPr>
                <w:b/>
                <w:bCs/>
              </w:rPr>
              <w:t>п/п</w:t>
            </w:r>
          </w:p>
        </w:tc>
        <w:tc>
          <w:tcPr>
            <w:tcW w:w="3237" w:type="dxa"/>
            <w:vMerge w:val="restart"/>
            <w:shd w:val="clear" w:color="auto" w:fill="E6E6E6"/>
            <w:vAlign w:val="center"/>
          </w:tcPr>
          <w:p w:rsidR="00EE54FB" w:rsidRPr="00EE54FB" w:rsidRDefault="00EE54FB" w:rsidP="00EE54FB">
            <w:pPr>
              <w:rPr>
                <w:b/>
                <w:bCs/>
              </w:rPr>
            </w:pPr>
            <w:r w:rsidRPr="00EE54FB">
              <w:rPr>
                <w:b/>
                <w:bCs/>
              </w:rPr>
              <w:t>Наименование мероприятия</w:t>
            </w:r>
          </w:p>
        </w:tc>
        <w:tc>
          <w:tcPr>
            <w:tcW w:w="2725" w:type="dxa"/>
            <w:gridSpan w:val="2"/>
            <w:shd w:val="clear" w:color="auto" w:fill="E6E6E6"/>
            <w:vAlign w:val="center"/>
          </w:tcPr>
          <w:p w:rsidR="00EE54FB" w:rsidRPr="00EE54FB" w:rsidRDefault="00EE54FB" w:rsidP="00EE54FB">
            <w:pPr>
              <w:rPr>
                <w:b/>
                <w:bCs/>
              </w:rPr>
            </w:pPr>
            <w:r w:rsidRPr="00EE54FB">
              <w:rPr>
                <w:b/>
                <w:bCs/>
              </w:rPr>
              <w:t xml:space="preserve">Количество участников </w:t>
            </w:r>
          </w:p>
        </w:tc>
        <w:tc>
          <w:tcPr>
            <w:tcW w:w="3197" w:type="dxa"/>
            <w:vMerge w:val="restart"/>
            <w:shd w:val="clear" w:color="auto" w:fill="E6E6E6"/>
            <w:vAlign w:val="center"/>
          </w:tcPr>
          <w:p w:rsidR="00EE54FB" w:rsidRPr="00EE54FB" w:rsidRDefault="00EE54FB" w:rsidP="00EE54FB">
            <w:pPr>
              <w:rPr>
                <w:b/>
                <w:bCs/>
              </w:rPr>
            </w:pPr>
            <w:r w:rsidRPr="00EE54FB">
              <w:rPr>
                <w:b/>
                <w:bCs/>
              </w:rPr>
              <w:t>Количество образовательных организаций-участников</w:t>
            </w:r>
          </w:p>
        </w:tc>
      </w:tr>
      <w:tr w:rsidR="00EE54FB" w:rsidRPr="00EE54FB" w:rsidTr="00EE54FB">
        <w:trPr>
          <w:trHeight w:val="480"/>
        </w:trPr>
        <w:tc>
          <w:tcPr>
            <w:tcW w:w="872" w:type="dxa"/>
            <w:vMerge/>
            <w:shd w:val="clear" w:color="auto" w:fill="E6E6E6"/>
            <w:vAlign w:val="center"/>
          </w:tcPr>
          <w:p w:rsidR="00EE54FB" w:rsidRPr="00EE54FB" w:rsidRDefault="00EE54FB" w:rsidP="00EE54FB">
            <w:pPr>
              <w:rPr>
                <w:b/>
                <w:bCs/>
              </w:rPr>
            </w:pPr>
          </w:p>
        </w:tc>
        <w:tc>
          <w:tcPr>
            <w:tcW w:w="3237" w:type="dxa"/>
            <w:vMerge/>
            <w:shd w:val="clear" w:color="auto" w:fill="E6E6E6"/>
            <w:vAlign w:val="center"/>
          </w:tcPr>
          <w:p w:rsidR="00EE54FB" w:rsidRPr="00EE54FB" w:rsidRDefault="00EE54FB" w:rsidP="00EE54FB">
            <w:pPr>
              <w:rPr>
                <w:b/>
                <w:bCs/>
              </w:rPr>
            </w:pPr>
          </w:p>
        </w:tc>
        <w:tc>
          <w:tcPr>
            <w:tcW w:w="1359" w:type="dxa"/>
            <w:shd w:val="clear" w:color="auto" w:fill="E6E6E6"/>
            <w:vAlign w:val="center"/>
          </w:tcPr>
          <w:p w:rsidR="00EE54FB" w:rsidRPr="00EE54FB" w:rsidRDefault="00EE54FB" w:rsidP="00EE54FB">
            <w:pPr>
              <w:rPr>
                <w:b/>
                <w:bCs/>
              </w:rPr>
            </w:pPr>
            <w:r w:rsidRPr="00EE54FB">
              <w:rPr>
                <w:b/>
                <w:bCs/>
              </w:rPr>
              <w:t xml:space="preserve">Дети </w:t>
            </w:r>
          </w:p>
        </w:tc>
        <w:tc>
          <w:tcPr>
            <w:tcW w:w="1366" w:type="dxa"/>
            <w:shd w:val="clear" w:color="auto" w:fill="E6E6E6"/>
            <w:vAlign w:val="center"/>
          </w:tcPr>
          <w:p w:rsidR="00EE54FB" w:rsidRPr="00EE54FB" w:rsidRDefault="00EE54FB" w:rsidP="00EE54FB">
            <w:pPr>
              <w:rPr>
                <w:b/>
                <w:bCs/>
              </w:rPr>
            </w:pPr>
            <w:r w:rsidRPr="00EE54FB">
              <w:rPr>
                <w:b/>
                <w:bCs/>
              </w:rPr>
              <w:t xml:space="preserve">Взрослые </w:t>
            </w:r>
          </w:p>
        </w:tc>
        <w:tc>
          <w:tcPr>
            <w:tcW w:w="3197" w:type="dxa"/>
            <w:vMerge/>
            <w:shd w:val="clear" w:color="auto" w:fill="E6E6E6"/>
            <w:vAlign w:val="center"/>
          </w:tcPr>
          <w:p w:rsidR="00EE54FB" w:rsidRPr="00EE54FB" w:rsidRDefault="00EE54FB" w:rsidP="00EE54FB">
            <w:pPr>
              <w:rPr>
                <w:b/>
                <w:bCs/>
              </w:rPr>
            </w:pP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X</w:t>
            </w:r>
            <w:r w:rsidRPr="00EE54FB">
              <w:rPr>
                <w:bCs/>
                <w:lang w:val="en-US"/>
              </w:rPr>
              <w:t>I</w:t>
            </w:r>
            <w:r w:rsidRPr="00EE54FB">
              <w:rPr>
                <w:bCs/>
              </w:rPr>
              <w:t xml:space="preserve"> открытые Интеллектуально-творческие игры для учащихся лицеев и гимназий (дистанционный формат)</w:t>
            </w:r>
          </w:p>
        </w:tc>
        <w:tc>
          <w:tcPr>
            <w:tcW w:w="13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180</w:t>
            </w:r>
          </w:p>
        </w:tc>
        <w:tc>
          <w:tcPr>
            <w:tcW w:w="1366"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lang w:val="en-US"/>
              </w:rPr>
            </w:pPr>
            <w:r w:rsidRPr="00EE54FB">
              <w:rPr>
                <w:bCs/>
                <w:lang w:val="en-US"/>
              </w:rPr>
              <w:t>80</w:t>
            </w:r>
          </w:p>
        </w:tc>
        <w:tc>
          <w:tcPr>
            <w:tcW w:w="3197"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11</w:t>
            </w: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rPr>
            </w:pPr>
            <w:r w:rsidRPr="00EE54FB">
              <w:rPr>
                <w:bCs/>
              </w:rPr>
              <w:t>V</w:t>
            </w:r>
            <w:r w:rsidRPr="00EE54FB">
              <w:rPr>
                <w:bCs/>
                <w:lang w:val="en-US"/>
              </w:rPr>
              <w:t>II</w:t>
            </w:r>
            <w:r w:rsidRPr="00EE54FB">
              <w:rPr>
                <w:bCs/>
              </w:rPr>
              <w:t xml:space="preserve"> Открытая детско-взрослая научно-практическая конференция «Человек. Земля. Вселенная» (дистанционный формат)</w:t>
            </w:r>
          </w:p>
        </w:tc>
        <w:tc>
          <w:tcPr>
            <w:tcW w:w="13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lang w:val="en-US"/>
              </w:rPr>
            </w:pPr>
            <w:r w:rsidRPr="00EE54FB">
              <w:rPr>
                <w:bCs/>
                <w:lang w:val="en-US"/>
              </w:rPr>
              <w:t>224</w:t>
            </w:r>
          </w:p>
        </w:tc>
        <w:tc>
          <w:tcPr>
            <w:tcW w:w="1366"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lang w:val="en-US"/>
              </w:rPr>
            </w:pPr>
            <w:r w:rsidRPr="00EE54FB">
              <w:rPr>
                <w:bCs/>
                <w:lang w:val="en-US"/>
              </w:rPr>
              <w:t>92</w:t>
            </w:r>
          </w:p>
        </w:tc>
        <w:tc>
          <w:tcPr>
            <w:tcW w:w="3197"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Cs/>
                <w:lang w:val="en-US"/>
              </w:rPr>
            </w:pPr>
            <w:r w:rsidRPr="00EE54FB">
              <w:rPr>
                <w:bCs/>
                <w:lang w:val="en-US"/>
              </w:rPr>
              <w:t>41</w:t>
            </w: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vAlign w:val="center"/>
          </w:tcPr>
          <w:p w:rsidR="00EE54FB" w:rsidRPr="00EE54FB" w:rsidRDefault="00EE54FB" w:rsidP="00EE54FB">
            <w:pPr>
              <w:rPr>
                <w:bCs/>
              </w:rPr>
            </w:pPr>
            <w:r w:rsidRPr="00EE54FB">
              <w:rPr>
                <w:bCs/>
                <w:lang w:val="en-US"/>
              </w:rPr>
              <w:t>X</w:t>
            </w:r>
            <w:r w:rsidRPr="00EE54FB">
              <w:rPr>
                <w:bCs/>
              </w:rPr>
              <w:t xml:space="preserve"> открытый фестиваль талантов «Звездный дождь»</w:t>
            </w:r>
          </w:p>
        </w:tc>
        <w:tc>
          <w:tcPr>
            <w:tcW w:w="1359" w:type="dxa"/>
            <w:vAlign w:val="center"/>
          </w:tcPr>
          <w:p w:rsidR="00EE54FB" w:rsidRPr="00EE54FB" w:rsidRDefault="00EE54FB" w:rsidP="00EE54FB">
            <w:pPr>
              <w:rPr>
                <w:bCs/>
              </w:rPr>
            </w:pPr>
            <w:r w:rsidRPr="00EE54FB">
              <w:rPr>
                <w:bCs/>
              </w:rPr>
              <w:t>1</w:t>
            </w:r>
            <w:r w:rsidRPr="00EE54FB">
              <w:rPr>
                <w:bCs/>
                <w:lang w:val="en-US"/>
              </w:rPr>
              <w:t>3</w:t>
            </w:r>
            <w:r w:rsidRPr="00EE54FB">
              <w:rPr>
                <w:bCs/>
              </w:rPr>
              <w:t>0</w:t>
            </w:r>
          </w:p>
        </w:tc>
        <w:tc>
          <w:tcPr>
            <w:tcW w:w="1366" w:type="dxa"/>
            <w:vAlign w:val="center"/>
          </w:tcPr>
          <w:p w:rsidR="00EE54FB" w:rsidRPr="00EE54FB" w:rsidRDefault="00EE54FB" w:rsidP="00EE54FB">
            <w:pPr>
              <w:rPr>
                <w:bCs/>
              </w:rPr>
            </w:pPr>
            <w:r w:rsidRPr="00EE54FB">
              <w:rPr>
                <w:bCs/>
                <w:lang w:val="en-US"/>
              </w:rPr>
              <w:t>2</w:t>
            </w:r>
            <w:r w:rsidRPr="00EE54FB">
              <w:rPr>
                <w:bCs/>
              </w:rPr>
              <w:t>5</w:t>
            </w:r>
          </w:p>
        </w:tc>
        <w:tc>
          <w:tcPr>
            <w:tcW w:w="3197" w:type="dxa"/>
            <w:vAlign w:val="center"/>
          </w:tcPr>
          <w:p w:rsidR="00EE54FB" w:rsidRPr="00EE54FB" w:rsidRDefault="00EE54FB" w:rsidP="00EE54FB">
            <w:pPr>
              <w:rPr>
                <w:bCs/>
              </w:rPr>
            </w:pPr>
            <w:r w:rsidRPr="00EE54FB">
              <w:rPr>
                <w:bCs/>
                <w:lang w:val="en-US"/>
              </w:rPr>
              <w:t>1</w:t>
            </w:r>
            <w:r w:rsidRPr="00EE54FB">
              <w:rPr>
                <w:bCs/>
              </w:rPr>
              <w:t>2</w:t>
            </w: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vAlign w:val="center"/>
          </w:tcPr>
          <w:p w:rsidR="00EE54FB" w:rsidRPr="00EE54FB" w:rsidRDefault="00EE54FB" w:rsidP="00EE54FB">
            <w:pPr>
              <w:rPr>
                <w:bCs/>
              </w:rPr>
            </w:pPr>
            <w:r w:rsidRPr="00EE54FB">
              <w:rPr>
                <w:bCs/>
                <w:lang w:val="en-US"/>
              </w:rPr>
              <w:t>VIII</w:t>
            </w:r>
            <w:r w:rsidRPr="00EE54FB">
              <w:rPr>
                <w:bCs/>
              </w:rPr>
              <w:t xml:space="preserve"> открытый фестиваль военно-патриотической песни «Я бы с песни начал свой рассказ…»</w:t>
            </w:r>
          </w:p>
        </w:tc>
        <w:tc>
          <w:tcPr>
            <w:tcW w:w="1359" w:type="dxa"/>
            <w:vAlign w:val="center"/>
          </w:tcPr>
          <w:p w:rsidR="00EE54FB" w:rsidRPr="00EE54FB" w:rsidRDefault="00EE54FB" w:rsidP="00EE54FB">
            <w:pPr>
              <w:rPr>
                <w:bCs/>
                <w:lang w:val="en-US"/>
              </w:rPr>
            </w:pPr>
            <w:r w:rsidRPr="00EE54FB">
              <w:rPr>
                <w:bCs/>
                <w:lang w:val="en-US"/>
              </w:rPr>
              <w:t>169</w:t>
            </w:r>
          </w:p>
        </w:tc>
        <w:tc>
          <w:tcPr>
            <w:tcW w:w="1366" w:type="dxa"/>
            <w:vAlign w:val="center"/>
          </w:tcPr>
          <w:p w:rsidR="00EE54FB" w:rsidRPr="00EE54FB" w:rsidRDefault="00EE54FB" w:rsidP="00EE54FB">
            <w:pPr>
              <w:rPr>
                <w:bCs/>
              </w:rPr>
            </w:pPr>
            <w:r w:rsidRPr="00EE54FB">
              <w:rPr>
                <w:bCs/>
              </w:rPr>
              <w:t>15</w:t>
            </w:r>
          </w:p>
        </w:tc>
        <w:tc>
          <w:tcPr>
            <w:tcW w:w="3197" w:type="dxa"/>
            <w:vAlign w:val="center"/>
          </w:tcPr>
          <w:p w:rsidR="00EE54FB" w:rsidRPr="00EE54FB" w:rsidRDefault="00EE54FB" w:rsidP="00EE54FB">
            <w:pPr>
              <w:rPr>
                <w:bCs/>
                <w:lang w:val="en-US"/>
              </w:rPr>
            </w:pPr>
            <w:r w:rsidRPr="00EE54FB">
              <w:rPr>
                <w:bCs/>
                <w:lang w:val="en-US"/>
              </w:rPr>
              <w:t>10</w:t>
            </w: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vAlign w:val="center"/>
          </w:tcPr>
          <w:p w:rsidR="00EE54FB" w:rsidRPr="00EE54FB" w:rsidRDefault="00EE54FB" w:rsidP="00EE54FB">
            <w:pPr>
              <w:rPr>
                <w:bCs/>
              </w:rPr>
            </w:pPr>
            <w:r w:rsidRPr="00EE54FB">
              <w:rPr>
                <w:bCs/>
              </w:rPr>
              <w:t>Гражданско-патриотический флешмоб ко Дню Победы</w:t>
            </w:r>
          </w:p>
        </w:tc>
        <w:tc>
          <w:tcPr>
            <w:tcW w:w="1359" w:type="dxa"/>
            <w:vAlign w:val="center"/>
          </w:tcPr>
          <w:p w:rsidR="00EE54FB" w:rsidRPr="00EE54FB" w:rsidRDefault="00EE54FB" w:rsidP="00EE54FB">
            <w:pPr>
              <w:rPr>
                <w:bCs/>
              </w:rPr>
            </w:pPr>
            <w:r w:rsidRPr="00EE54FB">
              <w:rPr>
                <w:bCs/>
              </w:rPr>
              <w:t>100</w:t>
            </w:r>
          </w:p>
        </w:tc>
        <w:tc>
          <w:tcPr>
            <w:tcW w:w="1366" w:type="dxa"/>
            <w:vAlign w:val="center"/>
          </w:tcPr>
          <w:p w:rsidR="00EE54FB" w:rsidRPr="00EE54FB" w:rsidRDefault="00EE54FB" w:rsidP="00EE54FB">
            <w:pPr>
              <w:rPr>
                <w:bCs/>
              </w:rPr>
            </w:pPr>
            <w:r w:rsidRPr="00EE54FB">
              <w:rPr>
                <w:bCs/>
              </w:rPr>
              <w:t>15</w:t>
            </w:r>
          </w:p>
        </w:tc>
        <w:tc>
          <w:tcPr>
            <w:tcW w:w="3197" w:type="dxa"/>
            <w:vAlign w:val="center"/>
          </w:tcPr>
          <w:p w:rsidR="00EE54FB" w:rsidRPr="00EE54FB" w:rsidRDefault="00EE54FB" w:rsidP="00EE54FB">
            <w:pPr>
              <w:rPr>
                <w:bCs/>
              </w:rPr>
            </w:pPr>
            <w:r w:rsidRPr="00EE54FB">
              <w:rPr>
                <w:bCs/>
              </w:rPr>
              <w:t>10</w:t>
            </w: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vAlign w:val="center"/>
          </w:tcPr>
          <w:p w:rsidR="00EE54FB" w:rsidRPr="00EE54FB" w:rsidRDefault="00EE54FB" w:rsidP="00EE54FB">
            <w:pPr>
              <w:rPr>
                <w:bCs/>
              </w:rPr>
            </w:pPr>
            <w:r w:rsidRPr="00EE54FB">
              <w:rPr>
                <w:bCs/>
              </w:rPr>
              <w:t>Проведение на базе МБОУ «Северский лицей» ОРМО по физике, математике, русскому языку, литературе, географии, обществознанию (Региональная площадка ТУСУР)</w:t>
            </w:r>
          </w:p>
        </w:tc>
        <w:tc>
          <w:tcPr>
            <w:tcW w:w="1359" w:type="dxa"/>
            <w:vAlign w:val="center"/>
          </w:tcPr>
          <w:p w:rsidR="00EE54FB" w:rsidRPr="00EE54FB" w:rsidRDefault="00EE54FB" w:rsidP="00EE54FB">
            <w:pPr>
              <w:rPr>
                <w:bCs/>
              </w:rPr>
            </w:pPr>
            <w:r w:rsidRPr="00EE54FB">
              <w:rPr>
                <w:bCs/>
              </w:rPr>
              <w:t>112</w:t>
            </w:r>
          </w:p>
        </w:tc>
        <w:tc>
          <w:tcPr>
            <w:tcW w:w="1366" w:type="dxa"/>
            <w:vAlign w:val="center"/>
          </w:tcPr>
          <w:p w:rsidR="00EE54FB" w:rsidRPr="00EE54FB" w:rsidRDefault="00EE54FB" w:rsidP="00EE54FB">
            <w:pPr>
              <w:rPr>
                <w:bCs/>
              </w:rPr>
            </w:pPr>
            <w:r w:rsidRPr="00EE54FB">
              <w:rPr>
                <w:bCs/>
              </w:rPr>
              <w:t>10</w:t>
            </w:r>
          </w:p>
        </w:tc>
        <w:tc>
          <w:tcPr>
            <w:tcW w:w="3197" w:type="dxa"/>
            <w:vAlign w:val="center"/>
          </w:tcPr>
          <w:p w:rsidR="00EE54FB" w:rsidRPr="00EE54FB" w:rsidRDefault="00EE54FB" w:rsidP="00EE54FB">
            <w:pPr>
              <w:rPr>
                <w:bCs/>
              </w:rPr>
            </w:pPr>
            <w:r w:rsidRPr="00EE54FB">
              <w:rPr>
                <w:bCs/>
              </w:rPr>
              <w:t>3</w:t>
            </w:r>
          </w:p>
        </w:tc>
      </w:tr>
      <w:tr w:rsidR="00EE54FB" w:rsidRPr="00EE54FB" w:rsidTr="00EE54FB">
        <w:trPr>
          <w:trHeight w:val="308"/>
        </w:trPr>
        <w:tc>
          <w:tcPr>
            <w:tcW w:w="872" w:type="dxa"/>
            <w:vAlign w:val="center"/>
          </w:tcPr>
          <w:p w:rsidR="00EE54FB" w:rsidRPr="00EE54FB" w:rsidRDefault="00EE54FB" w:rsidP="00824DBD">
            <w:pPr>
              <w:numPr>
                <w:ilvl w:val="0"/>
                <w:numId w:val="71"/>
              </w:numPr>
              <w:rPr>
                <w:bCs/>
              </w:rPr>
            </w:pPr>
          </w:p>
        </w:tc>
        <w:tc>
          <w:tcPr>
            <w:tcW w:w="3237" w:type="dxa"/>
          </w:tcPr>
          <w:p w:rsidR="00EE54FB" w:rsidRPr="00EE54FB" w:rsidRDefault="00EE54FB" w:rsidP="00EE54FB">
            <w:pPr>
              <w:rPr>
                <w:bCs/>
              </w:rPr>
            </w:pPr>
            <w:r w:rsidRPr="00EE54FB">
              <w:rPr>
                <w:bCs/>
              </w:rPr>
              <w:t>Мастер-класс «Английский язык в общении: путешествие, кафе и рестораны, посещение интересных мест» на летней профильной смене «Одаренные дети» для обучающихся образовательных организаций Томской области</w:t>
            </w:r>
          </w:p>
        </w:tc>
        <w:tc>
          <w:tcPr>
            <w:tcW w:w="1359" w:type="dxa"/>
          </w:tcPr>
          <w:p w:rsidR="00EE54FB" w:rsidRPr="00EE54FB" w:rsidRDefault="00EE54FB" w:rsidP="00EE54FB">
            <w:pPr>
              <w:jc w:val="both"/>
              <w:rPr>
                <w:bCs/>
              </w:rPr>
            </w:pPr>
            <w:r w:rsidRPr="00EE54FB">
              <w:rPr>
                <w:bCs/>
              </w:rPr>
              <w:t>36</w:t>
            </w:r>
          </w:p>
        </w:tc>
        <w:tc>
          <w:tcPr>
            <w:tcW w:w="1366" w:type="dxa"/>
          </w:tcPr>
          <w:p w:rsidR="00EE54FB" w:rsidRPr="00EE54FB" w:rsidRDefault="00EE54FB" w:rsidP="00EE54FB">
            <w:pPr>
              <w:jc w:val="both"/>
              <w:rPr>
                <w:bCs/>
              </w:rPr>
            </w:pPr>
            <w:r w:rsidRPr="00EE54FB">
              <w:rPr>
                <w:bCs/>
              </w:rPr>
              <w:t>6</w:t>
            </w:r>
          </w:p>
        </w:tc>
        <w:tc>
          <w:tcPr>
            <w:tcW w:w="3197" w:type="dxa"/>
          </w:tcPr>
          <w:p w:rsidR="00EE54FB" w:rsidRPr="00EE54FB" w:rsidRDefault="00EE54FB" w:rsidP="00EE54FB">
            <w:pPr>
              <w:jc w:val="both"/>
              <w:rPr>
                <w:bCs/>
              </w:rPr>
            </w:pPr>
            <w:r w:rsidRPr="00EE54FB">
              <w:rPr>
                <w:bCs/>
              </w:rPr>
              <w:t>8</w:t>
            </w:r>
          </w:p>
        </w:tc>
      </w:tr>
      <w:tr w:rsidR="00EE54FB" w:rsidRPr="00EE54FB" w:rsidTr="00EE54FB">
        <w:trPr>
          <w:trHeight w:val="325"/>
        </w:trPr>
        <w:tc>
          <w:tcPr>
            <w:tcW w:w="872" w:type="dxa"/>
            <w:vAlign w:val="center"/>
          </w:tcPr>
          <w:p w:rsidR="00EE54FB" w:rsidRPr="00EE54FB" w:rsidRDefault="00EE54FB" w:rsidP="00EE54FB">
            <w:pPr>
              <w:rPr>
                <w:b/>
                <w:bCs/>
              </w:rPr>
            </w:pPr>
            <w:r w:rsidRPr="00EE54FB">
              <w:rPr>
                <w:b/>
                <w:bCs/>
              </w:rPr>
              <w:t>Всего</w:t>
            </w:r>
          </w:p>
        </w:tc>
        <w:tc>
          <w:tcPr>
            <w:tcW w:w="3237" w:type="dxa"/>
            <w:vAlign w:val="center"/>
          </w:tcPr>
          <w:p w:rsidR="00EE54FB" w:rsidRPr="00EE54FB" w:rsidRDefault="00EE54FB" w:rsidP="00EE54FB">
            <w:pPr>
              <w:rPr>
                <w:bCs/>
              </w:rPr>
            </w:pPr>
            <w:r w:rsidRPr="00EE54FB">
              <w:rPr>
                <w:bCs/>
              </w:rPr>
              <w:t>7</w:t>
            </w:r>
          </w:p>
        </w:tc>
        <w:tc>
          <w:tcPr>
            <w:tcW w:w="1359" w:type="dxa"/>
            <w:vAlign w:val="center"/>
          </w:tcPr>
          <w:p w:rsidR="00EE54FB" w:rsidRPr="00EE54FB" w:rsidRDefault="00EE54FB" w:rsidP="00EE54FB">
            <w:pPr>
              <w:rPr>
                <w:bCs/>
              </w:rPr>
            </w:pPr>
            <w:r w:rsidRPr="00EE54FB">
              <w:rPr>
                <w:bCs/>
              </w:rPr>
              <w:t>951</w:t>
            </w:r>
          </w:p>
        </w:tc>
        <w:tc>
          <w:tcPr>
            <w:tcW w:w="1366" w:type="dxa"/>
            <w:vAlign w:val="center"/>
          </w:tcPr>
          <w:p w:rsidR="00EE54FB" w:rsidRPr="00EE54FB" w:rsidRDefault="00EE54FB" w:rsidP="00EE54FB">
            <w:pPr>
              <w:rPr>
                <w:bCs/>
              </w:rPr>
            </w:pPr>
            <w:r w:rsidRPr="00EE54FB">
              <w:rPr>
                <w:bCs/>
              </w:rPr>
              <w:t>243</w:t>
            </w:r>
          </w:p>
        </w:tc>
        <w:tc>
          <w:tcPr>
            <w:tcW w:w="3197" w:type="dxa"/>
            <w:vAlign w:val="center"/>
          </w:tcPr>
          <w:p w:rsidR="00EE54FB" w:rsidRPr="00EE54FB" w:rsidRDefault="00EE54FB" w:rsidP="00EE54FB">
            <w:pPr>
              <w:rPr>
                <w:bCs/>
              </w:rPr>
            </w:pPr>
            <w:r w:rsidRPr="00EE54FB">
              <w:rPr>
                <w:bCs/>
              </w:rPr>
              <w:t>95</w:t>
            </w:r>
          </w:p>
        </w:tc>
      </w:tr>
    </w:tbl>
    <w:p w:rsidR="00EE54FB" w:rsidRPr="00EE54FB" w:rsidRDefault="00EE54FB" w:rsidP="00EE54FB">
      <w:pPr>
        <w:tabs>
          <w:tab w:val="num" w:pos="360"/>
          <w:tab w:val="num" w:pos="644"/>
        </w:tabs>
        <w:suppressAutoHyphens/>
        <w:jc w:val="both"/>
        <w:rPr>
          <w:b/>
          <w:sz w:val="24"/>
          <w:szCs w:val="22"/>
        </w:rPr>
      </w:pPr>
      <w:r w:rsidRPr="00EE54FB">
        <w:rPr>
          <w:b/>
          <w:sz w:val="24"/>
          <w:szCs w:val="22"/>
        </w:rPr>
        <w:t>VI</w:t>
      </w:r>
      <w:r w:rsidR="0011665F">
        <w:rPr>
          <w:b/>
          <w:sz w:val="24"/>
          <w:szCs w:val="22"/>
          <w:lang w:val="en-US"/>
        </w:rPr>
        <w:t>I</w:t>
      </w:r>
      <w:r w:rsidRPr="00EE54FB">
        <w:rPr>
          <w:b/>
          <w:sz w:val="24"/>
          <w:szCs w:val="22"/>
        </w:rPr>
        <w:t>I.</w:t>
      </w:r>
      <w:r w:rsidRPr="00EE54FB">
        <w:rPr>
          <w:sz w:val="24"/>
          <w:szCs w:val="22"/>
        </w:rPr>
        <w:t xml:space="preserve"> </w:t>
      </w:r>
      <w:r w:rsidRPr="00EE54FB">
        <w:rPr>
          <w:b/>
          <w:sz w:val="24"/>
          <w:szCs w:val="22"/>
        </w:rPr>
        <w:t>Перечень методических и научных публикаций (</w:t>
      </w:r>
      <w:r w:rsidRPr="00EE54FB">
        <w:rPr>
          <w:sz w:val="24"/>
          <w:szCs w:val="22"/>
        </w:rPr>
        <w:t xml:space="preserve">публикации, презентации, видеоролики и др.) </w:t>
      </w:r>
    </w:p>
    <w:tbl>
      <w:tblPr>
        <w:tblW w:w="10036" w:type="dxa"/>
        <w:tblInd w:w="-5" w:type="dxa"/>
        <w:tblLayout w:type="fixed"/>
        <w:tblLook w:val="0000" w:firstRow="0" w:lastRow="0" w:firstColumn="0" w:lastColumn="0" w:noHBand="0" w:noVBand="0"/>
      </w:tblPr>
      <w:tblGrid>
        <w:gridCol w:w="667"/>
        <w:gridCol w:w="3019"/>
        <w:gridCol w:w="1843"/>
        <w:gridCol w:w="1984"/>
        <w:gridCol w:w="2523"/>
      </w:tblGrid>
      <w:tr w:rsidR="00EE54FB" w:rsidRPr="00EE54FB" w:rsidTr="00EE54FB">
        <w:trPr>
          <w:trHeight w:val="542"/>
        </w:trPr>
        <w:tc>
          <w:tcPr>
            <w:tcW w:w="667" w:type="dxa"/>
            <w:tcBorders>
              <w:top w:val="single" w:sz="4" w:space="0" w:color="000000"/>
              <w:left w:val="single" w:sz="4" w:space="0" w:color="000000"/>
              <w:bottom w:val="single" w:sz="4" w:space="0" w:color="000000"/>
              <w:right w:val="single" w:sz="4" w:space="0" w:color="auto"/>
            </w:tcBorders>
            <w:shd w:val="clear" w:color="auto" w:fill="E6E6E6"/>
          </w:tcPr>
          <w:p w:rsidR="00EE54FB" w:rsidRPr="00EE54FB" w:rsidRDefault="00EE54FB" w:rsidP="00EE54FB">
            <w:pPr>
              <w:suppressAutoHyphens/>
              <w:snapToGrid w:val="0"/>
              <w:rPr>
                <w:b/>
                <w:lang w:eastAsia="ar-SA"/>
              </w:rPr>
            </w:pPr>
            <w:r w:rsidRPr="00EE54FB">
              <w:rPr>
                <w:b/>
                <w:lang w:eastAsia="ar-SA"/>
              </w:rPr>
              <w:t>№</w:t>
            </w:r>
          </w:p>
          <w:p w:rsidR="00EE54FB" w:rsidRPr="00EE54FB" w:rsidRDefault="00EE54FB" w:rsidP="00EE54FB">
            <w:pPr>
              <w:suppressAutoHyphens/>
              <w:snapToGrid w:val="0"/>
              <w:rPr>
                <w:b/>
                <w:lang w:eastAsia="ar-SA"/>
              </w:rPr>
            </w:pPr>
            <w:r w:rsidRPr="00EE54FB">
              <w:rPr>
                <w:b/>
                <w:lang w:eastAsia="ar-SA"/>
              </w:rPr>
              <w:t>п/п</w:t>
            </w:r>
          </w:p>
        </w:tc>
        <w:tc>
          <w:tcPr>
            <w:tcW w:w="3019" w:type="dxa"/>
            <w:tcBorders>
              <w:top w:val="single" w:sz="4" w:space="0" w:color="000000"/>
              <w:left w:val="single" w:sz="4" w:space="0" w:color="auto"/>
              <w:bottom w:val="single" w:sz="4" w:space="0" w:color="000000"/>
            </w:tcBorders>
            <w:shd w:val="clear" w:color="auto" w:fill="E6E6E6"/>
          </w:tcPr>
          <w:p w:rsidR="00EE54FB" w:rsidRPr="00EE54FB" w:rsidRDefault="00EE54FB" w:rsidP="00EE54FB">
            <w:pPr>
              <w:suppressAutoHyphens/>
              <w:snapToGrid w:val="0"/>
              <w:rPr>
                <w:b/>
                <w:lang w:eastAsia="ar-SA"/>
              </w:rPr>
            </w:pPr>
            <w:r w:rsidRPr="00EE54FB">
              <w:rPr>
                <w:b/>
                <w:lang w:eastAsia="ar-SA"/>
              </w:rPr>
              <w:t>Название материала</w:t>
            </w:r>
          </w:p>
        </w:tc>
        <w:tc>
          <w:tcPr>
            <w:tcW w:w="1843" w:type="dxa"/>
            <w:tcBorders>
              <w:top w:val="single" w:sz="4" w:space="0" w:color="000000"/>
              <w:left w:val="single" w:sz="4" w:space="0" w:color="000000"/>
              <w:bottom w:val="single" w:sz="4" w:space="0" w:color="000000"/>
            </w:tcBorders>
            <w:shd w:val="clear" w:color="auto" w:fill="E6E6E6"/>
          </w:tcPr>
          <w:p w:rsidR="00EE54FB" w:rsidRPr="00EE54FB" w:rsidRDefault="00EE54FB" w:rsidP="00EE54FB">
            <w:pPr>
              <w:suppressAutoHyphens/>
              <w:snapToGrid w:val="0"/>
              <w:rPr>
                <w:b/>
                <w:lang w:eastAsia="ar-SA"/>
              </w:rPr>
            </w:pPr>
            <w:r w:rsidRPr="00EE54FB">
              <w:rPr>
                <w:b/>
                <w:lang w:eastAsia="ar-SA"/>
              </w:rPr>
              <w:t xml:space="preserve">Название издательства, интернет-ресурса </w:t>
            </w:r>
          </w:p>
        </w:tc>
        <w:tc>
          <w:tcPr>
            <w:tcW w:w="1984" w:type="dxa"/>
            <w:tcBorders>
              <w:top w:val="single" w:sz="4" w:space="0" w:color="000000"/>
              <w:left w:val="single" w:sz="4" w:space="0" w:color="000000"/>
              <w:bottom w:val="single" w:sz="4" w:space="0" w:color="000000"/>
            </w:tcBorders>
            <w:shd w:val="clear" w:color="auto" w:fill="E6E6E6"/>
          </w:tcPr>
          <w:p w:rsidR="00EE54FB" w:rsidRPr="00EE54FB" w:rsidRDefault="00EE54FB" w:rsidP="00EE54FB">
            <w:pPr>
              <w:suppressAutoHyphens/>
              <w:snapToGrid w:val="0"/>
              <w:rPr>
                <w:b/>
                <w:lang w:eastAsia="ar-SA"/>
              </w:rPr>
            </w:pPr>
            <w:r w:rsidRPr="00EE54FB">
              <w:rPr>
                <w:b/>
                <w:lang w:eastAsia="ar-SA"/>
              </w:rPr>
              <w:t>Уровень издания (муниципальный, региональный, федеральный)</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Pr>
          <w:p w:rsidR="00EE54FB" w:rsidRPr="00EE54FB" w:rsidRDefault="00EE54FB" w:rsidP="00EE54FB">
            <w:pPr>
              <w:suppressAutoHyphens/>
              <w:snapToGrid w:val="0"/>
              <w:rPr>
                <w:b/>
                <w:lang w:eastAsia="ar-SA"/>
              </w:rPr>
            </w:pPr>
            <w:r w:rsidRPr="00EE54FB">
              <w:rPr>
                <w:b/>
                <w:lang w:eastAsia="ar-SA"/>
              </w:rPr>
              <w:t>Гиперссылка (ссылка на статью, выложенную на вашем сайте)</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Образовательный проект</w:t>
            </w:r>
          </w:p>
          <w:p w:rsidR="00EE54FB" w:rsidRPr="00EE54FB" w:rsidRDefault="00EE54FB" w:rsidP="00EE54FB">
            <w:pPr>
              <w:tabs>
                <w:tab w:val="left" w:pos="915"/>
              </w:tabs>
              <w:contextualSpacing/>
            </w:pPr>
            <w:r w:rsidRPr="00EE54FB">
              <w:t>«Открытое имитационно-ролевое пространство игрового государства «Лицей-city» как модель дополнительного образования детей, как среда социализации, сотворчества, развития и ранней профориентации». 2 публикации</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Северского лицея</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Муниципальный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Ссылка на раздел «Лицей-city» </w:t>
            </w:r>
            <w:hyperlink r:id="rId10" w:history="1">
              <w:r w:rsidRPr="00EE54FB">
                <w:rPr>
                  <w:color w:val="0563C1"/>
                  <w:u w:val="single"/>
                </w:rPr>
                <w:t>http://sol-tomsk.ru/286/</w:t>
              </w:r>
            </w:hyperlink>
            <w:r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Публикации обучающихся-участников региональной детско-взрослой конференции «Человек. Земля. Вселенная». 27 публикаций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Северского лицея</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Муниципальный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pPr>
            <w:hyperlink r:id="rId11" w:history="1">
              <w:r w:rsidR="00EE54FB" w:rsidRPr="00EE54FB">
                <w:rPr>
                  <w:color w:val="0563C1"/>
                  <w:u w:val="single"/>
                </w:rPr>
                <w:t>http://sol-tomsk.ru/266</w:t>
              </w:r>
            </w:hyperlink>
            <w:r w:rsidR="00EE54FB"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Северский лицей в открытом муниципальном сетевом образовательном проекте «Северская инженерная школа». 3 публикации</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Северского лицея</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Муниципальный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pPr>
            <w:hyperlink r:id="rId12" w:history="1">
              <w:r w:rsidR="00EE54FB" w:rsidRPr="00EE54FB">
                <w:rPr>
                  <w:color w:val="0563C1"/>
                  <w:u w:val="single"/>
                </w:rPr>
                <w:t>http://sol-tomsk.ru/263/</w:t>
              </w:r>
            </w:hyperlink>
            <w:r w:rsidR="00EE54FB"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Научно-методические материалы, обеспечивающие сопровождение открытой детско-взрослой конференции «Человек. Земля. Вселенная». 12 публикаций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Северского лицея, сайт РЦРО</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Региональный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pPr>
            <w:hyperlink r:id="rId13" w:history="1">
              <w:r w:rsidR="00EE54FB" w:rsidRPr="00EE54FB">
                <w:rPr>
                  <w:color w:val="0563C1"/>
                  <w:u w:val="single"/>
                </w:rPr>
                <w:t>http://sol-tomsk.ru/177</w:t>
              </w:r>
            </w:hyperlink>
            <w:r w:rsidR="00EE54FB" w:rsidRPr="00EE54FB">
              <w:t xml:space="preserve"> </w:t>
            </w:r>
          </w:p>
          <w:p w:rsidR="00EE54FB" w:rsidRPr="00EE54FB" w:rsidRDefault="006E49C4" w:rsidP="00EE54FB">
            <w:pPr>
              <w:contextualSpacing/>
            </w:pPr>
            <w:hyperlink r:id="rId14" w:history="1">
              <w:r w:rsidR="00EE54FB" w:rsidRPr="00EE54FB">
                <w:rPr>
                  <w:color w:val="0563C1"/>
                  <w:u w:val="single"/>
                </w:rPr>
                <w:t>http://rcro.tomsk.ru/?s=%D1%87%D0%B5%D0%BB%D0%BE%D0%B2%D0%B5%D0%BA.+%D0%B7%D0%B5%D0%BC%D0%BB%D1%8F.+%D0%B2%D1%81%D0%B5%D0%BB%D0%B5%D0%BD%D0%BD%D0%B0%D1%8F</w:t>
              </w:r>
            </w:hyperlink>
            <w:r w:rsidR="00EE54FB"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Публикации педагогов-участников открытой детско-взрослой конференции «Человек. Земля. Вселенная». 15 публикаций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Северского лицея, Томский региональный образовательный портал «Одаренные дети»</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Региональный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pPr>
            <w:hyperlink r:id="rId15" w:history="1">
              <w:r w:rsidR="00EE54FB" w:rsidRPr="00EE54FB">
                <w:rPr>
                  <w:color w:val="0563C1"/>
                  <w:u w:val="single"/>
                </w:rPr>
                <w:t>http://sol-tomsk.ru/265</w:t>
              </w:r>
            </w:hyperlink>
            <w:r w:rsidR="00EE54FB" w:rsidRPr="00EE54FB">
              <w:t xml:space="preserve"> </w:t>
            </w:r>
          </w:p>
          <w:p w:rsidR="00EE54FB" w:rsidRPr="00EE54FB" w:rsidRDefault="006E49C4" w:rsidP="00EE54FB">
            <w:pPr>
              <w:contextualSpacing/>
            </w:pPr>
            <w:hyperlink r:id="rId16" w:history="1">
              <w:r w:rsidR="00EE54FB" w:rsidRPr="00EE54FB">
                <w:rPr>
                  <w:color w:val="0563C1"/>
                  <w:u w:val="single"/>
                </w:rPr>
                <w:t>http://tropa.tomsk.ru/search/?q=%D1%87%D0%B5%D0%BB%D0%BE%D0%B2%D0%B5%D0%BA.+%D0%B7%D0%B5%D0%BC%D0%BB%D1%8F.+%D0%B2%D1%81%D0%B5%D0%BB%D0%B5%D0%BD%D0%BD%D0%B0%D1%8F&amp;s</w:t>
              </w:r>
            </w:hyperlink>
            <w:r w:rsidR="00EE54FB"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Научно-методические материалы, обеспечивающие сопровождение открытой детско-взрослой конференции «Человек. Земля. Вселенная». 8 публикаций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Томский региональный образовательный портал «Одаренные дети», сайт МАУ ЗАТО Северск РЦО</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 xml:space="preserve">Региональный </w:t>
            </w:r>
          </w:p>
          <w:p w:rsidR="00EE54FB" w:rsidRPr="00EE54FB" w:rsidRDefault="00EE54FB" w:rsidP="00EE54FB">
            <w:pPr>
              <w:contextualSpacing/>
            </w:pPr>
            <w:r w:rsidRPr="00EE54FB">
              <w:t>Муниципальный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rPr>
                <w:color w:val="0563C1"/>
                <w:u w:val="single"/>
              </w:rPr>
            </w:pPr>
            <w:hyperlink r:id="rId17" w:history="1">
              <w:r w:rsidR="00EE54FB" w:rsidRPr="00EE54FB">
                <w:rPr>
                  <w:color w:val="0563C1"/>
                  <w:u w:val="single"/>
                </w:rPr>
                <w:t>http://tropa.tomsk.ru/search/</w:t>
              </w:r>
            </w:hyperlink>
          </w:p>
          <w:p w:rsidR="00EE54FB" w:rsidRPr="00EE54FB" w:rsidRDefault="006E49C4" w:rsidP="00EE54FB">
            <w:pPr>
              <w:contextualSpacing/>
            </w:pPr>
            <w:hyperlink r:id="rId18" w:history="1">
              <w:r w:rsidR="00EE54FB" w:rsidRPr="00EE54FB">
                <w:rPr>
                  <w:color w:val="0563C1"/>
                  <w:u w:val="single"/>
                </w:rPr>
                <w:t>http://center-edu.ssti.ru/olimp.php</w:t>
              </w:r>
            </w:hyperlink>
            <w:r w:rsidR="00EE54FB"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Научно-методические материалы, обеспечивающие сопровождение открытого фестиваля профессионального мастерства педагогов «Лицей-city педагогический»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Северского лицея, сайт РЦРО</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Региональный</w:t>
            </w:r>
          </w:p>
          <w:p w:rsidR="00EE54FB" w:rsidRPr="00EE54FB" w:rsidRDefault="00EE54FB" w:rsidP="00EE54FB">
            <w:pPr>
              <w:contextualSpacing/>
            </w:pPr>
            <w:r w:rsidRPr="00EE54FB">
              <w:t>Муниципальный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rPr>
                <w:color w:val="0563C1"/>
                <w:u w:val="single"/>
              </w:rPr>
            </w:pPr>
            <w:hyperlink r:id="rId19" w:history="1">
              <w:r w:rsidR="00EE54FB" w:rsidRPr="00EE54FB">
                <w:rPr>
                  <w:color w:val="0563C1"/>
                  <w:u w:val="single"/>
                </w:rPr>
                <w:t>http://rcro.tomsk.ru/proektyi-rtsro/sozdanie-seti-resursno-vnedrencheskih-tsentrov-innovatsiy-rvtsi/</w:t>
              </w:r>
            </w:hyperlink>
          </w:p>
          <w:p w:rsidR="00EE54FB" w:rsidRPr="00EE54FB" w:rsidRDefault="00EE54FB" w:rsidP="00EE54FB">
            <w:pPr>
              <w:contextualSpacing/>
              <w:rPr>
                <w:color w:val="0563C1"/>
                <w:u w:val="single"/>
              </w:rPr>
            </w:pPr>
            <w:r w:rsidRPr="00EE54FB">
              <w:rPr>
                <w:color w:val="0563C1"/>
                <w:u w:val="single"/>
              </w:rPr>
              <w:t>http://sol-tomsk.ru/286/</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Опыт организации дистанционного обучения: проблемы, пути решения, находки</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Свидетельство о публикации в сборнике «Педагогическая теория и практика: актуальные идеи и успешный опыт в условиях модернизации российского образования» (г. Москва)</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Всероссийский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rPr>
                <w:color w:val="0563C1"/>
                <w:u w:val="single"/>
              </w:rPr>
            </w:pPr>
            <w:r w:rsidRPr="00EE54FB">
              <w:t xml:space="preserve">Адрес интернет-публикации: </w:t>
            </w:r>
            <w:hyperlink r:id="rId20" w:history="1">
              <w:r w:rsidRPr="00EE54FB">
                <w:rPr>
                  <w:color w:val="0000FF"/>
                  <w:u w:val="single"/>
                  <w:lang w:val="en-US"/>
                </w:rPr>
                <w:t>https</w:t>
              </w:r>
              <w:r w:rsidRPr="00EE54FB">
                <w:rPr>
                  <w:color w:val="0000FF"/>
                  <w:u w:val="single"/>
                </w:rPr>
                <w:t>://апр-ель.рф/</w:t>
              </w:r>
              <w:r w:rsidRPr="00EE54FB">
                <w:rPr>
                  <w:color w:val="0000FF"/>
                  <w:u w:val="single"/>
                  <w:lang w:val="en-US"/>
                </w:rPr>
                <w:t>sbornik</w:t>
              </w:r>
            </w:hyperlink>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Пространство игрового государства Лицей-</w:t>
            </w:r>
            <w:r w:rsidRPr="00EE54FB">
              <w:rPr>
                <w:lang w:val="en-US"/>
              </w:rPr>
              <w:t>city</w:t>
            </w:r>
            <w:r w:rsidRPr="00EE54FB">
              <w:t xml:space="preserve"> как модель дополнительного образования детей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Всероссийское образовательное издание «ПЕДПРОСПЕКТ.ру»</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 xml:space="preserve">Всероссийский </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6E49C4" w:rsidP="00EE54FB">
            <w:pPr>
              <w:contextualSpacing/>
              <w:rPr>
                <w:lang w:val="en-US"/>
              </w:rPr>
            </w:pPr>
            <w:hyperlink r:id="rId21" w:history="1">
              <w:r w:rsidR="00EE54FB" w:rsidRPr="00EE54FB">
                <w:rPr>
                  <w:color w:val="0000FF"/>
                  <w:u w:val="single"/>
                </w:rPr>
                <w:t>http://</w:t>
              </w:r>
              <w:r w:rsidR="00EE54FB" w:rsidRPr="00EE54FB">
                <w:rPr>
                  <w:color w:val="0000FF"/>
                  <w:u w:val="single"/>
                  <w:lang w:val="en-US"/>
                </w:rPr>
                <w:t>pedprospekt.ru</w:t>
              </w:r>
            </w:hyperlink>
            <w:r w:rsidR="00EE54FB" w:rsidRPr="00EE54FB">
              <w:rPr>
                <w:lang w:val="en-US"/>
              </w:rPr>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 xml:space="preserve">Публикация «Опыт организации дистанционного обучения: проблемы, пути решения, находки» </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Сборник «Педагогическая теория и практика: актуальные идеи и успешный опыт в условиях модернизации российского образования»</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Всероссийский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Сб. «Педагогическая теория и практика: актуальные идеи и успешный опыт в условиях модернизации российского образования»</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Интеграция общего и дополнительного образования как механизм достижения высокого качества образования, как условие для социализации, сотворчества и ранней профориентации</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Свидетельство о публикации в сборнике «Педагогическая теория и практика: актуальные идеи и успешный опыт в условиях модернизации российского образования» (г. Москва)</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Всероссийский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Адрес интернет-публикации: </w:t>
            </w:r>
            <w:hyperlink r:id="rId22" w:history="1">
              <w:r w:rsidRPr="00EE54FB">
                <w:rPr>
                  <w:color w:val="0563C1"/>
                  <w:u w:val="single"/>
                </w:rPr>
                <w:t>https://апр-ель.рф/sbornik</w:t>
              </w:r>
            </w:hyperlink>
            <w:r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Внедрение современных инновационных технологий в образование</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 образовательный портал «Солнечный свет»</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Адрес интернет-публикации: </w:t>
            </w:r>
            <w:hyperlink r:id="rId23" w:history="1">
              <w:r w:rsidRPr="00EE54FB">
                <w:rPr>
                  <w:color w:val="0000FF"/>
                  <w:u w:val="single"/>
                </w:rPr>
                <w:t>http://</w:t>
              </w:r>
              <w:r w:rsidRPr="00EE54FB">
                <w:rPr>
                  <w:color w:val="0000FF"/>
                  <w:u w:val="single"/>
                  <w:lang w:val="en-US"/>
                </w:rPr>
                <w:t>solnechnyisvet</w:t>
              </w:r>
              <w:r w:rsidRPr="00EE54FB">
                <w:rPr>
                  <w:color w:val="0000FF"/>
                  <w:u w:val="single"/>
                </w:rPr>
                <w:t>.</w:t>
              </w:r>
              <w:r w:rsidRPr="00EE54FB">
                <w:rPr>
                  <w:color w:val="0000FF"/>
                  <w:u w:val="single"/>
                  <w:lang w:val="en-US"/>
                </w:rPr>
                <w:t>ru</w:t>
              </w:r>
            </w:hyperlink>
            <w:r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Пространство игрового государства Лицей-</w:t>
            </w:r>
            <w:r w:rsidRPr="00EE54FB">
              <w:rPr>
                <w:lang w:val="en-US"/>
              </w:rPr>
              <w:t>city</w:t>
            </w:r>
            <w:r w:rsidRPr="00EE54FB">
              <w:t xml:space="preserve"> как модель дополнительного образования детей</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 образовательный портал «Солнечный свет»</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Адрес интернет-публикации: </w:t>
            </w:r>
            <w:hyperlink r:id="rId24" w:history="1">
              <w:r w:rsidRPr="00EE54FB">
                <w:rPr>
                  <w:color w:val="0000FF"/>
                  <w:u w:val="single"/>
                </w:rPr>
                <w:t>http://</w:t>
              </w:r>
              <w:r w:rsidRPr="00EE54FB">
                <w:rPr>
                  <w:color w:val="0000FF"/>
                  <w:u w:val="single"/>
                  <w:lang w:val="en-US"/>
                </w:rPr>
                <w:t>solnechnyisvet</w:t>
              </w:r>
              <w:r w:rsidRPr="00EE54FB">
                <w:rPr>
                  <w:color w:val="0000FF"/>
                  <w:u w:val="single"/>
                </w:rPr>
                <w:t>.</w:t>
              </w:r>
              <w:r w:rsidRPr="00EE54FB">
                <w:rPr>
                  <w:color w:val="0000FF"/>
                  <w:u w:val="single"/>
                  <w:lang w:val="en-US"/>
                </w:rPr>
                <w:t>ru</w:t>
              </w:r>
            </w:hyperlink>
            <w:r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Организация дистанционного обучения: деятельность по реализации ФГОС</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 конкурс "Педагогика XXI века: опыт, достижения, методика"</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Ассоциация педагогов России</w:t>
            </w:r>
          </w:p>
          <w:p w:rsidR="00EE54FB" w:rsidRPr="00EE54FB" w:rsidRDefault="006E49C4" w:rsidP="00EE54FB">
            <w:pPr>
              <w:contextualSpacing/>
            </w:pPr>
            <w:hyperlink r:id="rId25" w:history="1">
              <w:r w:rsidR="00EE54FB" w:rsidRPr="00EE54FB">
                <w:rPr>
                  <w:color w:val="0563C1"/>
                  <w:u w:val="single"/>
                </w:rPr>
                <w:t>https://apr-el.ru/sbornik/</w:t>
              </w:r>
            </w:hyperlink>
            <w:r w:rsidR="00EE54FB" w:rsidRPr="00EE54FB">
              <w:t xml:space="preserve"> </w:t>
            </w:r>
          </w:p>
        </w:tc>
      </w:tr>
      <w:tr w:rsidR="00EE54FB" w:rsidRPr="00EE54FB" w:rsidTr="00EE54FB">
        <w:trPr>
          <w:trHeight w:val="249"/>
        </w:trPr>
        <w:tc>
          <w:tcPr>
            <w:tcW w:w="667" w:type="dxa"/>
            <w:tcBorders>
              <w:top w:val="single" w:sz="4" w:space="0" w:color="000000"/>
              <w:left w:val="single" w:sz="4" w:space="0" w:color="000000"/>
              <w:bottom w:val="single" w:sz="4" w:space="0" w:color="000000"/>
              <w:right w:val="single" w:sz="4" w:space="0" w:color="auto"/>
            </w:tcBorders>
          </w:tcPr>
          <w:p w:rsidR="00EE54FB" w:rsidRPr="00EE54FB" w:rsidRDefault="00EE54FB" w:rsidP="00824DBD">
            <w:pPr>
              <w:numPr>
                <w:ilvl w:val="0"/>
                <w:numId w:val="72"/>
              </w:numPr>
              <w:tabs>
                <w:tab w:val="left" w:pos="915"/>
              </w:tabs>
              <w:contextualSpacing/>
              <w:jc w:val="both"/>
            </w:pPr>
          </w:p>
        </w:tc>
        <w:tc>
          <w:tcPr>
            <w:tcW w:w="3019"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pPr>
            <w:r w:rsidRPr="00EE54FB">
              <w:t>Управление образовательным учреждением с использованием электронной информационно-образовательной среды</w:t>
            </w:r>
          </w:p>
        </w:tc>
        <w:tc>
          <w:tcPr>
            <w:tcW w:w="1843"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 педагогический конкурс «Успешные практики образования», Евразийский институт развития образования им. Я. Корчака</w:t>
            </w:r>
          </w:p>
        </w:tc>
        <w:tc>
          <w:tcPr>
            <w:tcW w:w="1984"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Международный</w:t>
            </w:r>
          </w:p>
        </w:tc>
        <w:tc>
          <w:tcPr>
            <w:tcW w:w="2523"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Адрес интернет-публикации: </w:t>
            </w:r>
            <w:hyperlink r:id="rId26" w:history="1">
              <w:r w:rsidRPr="00EE54FB">
                <w:rPr>
                  <w:color w:val="0563C1"/>
                  <w:u w:val="single"/>
                </w:rPr>
                <w:t>https://</w:t>
              </w:r>
              <w:r w:rsidRPr="00EE54FB">
                <w:rPr>
                  <w:color w:val="0563C1"/>
                  <w:u w:val="single"/>
                  <w:lang w:val="en-US"/>
                </w:rPr>
                <w:t>evrazio</w:t>
              </w:r>
              <w:r w:rsidRPr="00EE54FB">
                <w:rPr>
                  <w:color w:val="0563C1"/>
                  <w:u w:val="single"/>
                </w:rPr>
                <w:t>.</w:t>
              </w:r>
              <w:r w:rsidRPr="00EE54FB">
                <w:rPr>
                  <w:color w:val="0563C1"/>
                  <w:u w:val="single"/>
                  <w:lang w:val="en-US"/>
                </w:rPr>
                <w:t>su</w:t>
              </w:r>
              <w:r w:rsidRPr="00EE54FB">
                <w:rPr>
                  <w:color w:val="0563C1"/>
                  <w:u w:val="single"/>
                </w:rPr>
                <w:t>/</w:t>
              </w:r>
              <w:r w:rsidRPr="00EE54FB">
                <w:rPr>
                  <w:color w:val="0563C1"/>
                  <w:u w:val="single"/>
                  <w:lang w:val="en-US"/>
                </w:rPr>
                <w:t>result</w:t>
              </w:r>
            </w:hyperlink>
            <w:r w:rsidRPr="00EE54FB">
              <w:rPr>
                <w:color w:val="0563C1"/>
                <w:u w:val="single"/>
              </w:rPr>
              <w:t xml:space="preserve"> </w:t>
            </w:r>
          </w:p>
        </w:tc>
      </w:tr>
      <w:tr w:rsidR="00EE54FB" w:rsidRPr="00EE54FB" w:rsidTr="00EE54FB">
        <w:trPr>
          <w:trHeight w:val="249"/>
        </w:trPr>
        <w:tc>
          <w:tcPr>
            <w:tcW w:w="10036" w:type="dxa"/>
            <w:gridSpan w:val="5"/>
            <w:tcBorders>
              <w:top w:val="single" w:sz="4" w:space="0" w:color="000000"/>
              <w:left w:val="single" w:sz="4" w:space="0" w:color="000000"/>
              <w:bottom w:val="single" w:sz="4" w:space="0" w:color="000000"/>
              <w:right w:val="single" w:sz="4" w:space="0" w:color="000000"/>
            </w:tcBorders>
          </w:tcPr>
          <w:p w:rsidR="00EE54FB" w:rsidRPr="00EE54FB" w:rsidRDefault="00EE54FB" w:rsidP="00EE54FB">
            <w:pPr>
              <w:contextualSpacing/>
            </w:pPr>
            <w:r w:rsidRPr="00EE54FB">
              <w:t>Всего публикаций – 89, в том числе муниципального уровня – 42, регионального уровня – 39, федерального уровня – 4, международного уровня – 4.</w:t>
            </w:r>
          </w:p>
        </w:tc>
      </w:tr>
    </w:tbl>
    <w:p w:rsidR="00EE54FB" w:rsidRPr="00EE54FB" w:rsidRDefault="00EE54FB" w:rsidP="00EE54FB">
      <w:pPr>
        <w:tabs>
          <w:tab w:val="left" w:pos="426"/>
        </w:tabs>
        <w:adjustRightInd w:val="0"/>
        <w:jc w:val="both"/>
        <w:textAlignment w:val="baseline"/>
        <w:rPr>
          <w:sz w:val="24"/>
          <w:szCs w:val="22"/>
        </w:rPr>
      </w:pPr>
      <w:r w:rsidRPr="00EE54FB">
        <w:rPr>
          <w:b/>
          <w:sz w:val="24"/>
          <w:szCs w:val="22"/>
          <w:lang w:val="en-US"/>
        </w:rPr>
        <w:t>I</w:t>
      </w:r>
      <w:r w:rsidR="0011665F">
        <w:rPr>
          <w:b/>
          <w:sz w:val="24"/>
          <w:szCs w:val="22"/>
          <w:lang w:val="en-US"/>
        </w:rPr>
        <w:t>X</w:t>
      </w:r>
      <w:r w:rsidRPr="00EE54FB">
        <w:rPr>
          <w:b/>
          <w:sz w:val="24"/>
          <w:szCs w:val="22"/>
        </w:rPr>
        <w:t xml:space="preserve">. </w:t>
      </w:r>
      <w:r w:rsidRPr="00EE54FB">
        <w:rPr>
          <w:b/>
          <w:color w:val="000000"/>
          <w:sz w:val="24"/>
          <w:szCs w:val="22"/>
        </w:rPr>
        <w:t>Информационная кампания сопровождения деятельности СИП за отчетный период (</w:t>
      </w:r>
      <w:r w:rsidRPr="00EE54FB">
        <w:rPr>
          <w:sz w:val="24"/>
          <w:szCs w:val="22"/>
        </w:rPr>
        <w:t>Материалы, презентующие результаты инновационной образовательной деятельности в рамках реализации СИП за отчетный период (</w:t>
      </w:r>
      <w:r w:rsidRPr="00EE54FB">
        <w:rPr>
          <w:sz w:val="24"/>
          <w:szCs w:val="22"/>
          <w:lang w:eastAsia="ar-SA"/>
        </w:rPr>
        <w:t>Вид СМИ (телевидение, радио, интернет - ресурс, газета)</w:t>
      </w:r>
      <w:r w:rsidRPr="00EE54FB">
        <w:rPr>
          <w:sz w:val="24"/>
          <w:szCs w:val="22"/>
        </w:rPr>
        <w:t xml:space="preserve"> и др.).</w:t>
      </w:r>
    </w:p>
    <w:tbl>
      <w:tblPr>
        <w:tblW w:w="9952" w:type="dxa"/>
        <w:tblInd w:w="79" w:type="dxa"/>
        <w:tblLayout w:type="fixed"/>
        <w:tblLook w:val="0000" w:firstRow="0" w:lastRow="0" w:firstColumn="0" w:lastColumn="0" w:noHBand="0" w:noVBand="0"/>
      </w:tblPr>
      <w:tblGrid>
        <w:gridCol w:w="659"/>
        <w:gridCol w:w="3226"/>
        <w:gridCol w:w="3119"/>
        <w:gridCol w:w="2948"/>
      </w:tblGrid>
      <w:tr w:rsidR="00EE54FB" w:rsidRPr="00EE54FB" w:rsidTr="00EE54FB">
        <w:trPr>
          <w:trHeight w:val="611"/>
        </w:trPr>
        <w:tc>
          <w:tcPr>
            <w:tcW w:w="659" w:type="dxa"/>
            <w:tcBorders>
              <w:top w:val="single" w:sz="4" w:space="0" w:color="000000"/>
              <w:left w:val="single" w:sz="4" w:space="0" w:color="000000"/>
              <w:bottom w:val="single" w:sz="4" w:space="0" w:color="000000"/>
              <w:right w:val="single" w:sz="4" w:space="0" w:color="auto"/>
            </w:tcBorders>
            <w:shd w:val="clear" w:color="auto" w:fill="E6E6E6"/>
            <w:vAlign w:val="center"/>
          </w:tcPr>
          <w:p w:rsidR="00EE54FB" w:rsidRPr="00EE54FB" w:rsidRDefault="00EE54FB" w:rsidP="00EE54FB">
            <w:pPr>
              <w:suppressAutoHyphens/>
              <w:snapToGrid w:val="0"/>
              <w:rPr>
                <w:b/>
                <w:lang w:eastAsia="ar-SA"/>
              </w:rPr>
            </w:pPr>
            <w:r w:rsidRPr="00EE54FB">
              <w:rPr>
                <w:b/>
                <w:lang w:eastAsia="ar-SA"/>
              </w:rPr>
              <w:t>№</w:t>
            </w:r>
          </w:p>
          <w:p w:rsidR="00EE54FB" w:rsidRPr="00EE54FB" w:rsidRDefault="00EE54FB" w:rsidP="00EE54FB">
            <w:pPr>
              <w:suppressAutoHyphens/>
              <w:snapToGrid w:val="0"/>
              <w:rPr>
                <w:b/>
                <w:lang w:eastAsia="ar-SA"/>
              </w:rPr>
            </w:pPr>
            <w:r w:rsidRPr="00EE54FB">
              <w:rPr>
                <w:b/>
                <w:lang w:eastAsia="ar-SA"/>
              </w:rPr>
              <w:t>п/п</w:t>
            </w:r>
          </w:p>
        </w:tc>
        <w:tc>
          <w:tcPr>
            <w:tcW w:w="3226" w:type="dxa"/>
            <w:tcBorders>
              <w:top w:val="single" w:sz="4" w:space="0" w:color="000000"/>
              <w:left w:val="single" w:sz="4" w:space="0" w:color="auto"/>
              <w:bottom w:val="single" w:sz="4" w:space="0" w:color="000000"/>
            </w:tcBorders>
            <w:shd w:val="clear" w:color="auto" w:fill="E6E6E6"/>
            <w:vAlign w:val="center"/>
          </w:tcPr>
          <w:p w:rsidR="00EE54FB" w:rsidRPr="00EE54FB" w:rsidRDefault="00EE54FB" w:rsidP="00EE54FB">
            <w:pPr>
              <w:rPr>
                <w:b/>
                <w:lang w:eastAsia="ar-SA"/>
              </w:rPr>
            </w:pPr>
            <w:r w:rsidRPr="00EE54FB">
              <w:rPr>
                <w:b/>
                <w:lang w:eastAsia="ar-SA"/>
              </w:rPr>
              <w:t>Название</w:t>
            </w:r>
          </w:p>
          <w:p w:rsidR="00EE54FB" w:rsidRPr="00EE54FB" w:rsidRDefault="00EE54FB" w:rsidP="00EE54FB">
            <w:pPr>
              <w:suppressAutoHyphens/>
              <w:rPr>
                <w:b/>
                <w:lang w:eastAsia="ar-SA"/>
              </w:rPr>
            </w:pPr>
          </w:p>
        </w:tc>
        <w:tc>
          <w:tcPr>
            <w:tcW w:w="3119" w:type="dxa"/>
            <w:tcBorders>
              <w:top w:val="single" w:sz="4" w:space="0" w:color="000000"/>
              <w:left w:val="single" w:sz="4" w:space="0" w:color="000000"/>
              <w:bottom w:val="single" w:sz="4" w:space="0" w:color="000000"/>
            </w:tcBorders>
            <w:shd w:val="clear" w:color="auto" w:fill="E6E6E6"/>
            <w:vAlign w:val="center"/>
          </w:tcPr>
          <w:p w:rsidR="00EE54FB" w:rsidRPr="00EE54FB" w:rsidRDefault="00EE54FB" w:rsidP="00EE54FB">
            <w:pPr>
              <w:suppressAutoHyphens/>
              <w:snapToGrid w:val="0"/>
              <w:rPr>
                <w:b/>
                <w:lang w:eastAsia="ar-SA"/>
              </w:rPr>
            </w:pPr>
            <w:r w:rsidRPr="00EE54FB">
              <w:rPr>
                <w:b/>
                <w:lang w:eastAsia="ar-SA"/>
              </w:rPr>
              <w:t>Вид СМИ (телевидение, радио, интернет-ресурс, газета)</w:t>
            </w:r>
          </w:p>
        </w:tc>
        <w:tc>
          <w:tcPr>
            <w:tcW w:w="294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EE54FB" w:rsidRPr="00EE54FB" w:rsidRDefault="00EE54FB" w:rsidP="00EE54FB">
            <w:pPr>
              <w:suppressAutoHyphens/>
              <w:snapToGrid w:val="0"/>
              <w:rPr>
                <w:b/>
                <w:lang w:eastAsia="ar-SA"/>
              </w:rPr>
            </w:pPr>
            <w:r w:rsidRPr="00EE54FB">
              <w:rPr>
                <w:b/>
                <w:lang w:eastAsia="ar-SA"/>
              </w:rPr>
              <w:t>Уровень СМИ (муниципальный, региональный, федеральный)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5 сюжетов о педагогах-наставниках и педагогах-тренерах МБОУ «Северский лицей»</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Телевидение СТ-7</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Муниципальный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contextualSpacing/>
            </w:pPr>
            <w:r w:rsidRPr="00EE54FB">
              <w:t>2 сюжета о призерах Международной олимпиады от проекта mega-talant.com по предметам ЕНО</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Телевидение СТ-7</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Муниципальный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Публикация Токареве Никите, призере ЗЭ ВсОШ по технологии</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Журнал «Образование Северска»</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Муниципальный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Сюжет о Токареве Никите, призере ЗЭ ВсОШ по технологии</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Телевидение СТ-7</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Муниципальный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tcBorders>
            <w:vAlign w:val="center"/>
          </w:tcPr>
          <w:p w:rsidR="00EE54FB" w:rsidRPr="00EE54FB" w:rsidRDefault="00EE54FB" w:rsidP="00EE54FB">
            <w:pPr>
              <w:tabs>
                <w:tab w:val="left" w:pos="915"/>
              </w:tabs>
              <w:contextualSpacing/>
            </w:pPr>
            <w:r w:rsidRPr="00EE54FB">
              <w:t xml:space="preserve">Сюжет о фестивале «Звездный дождь» </w:t>
            </w:r>
          </w:p>
        </w:tc>
        <w:tc>
          <w:tcPr>
            <w:tcW w:w="3119" w:type="dxa"/>
            <w:tcBorders>
              <w:top w:val="single" w:sz="4" w:space="0" w:color="000000"/>
              <w:left w:val="single" w:sz="4" w:space="0" w:color="000000"/>
              <w:bottom w:val="single" w:sz="4" w:space="0" w:color="000000"/>
            </w:tcBorders>
            <w:vAlign w:val="center"/>
          </w:tcPr>
          <w:p w:rsidR="00EE54FB" w:rsidRPr="00EE54FB" w:rsidRDefault="00EE54FB" w:rsidP="00EE54FB">
            <w:pPr>
              <w:contextualSpacing/>
            </w:pPr>
            <w:r w:rsidRPr="00EE54FB">
              <w:t>Телевидение</w:t>
            </w:r>
          </w:p>
          <w:p w:rsidR="00EE54FB" w:rsidRPr="00EE54FB" w:rsidRDefault="00EE54FB" w:rsidP="00EE54FB">
            <w:pPr>
              <w:contextualSpacing/>
            </w:pPr>
            <w:r w:rsidRPr="00EE54FB">
              <w:t>СТ-7</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Муниципальный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tcBorders>
            <w:vAlign w:val="center"/>
          </w:tcPr>
          <w:p w:rsidR="00EE54FB" w:rsidRPr="00EE54FB" w:rsidRDefault="00EE54FB" w:rsidP="00EE54FB">
            <w:pPr>
              <w:tabs>
                <w:tab w:val="left" w:pos="915"/>
              </w:tabs>
              <w:contextualSpacing/>
            </w:pPr>
            <w:r w:rsidRPr="00EE54FB">
              <w:t xml:space="preserve">Сюжет о конкурсе «Я бы с песни начал свой рассказ» </w:t>
            </w:r>
          </w:p>
        </w:tc>
        <w:tc>
          <w:tcPr>
            <w:tcW w:w="3119" w:type="dxa"/>
            <w:tcBorders>
              <w:top w:val="single" w:sz="4" w:space="0" w:color="000000"/>
              <w:left w:val="single" w:sz="4" w:space="0" w:color="000000"/>
              <w:bottom w:val="single" w:sz="4" w:space="0" w:color="000000"/>
            </w:tcBorders>
            <w:vAlign w:val="center"/>
          </w:tcPr>
          <w:p w:rsidR="00EE54FB" w:rsidRPr="00EE54FB" w:rsidRDefault="00EE54FB" w:rsidP="00EE54FB">
            <w:pPr>
              <w:contextualSpacing/>
            </w:pPr>
            <w:r w:rsidRPr="00EE54FB">
              <w:t>Телевидение</w:t>
            </w:r>
          </w:p>
          <w:p w:rsidR="00EE54FB" w:rsidRPr="00EE54FB" w:rsidRDefault="00EE54FB" w:rsidP="00EE54FB">
            <w:pPr>
              <w:contextualSpacing/>
            </w:pPr>
            <w:r w:rsidRPr="00EE54FB">
              <w:t>СТ-7</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Муниципальный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Сюжет о Субочеве Иване, призере Международного инженерного чемпионата «CASE-IN»</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Губернские новости</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Региональный</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Размещение информации о V</w:t>
            </w:r>
            <w:r w:rsidRPr="00EE54FB">
              <w:rPr>
                <w:lang w:val="en-US"/>
              </w:rPr>
              <w:t>II</w:t>
            </w:r>
            <w:r w:rsidRPr="00EE54FB">
              <w:t xml:space="preserve"> Региональной детско-взрослой научно-практической конференции «Человек. Земля. Вселенная». 2 публикации</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 xml:space="preserve">Сайт РЦРО </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Региональный </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 xml:space="preserve">Статья об итогах </w:t>
            </w:r>
            <w:r w:rsidRPr="00EE54FB">
              <w:rPr>
                <w:lang w:val="en-US"/>
              </w:rPr>
              <w:t>VII</w:t>
            </w:r>
            <w:r w:rsidRPr="00EE54FB">
              <w:t xml:space="preserve"> Региональной детско-взрослой научно-практической конференции «Человек. Земля. Вселенная»</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 xml:space="preserve">Сайт РЦРО </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Региональный </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Информация о «Новогоднем фейерверке юных талантов Томской области»</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Томский региональный образовательный портал «Одаренные дети»</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Региональный </w:t>
            </w:r>
          </w:p>
        </w:tc>
      </w:tr>
      <w:tr w:rsidR="00EE54FB" w:rsidRPr="00EE54FB" w:rsidTr="00EE54FB">
        <w:trPr>
          <w:trHeight w:val="174"/>
        </w:trPr>
        <w:tc>
          <w:tcPr>
            <w:tcW w:w="659" w:type="dxa"/>
            <w:tcBorders>
              <w:top w:val="single" w:sz="4" w:space="0" w:color="000000"/>
              <w:left w:val="single" w:sz="4" w:space="0" w:color="000000"/>
              <w:bottom w:val="single" w:sz="4" w:space="0" w:color="000000"/>
              <w:right w:val="single" w:sz="4" w:space="0" w:color="auto"/>
            </w:tcBorders>
            <w:vAlign w:val="center"/>
          </w:tcPr>
          <w:p w:rsidR="00EE54FB" w:rsidRPr="00EE54FB" w:rsidRDefault="00EE54FB" w:rsidP="00824DBD">
            <w:pPr>
              <w:numPr>
                <w:ilvl w:val="0"/>
                <w:numId w:val="73"/>
              </w:numPr>
              <w:contextualSpacing/>
            </w:pPr>
          </w:p>
        </w:tc>
        <w:tc>
          <w:tcPr>
            <w:tcW w:w="3226" w:type="dxa"/>
            <w:tcBorders>
              <w:top w:val="single" w:sz="4" w:space="0" w:color="000000"/>
              <w:left w:val="single" w:sz="4" w:space="0" w:color="auto"/>
              <w:bottom w:val="single" w:sz="4" w:space="0" w:color="000000"/>
              <w:right w:val="nil"/>
            </w:tcBorders>
            <w:vAlign w:val="center"/>
          </w:tcPr>
          <w:p w:rsidR="00EE54FB" w:rsidRPr="00EE54FB" w:rsidRDefault="00EE54FB" w:rsidP="00EE54FB">
            <w:pPr>
              <w:tabs>
                <w:tab w:val="left" w:pos="915"/>
              </w:tabs>
              <w:contextualSpacing/>
            </w:pPr>
            <w:r w:rsidRPr="00EE54FB">
              <w:t>Новости о лицеистах, прошедших конкурсный отбор на участие в образовательных программах в Образовательном центре «Сириус». 4 публикации</w:t>
            </w:r>
          </w:p>
        </w:tc>
        <w:tc>
          <w:tcPr>
            <w:tcW w:w="3119" w:type="dxa"/>
            <w:tcBorders>
              <w:top w:val="single" w:sz="4" w:space="0" w:color="000000"/>
              <w:left w:val="single" w:sz="4" w:space="0" w:color="000000"/>
              <w:bottom w:val="single" w:sz="4" w:space="0" w:color="000000"/>
              <w:right w:val="nil"/>
            </w:tcBorders>
            <w:vAlign w:val="center"/>
          </w:tcPr>
          <w:p w:rsidR="00EE54FB" w:rsidRPr="00EE54FB" w:rsidRDefault="00EE54FB" w:rsidP="00EE54FB">
            <w:pPr>
              <w:contextualSpacing/>
            </w:pPr>
            <w:r w:rsidRPr="00EE54FB">
              <w:t>Сайт ОЦ «Сириус»</w:t>
            </w:r>
          </w:p>
        </w:tc>
        <w:tc>
          <w:tcPr>
            <w:tcW w:w="2948" w:type="dxa"/>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contextualSpacing/>
            </w:pPr>
            <w:r w:rsidRPr="00EE54FB">
              <w:t xml:space="preserve">Федеральный </w:t>
            </w:r>
          </w:p>
        </w:tc>
      </w:tr>
      <w:tr w:rsidR="00EE54FB" w:rsidRPr="00EE54FB" w:rsidTr="00EE54FB">
        <w:trPr>
          <w:trHeight w:val="174"/>
        </w:trPr>
        <w:tc>
          <w:tcPr>
            <w:tcW w:w="9952" w:type="dxa"/>
            <w:gridSpan w:val="4"/>
            <w:tcBorders>
              <w:top w:val="single" w:sz="4" w:space="0" w:color="000000"/>
              <w:left w:val="single" w:sz="4" w:space="0" w:color="000000"/>
              <w:bottom w:val="single" w:sz="4" w:space="0" w:color="000000"/>
              <w:right w:val="single" w:sz="4" w:space="0" w:color="000000"/>
            </w:tcBorders>
            <w:vAlign w:val="center"/>
          </w:tcPr>
          <w:p w:rsidR="00EE54FB" w:rsidRPr="00EE54FB" w:rsidRDefault="00EE54FB" w:rsidP="00EE54FB">
            <w:pPr>
              <w:suppressAutoHyphens/>
              <w:snapToGrid w:val="0"/>
              <w:rPr>
                <w:lang w:eastAsia="ar-SA"/>
              </w:rPr>
            </w:pPr>
            <w:r w:rsidRPr="00EE54FB">
              <w:rPr>
                <w:lang w:eastAsia="ar-SA"/>
              </w:rPr>
              <w:t>Всего публикаций 21. В том числе телевидение 11, газеты 2, интернет-ресурсы 8. В том числе муниципального уровня 12, регионального уровня 5, федерального уровня 4. (Публикация на сайте школы не относится к данному показателю).</w:t>
            </w:r>
          </w:p>
        </w:tc>
      </w:tr>
    </w:tbl>
    <w:p w:rsidR="00EE54FB" w:rsidRPr="00EE54FB" w:rsidRDefault="00EE54FB" w:rsidP="00EE54FB">
      <w:pPr>
        <w:tabs>
          <w:tab w:val="num" w:pos="360"/>
        </w:tabs>
        <w:ind w:hanging="360"/>
        <w:jc w:val="both"/>
        <w:rPr>
          <w:b/>
          <w:sz w:val="24"/>
          <w:szCs w:val="22"/>
        </w:rPr>
      </w:pPr>
      <w:r w:rsidRPr="00EE54FB">
        <w:rPr>
          <w:b/>
          <w:sz w:val="24"/>
          <w:szCs w:val="22"/>
        </w:rPr>
        <w:t xml:space="preserve">      X.</w:t>
      </w:r>
      <w:r w:rsidRPr="00EE54FB">
        <w:rPr>
          <w:sz w:val="24"/>
          <w:szCs w:val="22"/>
        </w:rPr>
        <w:t xml:space="preserve"> </w:t>
      </w:r>
      <w:r w:rsidRPr="00EE54FB">
        <w:rPr>
          <w:b/>
          <w:sz w:val="24"/>
          <w:szCs w:val="22"/>
        </w:rPr>
        <w:t>Повышение квалификации на базе РВЦИ в рамках проведения курсов ПК в формате стажировок</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07"/>
        <w:gridCol w:w="2378"/>
        <w:gridCol w:w="1901"/>
        <w:gridCol w:w="2761"/>
      </w:tblGrid>
      <w:tr w:rsidR="00EE54FB" w:rsidRPr="00EE54FB" w:rsidTr="00EE54FB">
        <w:trPr>
          <w:trHeight w:val="416"/>
        </w:trPr>
        <w:tc>
          <w:tcPr>
            <w:tcW w:w="576" w:type="dxa"/>
            <w:shd w:val="clear" w:color="auto" w:fill="E6E6E6"/>
            <w:vAlign w:val="center"/>
          </w:tcPr>
          <w:p w:rsidR="00EE54FB" w:rsidRPr="00EE54FB" w:rsidRDefault="00EE54FB" w:rsidP="00EE54FB">
            <w:pPr>
              <w:rPr>
                <w:b/>
              </w:rPr>
            </w:pPr>
            <w:r w:rsidRPr="00EE54FB">
              <w:rPr>
                <w:b/>
              </w:rPr>
              <w:t>№</w:t>
            </w:r>
          </w:p>
          <w:p w:rsidR="00EE54FB" w:rsidRPr="00EE54FB" w:rsidRDefault="00EE54FB" w:rsidP="00EE54FB">
            <w:pPr>
              <w:rPr>
                <w:b/>
              </w:rPr>
            </w:pPr>
            <w:r w:rsidRPr="00EE54FB">
              <w:rPr>
                <w:b/>
              </w:rPr>
              <w:t>п/п</w:t>
            </w:r>
          </w:p>
        </w:tc>
        <w:tc>
          <w:tcPr>
            <w:tcW w:w="2307" w:type="dxa"/>
            <w:shd w:val="clear" w:color="auto" w:fill="E6E6E6"/>
            <w:vAlign w:val="center"/>
          </w:tcPr>
          <w:p w:rsidR="00EE54FB" w:rsidRPr="00EE54FB" w:rsidRDefault="00EE54FB" w:rsidP="00EE54FB">
            <w:pPr>
              <w:rPr>
                <w:b/>
              </w:rPr>
            </w:pPr>
            <w:r w:rsidRPr="00EE54FB">
              <w:rPr>
                <w:b/>
              </w:rPr>
              <w:t xml:space="preserve">Рабочие программы ПК, программы стажировки, </w:t>
            </w:r>
          </w:p>
          <w:p w:rsidR="00EE54FB" w:rsidRPr="00EE54FB" w:rsidRDefault="00EE54FB" w:rsidP="00EE54FB">
            <w:pPr>
              <w:rPr>
                <w:b/>
              </w:rPr>
            </w:pPr>
            <w:r w:rsidRPr="00EE54FB">
              <w:rPr>
                <w:b/>
                <w:u w:val="single"/>
              </w:rPr>
              <w:t>разработанные</w:t>
            </w:r>
            <w:r w:rsidRPr="00EE54FB">
              <w:rPr>
                <w:b/>
              </w:rPr>
              <w:t xml:space="preserve"> педагогами и руководителями ОУ в 2021 г.</w:t>
            </w:r>
          </w:p>
        </w:tc>
        <w:tc>
          <w:tcPr>
            <w:tcW w:w="2378" w:type="dxa"/>
            <w:shd w:val="clear" w:color="auto" w:fill="E6E6E6"/>
            <w:vAlign w:val="center"/>
          </w:tcPr>
          <w:p w:rsidR="00EE54FB" w:rsidRPr="00EE54FB" w:rsidRDefault="00EE54FB" w:rsidP="00EE54FB">
            <w:pPr>
              <w:rPr>
                <w:b/>
              </w:rPr>
            </w:pPr>
            <w:r w:rsidRPr="00EE54FB">
              <w:rPr>
                <w:b/>
              </w:rPr>
              <w:t xml:space="preserve">Рабочие программы ПК, программы стажировки, </w:t>
            </w:r>
          </w:p>
          <w:p w:rsidR="00EE54FB" w:rsidRPr="00EE54FB" w:rsidRDefault="00EE54FB" w:rsidP="00EE54FB">
            <w:pPr>
              <w:rPr>
                <w:b/>
              </w:rPr>
            </w:pPr>
            <w:r w:rsidRPr="00EE54FB">
              <w:rPr>
                <w:b/>
                <w:u w:val="single"/>
              </w:rPr>
              <w:t>реализованные</w:t>
            </w:r>
            <w:r w:rsidRPr="00EE54FB">
              <w:rPr>
                <w:b/>
              </w:rPr>
              <w:t xml:space="preserve"> педагогами и руководителями ОУ в 2021г.</w:t>
            </w:r>
          </w:p>
        </w:tc>
        <w:tc>
          <w:tcPr>
            <w:tcW w:w="1901" w:type="dxa"/>
            <w:shd w:val="clear" w:color="auto" w:fill="E6E6E6"/>
            <w:vAlign w:val="center"/>
          </w:tcPr>
          <w:p w:rsidR="00EE54FB" w:rsidRPr="00EE54FB" w:rsidRDefault="00EE54FB" w:rsidP="00EE54FB">
            <w:pPr>
              <w:rPr>
                <w:b/>
              </w:rPr>
            </w:pPr>
            <w:r w:rsidRPr="00EE54FB">
              <w:rPr>
                <w:b/>
              </w:rPr>
              <w:t>Количество педагогов и руководителей, прошедших повышение квалификации на базе РВЦИ в 2021г.</w:t>
            </w:r>
          </w:p>
        </w:tc>
        <w:tc>
          <w:tcPr>
            <w:tcW w:w="2761" w:type="dxa"/>
            <w:shd w:val="clear" w:color="auto" w:fill="E6E6E6"/>
            <w:vAlign w:val="center"/>
          </w:tcPr>
          <w:p w:rsidR="00EE54FB" w:rsidRPr="00EE54FB" w:rsidRDefault="00EE54FB" w:rsidP="00EE54FB">
            <w:pPr>
              <w:rPr>
                <w:b/>
              </w:rPr>
            </w:pPr>
            <w:r w:rsidRPr="00EE54FB">
              <w:rPr>
                <w:b/>
              </w:rPr>
              <w:t>Количество педагогов и руководителей ОУ, работавших в качестве преподавателей на курсах ПК, стажировках на базе РВЦИ в 2021 г.</w:t>
            </w:r>
          </w:p>
        </w:tc>
      </w:tr>
      <w:tr w:rsidR="00EE54FB" w:rsidRPr="00EE54FB" w:rsidTr="00EE54FB">
        <w:trPr>
          <w:trHeight w:val="269"/>
        </w:trPr>
        <w:tc>
          <w:tcPr>
            <w:tcW w:w="576" w:type="dxa"/>
            <w:shd w:val="clear" w:color="auto" w:fill="auto"/>
            <w:vAlign w:val="center"/>
          </w:tcPr>
          <w:p w:rsidR="00EE54FB" w:rsidRPr="00EE54FB" w:rsidRDefault="00EE54FB" w:rsidP="00824DBD">
            <w:pPr>
              <w:numPr>
                <w:ilvl w:val="0"/>
                <w:numId w:val="74"/>
              </w:numPr>
            </w:pPr>
          </w:p>
          <w:p w:rsidR="00EE54FB" w:rsidRPr="00EE54FB" w:rsidRDefault="00EE54FB" w:rsidP="00EE54FB"/>
        </w:tc>
        <w:tc>
          <w:tcPr>
            <w:tcW w:w="2307"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r w:rsidRPr="00EE54FB">
              <w:t>Стажировка для молодых педагогов ЗАТО Северск «Применение современных технологий обучения и воспитания в образовательном процессе»</w:t>
            </w:r>
          </w:p>
        </w:tc>
        <w:tc>
          <w:tcPr>
            <w:tcW w:w="237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r w:rsidRPr="00EE54FB">
              <w:t>Стажировка для молодых педагогов ЗАТО Северск «Применение современных технологий обучения и воспитания в образовательном процессе»</w:t>
            </w:r>
          </w:p>
        </w:tc>
        <w:tc>
          <w:tcPr>
            <w:tcW w:w="1901"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r w:rsidRPr="00EE54FB">
              <w:t>25</w:t>
            </w:r>
          </w:p>
        </w:tc>
        <w:tc>
          <w:tcPr>
            <w:tcW w:w="2761"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r w:rsidRPr="00EE54FB">
              <w:t>3</w:t>
            </w:r>
          </w:p>
        </w:tc>
      </w:tr>
    </w:tbl>
    <w:p w:rsidR="00EE54FB" w:rsidRPr="00EE54FB" w:rsidRDefault="00EE54FB" w:rsidP="00EE54FB">
      <w:pPr>
        <w:tabs>
          <w:tab w:val="num" w:pos="360"/>
          <w:tab w:val="num" w:pos="644"/>
        </w:tabs>
        <w:suppressAutoHyphens/>
        <w:ind w:hanging="360"/>
        <w:jc w:val="both"/>
        <w:rPr>
          <w:b/>
          <w:color w:val="000000"/>
          <w:sz w:val="24"/>
          <w:szCs w:val="22"/>
        </w:rPr>
      </w:pPr>
      <w:r w:rsidRPr="00EE54FB">
        <w:rPr>
          <w:b/>
          <w:sz w:val="24"/>
          <w:szCs w:val="22"/>
        </w:rPr>
        <w:t xml:space="preserve">      X</w:t>
      </w:r>
      <w:r w:rsidR="0011665F">
        <w:rPr>
          <w:b/>
          <w:sz w:val="24"/>
          <w:szCs w:val="22"/>
          <w:lang w:val="en-US"/>
        </w:rPr>
        <w:t>I</w:t>
      </w:r>
      <w:r w:rsidRPr="00EE54FB">
        <w:rPr>
          <w:b/>
          <w:sz w:val="24"/>
          <w:szCs w:val="22"/>
        </w:rPr>
        <w:t>.</w:t>
      </w:r>
      <w:r w:rsidRPr="00EE54FB">
        <w:rPr>
          <w:sz w:val="24"/>
          <w:szCs w:val="22"/>
        </w:rPr>
        <w:t xml:space="preserve"> </w:t>
      </w:r>
      <w:r w:rsidRPr="00EE54FB">
        <w:rPr>
          <w:b/>
          <w:color w:val="000000"/>
          <w:sz w:val="24"/>
          <w:szCs w:val="22"/>
        </w:rPr>
        <w:t>Участие РВЦИ в различных формах экспертной деятельности, в т.ч. связанной с оценкой качества образования (муниципального и выше уровня)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4659"/>
        <w:gridCol w:w="4649"/>
      </w:tblGrid>
      <w:tr w:rsidR="00EE54FB" w:rsidRPr="00EE54FB" w:rsidTr="00EE54FB">
        <w:trPr>
          <w:trHeight w:val="792"/>
        </w:trPr>
        <w:tc>
          <w:tcPr>
            <w:tcW w:w="615" w:type="dxa"/>
            <w:shd w:val="clear" w:color="auto" w:fill="E6E6E6"/>
            <w:vAlign w:val="center"/>
          </w:tcPr>
          <w:p w:rsidR="00EE54FB" w:rsidRPr="00EE54FB" w:rsidRDefault="00EE54FB" w:rsidP="00EE54FB">
            <w:pPr>
              <w:rPr>
                <w:b/>
                <w:szCs w:val="22"/>
              </w:rPr>
            </w:pPr>
            <w:r w:rsidRPr="00EE54FB">
              <w:rPr>
                <w:b/>
                <w:szCs w:val="22"/>
              </w:rPr>
              <w:t>№</w:t>
            </w:r>
          </w:p>
          <w:p w:rsidR="00EE54FB" w:rsidRPr="00EE54FB" w:rsidRDefault="00EE54FB" w:rsidP="00EE54FB">
            <w:pPr>
              <w:tabs>
                <w:tab w:val="num" w:pos="644"/>
              </w:tabs>
              <w:suppressAutoHyphens/>
              <w:rPr>
                <w:b/>
                <w:szCs w:val="22"/>
              </w:rPr>
            </w:pPr>
            <w:r w:rsidRPr="00EE54FB">
              <w:rPr>
                <w:b/>
                <w:szCs w:val="22"/>
              </w:rPr>
              <w:t>п/п</w:t>
            </w:r>
          </w:p>
        </w:tc>
        <w:tc>
          <w:tcPr>
            <w:tcW w:w="4659" w:type="dxa"/>
            <w:shd w:val="clear" w:color="auto" w:fill="E6E6E6"/>
            <w:vAlign w:val="center"/>
          </w:tcPr>
          <w:p w:rsidR="00EE54FB" w:rsidRPr="00EE54FB" w:rsidRDefault="00EE54FB" w:rsidP="00EE54FB">
            <w:pPr>
              <w:suppressAutoHyphens/>
              <w:rPr>
                <w:b/>
                <w:szCs w:val="22"/>
              </w:rPr>
            </w:pPr>
            <w:r w:rsidRPr="00EE54FB">
              <w:rPr>
                <w:b/>
                <w:szCs w:val="22"/>
              </w:rPr>
              <w:t>Название мероприятия, в котором принимали участие в качестве экспертов специалисты ОУ, имеющего статус РВЦИ</w:t>
            </w:r>
          </w:p>
        </w:tc>
        <w:tc>
          <w:tcPr>
            <w:tcW w:w="4649" w:type="dxa"/>
            <w:shd w:val="clear" w:color="auto" w:fill="E6E6E6"/>
            <w:vAlign w:val="center"/>
          </w:tcPr>
          <w:p w:rsidR="00EE54FB" w:rsidRPr="00EE54FB" w:rsidRDefault="00EE54FB" w:rsidP="00EE54FB">
            <w:pPr>
              <w:tabs>
                <w:tab w:val="num" w:pos="644"/>
              </w:tabs>
              <w:suppressAutoHyphens/>
              <w:rPr>
                <w:b/>
                <w:szCs w:val="22"/>
              </w:rPr>
            </w:pPr>
            <w:r w:rsidRPr="00EE54FB">
              <w:rPr>
                <w:b/>
                <w:szCs w:val="22"/>
              </w:rPr>
              <w:t>ФИО, должность эксперта</w:t>
            </w:r>
          </w:p>
        </w:tc>
      </w:tr>
      <w:tr w:rsidR="00EE54FB" w:rsidRPr="00EE54FB" w:rsidTr="00EE54FB">
        <w:trPr>
          <w:trHeight w:val="310"/>
        </w:trPr>
        <w:tc>
          <w:tcPr>
            <w:tcW w:w="615" w:type="dxa"/>
            <w:shd w:val="clear" w:color="auto" w:fill="auto"/>
            <w:vAlign w:val="center"/>
          </w:tcPr>
          <w:p w:rsidR="00EE54FB" w:rsidRPr="00EE54FB" w:rsidRDefault="00EE54FB" w:rsidP="00824DBD">
            <w:pPr>
              <w:numPr>
                <w:ilvl w:val="0"/>
                <w:numId w:val="70"/>
              </w:numPr>
              <w:suppressAutoHyphens/>
              <w:rPr>
                <w:szCs w:val="22"/>
              </w:rPr>
            </w:pPr>
          </w:p>
        </w:tc>
        <w:tc>
          <w:tcPr>
            <w:tcW w:w="46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suppressAutoHyphens/>
              <w:rPr>
                <w:szCs w:val="22"/>
              </w:rPr>
            </w:pPr>
            <w:r w:rsidRPr="00EE54FB">
              <w:rPr>
                <w:szCs w:val="22"/>
              </w:rPr>
              <w:t>Муниципальный Конкурс «Педагог – мое призвание» в ЗАТО Северск Томской области</w:t>
            </w:r>
          </w:p>
        </w:tc>
        <w:tc>
          <w:tcPr>
            <w:tcW w:w="464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tabs>
                <w:tab w:val="num" w:pos="644"/>
              </w:tabs>
              <w:suppressAutoHyphens/>
              <w:rPr>
                <w:szCs w:val="22"/>
              </w:rPr>
            </w:pPr>
            <w:r w:rsidRPr="00EE54FB">
              <w:rPr>
                <w:szCs w:val="22"/>
              </w:rPr>
              <w:t>Чеботкова Л.В., зам. директора по МР</w:t>
            </w:r>
          </w:p>
        </w:tc>
      </w:tr>
      <w:tr w:rsidR="00EE54FB" w:rsidRPr="00EE54FB" w:rsidTr="00EE54FB">
        <w:trPr>
          <w:trHeight w:val="310"/>
        </w:trPr>
        <w:tc>
          <w:tcPr>
            <w:tcW w:w="615" w:type="dxa"/>
            <w:shd w:val="clear" w:color="auto" w:fill="auto"/>
            <w:vAlign w:val="center"/>
          </w:tcPr>
          <w:p w:rsidR="00EE54FB" w:rsidRPr="00EE54FB" w:rsidRDefault="00EE54FB" w:rsidP="00824DBD">
            <w:pPr>
              <w:numPr>
                <w:ilvl w:val="0"/>
                <w:numId w:val="70"/>
              </w:numPr>
              <w:suppressAutoHyphens/>
              <w:rPr>
                <w:szCs w:val="22"/>
              </w:rPr>
            </w:pPr>
          </w:p>
        </w:tc>
        <w:tc>
          <w:tcPr>
            <w:tcW w:w="46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suppressAutoHyphens/>
              <w:rPr>
                <w:szCs w:val="22"/>
              </w:rPr>
            </w:pPr>
            <w:r w:rsidRPr="00EE54FB">
              <w:rPr>
                <w:szCs w:val="22"/>
              </w:rPr>
              <w:t xml:space="preserve">Государственная итоговая аттестация (проверка работ ОГЭ, ЕГЭ) </w:t>
            </w:r>
          </w:p>
        </w:tc>
        <w:tc>
          <w:tcPr>
            <w:tcW w:w="464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tabs>
                <w:tab w:val="num" w:pos="644"/>
              </w:tabs>
              <w:suppressAutoHyphens/>
              <w:rPr>
                <w:szCs w:val="22"/>
              </w:rPr>
            </w:pPr>
            <w:r w:rsidRPr="00EE54FB">
              <w:rPr>
                <w:szCs w:val="22"/>
              </w:rPr>
              <w:t>Брендакова Н.И., зам. директора по УВР, учитель физики; Липовка В.О., учитель русского языка и литературы; Остапенко В.А., учитель истории и обществознания; Остапова М.В., учитель биологии; Смирнова И.А., учитель русского языка и литературы; Сухорукова Г.В., учитель географии; Чеботкова Л.В., зам. директора по МР, учитель русского языка и литературы</w:t>
            </w:r>
          </w:p>
        </w:tc>
      </w:tr>
      <w:tr w:rsidR="00EE54FB" w:rsidRPr="00EE54FB" w:rsidTr="00EE54FB">
        <w:trPr>
          <w:trHeight w:val="310"/>
        </w:trPr>
        <w:tc>
          <w:tcPr>
            <w:tcW w:w="615" w:type="dxa"/>
            <w:shd w:val="clear" w:color="auto" w:fill="auto"/>
            <w:vAlign w:val="center"/>
          </w:tcPr>
          <w:p w:rsidR="00EE54FB" w:rsidRPr="00EE54FB" w:rsidRDefault="00EE54FB" w:rsidP="00824DBD">
            <w:pPr>
              <w:numPr>
                <w:ilvl w:val="0"/>
                <w:numId w:val="70"/>
              </w:numPr>
              <w:suppressAutoHyphens/>
              <w:rPr>
                <w:szCs w:val="22"/>
              </w:rPr>
            </w:pPr>
          </w:p>
        </w:tc>
        <w:tc>
          <w:tcPr>
            <w:tcW w:w="46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suppressAutoHyphens/>
              <w:rPr>
                <w:szCs w:val="22"/>
              </w:rPr>
            </w:pPr>
            <w:r w:rsidRPr="00EE54FB">
              <w:rPr>
                <w:szCs w:val="22"/>
              </w:rPr>
              <w:t xml:space="preserve">Экспертиза проектов и исследований в рамках Открытого областного молодежного форума «Новое поколение: кадровый резерв </w:t>
            </w:r>
            <w:r w:rsidRPr="00EE54FB">
              <w:rPr>
                <w:szCs w:val="22"/>
                <w:lang w:val="en-US"/>
              </w:rPr>
              <w:t>XXI</w:t>
            </w:r>
            <w:r w:rsidRPr="00EE54FB">
              <w:rPr>
                <w:szCs w:val="22"/>
              </w:rPr>
              <w:t xml:space="preserve"> века»</w:t>
            </w:r>
          </w:p>
        </w:tc>
        <w:tc>
          <w:tcPr>
            <w:tcW w:w="464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tabs>
                <w:tab w:val="num" w:pos="644"/>
              </w:tabs>
              <w:suppressAutoHyphens/>
              <w:rPr>
                <w:szCs w:val="22"/>
              </w:rPr>
            </w:pPr>
            <w:r w:rsidRPr="00EE54FB">
              <w:rPr>
                <w:szCs w:val="22"/>
              </w:rPr>
              <w:t>Иванова Н.А., учитель информатики и ИКТ; Эльблаус О.Н., старший вожатый</w:t>
            </w:r>
          </w:p>
        </w:tc>
      </w:tr>
      <w:tr w:rsidR="00EE54FB" w:rsidRPr="00EE54FB" w:rsidTr="00EE54FB">
        <w:trPr>
          <w:trHeight w:val="310"/>
        </w:trPr>
        <w:tc>
          <w:tcPr>
            <w:tcW w:w="615" w:type="dxa"/>
            <w:shd w:val="clear" w:color="auto" w:fill="auto"/>
            <w:vAlign w:val="center"/>
          </w:tcPr>
          <w:p w:rsidR="00EE54FB" w:rsidRPr="00EE54FB" w:rsidRDefault="00EE54FB" w:rsidP="00824DBD">
            <w:pPr>
              <w:numPr>
                <w:ilvl w:val="0"/>
                <w:numId w:val="70"/>
              </w:numPr>
              <w:suppressAutoHyphens/>
              <w:rPr>
                <w:szCs w:val="22"/>
              </w:rPr>
            </w:pPr>
          </w:p>
        </w:tc>
        <w:tc>
          <w:tcPr>
            <w:tcW w:w="46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suppressAutoHyphens/>
              <w:rPr>
                <w:szCs w:val="22"/>
              </w:rPr>
            </w:pPr>
            <w:r w:rsidRPr="00EE54FB">
              <w:rPr>
                <w:szCs w:val="22"/>
              </w:rPr>
              <w:t>Экспертиза проектов и исследований в рамках открытой детско-взрослой научно-практической конференции «Человек. Земля. Вселенная»</w:t>
            </w:r>
          </w:p>
        </w:tc>
        <w:tc>
          <w:tcPr>
            <w:tcW w:w="464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tabs>
                <w:tab w:val="num" w:pos="644"/>
              </w:tabs>
              <w:suppressAutoHyphens/>
              <w:rPr>
                <w:szCs w:val="22"/>
              </w:rPr>
            </w:pPr>
            <w:r w:rsidRPr="00EE54FB">
              <w:rPr>
                <w:szCs w:val="22"/>
              </w:rPr>
              <w:t>Батраченко Т.В., директор МБОУ «Северский лицей»; Атласова О.О., учитель начальных классов; Добрынина О.Б., учитель начальных классов; Елисеева Е.Л., учитель начальных классов; Залюбовская И.С., учитель начальных классов; Смирнова Л.Ф., учитель начальных классов; Сметанина Л.И., учитель начальных классов; Соболева В.А., воспитатель ГПД; Брендакова Н.И., зам. директора по УВР, учитель физики; Иванова Н.А., учитель информатики и ИКТ; Эльблаус О.Н., старший вожатый; Задеряка О.Е., учитель английского языка; Кислицына О.А., учитель английского языка; Кошеутова Л.Д., учитель английского языка; Кривова И.К., учитель математики; Липовка В.О., учитель русского языка и литературы; Сикора Г.П., учитель русского языка и литературы; Смирнова И.А., учитель русского языка и литературы; Сухорукова Г.В., учитель географии; Чаплинская С.В., учитель английского языка; Чеботкова Л.В., зам. директора по МР, учитель русского языка и литературы</w:t>
            </w:r>
          </w:p>
        </w:tc>
      </w:tr>
    </w:tbl>
    <w:p w:rsidR="00EE54FB" w:rsidRPr="00EE54FB" w:rsidRDefault="00EE54FB" w:rsidP="00EE54FB">
      <w:pPr>
        <w:tabs>
          <w:tab w:val="left" w:pos="567"/>
          <w:tab w:val="left" w:pos="851"/>
        </w:tabs>
        <w:adjustRightInd w:val="0"/>
        <w:jc w:val="both"/>
        <w:textAlignment w:val="baseline"/>
        <w:rPr>
          <w:b/>
          <w:sz w:val="24"/>
          <w:szCs w:val="22"/>
          <w:lang w:eastAsia="en-US" w:bidi="en-US"/>
        </w:rPr>
      </w:pPr>
      <w:r w:rsidRPr="00EE54FB">
        <w:rPr>
          <w:b/>
          <w:sz w:val="24"/>
          <w:szCs w:val="22"/>
        </w:rPr>
        <w:t>X</w:t>
      </w:r>
      <w:r w:rsidR="0011665F">
        <w:rPr>
          <w:b/>
          <w:sz w:val="24"/>
          <w:szCs w:val="22"/>
          <w:lang w:val="en-US"/>
        </w:rPr>
        <w:t>I</w:t>
      </w:r>
      <w:r w:rsidRPr="00EE54FB">
        <w:rPr>
          <w:b/>
          <w:sz w:val="24"/>
          <w:szCs w:val="22"/>
        </w:rPr>
        <w:t xml:space="preserve">I. </w:t>
      </w:r>
      <w:r w:rsidRPr="00EE54FB">
        <w:rPr>
          <w:b/>
          <w:sz w:val="24"/>
          <w:szCs w:val="22"/>
          <w:lang w:eastAsia="en-US" w:bidi="en-US"/>
        </w:rPr>
        <w:t>Сведения о результатах реализации сетевого инновационного проекта за отчетный период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159"/>
      </w:tblGrid>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E54FB" w:rsidRPr="00EE54FB" w:rsidRDefault="00EE54FB" w:rsidP="00EE54FB">
            <w:pPr>
              <w:rPr>
                <w:b/>
                <w:szCs w:val="22"/>
              </w:rPr>
            </w:pPr>
            <w:r w:rsidRPr="00EE54FB">
              <w:rPr>
                <w:b/>
                <w:szCs w:val="22"/>
              </w:rPr>
              <w:t>Результат</w:t>
            </w:r>
          </w:p>
        </w:tc>
        <w:tc>
          <w:tcPr>
            <w:tcW w:w="31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E54FB" w:rsidRPr="00EE54FB" w:rsidRDefault="00EE54FB" w:rsidP="00EE54FB">
            <w:pPr>
              <w:rPr>
                <w:b/>
                <w:szCs w:val="22"/>
              </w:rPr>
            </w:pPr>
            <w:r w:rsidRPr="00EE54FB">
              <w:rPr>
                <w:b/>
                <w:szCs w:val="22"/>
              </w:rPr>
              <w:t>Достигнут/не достигнут</w:t>
            </w:r>
          </w:p>
        </w:tc>
      </w:tr>
      <w:tr w:rsidR="00EE54FB" w:rsidRPr="00EE54FB" w:rsidTr="00EE54FB">
        <w:trPr>
          <w:trHeight w:val="341"/>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szCs w:val="22"/>
              </w:rPr>
            </w:pPr>
            <w:r w:rsidRPr="00EE54FB">
              <w:rPr>
                <w:b/>
                <w:szCs w:val="22"/>
              </w:rPr>
              <w:t>Задача 1. Обеспечение создания и функционирования модели игрового государства «Лицей-city» как открытого сетевого образовательного пространства для гармоничного развития обучающихся в познавательной, социальной, спортивной, художественно-эстетической, коммуникативной и др. видах деятельности</w:t>
            </w:r>
          </w:p>
        </w:tc>
      </w:tr>
      <w:tr w:rsidR="00EE54FB" w:rsidRPr="00EE54FB" w:rsidTr="00EE54FB">
        <w:trPr>
          <w:trHeight w:val="58"/>
        </w:trPr>
        <w:tc>
          <w:tcPr>
            <w:tcW w:w="6588" w:type="dxa"/>
            <w:shd w:val="clear" w:color="auto" w:fill="auto"/>
            <w:vAlign w:val="center"/>
            <w:hideMark/>
          </w:tcPr>
          <w:p w:rsidR="00EE54FB" w:rsidRPr="00EE54FB" w:rsidRDefault="00EE54FB" w:rsidP="00EE54FB">
            <w:pPr>
              <w:rPr>
                <w:szCs w:val="22"/>
              </w:rPr>
            </w:pPr>
            <w:r w:rsidRPr="00EE54FB">
              <w:rPr>
                <w:szCs w:val="22"/>
              </w:rPr>
              <w:t>Результат 1. Организационная и финансовая модель взаимодействия учреждений образования и науки по обеспечению функционирования игрового государства «Лицей-city»</w:t>
            </w:r>
          </w:p>
        </w:tc>
        <w:tc>
          <w:tcPr>
            <w:tcW w:w="3159" w:type="dxa"/>
            <w:shd w:val="clear" w:color="auto" w:fill="auto"/>
            <w:vAlign w:val="center"/>
          </w:tcPr>
          <w:p w:rsidR="00EE54FB" w:rsidRPr="00EE54FB" w:rsidRDefault="00EE54FB" w:rsidP="00EE54FB">
            <w:pPr>
              <w:rPr>
                <w:szCs w:val="22"/>
              </w:rPr>
            </w:pPr>
            <w:r w:rsidRPr="00EE54FB">
              <w:rPr>
                <w:szCs w:val="22"/>
              </w:rPr>
              <w:t xml:space="preserve">Достигнут </w:t>
            </w:r>
          </w:p>
        </w:tc>
      </w:tr>
      <w:tr w:rsidR="00EE54FB" w:rsidRPr="00EE54FB" w:rsidTr="00EE54FB">
        <w:trPr>
          <w:trHeight w:val="323"/>
        </w:trPr>
        <w:tc>
          <w:tcPr>
            <w:tcW w:w="6588" w:type="dxa"/>
            <w:shd w:val="clear" w:color="auto" w:fill="auto"/>
            <w:vAlign w:val="center"/>
            <w:hideMark/>
          </w:tcPr>
          <w:p w:rsidR="00EE54FB" w:rsidRPr="00EE54FB" w:rsidRDefault="00EE54FB" w:rsidP="00EE54FB">
            <w:pPr>
              <w:rPr>
                <w:szCs w:val="22"/>
              </w:rPr>
            </w:pPr>
            <w:r w:rsidRPr="00EE54FB">
              <w:rPr>
                <w:szCs w:val="22"/>
              </w:rPr>
              <w:t>Результат 2. Пакет нормативно-правовых актов, регулирующих функционирование модели игрового государства «Лицей-city»</w:t>
            </w:r>
          </w:p>
        </w:tc>
        <w:tc>
          <w:tcPr>
            <w:tcW w:w="3159" w:type="dxa"/>
            <w:shd w:val="clear" w:color="auto" w:fill="auto"/>
            <w:vAlign w:val="center"/>
          </w:tcPr>
          <w:p w:rsidR="00EE54FB" w:rsidRPr="00EE54FB" w:rsidRDefault="00EE54FB" w:rsidP="00EE54FB">
            <w:pPr>
              <w:rPr>
                <w:szCs w:val="22"/>
              </w:rPr>
            </w:pPr>
            <w:r w:rsidRPr="00EE54FB">
              <w:rPr>
                <w:szCs w:val="22"/>
              </w:rPr>
              <w:t xml:space="preserve">Достигнут </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3. Обеспечение материально-технической базы для реализации проекта.</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9747" w:type="dxa"/>
            <w:gridSpan w:val="2"/>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b/>
                <w:szCs w:val="22"/>
              </w:rPr>
            </w:pPr>
            <w:r w:rsidRPr="00EE54FB">
              <w:rPr>
                <w:b/>
                <w:szCs w:val="22"/>
              </w:rPr>
              <w:t>Задача 2.</w:t>
            </w:r>
            <w:r w:rsidRPr="00EE54FB">
              <w:rPr>
                <w:szCs w:val="22"/>
              </w:rPr>
              <w:t xml:space="preserve"> </w:t>
            </w:r>
            <w:r w:rsidRPr="00EE54FB">
              <w:rPr>
                <w:b/>
                <w:szCs w:val="22"/>
              </w:rPr>
              <w:t>Разработка и внедрение в образовательную практику муниципалитета и области новых форм и видов взаимодействия субъектов образовательного процесса по выявлению, поддержке и развитию способностей и талантов у детей</w:t>
            </w:r>
          </w:p>
        </w:tc>
      </w:tr>
      <w:tr w:rsidR="00EE54FB" w:rsidRPr="00EE54FB" w:rsidTr="00EE54FB">
        <w:trPr>
          <w:trHeight w:val="323"/>
        </w:trPr>
        <w:tc>
          <w:tcPr>
            <w:tcW w:w="6588" w:type="dxa"/>
            <w:shd w:val="clear" w:color="auto" w:fill="auto"/>
            <w:vAlign w:val="center"/>
            <w:hideMark/>
          </w:tcPr>
          <w:p w:rsidR="00EE54FB" w:rsidRPr="00EE54FB" w:rsidRDefault="00EE54FB" w:rsidP="00EE54FB">
            <w:pPr>
              <w:rPr>
                <w:szCs w:val="22"/>
              </w:rPr>
            </w:pPr>
            <w:r w:rsidRPr="00EE54FB">
              <w:rPr>
                <w:szCs w:val="22"/>
              </w:rPr>
              <w:t>Результат 1. Разработка и апробация рабочих программ развития способностей и талантов у детей во внутренней внеурочной среде</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shd w:val="clear" w:color="auto" w:fill="auto"/>
            <w:vAlign w:val="center"/>
            <w:hideMark/>
          </w:tcPr>
          <w:p w:rsidR="00EE54FB" w:rsidRPr="00EE54FB" w:rsidRDefault="00EE54FB" w:rsidP="00EE54FB">
            <w:pPr>
              <w:rPr>
                <w:szCs w:val="22"/>
              </w:rPr>
            </w:pPr>
            <w:r w:rsidRPr="00EE54FB">
              <w:rPr>
                <w:szCs w:val="22"/>
              </w:rPr>
              <w:t>Результат 2. Экспертиза программ развития способностей и талантов у детей во внутренней внеурочной среде</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3. Создание системы взаимосвязей творческих групп педагогов ОО, учреждений дополнительного образования, общественных объединений, предприятий, институтов с использованием ресурсов онлайн-офисов.</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4. Организация информационно-методического обеспечения и повышения психолого-педагогической компетентности учителей, тренеров, педагогов дополнительного образования детей и молодежи.</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9747" w:type="dxa"/>
            <w:gridSpan w:val="2"/>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
                <w:szCs w:val="22"/>
              </w:rPr>
            </w:pPr>
            <w:r w:rsidRPr="00EE54FB">
              <w:rPr>
                <w:b/>
                <w:szCs w:val="22"/>
              </w:rPr>
              <w:t>Задача 3.</w:t>
            </w:r>
            <w:r w:rsidRPr="00EE54FB">
              <w:rPr>
                <w:szCs w:val="22"/>
              </w:rPr>
              <w:t xml:space="preserve"> </w:t>
            </w:r>
            <w:r w:rsidRPr="00EE54FB">
              <w:rPr>
                <w:b/>
                <w:szCs w:val="22"/>
              </w:rPr>
              <w:t>Создание условий для раскрытия потенциала всех участников образовательного процесса в различных видах деятельности через «Лицей-city инициативный», «Лицей-city спортивный», «Лицей-city творческий», «Лицей-city волонтерский», «Лицей-city успешный», «Лицей-city интеллектуальный», «Лицей-city научно-технический»,  «Лицей-city педагогический», «Лицей-city  успешный», «Лицей-</w:t>
            </w:r>
            <w:r w:rsidRPr="00EE54FB">
              <w:rPr>
                <w:b/>
                <w:szCs w:val="22"/>
                <w:lang w:val="en-US"/>
              </w:rPr>
              <w:t>city</w:t>
            </w:r>
            <w:r w:rsidRPr="00EE54FB">
              <w:rPr>
                <w:b/>
                <w:szCs w:val="22"/>
              </w:rPr>
              <w:t xml:space="preserve"> педагогический»</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1. Разработка положений открытых образовательных событий игрового государства «Лицей-city»</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2. Проведение на базе МБОУ «Северский лицей» открытых образовательных событий игрового государства «Лицей-city» (дистанционный формат)</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3. Создание системы диагностики личностного роста детей и профессионального роста педагога в процессе реализации проекта.</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9747" w:type="dxa"/>
            <w:gridSpan w:val="2"/>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b/>
                <w:szCs w:val="22"/>
              </w:rPr>
            </w:pPr>
            <w:r w:rsidRPr="00EE54FB">
              <w:rPr>
                <w:b/>
                <w:szCs w:val="22"/>
              </w:rPr>
              <w:t>Задача 4.</w:t>
            </w:r>
            <w:r w:rsidRPr="00EE54FB">
              <w:rPr>
                <w:szCs w:val="22"/>
              </w:rPr>
              <w:t xml:space="preserve"> </w:t>
            </w:r>
            <w:r w:rsidRPr="00EE54FB">
              <w:rPr>
                <w:b/>
                <w:szCs w:val="22"/>
              </w:rPr>
              <w:t>Разработка во внутренней внеурочной среде МБОУ «Северский лицей» образовательных практик, соответствующих логике опережающего развития ЗАТО Северск</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 xml:space="preserve">Результат 1. Организация и проведение профильных элективных курсов для технического, естественнонаучного, социально-экономического профилей силами преподавателей с использованием лабораторий СТИ НИЯУ «МИФИ»; </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2. Организация сетевых образовательных событий по профессиональной ориентации обучающихся 9-11 классов</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3. Моделирование и изучение физических процессов через проектно-исследовательскую деятельность школьников в рамках Северской инженерной школы.</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4. Организация олимпиадного и конкурсного движения, проектно-исследовательской и предпринимательской деятельности естественнонаучной и инженерно-технической направленности.</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9747" w:type="dxa"/>
            <w:gridSpan w:val="2"/>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b/>
                <w:szCs w:val="22"/>
              </w:rPr>
              <w:t>Задача 5.</w:t>
            </w:r>
            <w:r w:rsidRPr="00EE54FB">
              <w:rPr>
                <w:szCs w:val="22"/>
              </w:rPr>
              <w:t xml:space="preserve"> </w:t>
            </w:r>
            <w:r w:rsidRPr="00EE54FB">
              <w:rPr>
                <w:b/>
                <w:szCs w:val="22"/>
              </w:rPr>
              <w:t>Вовлечение детей в инновационно-предпринимательскую среду города через имитационно-ролевое пространство игр «Лицей-city научный», «Лицей-city предпринимательский»</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1. Вовлечение обучающихся ЗАТО Северск в проектно-исследовательскую деятельность инженерной, технологической и предпринимательской направленности в рамках «Северской инженерной школы»</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2. Защита проектов и исследований инженерной, технологической и предпринимательской направленности на открытой научно-практической конференции «Человек. Земля. Вселенная», организованной на базе МБОУ «Северский лицей»</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9747" w:type="dxa"/>
            <w:gridSpan w:val="2"/>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b/>
                <w:szCs w:val="22"/>
              </w:rPr>
              <w:t>Задача 6.</w:t>
            </w:r>
            <w:r w:rsidRPr="00EE54FB">
              <w:rPr>
                <w:szCs w:val="22"/>
              </w:rPr>
              <w:t xml:space="preserve"> </w:t>
            </w:r>
            <w:r w:rsidRPr="00EE54FB">
              <w:rPr>
                <w:b/>
                <w:szCs w:val="22"/>
              </w:rPr>
              <w:t>Создание банка материалов, обеспечивающих научно-методическое сопровождение сетевых образовательных событий с использованием современных образовательных технологий</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1. Разработаны материалы, обеспечивающие научно-методическое сопровождение сетевых образовательных событий с использованием современных образовательных технологий</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shd w:val="clear" w:color="auto" w:fill="auto"/>
            <w:vAlign w:val="center"/>
          </w:tcPr>
          <w:p w:rsidR="00EE54FB" w:rsidRPr="00EE54FB" w:rsidRDefault="00EE54FB" w:rsidP="00EE54FB">
            <w:pPr>
              <w:rPr>
                <w:szCs w:val="22"/>
              </w:rPr>
            </w:pPr>
            <w:r w:rsidRPr="00EE54FB">
              <w:rPr>
                <w:szCs w:val="22"/>
              </w:rPr>
              <w:t>Результат 2. Создан электронный банк программ развития способностей и талантов у детей во внутренней внеурочной среде, материалов, обеспечивающих научно-методическое сопровождение сетевых образовательных событий с использованием современных образовательных технологий</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9747" w:type="dxa"/>
            <w:gridSpan w:val="2"/>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b/>
                <w:szCs w:val="22"/>
              </w:rPr>
              <w:t>Задача 7.</w:t>
            </w:r>
            <w:r w:rsidRPr="00EE54FB">
              <w:rPr>
                <w:szCs w:val="22"/>
              </w:rPr>
              <w:t xml:space="preserve"> </w:t>
            </w:r>
            <w:r w:rsidRPr="00EE54FB">
              <w:rPr>
                <w:b/>
                <w:szCs w:val="22"/>
              </w:rPr>
              <w:t>Обеспечение доступа к сетевым электронным образовательным ресурсам всем участникам сетевого проекта</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1. Информирование о событиях игрового государства «Лицей-city» через сайт МБОУ «Северский лицей», сайт ОБГУ «Региональный центр развития образования», сайт МАУ ЗАТО Северск «РЦО» и Томский региональный образовательный портал «Одаренные дети».</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 2. Презентация методических материалов, обеспечивающих сопровождение сетевых образовательных событий, через сайт МБОУ «Северский лицей», сайт ОБГУ «Региональный центр развития образования», сайт МАУ ЗАТО Северск «РЦО» и Томский региональный образовательный портал «Одаренные дети».</w:t>
            </w:r>
          </w:p>
        </w:tc>
        <w:tc>
          <w:tcPr>
            <w:tcW w:w="3159"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Достигнут</w:t>
            </w:r>
          </w:p>
        </w:tc>
      </w:tr>
      <w:tr w:rsidR="00EE54FB" w:rsidRPr="00EE54FB" w:rsidTr="00EE54FB">
        <w:trPr>
          <w:trHeight w:val="323"/>
        </w:trPr>
        <w:tc>
          <w:tcPr>
            <w:tcW w:w="6588" w:type="dxa"/>
            <w:shd w:val="clear" w:color="auto" w:fill="auto"/>
            <w:vAlign w:val="center"/>
          </w:tcPr>
          <w:p w:rsidR="00EE54FB" w:rsidRPr="00EE54FB" w:rsidRDefault="00EE54FB" w:rsidP="00EE54FB">
            <w:pPr>
              <w:rPr>
                <w:szCs w:val="22"/>
              </w:rPr>
            </w:pPr>
            <w:r w:rsidRPr="00EE54FB">
              <w:rPr>
                <w:szCs w:val="22"/>
              </w:rPr>
              <w:t>Результат 3. Электронные материалы размещены на сайтах МБОУ «Северский лицей», МАУ ЗАТО Северск «РЦО», РЦРО, ТРОПА «Одаренные дети»</w:t>
            </w:r>
          </w:p>
        </w:tc>
        <w:tc>
          <w:tcPr>
            <w:tcW w:w="3159" w:type="dxa"/>
            <w:shd w:val="clear" w:color="auto" w:fill="auto"/>
            <w:vAlign w:val="center"/>
          </w:tcPr>
          <w:p w:rsidR="00EE54FB" w:rsidRPr="00EE54FB" w:rsidRDefault="00EE54FB" w:rsidP="00EE54FB">
            <w:pPr>
              <w:rPr>
                <w:szCs w:val="22"/>
              </w:rPr>
            </w:pPr>
            <w:r w:rsidRPr="00EE54FB">
              <w:rPr>
                <w:szCs w:val="22"/>
              </w:rPr>
              <w:t>Достигнут</w:t>
            </w:r>
          </w:p>
        </w:tc>
      </w:tr>
    </w:tbl>
    <w:p w:rsidR="00EE54FB" w:rsidRPr="00EE54FB" w:rsidRDefault="00EE54FB" w:rsidP="00EE54FB">
      <w:pPr>
        <w:rPr>
          <w:b/>
          <w:sz w:val="24"/>
          <w:szCs w:val="22"/>
        </w:rPr>
      </w:pPr>
      <w:r w:rsidRPr="00EE54FB">
        <w:rPr>
          <w:b/>
          <w:sz w:val="24"/>
          <w:szCs w:val="22"/>
          <w:lang w:val="en-US"/>
        </w:rPr>
        <w:t>XI</w:t>
      </w:r>
      <w:r w:rsidR="0011665F">
        <w:rPr>
          <w:b/>
          <w:sz w:val="24"/>
          <w:szCs w:val="22"/>
          <w:lang w:val="en-US"/>
        </w:rPr>
        <w:t>I</w:t>
      </w:r>
      <w:r w:rsidRPr="00EE54FB">
        <w:rPr>
          <w:b/>
          <w:sz w:val="24"/>
          <w:szCs w:val="22"/>
          <w:lang w:val="en-US"/>
        </w:rPr>
        <w:t>I</w:t>
      </w:r>
      <w:r w:rsidRPr="00EE54FB">
        <w:rPr>
          <w:b/>
          <w:sz w:val="24"/>
          <w:szCs w:val="22"/>
        </w:rPr>
        <w:t>. Эффективность деятельности и прогноз развития СИП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EE54FB" w:rsidRPr="00EE54FB" w:rsidTr="00EE54FB">
        <w:tc>
          <w:tcPr>
            <w:tcW w:w="2802"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szCs w:val="22"/>
              </w:rPr>
            </w:pPr>
            <w:r w:rsidRPr="00EE54FB">
              <w:rPr>
                <w:szCs w:val="22"/>
              </w:rPr>
              <w:t>Внешние эффекты от реализации сетевого инновационного проекта</w:t>
            </w:r>
          </w:p>
        </w:tc>
        <w:tc>
          <w:tcPr>
            <w:tcW w:w="6945"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Эффект 1. Развитие различных компетенций обучающихся, педагогов, тьюторов, преподавателей, производственников, вовлеченных в сетевые образовательные события.</w:t>
            </w:r>
          </w:p>
          <w:p w:rsidR="00EE54FB" w:rsidRPr="00EE54FB" w:rsidRDefault="00EE54FB" w:rsidP="00EE54FB">
            <w:pPr>
              <w:rPr>
                <w:szCs w:val="22"/>
              </w:rPr>
            </w:pPr>
            <w:r w:rsidRPr="00EE54FB">
              <w:rPr>
                <w:szCs w:val="22"/>
              </w:rPr>
              <w:t>Эффект 2. Созданы условия для творческого межличностного общения педагогов и обучающихся, обогащения в разновозрастных группах, для развития и воспитания школьников в пространстве сетевых событий (очно/дистанционно).</w:t>
            </w:r>
          </w:p>
          <w:p w:rsidR="00EE54FB" w:rsidRPr="00EE54FB" w:rsidRDefault="00EE54FB" w:rsidP="00EE54FB">
            <w:pPr>
              <w:rPr>
                <w:szCs w:val="22"/>
              </w:rPr>
            </w:pPr>
            <w:r w:rsidRPr="00EE54FB">
              <w:rPr>
                <w:szCs w:val="22"/>
              </w:rPr>
              <w:t>Эффект 3. Обеспечена доступность дополнительного образования всем детям Томской области, проявляющим интерес к той или иной области познавательной, научно-технической, художественно-эстетической, социальной и коммуникативной деятельности (очно/дистанционно).</w:t>
            </w:r>
          </w:p>
        </w:tc>
      </w:tr>
      <w:tr w:rsidR="00EE54FB" w:rsidRPr="00EE54FB" w:rsidTr="00EE54FB">
        <w:tc>
          <w:tcPr>
            <w:tcW w:w="2802"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szCs w:val="22"/>
              </w:rPr>
            </w:pPr>
            <w:r w:rsidRPr="00EE54FB">
              <w:rPr>
                <w:szCs w:val="22"/>
              </w:rPr>
              <w:t>Практическая значимость инновационных решений в рамках реализации сетевого инновационного проекта за отчетный период</w:t>
            </w:r>
          </w:p>
        </w:tc>
        <w:tc>
          <w:tcPr>
            <w:tcW w:w="6945"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Не менее 1000 детей охвачены разными формами дополнительного образования, в т.ч. дистанционно, имеют возможность получить рекомендации по построению индивидуального плана движения в профессию.</w:t>
            </w:r>
          </w:p>
          <w:p w:rsidR="00EE54FB" w:rsidRPr="00EE54FB" w:rsidRDefault="00EE54FB" w:rsidP="00EE54FB">
            <w:pPr>
              <w:rPr>
                <w:szCs w:val="22"/>
              </w:rPr>
            </w:pPr>
            <w:r w:rsidRPr="00EE54FB">
              <w:rPr>
                <w:szCs w:val="22"/>
              </w:rPr>
              <w:t>Настоящий проект обеспечивает сетевое пространство встречи обучающихся и педагогов Томской области и приближает образовательный и творческий уровень школьников к лучшим российским образцам.</w:t>
            </w:r>
          </w:p>
        </w:tc>
      </w:tr>
      <w:tr w:rsidR="00EE54FB" w:rsidRPr="00EE54FB" w:rsidTr="00EE54FB">
        <w:tc>
          <w:tcPr>
            <w:tcW w:w="2802"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szCs w:val="22"/>
              </w:rPr>
            </w:pPr>
            <w:r w:rsidRPr="00EE54FB">
              <w:rPr>
                <w:szCs w:val="22"/>
              </w:rPr>
              <w:t>Описание методов и критериев мониторинга эффективности реализации проекта. Результаты самооценки</w:t>
            </w:r>
          </w:p>
        </w:tc>
        <w:tc>
          <w:tcPr>
            <w:tcW w:w="6945"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Результативность реализации предлагаемого проекта оценивается по следующим критериям:</w:t>
            </w:r>
          </w:p>
          <w:p w:rsidR="00EE54FB" w:rsidRPr="00EE54FB" w:rsidRDefault="00EE54FB" w:rsidP="00EE54FB">
            <w:pPr>
              <w:rPr>
                <w:szCs w:val="22"/>
              </w:rPr>
            </w:pPr>
            <w:r w:rsidRPr="00EE54FB">
              <w:rPr>
                <w:szCs w:val="22"/>
              </w:rPr>
              <w:t>1)</w:t>
            </w:r>
            <w:r w:rsidRPr="00EE54FB">
              <w:rPr>
                <w:szCs w:val="22"/>
              </w:rPr>
              <w:tab/>
              <w:t>Высокие результаты внеурочной деятельности обучающихся:</w:t>
            </w:r>
          </w:p>
          <w:p w:rsidR="00EE54FB" w:rsidRPr="00EE54FB" w:rsidRDefault="00EE54FB" w:rsidP="00EE54FB">
            <w:pPr>
              <w:rPr>
                <w:szCs w:val="22"/>
              </w:rPr>
            </w:pPr>
            <w:r w:rsidRPr="00EE54FB">
              <w:rPr>
                <w:szCs w:val="22"/>
              </w:rPr>
              <w:t>•</w:t>
            </w:r>
            <w:r w:rsidRPr="00EE54FB">
              <w:rPr>
                <w:szCs w:val="22"/>
              </w:rPr>
              <w:tab/>
              <w:t>вовлеченность во внеурочную деятельность,</w:t>
            </w:r>
          </w:p>
          <w:p w:rsidR="00EE54FB" w:rsidRPr="00EE54FB" w:rsidRDefault="00EE54FB" w:rsidP="00EE54FB">
            <w:pPr>
              <w:rPr>
                <w:szCs w:val="22"/>
              </w:rPr>
            </w:pPr>
            <w:r w:rsidRPr="00EE54FB">
              <w:rPr>
                <w:szCs w:val="22"/>
              </w:rPr>
              <w:t>•</w:t>
            </w:r>
            <w:r w:rsidRPr="00EE54FB">
              <w:rPr>
                <w:szCs w:val="22"/>
              </w:rPr>
              <w:tab/>
              <w:t>динамика участия в академических и неакадемических олимпиадах,</w:t>
            </w:r>
          </w:p>
          <w:p w:rsidR="00EE54FB" w:rsidRPr="00EE54FB" w:rsidRDefault="00EE54FB" w:rsidP="00EE54FB">
            <w:pPr>
              <w:rPr>
                <w:szCs w:val="22"/>
              </w:rPr>
            </w:pPr>
            <w:r w:rsidRPr="00EE54FB">
              <w:rPr>
                <w:szCs w:val="22"/>
              </w:rPr>
              <w:t>•</w:t>
            </w:r>
            <w:r w:rsidRPr="00EE54FB">
              <w:rPr>
                <w:szCs w:val="22"/>
              </w:rPr>
              <w:tab/>
              <w:t>наличие достижений в олимпиадах, конкурсах, соревнованиях, выставках,</w:t>
            </w:r>
          </w:p>
          <w:p w:rsidR="00EE54FB" w:rsidRPr="00EE54FB" w:rsidRDefault="00EE54FB" w:rsidP="00EE54FB">
            <w:pPr>
              <w:rPr>
                <w:szCs w:val="22"/>
              </w:rPr>
            </w:pPr>
            <w:r w:rsidRPr="00EE54FB">
              <w:rPr>
                <w:szCs w:val="22"/>
              </w:rPr>
              <w:t>•</w:t>
            </w:r>
            <w:r w:rsidRPr="00EE54FB">
              <w:rPr>
                <w:szCs w:val="22"/>
              </w:rPr>
              <w:tab/>
              <w:t>участие в образовательных событиях и конференциях.</w:t>
            </w:r>
          </w:p>
          <w:p w:rsidR="00EE54FB" w:rsidRPr="00EE54FB" w:rsidRDefault="00EE54FB" w:rsidP="00EE54FB">
            <w:pPr>
              <w:rPr>
                <w:szCs w:val="22"/>
              </w:rPr>
            </w:pPr>
            <w:r w:rsidRPr="00EE54FB">
              <w:rPr>
                <w:szCs w:val="22"/>
              </w:rPr>
              <w:t>2)</w:t>
            </w:r>
            <w:r w:rsidRPr="00EE54FB">
              <w:rPr>
                <w:szCs w:val="22"/>
              </w:rPr>
              <w:tab/>
              <w:t>Качество программно-методического обеспечения дополнительного образования:</w:t>
            </w:r>
          </w:p>
          <w:p w:rsidR="00EE54FB" w:rsidRPr="00EE54FB" w:rsidRDefault="00EE54FB" w:rsidP="00EE54FB">
            <w:pPr>
              <w:rPr>
                <w:szCs w:val="22"/>
              </w:rPr>
            </w:pPr>
            <w:r w:rsidRPr="00EE54FB">
              <w:rPr>
                <w:szCs w:val="22"/>
              </w:rPr>
              <w:t>•</w:t>
            </w:r>
            <w:r w:rsidRPr="00EE54FB">
              <w:rPr>
                <w:szCs w:val="22"/>
              </w:rPr>
              <w:tab/>
              <w:t>наличие рецензий на образовательные программы,</w:t>
            </w:r>
          </w:p>
          <w:p w:rsidR="00EE54FB" w:rsidRPr="00EE54FB" w:rsidRDefault="00EE54FB" w:rsidP="00EE54FB">
            <w:pPr>
              <w:rPr>
                <w:szCs w:val="22"/>
              </w:rPr>
            </w:pPr>
            <w:r w:rsidRPr="00EE54FB">
              <w:rPr>
                <w:szCs w:val="22"/>
              </w:rPr>
              <w:t>•</w:t>
            </w:r>
            <w:r w:rsidRPr="00EE54FB">
              <w:rPr>
                <w:szCs w:val="22"/>
              </w:rPr>
              <w:tab/>
              <w:t>наличие дипломов победителей и призеров конкурсов образовательных программ на различных уровнях.</w:t>
            </w:r>
          </w:p>
          <w:p w:rsidR="00EE54FB" w:rsidRPr="00EE54FB" w:rsidRDefault="00EE54FB" w:rsidP="00EE54FB">
            <w:pPr>
              <w:rPr>
                <w:szCs w:val="22"/>
              </w:rPr>
            </w:pPr>
            <w:r w:rsidRPr="00EE54FB">
              <w:rPr>
                <w:szCs w:val="22"/>
              </w:rPr>
              <w:t>3)</w:t>
            </w:r>
            <w:r w:rsidRPr="00EE54FB">
              <w:rPr>
                <w:szCs w:val="22"/>
              </w:rPr>
              <w:tab/>
              <w:t>Качество организации образовательного процесса на основе использования современных образовательных технологий:</w:t>
            </w:r>
          </w:p>
          <w:p w:rsidR="00EE54FB" w:rsidRPr="00EE54FB" w:rsidRDefault="00EE54FB" w:rsidP="00EE54FB">
            <w:pPr>
              <w:rPr>
                <w:szCs w:val="22"/>
              </w:rPr>
            </w:pPr>
            <w:r w:rsidRPr="00EE54FB">
              <w:rPr>
                <w:szCs w:val="22"/>
              </w:rPr>
              <w:t>•</w:t>
            </w:r>
            <w:r w:rsidRPr="00EE54FB">
              <w:rPr>
                <w:szCs w:val="22"/>
              </w:rPr>
              <w:tab/>
              <w:t xml:space="preserve">использование онлайн-взаимодействия с учащимися, </w:t>
            </w:r>
          </w:p>
          <w:p w:rsidR="00EE54FB" w:rsidRPr="00EE54FB" w:rsidRDefault="00EE54FB" w:rsidP="00EE54FB">
            <w:pPr>
              <w:rPr>
                <w:szCs w:val="22"/>
              </w:rPr>
            </w:pPr>
            <w:r w:rsidRPr="00EE54FB">
              <w:rPr>
                <w:szCs w:val="22"/>
              </w:rPr>
              <w:t>•</w:t>
            </w:r>
            <w:r w:rsidRPr="00EE54FB">
              <w:rPr>
                <w:szCs w:val="22"/>
              </w:rPr>
              <w:tab/>
              <w:t>использование ИКТ в образовательном процессе,</w:t>
            </w:r>
          </w:p>
          <w:p w:rsidR="00EE54FB" w:rsidRPr="00EE54FB" w:rsidRDefault="00EE54FB" w:rsidP="00EE54FB">
            <w:pPr>
              <w:rPr>
                <w:szCs w:val="22"/>
              </w:rPr>
            </w:pPr>
            <w:r w:rsidRPr="00EE54FB">
              <w:rPr>
                <w:szCs w:val="22"/>
              </w:rPr>
              <w:t>•</w:t>
            </w:r>
            <w:r w:rsidRPr="00EE54FB">
              <w:rPr>
                <w:szCs w:val="22"/>
              </w:rPr>
              <w:tab/>
              <w:t>использование проектных, исследовательских, личностно-ориентированных, здоровьесберегающих и других технологий в дополнительном образовании детей.</w:t>
            </w:r>
          </w:p>
          <w:p w:rsidR="00EE54FB" w:rsidRPr="00EE54FB" w:rsidRDefault="00EE54FB" w:rsidP="00EE54FB">
            <w:pPr>
              <w:rPr>
                <w:szCs w:val="22"/>
              </w:rPr>
            </w:pPr>
            <w:r w:rsidRPr="00EE54FB">
              <w:rPr>
                <w:szCs w:val="22"/>
              </w:rPr>
              <w:t>4)</w:t>
            </w:r>
            <w:r w:rsidRPr="00EE54FB">
              <w:rPr>
                <w:szCs w:val="22"/>
              </w:rPr>
              <w:tab/>
              <w:t>Вклад педагогов в повышение качества образования:</w:t>
            </w:r>
          </w:p>
          <w:p w:rsidR="00EE54FB" w:rsidRPr="00EE54FB" w:rsidRDefault="00EE54FB" w:rsidP="00EE54FB">
            <w:pPr>
              <w:rPr>
                <w:szCs w:val="22"/>
              </w:rPr>
            </w:pPr>
            <w:r w:rsidRPr="00EE54FB">
              <w:rPr>
                <w:szCs w:val="22"/>
              </w:rPr>
              <w:t>•</w:t>
            </w:r>
            <w:r w:rsidRPr="00EE54FB">
              <w:rPr>
                <w:szCs w:val="22"/>
              </w:rPr>
              <w:tab/>
              <w:t>разработка и реализация педагогических проектов в области дополнительного образования,</w:t>
            </w:r>
          </w:p>
          <w:p w:rsidR="00EE54FB" w:rsidRPr="00EE54FB" w:rsidRDefault="00EE54FB" w:rsidP="00EE54FB">
            <w:pPr>
              <w:rPr>
                <w:szCs w:val="22"/>
              </w:rPr>
            </w:pPr>
            <w:r w:rsidRPr="00EE54FB">
              <w:rPr>
                <w:szCs w:val="22"/>
              </w:rPr>
              <w:t>•</w:t>
            </w:r>
            <w:r w:rsidRPr="00EE54FB">
              <w:rPr>
                <w:szCs w:val="22"/>
              </w:rPr>
              <w:tab/>
              <w:t>результативность участия в профессиональных конкурсах,</w:t>
            </w:r>
          </w:p>
          <w:p w:rsidR="00EE54FB" w:rsidRPr="00EE54FB" w:rsidRDefault="00EE54FB" w:rsidP="00EE54FB">
            <w:pPr>
              <w:rPr>
                <w:szCs w:val="22"/>
              </w:rPr>
            </w:pPr>
            <w:r w:rsidRPr="00EE54FB">
              <w:rPr>
                <w:szCs w:val="22"/>
              </w:rPr>
              <w:t>•</w:t>
            </w:r>
            <w:r w:rsidRPr="00EE54FB">
              <w:rPr>
                <w:szCs w:val="22"/>
              </w:rPr>
              <w:tab/>
              <w:t>наличие публикаций из опыта работы, опубликованных методических материалов,</w:t>
            </w:r>
          </w:p>
          <w:p w:rsidR="00EE54FB" w:rsidRPr="00EE54FB" w:rsidRDefault="00EE54FB" w:rsidP="00EE54FB">
            <w:pPr>
              <w:rPr>
                <w:szCs w:val="22"/>
              </w:rPr>
            </w:pPr>
            <w:r w:rsidRPr="00EE54FB">
              <w:rPr>
                <w:szCs w:val="22"/>
              </w:rPr>
              <w:t>•</w:t>
            </w:r>
            <w:r w:rsidRPr="00EE54FB">
              <w:rPr>
                <w:szCs w:val="22"/>
              </w:rPr>
              <w:tab/>
              <w:t>представление опыта внеурочной деятельности.</w:t>
            </w:r>
          </w:p>
          <w:p w:rsidR="00EE54FB" w:rsidRPr="00EE54FB" w:rsidRDefault="00EE54FB" w:rsidP="00EE54FB">
            <w:pPr>
              <w:rPr>
                <w:szCs w:val="22"/>
              </w:rPr>
            </w:pPr>
            <w:r w:rsidRPr="00EE54FB">
              <w:rPr>
                <w:szCs w:val="22"/>
              </w:rPr>
              <w:t>5) Охват событиями игрового государства «Лицей-city» обучающихся, педагогов, родителей, представителей науки, бизнеса и производства.</w:t>
            </w:r>
          </w:p>
          <w:p w:rsidR="00EE54FB" w:rsidRPr="00EE54FB" w:rsidRDefault="00EE54FB" w:rsidP="00EE54FB">
            <w:pPr>
              <w:rPr>
                <w:szCs w:val="22"/>
              </w:rPr>
            </w:pPr>
            <w:r w:rsidRPr="00EE54FB">
              <w:rPr>
                <w:szCs w:val="22"/>
              </w:rPr>
              <w:t>Анализ данных мониторинга показывает, что обучающиеся, родители, педагоги, тьюторы довольны качеством образовательных услуг, эмоционально-психологическим климатом и стилем общения при организации событий «Лицей-city».</w:t>
            </w:r>
          </w:p>
        </w:tc>
      </w:tr>
      <w:tr w:rsidR="00EE54FB" w:rsidRPr="00EE54FB" w:rsidTr="00EE54FB">
        <w:tc>
          <w:tcPr>
            <w:tcW w:w="2802"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szCs w:val="22"/>
              </w:rPr>
            </w:pPr>
            <w:r w:rsidRPr="00EE54FB">
              <w:rPr>
                <w:szCs w:val="22"/>
              </w:rPr>
              <w:t>Описание и обоснование коррекции шагов по реализации проекта на следующий год</w:t>
            </w:r>
          </w:p>
        </w:tc>
        <w:tc>
          <w:tcPr>
            <w:tcW w:w="6945"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 xml:space="preserve">В связи с введением дополнительных мер по противодействию распространению новой коронавирусной инфекции (2019-nCoV) запланированные события должны проводиться в онлайн или в дистанционном формате. Необходимо предусмотреть возможность дистанционного участия во всех сетевых событиях «Лицей- </w:t>
            </w:r>
            <w:r w:rsidRPr="00EE54FB">
              <w:rPr>
                <w:szCs w:val="22"/>
                <w:lang w:val="en-US"/>
              </w:rPr>
              <w:t>city</w:t>
            </w:r>
            <w:r w:rsidRPr="00EE54FB">
              <w:rPr>
                <w:szCs w:val="22"/>
              </w:rPr>
              <w:t>» в 2022 году.</w:t>
            </w:r>
          </w:p>
          <w:p w:rsidR="00EE54FB" w:rsidRPr="00EE54FB" w:rsidRDefault="00EE54FB" w:rsidP="00EE54FB">
            <w:pPr>
              <w:rPr>
                <w:szCs w:val="22"/>
              </w:rPr>
            </w:pPr>
            <w:r w:rsidRPr="00EE54FB">
              <w:rPr>
                <w:szCs w:val="22"/>
              </w:rPr>
              <w:t>Дистанционный формат позволит также привлечь в открытую образовательную среду сетевых партнеров не только из Томской области, но и из других регионов России. Это значит, что необходимо представлять образовательные события, в которых можно будет принимать участие в онлайн-режиме.</w:t>
            </w:r>
          </w:p>
        </w:tc>
      </w:tr>
      <w:tr w:rsidR="00EE54FB" w:rsidRPr="00EE54FB" w:rsidTr="00EE54FB">
        <w:trPr>
          <w:trHeight w:val="1803"/>
        </w:trPr>
        <w:tc>
          <w:tcPr>
            <w:tcW w:w="2802" w:type="dxa"/>
            <w:tcBorders>
              <w:top w:val="single" w:sz="4" w:space="0" w:color="auto"/>
              <w:left w:val="single" w:sz="4" w:space="0" w:color="auto"/>
              <w:bottom w:val="single" w:sz="4" w:space="0" w:color="auto"/>
              <w:right w:val="single" w:sz="4" w:space="0" w:color="auto"/>
            </w:tcBorders>
            <w:vAlign w:val="center"/>
            <w:hideMark/>
          </w:tcPr>
          <w:p w:rsidR="00EE54FB" w:rsidRPr="00EE54FB" w:rsidRDefault="00EE54FB" w:rsidP="00EE54FB">
            <w:pPr>
              <w:rPr>
                <w:szCs w:val="22"/>
              </w:rPr>
            </w:pPr>
            <w:r w:rsidRPr="00EE54FB">
              <w:rPr>
                <w:szCs w:val="22"/>
              </w:rPr>
              <w:t>Предложения по повышению эффективности деятельности региональной сети Ресурсно-внедренческих центров образования Томской области</w:t>
            </w:r>
          </w:p>
        </w:tc>
        <w:tc>
          <w:tcPr>
            <w:tcW w:w="6945" w:type="dxa"/>
            <w:tcBorders>
              <w:top w:val="single" w:sz="4" w:space="0" w:color="auto"/>
              <w:left w:val="single" w:sz="4" w:space="0" w:color="auto"/>
              <w:bottom w:val="single" w:sz="4" w:space="0" w:color="auto"/>
              <w:right w:val="single" w:sz="4" w:space="0" w:color="auto"/>
            </w:tcBorders>
            <w:vAlign w:val="center"/>
          </w:tcPr>
          <w:p w:rsidR="00EE54FB" w:rsidRPr="00EE54FB" w:rsidRDefault="00EE54FB" w:rsidP="00EE54FB">
            <w:pPr>
              <w:rPr>
                <w:szCs w:val="22"/>
              </w:rPr>
            </w:pPr>
            <w:r w:rsidRPr="00EE54FB">
              <w:rPr>
                <w:szCs w:val="22"/>
              </w:rPr>
              <w:t>Продолжить организацию онлайн-конференций РВЦИ, на которых представляется опыт самых успешных центров.</w:t>
            </w:r>
          </w:p>
          <w:p w:rsidR="00EE54FB" w:rsidRPr="00EE54FB" w:rsidRDefault="00EE54FB" w:rsidP="00EE54FB">
            <w:pPr>
              <w:rPr>
                <w:szCs w:val="22"/>
              </w:rPr>
            </w:pPr>
            <w:r w:rsidRPr="00EE54FB">
              <w:rPr>
                <w:szCs w:val="22"/>
              </w:rPr>
              <w:t>Было интересно послушать коллег по итогам 2020 года в 2021 году. Продолжать эту практику.</w:t>
            </w:r>
          </w:p>
        </w:tc>
      </w:tr>
    </w:tbl>
    <w:p w:rsidR="007E4C30" w:rsidRPr="00764263" w:rsidRDefault="007E4C30" w:rsidP="00AB1B08">
      <w:pPr>
        <w:ind w:firstLine="720"/>
        <w:jc w:val="both"/>
        <w:rPr>
          <w:sz w:val="24"/>
          <w:szCs w:val="24"/>
        </w:rPr>
      </w:pPr>
      <w:r w:rsidRPr="00764263">
        <w:rPr>
          <w:sz w:val="24"/>
          <w:szCs w:val="24"/>
        </w:rPr>
        <w:t xml:space="preserve">Актуальность сетевого взаимодействия образовательных, научных и производственных организаций в управлении дополнительным образованием и ранней профориентацией детей, в выявлении и поддержке талантов обозначена на разных уровнях. </w:t>
      </w:r>
    </w:p>
    <w:p w:rsidR="007E4C30" w:rsidRPr="00764263" w:rsidRDefault="007E4C30" w:rsidP="00AB1B08">
      <w:pPr>
        <w:ind w:firstLine="720"/>
        <w:jc w:val="both"/>
        <w:rPr>
          <w:sz w:val="24"/>
          <w:szCs w:val="24"/>
        </w:rPr>
      </w:pPr>
      <w:r w:rsidRPr="00764263">
        <w:rPr>
          <w:sz w:val="24"/>
          <w:szCs w:val="24"/>
        </w:rPr>
        <w:t>Необходимость целенаправленной, системной работы по выявлению, поддержке и развитию способностей и талантов у детей и молодежи обозначена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r w:rsidR="00AC3D48" w:rsidRPr="00764263">
        <w:rPr>
          <w:sz w:val="24"/>
          <w:szCs w:val="24"/>
        </w:rPr>
        <w:t xml:space="preserve"> и отражена в</w:t>
      </w:r>
      <w:r w:rsidR="00AC3D48" w:rsidRPr="00764263">
        <w:t xml:space="preserve"> </w:t>
      </w:r>
      <w:r w:rsidR="00AC3D48" w:rsidRPr="00764263">
        <w:rPr>
          <w:sz w:val="24"/>
          <w:szCs w:val="24"/>
        </w:rPr>
        <w:t>Федеральном проекте «Успех каждого ребенка» (Задача из Указа Президента Российской Федерации от 7 мая 2018 г. № 204: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и Федеральном проекте «Социальная активность» (Задача из Указа Президента Российской Федерации от 7 мая 2018 г. № 204: создание условий для развития наставничества, поддержки общественных инициатив и проектов, в том числе в сфере добровольчества (волонтерства)).</w:t>
      </w:r>
    </w:p>
    <w:p w:rsidR="007E4C30" w:rsidRPr="00764263" w:rsidRDefault="007E4C30" w:rsidP="00AB1B08">
      <w:pPr>
        <w:ind w:firstLine="720"/>
        <w:jc w:val="both"/>
        <w:rPr>
          <w:sz w:val="24"/>
          <w:szCs w:val="24"/>
        </w:rPr>
      </w:pPr>
      <w:r w:rsidRPr="00764263">
        <w:rPr>
          <w:sz w:val="24"/>
          <w:szCs w:val="24"/>
        </w:rPr>
        <w:t xml:space="preserve">В долгосрочной целевой программе «Развитие общего и дополнительного образования Томской области до 2020 года» говорится о необходимости повышения качества и доступности дополнительного образования детей, о создании условий для развития, самоопределения и социализации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w:t>
      </w:r>
    </w:p>
    <w:p w:rsidR="0011665F" w:rsidRPr="0011665F" w:rsidRDefault="0011665F" w:rsidP="0011665F">
      <w:pPr>
        <w:ind w:firstLine="720"/>
        <w:jc w:val="both"/>
        <w:rPr>
          <w:sz w:val="24"/>
          <w:szCs w:val="24"/>
        </w:rPr>
      </w:pPr>
      <w:r w:rsidRPr="0011665F">
        <w:rPr>
          <w:sz w:val="24"/>
          <w:szCs w:val="24"/>
        </w:rPr>
        <w:t xml:space="preserve">В ключевых направлениях развития российского образования до 2035 г. обозначена задача формирования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11665F" w:rsidRPr="0011665F" w:rsidRDefault="0011665F" w:rsidP="0011665F">
      <w:pPr>
        <w:ind w:firstLine="720"/>
        <w:jc w:val="both"/>
        <w:rPr>
          <w:sz w:val="24"/>
          <w:szCs w:val="24"/>
        </w:rPr>
      </w:pPr>
      <w:r w:rsidRPr="0011665F">
        <w:rPr>
          <w:sz w:val="24"/>
          <w:szCs w:val="24"/>
        </w:rPr>
        <w:t>В экспертном докладе Центра стратегических разработок и Высшей школы экономики «12 решений для нового образования», связанном со стратегией социально-экономического развития России до 2024 года и с перспективой до 2035, говорится о выращивании и удержании талантов как о проблеме, на которую в том числе должны быть направлены проекты развития образования.</w:t>
      </w:r>
    </w:p>
    <w:p w:rsidR="0011665F" w:rsidRPr="0011665F" w:rsidRDefault="0011665F" w:rsidP="0011665F">
      <w:pPr>
        <w:ind w:firstLine="720"/>
        <w:jc w:val="both"/>
        <w:rPr>
          <w:sz w:val="24"/>
          <w:szCs w:val="24"/>
        </w:rPr>
      </w:pPr>
      <w:r w:rsidRPr="0011665F">
        <w:rPr>
          <w:sz w:val="24"/>
          <w:szCs w:val="24"/>
        </w:rPr>
        <w:t xml:space="preserve">В Томской области накоплен определенный опыт организации мероприятий по выявлению и сопровождению талантливых детей, социальной поддержки школьников, имеющих особые достижения в различных видах деятельности. Траектории работы с такими детьми отражает ведомственная целевая программа «Развитие системы выявления и поддержки детей, проявивших выдающиеся способности». </w:t>
      </w:r>
    </w:p>
    <w:p w:rsidR="0011665F" w:rsidRPr="00764263" w:rsidRDefault="0011665F" w:rsidP="0011665F">
      <w:pPr>
        <w:ind w:firstLine="720"/>
        <w:jc w:val="both"/>
        <w:rPr>
          <w:sz w:val="24"/>
          <w:szCs w:val="24"/>
        </w:rPr>
      </w:pPr>
      <w:r w:rsidRPr="00764263">
        <w:rPr>
          <w:sz w:val="24"/>
          <w:szCs w:val="24"/>
        </w:rPr>
        <w:t>В программе социально-экономического развития ЗАТО Северск до 202</w:t>
      </w:r>
      <w:r w:rsidR="00947479">
        <w:rPr>
          <w:sz w:val="24"/>
          <w:szCs w:val="24"/>
        </w:rPr>
        <w:t>5</w:t>
      </w:r>
      <w:r w:rsidRPr="00764263">
        <w:rPr>
          <w:sz w:val="24"/>
          <w:szCs w:val="24"/>
        </w:rPr>
        <w:t xml:space="preserve"> года поставлена задача создания условий для повышения интереса у обучающихся к естественным и точным наукам, технико-технологическим видам деятельности, для повышения готовности к выбору индивидуальной траектории профессионального развития. </w:t>
      </w:r>
    </w:p>
    <w:p w:rsidR="007E4C30" w:rsidRPr="00764263" w:rsidRDefault="0011665F" w:rsidP="0011665F">
      <w:pPr>
        <w:ind w:firstLine="720"/>
        <w:jc w:val="both"/>
        <w:rPr>
          <w:sz w:val="24"/>
          <w:szCs w:val="24"/>
        </w:rPr>
      </w:pPr>
      <w:r w:rsidRPr="0011665F">
        <w:rPr>
          <w:sz w:val="24"/>
          <w:szCs w:val="24"/>
        </w:rPr>
        <w:t xml:space="preserve">В МБОУ «Северский лицей» найден свой способ решения обозначенных задач. </w:t>
      </w:r>
      <w:r w:rsidR="007E4C30" w:rsidRPr="00764263">
        <w:rPr>
          <w:sz w:val="24"/>
          <w:szCs w:val="24"/>
        </w:rPr>
        <w:t>Настоящий проект обеспечи</w:t>
      </w:r>
      <w:r w:rsidR="00153F43">
        <w:rPr>
          <w:sz w:val="24"/>
          <w:szCs w:val="24"/>
        </w:rPr>
        <w:t>вае</w:t>
      </w:r>
      <w:r w:rsidR="007E4C30" w:rsidRPr="00764263">
        <w:rPr>
          <w:sz w:val="24"/>
          <w:szCs w:val="24"/>
        </w:rPr>
        <w:t>т сетевое пространство встречи детей, родителей, педагогов, ученых, бизнесменов, представителей производства и созда</w:t>
      </w:r>
      <w:r w:rsidR="00153F43">
        <w:rPr>
          <w:sz w:val="24"/>
          <w:szCs w:val="24"/>
        </w:rPr>
        <w:t>ет</w:t>
      </w:r>
      <w:r w:rsidR="007E4C30" w:rsidRPr="00764263">
        <w:rPr>
          <w:sz w:val="24"/>
          <w:szCs w:val="24"/>
        </w:rPr>
        <w:t xml:space="preserve"> условия для самореализации, саморазвития обучающихся и «пробы себя» в различных сферах деятельности. </w:t>
      </w:r>
    </w:p>
    <w:p w:rsidR="007E4C30" w:rsidRDefault="00BC38B6" w:rsidP="00AB1B08">
      <w:pPr>
        <w:ind w:firstLine="720"/>
        <w:jc w:val="both"/>
        <w:rPr>
          <w:sz w:val="24"/>
          <w:szCs w:val="24"/>
        </w:rPr>
      </w:pPr>
      <w:r>
        <w:rPr>
          <w:sz w:val="24"/>
          <w:szCs w:val="24"/>
        </w:rPr>
        <w:t>По результатам реализации сетевых инновационных проектов РВЦИ в 2021 году МБОУ «Северский лицей» находится на 13 месте в рейтинге 46 РВЦИ Томской области (Распоряжение ДОО ТО от 18.04.2022 г. № 603-р «Об итогах деятельности сети Ресурсно-внедренческих центров инноваций Томской области в 2021 году»).</w:t>
      </w:r>
    </w:p>
    <w:p w:rsidR="0011665F" w:rsidRPr="00764263" w:rsidRDefault="0011665F" w:rsidP="00AB1B08">
      <w:pPr>
        <w:ind w:firstLine="720"/>
        <w:jc w:val="both"/>
        <w:rPr>
          <w:sz w:val="24"/>
          <w:szCs w:val="24"/>
        </w:rPr>
      </w:pPr>
    </w:p>
    <w:p w:rsidR="003B14EF" w:rsidRPr="00764263" w:rsidRDefault="003B14EF" w:rsidP="00824DBD">
      <w:pPr>
        <w:numPr>
          <w:ilvl w:val="1"/>
          <w:numId w:val="45"/>
        </w:numPr>
        <w:jc w:val="both"/>
        <w:rPr>
          <w:rFonts w:eastAsia="Calibri"/>
          <w:b/>
          <w:i/>
          <w:sz w:val="24"/>
          <w:szCs w:val="24"/>
          <w:lang w:eastAsia="en-US"/>
        </w:rPr>
      </w:pPr>
      <w:r w:rsidRPr="00764263">
        <w:rPr>
          <w:b/>
          <w:i/>
          <w:sz w:val="24"/>
        </w:rPr>
        <w:t>Представление опыта работы</w:t>
      </w:r>
      <w:r w:rsidR="00877CDB" w:rsidRPr="00764263">
        <w:rPr>
          <w:b/>
          <w:i/>
          <w:sz w:val="24"/>
        </w:rPr>
        <w:t>, участие в профессиональных конкурсах</w:t>
      </w:r>
    </w:p>
    <w:p w:rsidR="003B14EF" w:rsidRPr="00764263" w:rsidRDefault="003B14EF" w:rsidP="00AB1B08">
      <w:pPr>
        <w:jc w:val="both"/>
        <w:rPr>
          <w:i/>
          <w:sz w:val="24"/>
          <w:szCs w:val="24"/>
        </w:rPr>
      </w:pPr>
      <w:r w:rsidRPr="00764263">
        <w:rPr>
          <w:b/>
          <w:i/>
          <w:sz w:val="24"/>
          <w:szCs w:val="24"/>
        </w:rPr>
        <w:t xml:space="preserve">Задача: </w:t>
      </w:r>
      <w:r w:rsidRPr="00764263">
        <w:rPr>
          <w:i/>
          <w:sz w:val="24"/>
          <w:szCs w:val="24"/>
        </w:rPr>
        <w:t>Совершенствование учительского корпуса через представление опыта работы (публичные доклады, творческие отчеты, мастер-классы, серии открытых уроков, публикации и т.д.) на методических мероприятиях, через участие в конкурсах</w:t>
      </w:r>
      <w:r w:rsidR="000A0EE8" w:rsidRPr="00764263">
        <w:rPr>
          <w:i/>
          <w:sz w:val="24"/>
          <w:szCs w:val="24"/>
        </w:rPr>
        <w:t>.</w:t>
      </w:r>
    </w:p>
    <w:p w:rsidR="00973674" w:rsidRPr="00973674" w:rsidRDefault="00973674" w:rsidP="00973674">
      <w:pPr>
        <w:ind w:firstLine="708"/>
        <w:jc w:val="both"/>
        <w:rPr>
          <w:sz w:val="24"/>
        </w:rPr>
      </w:pPr>
      <w:r w:rsidRPr="00973674">
        <w:rPr>
          <w:sz w:val="24"/>
        </w:rPr>
        <w:t>Во исполнение плана мероприятий ресурсно-внедренческих центров инноваций Томской области для педагогов,  утвержденного приказом ОГБУ «Региональный центр развития образования» от 28.01.2021 г., в соответствии планом методической работы МБОУ «Северский лицей», утвержденного приказом № 195 (о/д) от 01.09.2021 г. «Об утверждении плана методической работы МБОУ «Северский лицей» на 2021-2022 учебный год»,</w:t>
      </w:r>
      <w:r w:rsidRPr="00764263">
        <w:rPr>
          <w:sz w:val="24"/>
        </w:rPr>
        <w:t xml:space="preserve"> </w:t>
      </w:r>
      <w:r>
        <w:rPr>
          <w:sz w:val="24"/>
        </w:rPr>
        <w:t xml:space="preserve">Программой развития лицея до 2025 года, </w:t>
      </w:r>
      <w:r w:rsidRPr="00764263">
        <w:rPr>
          <w:sz w:val="24"/>
        </w:rPr>
        <w:t xml:space="preserve">приказом директора от </w:t>
      </w:r>
      <w:r>
        <w:rPr>
          <w:sz w:val="24"/>
        </w:rPr>
        <w:t>29.10.2021</w:t>
      </w:r>
      <w:r w:rsidRPr="00764263">
        <w:rPr>
          <w:sz w:val="24"/>
        </w:rPr>
        <w:t xml:space="preserve"> г. № 2</w:t>
      </w:r>
      <w:r>
        <w:rPr>
          <w:sz w:val="24"/>
        </w:rPr>
        <w:t>5</w:t>
      </w:r>
      <w:r w:rsidRPr="00764263">
        <w:rPr>
          <w:sz w:val="24"/>
        </w:rPr>
        <w:t>7 (о/д) «</w:t>
      </w:r>
      <w:r w:rsidRPr="00973674">
        <w:rPr>
          <w:sz w:val="24"/>
        </w:rPr>
        <w:t>О проведении I открытого фестиваля профессионального мастерства педагогов «Лицей-city педагогический» на базе МБОУ «Северский лицей» в дистанционном формате</w:t>
      </w:r>
      <w:r w:rsidRPr="00764263">
        <w:rPr>
          <w:sz w:val="24"/>
        </w:rPr>
        <w:t xml:space="preserve">», </w:t>
      </w:r>
      <w:r w:rsidRPr="00973674">
        <w:rPr>
          <w:sz w:val="24"/>
        </w:rPr>
        <w:t>09 ноября 2021 года на базе Муниципального бюджетного общеобразовательного учреждения «Северский лицей» прошел I открытый фестиваль профессионального мастерства педагогов «Лицей-city педагогический» (далее – Фестиваль, Событие).</w:t>
      </w:r>
    </w:p>
    <w:p w:rsidR="00973674" w:rsidRPr="00973674" w:rsidRDefault="00973674" w:rsidP="00973674">
      <w:pPr>
        <w:ind w:firstLine="708"/>
        <w:jc w:val="both"/>
        <w:rPr>
          <w:sz w:val="24"/>
        </w:rPr>
      </w:pPr>
      <w:r w:rsidRPr="00973674">
        <w:rPr>
          <w:sz w:val="24"/>
        </w:rPr>
        <w:t>Учредителями и организаторами Фестиваля выступили ОГБУ «Региональный центр развития образования», МБОУ «Северский лицей» при поддержке Администрации ЗАТО Северск, Управления образования Администрации ЗАТО Северск и МАУ ЗАТО Северск «Ресурсный центр образования». Фестиваль состоялся в соответствии с планом мероприятий ресурсно-внедренческих центров инноваций Томской области для педагогов.</w:t>
      </w:r>
    </w:p>
    <w:p w:rsidR="00973674" w:rsidRPr="00973674" w:rsidRDefault="00973674" w:rsidP="00973674">
      <w:pPr>
        <w:ind w:firstLine="708"/>
        <w:jc w:val="both"/>
        <w:rPr>
          <w:sz w:val="24"/>
        </w:rPr>
      </w:pPr>
      <w:r w:rsidRPr="00973674">
        <w:rPr>
          <w:sz w:val="24"/>
        </w:rPr>
        <w:t>Работа Фестиваля была организована дистанционно по секциям в форме онлайн-конференции по актуальным темам школьного образования (с использованием программы ZOOM).</w:t>
      </w:r>
    </w:p>
    <w:p w:rsidR="00973674" w:rsidRPr="00973674" w:rsidRDefault="00973674" w:rsidP="00973674">
      <w:pPr>
        <w:ind w:firstLine="708"/>
        <w:jc w:val="both"/>
        <w:rPr>
          <w:sz w:val="24"/>
        </w:rPr>
      </w:pPr>
      <w:r w:rsidRPr="00973674">
        <w:rPr>
          <w:sz w:val="24"/>
        </w:rPr>
        <w:t xml:space="preserve">На Фестиваль заявились 8 организаций Северска, Томска и Томской области. Свой опыт представили 29 педагогов, среди которых учителя начальных классов, технологии, географии, истории и обществознания, биологии, английского языка, русского языка и литературы, математики, информатики, физики. Были индивидуальные и коллективные, командные выступления. Сообщения были заявлены в шести секциях по трем тематическим направлениям: </w:t>
      </w:r>
    </w:p>
    <w:p w:rsidR="00973674" w:rsidRPr="00973674" w:rsidRDefault="00973674" w:rsidP="00973674">
      <w:pPr>
        <w:ind w:firstLine="708"/>
        <w:jc w:val="both"/>
        <w:rPr>
          <w:sz w:val="24"/>
        </w:rPr>
      </w:pPr>
      <w:r w:rsidRPr="00973674">
        <w:rPr>
          <w:sz w:val="24"/>
        </w:rPr>
        <w:t>1.</w:t>
      </w:r>
      <w:r w:rsidRPr="00973674">
        <w:rPr>
          <w:sz w:val="24"/>
        </w:rPr>
        <w:tab/>
        <w:t>Цифровые инструменты современного педагога.</w:t>
      </w:r>
    </w:p>
    <w:p w:rsidR="00973674" w:rsidRPr="00973674" w:rsidRDefault="00973674" w:rsidP="00973674">
      <w:pPr>
        <w:ind w:firstLine="708"/>
        <w:jc w:val="both"/>
        <w:rPr>
          <w:sz w:val="24"/>
        </w:rPr>
      </w:pPr>
      <w:r w:rsidRPr="00973674">
        <w:rPr>
          <w:sz w:val="24"/>
        </w:rPr>
        <w:t>2.</w:t>
      </w:r>
      <w:r w:rsidRPr="00973674">
        <w:rPr>
          <w:sz w:val="24"/>
        </w:rPr>
        <w:tab/>
        <w:t>Организация проектно-исследовательской деятельности детей и педагогов.</w:t>
      </w:r>
    </w:p>
    <w:p w:rsidR="00973674" w:rsidRPr="00973674" w:rsidRDefault="00973674" w:rsidP="00973674">
      <w:pPr>
        <w:ind w:firstLine="708"/>
        <w:jc w:val="both"/>
        <w:rPr>
          <w:sz w:val="24"/>
        </w:rPr>
      </w:pPr>
      <w:r w:rsidRPr="00973674">
        <w:rPr>
          <w:sz w:val="24"/>
        </w:rPr>
        <w:t>3.</w:t>
      </w:r>
      <w:r w:rsidRPr="00973674">
        <w:rPr>
          <w:sz w:val="24"/>
        </w:rPr>
        <w:tab/>
        <w:t>Педагогические находки.</w:t>
      </w:r>
    </w:p>
    <w:p w:rsidR="00973674" w:rsidRDefault="00973674" w:rsidP="00973674">
      <w:pPr>
        <w:ind w:firstLine="708"/>
        <w:jc w:val="both"/>
        <w:rPr>
          <w:sz w:val="24"/>
        </w:rPr>
      </w:pPr>
      <w:r w:rsidRPr="00973674">
        <w:rPr>
          <w:sz w:val="24"/>
        </w:rPr>
        <w:t>Выступления во всех секциях записывались. Всем участникам фестиваля отправлены ссылки на размещение видеоматериалов, чтобы можно было посмотреть работу других секций.</w:t>
      </w:r>
    </w:p>
    <w:p w:rsidR="0065618C" w:rsidRDefault="0065618C" w:rsidP="00973674">
      <w:pPr>
        <w:ind w:firstLine="708"/>
        <w:jc w:val="both"/>
        <w:rPr>
          <w:sz w:val="24"/>
        </w:rPr>
      </w:pPr>
      <w:r>
        <w:rPr>
          <w:sz w:val="24"/>
        </w:rPr>
        <w:t xml:space="preserve">В 2021-2022 уч.г. от лицея </w:t>
      </w:r>
      <w:r w:rsidR="0081454C">
        <w:rPr>
          <w:sz w:val="24"/>
        </w:rPr>
        <w:t xml:space="preserve">доклады и сообщения </w:t>
      </w:r>
      <w:r>
        <w:rPr>
          <w:sz w:val="24"/>
        </w:rPr>
        <w:t xml:space="preserve">представили </w:t>
      </w:r>
      <w:r w:rsidR="0081454C">
        <w:rPr>
          <w:sz w:val="24"/>
        </w:rPr>
        <w:t>12 педагогов:</w:t>
      </w:r>
      <w:r>
        <w:rPr>
          <w:sz w:val="24"/>
        </w:rPr>
        <w:t xml:space="preserve"> </w:t>
      </w:r>
    </w:p>
    <w:p w:rsidR="00955CA5" w:rsidRDefault="00955CA5" w:rsidP="00313EBC">
      <w:pPr>
        <w:numPr>
          <w:ilvl w:val="0"/>
          <w:numId w:val="60"/>
        </w:numPr>
        <w:contextualSpacing/>
        <w:jc w:val="both"/>
        <w:rPr>
          <w:sz w:val="24"/>
        </w:rPr>
      </w:pPr>
      <w:r w:rsidRPr="000D7316">
        <w:rPr>
          <w:sz w:val="24"/>
          <w:u w:val="single"/>
        </w:rPr>
        <w:t xml:space="preserve">Елисеева </w:t>
      </w:r>
      <w:r>
        <w:rPr>
          <w:sz w:val="24"/>
          <w:u w:val="single"/>
        </w:rPr>
        <w:t>Е.Л</w:t>
      </w:r>
      <w:r>
        <w:rPr>
          <w:sz w:val="24"/>
        </w:rPr>
        <w:t xml:space="preserve">. </w:t>
      </w:r>
      <w:r w:rsidRPr="00313EBC">
        <w:rPr>
          <w:sz w:val="24"/>
        </w:rPr>
        <w:t>Духовно-нравственное воспитание младших школьников во внеурочной деятельности</w:t>
      </w:r>
      <w:r>
        <w:rPr>
          <w:sz w:val="24"/>
        </w:rPr>
        <w:t>;</w:t>
      </w:r>
    </w:p>
    <w:p w:rsidR="00955CA5" w:rsidRDefault="00955CA5" w:rsidP="00313EBC">
      <w:pPr>
        <w:numPr>
          <w:ilvl w:val="0"/>
          <w:numId w:val="60"/>
        </w:numPr>
        <w:contextualSpacing/>
        <w:jc w:val="both"/>
        <w:rPr>
          <w:sz w:val="24"/>
        </w:rPr>
      </w:pPr>
      <w:r w:rsidRPr="00313EBC">
        <w:rPr>
          <w:sz w:val="24"/>
          <w:u w:val="single"/>
        </w:rPr>
        <w:t xml:space="preserve">Залюбовская </w:t>
      </w:r>
      <w:r>
        <w:rPr>
          <w:sz w:val="24"/>
          <w:u w:val="single"/>
        </w:rPr>
        <w:t>И.С</w:t>
      </w:r>
      <w:r w:rsidRPr="00AB1B08">
        <w:rPr>
          <w:sz w:val="24"/>
          <w:u w:val="single"/>
        </w:rPr>
        <w:t>.</w:t>
      </w:r>
      <w:r w:rsidRPr="00AB1B08">
        <w:rPr>
          <w:sz w:val="24"/>
        </w:rPr>
        <w:t xml:space="preserve"> </w:t>
      </w:r>
      <w:r w:rsidRPr="00313EBC">
        <w:rPr>
          <w:sz w:val="24"/>
        </w:rPr>
        <w:t>Практико-ориентированный проект «Учимся безопасности,  играя»  (из опыта работы «Азбуку дорожную знать каждому положено»)</w:t>
      </w:r>
      <w:r w:rsidRPr="00AB1B08">
        <w:rPr>
          <w:sz w:val="24"/>
        </w:rPr>
        <w:t>;</w:t>
      </w:r>
    </w:p>
    <w:p w:rsidR="00955CA5" w:rsidRPr="00AB1B08" w:rsidRDefault="00955CA5" w:rsidP="00955CA5">
      <w:pPr>
        <w:numPr>
          <w:ilvl w:val="0"/>
          <w:numId w:val="60"/>
        </w:numPr>
        <w:contextualSpacing/>
        <w:jc w:val="both"/>
        <w:rPr>
          <w:sz w:val="24"/>
        </w:rPr>
      </w:pPr>
      <w:r w:rsidRPr="00AB1B08">
        <w:rPr>
          <w:sz w:val="24"/>
          <w:u w:val="single"/>
        </w:rPr>
        <w:t>Иванова Н.А.</w:t>
      </w:r>
      <w:r w:rsidRPr="00AB1B08">
        <w:rPr>
          <w:sz w:val="24"/>
        </w:rPr>
        <w:t xml:space="preserve"> </w:t>
      </w:r>
      <w:r w:rsidRPr="00955CA5">
        <w:rPr>
          <w:sz w:val="24"/>
        </w:rPr>
        <w:t>Платформа «Физикон» – интерактивная среда нового поколения</w:t>
      </w:r>
      <w:r>
        <w:rPr>
          <w:sz w:val="24"/>
        </w:rPr>
        <w:t>;</w:t>
      </w:r>
    </w:p>
    <w:p w:rsidR="00955CA5" w:rsidRPr="00AB1B08" w:rsidRDefault="00955CA5" w:rsidP="00955CA5">
      <w:pPr>
        <w:numPr>
          <w:ilvl w:val="0"/>
          <w:numId w:val="60"/>
        </w:numPr>
        <w:contextualSpacing/>
        <w:jc w:val="both"/>
        <w:rPr>
          <w:sz w:val="24"/>
        </w:rPr>
      </w:pPr>
      <w:r w:rsidRPr="00955CA5">
        <w:rPr>
          <w:sz w:val="24"/>
          <w:u w:val="single"/>
        </w:rPr>
        <w:t xml:space="preserve">Изместьева </w:t>
      </w:r>
      <w:r>
        <w:rPr>
          <w:sz w:val="24"/>
          <w:u w:val="single"/>
        </w:rPr>
        <w:t>Т.В</w:t>
      </w:r>
      <w:r>
        <w:rPr>
          <w:sz w:val="24"/>
        </w:rPr>
        <w:t xml:space="preserve">. </w:t>
      </w:r>
      <w:r w:rsidRPr="00955CA5">
        <w:rPr>
          <w:sz w:val="24"/>
        </w:rPr>
        <w:t>Применение графического планшета на уроках математики</w:t>
      </w:r>
      <w:r>
        <w:rPr>
          <w:sz w:val="24"/>
        </w:rPr>
        <w:t>;</w:t>
      </w:r>
    </w:p>
    <w:p w:rsidR="00955CA5" w:rsidRPr="00AB1B08" w:rsidRDefault="00955CA5" w:rsidP="00955CA5">
      <w:pPr>
        <w:numPr>
          <w:ilvl w:val="0"/>
          <w:numId w:val="60"/>
        </w:numPr>
        <w:contextualSpacing/>
        <w:jc w:val="both"/>
        <w:rPr>
          <w:sz w:val="24"/>
        </w:rPr>
      </w:pPr>
      <w:r w:rsidRPr="00955CA5">
        <w:rPr>
          <w:sz w:val="24"/>
          <w:u w:val="single"/>
        </w:rPr>
        <w:t xml:space="preserve">Кошеутова </w:t>
      </w:r>
      <w:r>
        <w:rPr>
          <w:sz w:val="24"/>
          <w:u w:val="single"/>
        </w:rPr>
        <w:t>Л.Д</w:t>
      </w:r>
      <w:r>
        <w:rPr>
          <w:sz w:val="24"/>
        </w:rPr>
        <w:t xml:space="preserve">. </w:t>
      </w:r>
      <w:r w:rsidRPr="00955CA5">
        <w:rPr>
          <w:sz w:val="24"/>
        </w:rPr>
        <w:t>Обучение счету на английском языке</w:t>
      </w:r>
      <w:r>
        <w:rPr>
          <w:sz w:val="24"/>
        </w:rPr>
        <w:t>;</w:t>
      </w:r>
    </w:p>
    <w:p w:rsidR="00955CA5" w:rsidRDefault="00955CA5" w:rsidP="00973674">
      <w:pPr>
        <w:numPr>
          <w:ilvl w:val="0"/>
          <w:numId w:val="60"/>
        </w:numPr>
        <w:contextualSpacing/>
        <w:jc w:val="both"/>
        <w:rPr>
          <w:sz w:val="24"/>
        </w:rPr>
      </w:pPr>
      <w:r w:rsidRPr="00AB1B08">
        <w:rPr>
          <w:sz w:val="24"/>
          <w:u w:val="single"/>
        </w:rPr>
        <w:t>Круглова Т.В.</w:t>
      </w:r>
      <w:r w:rsidRPr="00AB1B08">
        <w:rPr>
          <w:sz w:val="24"/>
        </w:rPr>
        <w:t xml:space="preserve"> Интерактивные РТ в работе педагога;</w:t>
      </w:r>
    </w:p>
    <w:p w:rsidR="00955CA5" w:rsidRDefault="00955CA5" w:rsidP="00313EBC">
      <w:pPr>
        <w:numPr>
          <w:ilvl w:val="0"/>
          <w:numId w:val="60"/>
        </w:numPr>
        <w:contextualSpacing/>
        <w:jc w:val="both"/>
        <w:rPr>
          <w:sz w:val="24"/>
        </w:rPr>
      </w:pPr>
      <w:r w:rsidRPr="00313EBC">
        <w:rPr>
          <w:sz w:val="24"/>
          <w:u w:val="single"/>
        </w:rPr>
        <w:t xml:space="preserve">Липовка </w:t>
      </w:r>
      <w:r>
        <w:rPr>
          <w:sz w:val="24"/>
          <w:u w:val="single"/>
        </w:rPr>
        <w:t>В.О</w:t>
      </w:r>
      <w:r>
        <w:rPr>
          <w:sz w:val="24"/>
        </w:rPr>
        <w:t xml:space="preserve">. </w:t>
      </w:r>
      <w:r w:rsidRPr="00313EBC">
        <w:rPr>
          <w:sz w:val="24"/>
        </w:rPr>
        <w:t>Формирование читательских компетенций учащихся среднего звена</w:t>
      </w:r>
      <w:r>
        <w:rPr>
          <w:sz w:val="24"/>
        </w:rPr>
        <w:t>;</w:t>
      </w:r>
    </w:p>
    <w:p w:rsidR="00955CA5" w:rsidRDefault="00955CA5" w:rsidP="00313EBC">
      <w:pPr>
        <w:numPr>
          <w:ilvl w:val="0"/>
          <w:numId w:val="60"/>
        </w:numPr>
        <w:contextualSpacing/>
        <w:jc w:val="both"/>
        <w:rPr>
          <w:sz w:val="24"/>
        </w:rPr>
      </w:pPr>
      <w:r w:rsidRPr="000D7316">
        <w:rPr>
          <w:sz w:val="24"/>
          <w:u w:val="single"/>
        </w:rPr>
        <w:t xml:space="preserve">Меркулов </w:t>
      </w:r>
      <w:r>
        <w:rPr>
          <w:sz w:val="24"/>
          <w:u w:val="single"/>
        </w:rPr>
        <w:t>Е.С</w:t>
      </w:r>
      <w:r>
        <w:rPr>
          <w:sz w:val="24"/>
        </w:rPr>
        <w:t xml:space="preserve">. </w:t>
      </w:r>
      <w:r w:rsidRPr="00313EBC">
        <w:rPr>
          <w:sz w:val="24"/>
        </w:rPr>
        <w:t>Применение университетских методов и форм занятий на уроках истории</w:t>
      </w:r>
      <w:r>
        <w:rPr>
          <w:sz w:val="24"/>
        </w:rPr>
        <w:t>;</w:t>
      </w:r>
    </w:p>
    <w:p w:rsidR="00955CA5" w:rsidRPr="00AB1B08" w:rsidRDefault="00955CA5" w:rsidP="00313EBC">
      <w:pPr>
        <w:numPr>
          <w:ilvl w:val="0"/>
          <w:numId w:val="60"/>
        </w:numPr>
        <w:contextualSpacing/>
        <w:jc w:val="both"/>
        <w:rPr>
          <w:sz w:val="24"/>
        </w:rPr>
      </w:pPr>
      <w:r w:rsidRPr="00313EBC">
        <w:rPr>
          <w:sz w:val="24"/>
          <w:u w:val="single"/>
        </w:rPr>
        <w:t xml:space="preserve">Остапенко </w:t>
      </w:r>
      <w:r>
        <w:rPr>
          <w:sz w:val="24"/>
          <w:u w:val="single"/>
        </w:rPr>
        <w:t>В.А</w:t>
      </w:r>
      <w:r>
        <w:rPr>
          <w:sz w:val="24"/>
        </w:rPr>
        <w:t xml:space="preserve">. </w:t>
      </w:r>
      <w:r w:rsidRPr="00313EBC">
        <w:rPr>
          <w:sz w:val="24"/>
        </w:rPr>
        <w:t>Из опыта составления метапредметных задач</w:t>
      </w:r>
      <w:r>
        <w:rPr>
          <w:sz w:val="24"/>
        </w:rPr>
        <w:t>;</w:t>
      </w:r>
    </w:p>
    <w:p w:rsidR="00955CA5" w:rsidRDefault="00955CA5" w:rsidP="00313EBC">
      <w:pPr>
        <w:numPr>
          <w:ilvl w:val="0"/>
          <w:numId w:val="60"/>
        </w:numPr>
        <w:contextualSpacing/>
        <w:jc w:val="both"/>
        <w:rPr>
          <w:sz w:val="24"/>
        </w:rPr>
      </w:pPr>
      <w:r w:rsidRPr="00313EBC">
        <w:rPr>
          <w:sz w:val="24"/>
          <w:u w:val="single"/>
        </w:rPr>
        <w:t xml:space="preserve">Остапова </w:t>
      </w:r>
      <w:r>
        <w:rPr>
          <w:sz w:val="24"/>
          <w:u w:val="single"/>
        </w:rPr>
        <w:t>М.В</w:t>
      </w:r>
      <w:r w:rsidRPr="00AB1B08">
        <w:rPr>
          <w:sz w:val="24"/>
          <w:u w:val="single"/>
        </w:rPr>
        <w:t>.</w:t>
      </w:r>
      <w:r w:rsidRPr="00AB1B08">
        <w:rPr>
          <w:sz w:val="24"/>
        </w:rPr>
        <w:t xml:space="preserve"> </w:t>
      </w:r>
      <w:r w:rsidRPr="00313EBC">
        <w:rPr>
          <w:sz w:val="24"/>
        </w:rPr>
        <w:t>Экскурсии как форма мотивации</w:t>
      </w:r>
      <w:r>
        <w:rPr>
          <w:sz w:val="24"/>
        </w:rPr>
        <w:t xml:space="preserve"> и профориентации обучающихся</w:t>
      </w:r>
      <w:r w:rsidRPr="00AB1B08">
        <w:rPr>
          <w:sz w:val="24"/>
        </w:rPr>
        <w:t>;</w:t>
      </w:r>
    </w:p>
    <w:p w:rsidR="00955CA5" w:rsidRPr="00AB1B08" w:rsidRDefault="00955CA5" w:rsidP="00955CA5">
      <w:pPr>
        <w:numPr>
          <w:ilvl w:val="0"/>
          <w:numId w:val="60"/>
        </w:numPr>
        <w:contextualSpacing/>
        <w:jc w:val="both"/>
        <w:rPr>
          <w:sz w:val="24"/>
        </w:rPr>
      </w:pPr>
      <w:r w:rsidRPr="00AB1B08">
        <w:rPr>
          <w:sz w:val="24"/>
          <w:u w:val="single"/>
        </w:rPr>
        <w:t>Смирнова И.</w:t>
      </w:r>
      <w:r w:rsidRPr="00AB1B08">
        <w:rPr>
          <w:sz w:val="24"/>
        </w:rPr>
        <w:t xml:space="preserve">А. </w:t>
      </w:r>
      <w:r w:rsidRPr="00955CA5">
        <w:rPr>
          <w:sz w:val="24"/>
        </w:rPr>
        <w:t>Особенности работы с сервисом Canva</w:t>
      </w:r>
      <w:r>
        <w:rPr>
          <w:sz w:val="24"/>
        </w:rPr>
        <w:t>;</w:t>
      </w:r>
    </w:p>
    <w:p w:rsidR="00955CA5" w:rsidRPr="00AB1B08" w:rsidRDefault="00955CA5" w:rsidP="0081454C">
      <w:pPr>
        <w:numPr>
          <w:ilvl w:val="0"/>
          <w:numId w:val="60"/>
        </w:numPr>
        <w:contextualSpacing/>
        <w:jc w:val="both"/>
        <w:rPr>
          <w:sz w:val="24"/>
        </w:rPr>
      </w:pPr>
      <w:r w:rsidRPr="0081454C">
        <w:rPr>
          <w:sz w:val="24"/>
          <w:u w:val="single"/>
        </w:rPr>
        <w:t xml:space="preserve">Чеботкова </w:t>
      </w:r>
      <w:r>
        <w:rPr>
          <w:sz w:val="24"/>
          <w:u w:val="single"/>
        </w:rPr>
        <w:t>Л.В</w:t>
      </w:r>
      <w:r w:rsidRPr="00AB1B08">
        <w:rPr>
          <w:sz w:val="24"/>
          <w:u w:val="single"/>
        </w:rPr>
        <w:t>.</w:t>
      </w:r>
      <w:r w:rsidRPr="00AB1B08">
        <w:rPr>
          <w:sz w:val="24"/>
        </w:rPr>
        <w:t xml:space="preserve"> </w:t>
      </w:r>
      <w:r w:rsidRPr="0081454C">
        <w:rPr>
          <w:sz w:val="24"/>
        </w:rPr>
        <w:t>Тенденции развития общего образования в современном мире</w:t>
      </w:r>
      <w:r>
        <w:rPr>
          <w:sz w:val="24"/>
        </w:rPr>
        <w:t>.</w:t>
      </w:r>
    </w:p>
    <w:p w:rsidR="00973674" w:rsidRDefault="00973674" w:rsidP="00973674">
      <w:pPr>
        <w:jc w:val="both"/>
        <w:rPr>
          <w:sz w:val="24"/>
        </w:rPr>
      </w:pPr>
      <w:r w:rsidRPr="009A639C">
        <w:rPr>
          <w:sz w:val="24"/>
        </w:rPr>
        <w:tab/>
      </w:r>
      <w:r w:rsidRPr="00764263">
        <w:rPr>
          <w:sz w:val="24"/>
        </w:rPr>
        <w:t xml:space="preserve">Для сравнения: </w:t>
      </w:r>
      <w:r w:rsidR="0065618C">
        <w:rPr>
          <w:sz w:val="24"/>
        </w:rPr>
        <w:t>в</w:t>
      </w:r>
      <w:r w:rsidR="0065618C" w:rsidRPr="0065618C">
        <w:rPr>
          <w:sz w:val="24"/>
        </w:rPr>
        <w:t xml:space="preserve"> 2020/2021 уч.г. свой опыт представили 7 педагогов</w:t>
      </w:r>
      <w:r w:rsidR="0065618C">
        <w:rPr>
          <w:sz w:val="24"/>
        </w:rPr>
        <w:t>,</w:t>
      </w:r>
      <w:r w:rsidR="0065618C" w:rsidRPr="0065618C">
        <w:rPr>
          <w:sz w:val="24"/>
        </w:rPr>
        <w:t xml:space="preserve"> </w:t>
      </w:r>
      <w:r>
        <w:rPr>
          <w:sz w:val="24"/>
        </w:rPr>
        <w:t>в</w:t>
      </w:r>
      <w:r w:rsidRPr="00BF2162">
        <w:rPr>
          <w:sz w:val="24"/>
        </w:rPr>
        <w:t xml:space="preserve"> 2019/2020 уч.г. свой опыт представили 8 педагогов</w:t>
      </w:r>
      <w:r>
        <w:rPr>
          <w:sz w:val="24"/>
        </w:rPr>
        <w:t>,</w:t>
      </w:r>
      <w:r w:rsidRPr="00BF2162">
        <w:rPr>
          <w:sz w:val="24"/>
        </w:rPr>
        <w:t xml:space="preserve"> </w:t>
      </w:r>
      <w:r w:rsidRPr="00764263">
        <w:rPr>
          <w:sz w:val="24"/>
        </w:rPr>
        <w:t xml:space="preserve">в 2018-2019 уч.г. свой опыт представили 16 педагогов. </w:t>
      </w:r>
    </w:p>
    <w:p w:rsidR="00973674" w:rsidRPr="00764263" w:rsidRDefault="00973674" w:rsidP="00973674">
      <w:pPr>
        <w:ind w:firstLine="708"/>
        <w:jc w:val="both"/>
        <w:rPr>
          <w:sz w:val="24"/>
        </w:rPr>
      </w:pPr>
      <w:r w:rsidRPr="00764263">
        <w:rPr>
          <w:sz w:val="24"/>
        </w:rPr>
        <w:t>В 202</w:t>
      </w:r>
      <w:r w:rsidR="0065618C">
        <w:rPr>
          <w:sz w:val="24"/>
        </w:rPr>
        <w:t>2</w:t>
      </w:r>
      <w:r w:rsidRPr="00764263">
        <w:rPr>
          <w:sz w:val="24"/>
        </w:rPr>
        <w:t>/202</w:t>
      </w:r>
      <w:r w:rsidR="0065618C">
        <w:rPr>
          <w:sz w:val="24"/>
        </w:rPr>
        <w:t>3</w:t>
      </w:r>
      <w:r w:rsidRPr="00764263">
        <w:rPr>
          <w:sz w:val="24"/>
        </w:rPr>
        <w:t xml:space="preserve"> уч.г. </w:t>
      </w:r>
      <w:r w:rsidR="0065618C">
        <w:rPr>
          <w:sz w:val="24"/>
        </w:rPr>
        <w:t>рекомендовать</w:t>
      </w:r>
      <w:r w:rsidRPr="00764263">
        <w:rPr>
          <w:sz w:val="24"/>
        </w:rPr>
        <w:t xml:space="preserve"> выступление </w:t>
      </w:r>
      <w:r w:rsidR="00A65A43">
        <w:rPr>
          <w:sz w:val="24"/>
        </w:rPr>
        <w:t xml:space="preserve">на фестивале </w:t>
      </w:r>
      <w:r w:rsidRPr="00764263">
        <w:rPr>
          <w:sz w:val="24"/>
        </w:rPr>
        <w:t>следующих работников: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4252"/>
      </w:tblGrid>
      <w:tr w:rsidR="00973674" w:rsidRPr="00764263" w:rsidTr="00973674">
        <w:trPr>
          <w:trHeight w:val="47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contextualSpacing/>
              <w:rPr>
                <w:rFonts w:eastAsia="Calibri"/>
                <w:szCs w:val="22"/>
                <w:lang w:eastAsia="en-US"/>
              </w:rPr>
            </w:pPr>
            <w:r w:rsidRPr="007C1D31">
              <w:rPr>
                <w:rFonts w:eastAsia="Calibri"/>
                <w:szCs w:val="22"/>
                <w:lang w:eastAsia="en-US"/>
              </w:rPr>
              <w:t>№ п/п</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rPr>
                <w:rFonts w:eastAsia="Calibri"/>
                <w:szCs w:val="22"/>
                <w:lang w:eastAsia="en-US"/>
              </w:rPr>
            </w:pPr>
            <w:r w:rsidRPr="007C1D31">
              <w:rPr>
                <w:rFonts w:eastAsia="Calibri"/>
                <w:szCs w:val="22"/>
                <w:lang w:eastAsia="en-US"/>
              </w:rPr>
              <w:t>ФИО педагога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rPr>
                <w:rFonts w:eastAsia="Calibri"/>
                <w:szCs w:val="22"/>
                <w:lang w:eastAsia="en-US"/>
              </w:rPr>
            </w:pPr>
            <w:r w:rsidRPr="007C1D31">
              <w:rPr>
                <w:rFonts w:eastAsia="Calibri"/>
                <w:szCs w:val="22"/>
                <w:lang w:eastAsia="en-US"/>
              </w:rPr>
              <w:t>Должность</w:t>
            </w:r>
          </w:p>
        </w:tc>
      </w:tr>
      <w:tr w:rsidR="00973674" w:rsidRPr="00764263" w:rsidTr="00973674">
        <w:trPr>
          <w:trHeight w:val="23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rPr>
                <w:rFonts w:eastAsia="Calibri"/>
                <w:szCs w:val="22"/>
                <w:lang w:eastAsia="en-US"/>
              </w:rPr>
            </w:pPr>
            <w:r w:rsidRPr="007C1D31">
              <w:rPr>
                <w:rFonts w:eastAsia="Calibri"/>
                <w:szCs w:val="22"/>
                <w:lang w:eastAsia="en-US"/>
              </w:rPr>
              <w:t>Батраченко Т.В.</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rPr>
                <w:rFonts w:eastAsia="Calibri"/>
                <w:szCs w:val="22"/>
                <w:lang w:eastAsia="en-US"/>
              </w:rPr>
            </w:pPr>
            <w:r w:rsidRPr="007C1D31">
              <w:rPr>
                <w:rFonts w:eastAsia="Calibri"/>
                <w:szCs w:val="22"/>
                <w:lang w:eastAsia="en-US"/>
              </w:rPr>
              <w:t>Директор</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74" w:rsidRPr="007C1D31" w:rsidRDefault="00973674" w:rsidP="00973674">
            <w:pPr>
              <w:rPr>
                <w:rFonts w:eastAsia="Calibri"/>
                <w:szCs w:val="22"/>
                <w:lang w:eastAsia="en-US"/>
              </w:rPr>
            </w:pPr>
            <w:r w:rsidRPr="007C1D31">
              <w:rPr>
                <w:rFonts w:eastAsia="Calibri"/>
                <w:szCs w:val="22"/>
                <w:lang w:eastAsia="en-US"/>
              </w:rPr>
              <w:t>Богданец В.Н.</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rPr>
                <w:rFonts w:eastAsia="Calibri"/>
                <w:szCs w:val="22"/>
                <w:lang w:eastAsia="en-US"/>
              </w:rPr>
            </w:pPr>
            <w:r w:rsidRPr="007C1D31">
              <w:rPr>
                <w:rFonts w:eastAsia="Calibri"/>
                <w:szCs w:val="22"/>
                <w:lang w:eastAsia="en-US"/>
              </w:rPr>
              <w:t>Педагог-организатор ОБЖ</w:t>
            </w:r>
          </w:p>
        </w:tc>
      </w:tr>
      <w:tr w:rsidR="00973674" w:rsidRPr="00764263" w:rsidTr="00973674">
        <w:trPr>
          <w:trHeight w:val="10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3674" w:rsidRPr="007C1D31" w:rsidRDefault="00973674" w:rsidP="00973674">
            <w:pPr>
              <w:rPr>
                <w:rFonts w:eastAsia="Calibri"/>
                <w:szCs w:val="22"/>
                <w:lang w:eastAsia="en-US"/>
              </w:rPr>
            </w:pPr>
            <w:r w:rsidRPr="007C1D31">
              <w:rPr>
                <w:rFonts w:eastAsia="Calibri"/>
                <w:szCs w:val="22"/>
                <w:lang w:eastAsia="en-US"/>
              </w:rPr>
              <w:t>Брендакова Н.И.</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rPr>
                <w:rFonts w:eastAsia="Calibri"/>
                <w:szCs w:val="22"/>
                <w:lang w:eastAsia="en-US"/>
              </w:rPr>
            </w:pPr>
            <w:r w:rsidRPr="007C1D31">
              <w:rPr>
                <w:rFonts w:eastAsia="Calibri"/>
                <w:szCs w:val="22"/>
                <w:lang w:eastAsia="en-US"/>
              </w:rPr>
              <w:t>Зам. директора по УВР, учитель физики</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Журавель И.А.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Педагог-психолог</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Кислицына О.А.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Учитель английского языка</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Панутриев А.А.</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65618C">
            <w:pPr>
              <w:rPr>
                <w:rFonts w:eastAsia="Calibri"/>
                <w:szCs w:val="22"/>
                <w:lang w:eastAsia="en-US"/>
              </w:rPr>
            </w:pPr>
            <w:r w:rsidRPr="009A639C">
              <w:rPr>
                <w:rFonts w:eastAsia="Calibri"/>
                <w:szCs w:val="22"/>
                <w:lang w:eastAsia="en-US"/>
              </w:rPr>
              <w:t>Зам.директора по ПВ</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Пухова Л.Л.</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Учитель химии</w:t>
            </w:r>
          </w:p>
        </w:tc>
      </w:tr>
      <w:tr w:rsidR="00BF60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BF6074" w:rsidRPr="007C1D31" w:rsidRDefault="00BF60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F6074" w:rsidRPr="009A639C" w:rsidRDefault="00BF6074" w:rsidP="00973674">
            <w:pPr>
              <w:rPr>
                <w:rFonts w:eastAsia="Calibri"/>
                <w:szCs w:val="22"/>
                <w:lang w:eastAsia="en-US"/>
              </w:rPr>
            </w:pPr>
            <w:r>
              <w:rPr>
                <w:rFonts w:eastAsia="Calibri"/>
                <w:szCs w:val="22"/>
                <w:lang w:eastAsia="en-US"/>
              </w:rPr>
              <w:t>Смирнова Л.Ф.</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BF6074" w:rsidRPr="009A639C" w:rsidRDefault="00BF6074" w:rsidP="00973674">
            <w:pPr>
              <w:rPr>
                <w:rFonts w:eastAsia="Calibri"/>
                <w:szCs w:val="22"/>
                <w:lang w:eastAsia="en-US"/>
              </w:rPr>
            </w:pPr>
            <w:r>
              <w:rPr>
                <w:rFonts w:eastAsia="Calibri"/>
                <w:szCs w:val="22"/>
                <w:lang w:eastAsia="en-US"/>
              </w:rPr>
              <w:t>Учитель начальных классов</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Чаплинская С.В.</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Учитель английского языка</w:t>
            </w:r>
          </w:p>
        </w:tc>
      </w:tr>
      <w:tr w:rsidR="00973674" w:rsidRPr="00764263" w:rsidTr="00973674">
        <w:trPr>
          <w:trHeight w:val="5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7C1D31" w:rsidRDefault="00973674" w:rsidP="00973674">
            <w:pPr>
              <w:numPr>
                <w:ilvl w:val="0"/>
                <w:numId w:val="56"/>
              </w:numPr>
              <w:contextualSpacing/>
              <w:rPr>
                <w:rFonts w:eastAsia="Calibri"/>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Эльблаус О.Н.</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973674" w:rsidRPr="009A639C" w:rsidRDefault="00973674" w:rsidP="00973674">
            <w:pPr>
              <w:rPr>
                <w:rFonts w:eastAsia="Calibri"/>
                <w:szCs w:val="22"/>
                <w:lang w:eastAsia="en-US"/>
              </w:rPr>
            </w:pPr>
            <w:r w:rsidRPr="009A639C">
              <w:rPr>
                <w:rFonts w:eastAsia="Calibri"/>
                <w:szCs w:val="22"/>
                <w:lang w:eastAsia="en-US"/>
              </w:rPr>
              <w:t>Старший вожатый</w:t>
            </w:r>
          </w:p>
        </w:tc>
      </w:tr>
    </w:tbl>
    <w:p w:rsidR="0026246A" w:rsidRDefault="005A359B" w:rsidP="005A359B">
      <w:pPr>
        <w:ind w:firstLine="720"/>
        <w:jc w:val="both"/>
        <w:rPr>
          <w:sz w:val="24"/>
          <w:szCs w:val="24"/>
        </w:rPr>
      </w:pPr>
      <w:r w:rsidRPr="005A359B">
        <w:rPr>
          <w:sz w:val="24"/>
          <w:szCs w:val="24"/>
        </w:rPr>
        <w:t xml:space="preserve">15-16 апреля 2022 г. </w:t>
      </w:r>
      <w:r w:rsidR="0026246A">
        <w:rPr>
          <w:sz w:val="24"/>
          <w:szCs w:val="24"/>
        </w:rPr>
        <w:t xml:space="preserve">в рамках </w:t>
      </w:r>
      <w:r w:rsidRPr="005A359B">
        <w:rPr>
          <w:sz w:val="24"/>
          <w:szCs w:val="24"/>
        </w:rPr>
        <w:t>VIII открыт</w:t>
      </w:r>
      <w:r w:rsidR="0026246A">
        <w:rPr>
          <w:sz w:val="24"/>
          <w:szCs w:val="24"/>
        </w:rPr>
        <w:t>ой</w:t>
      </w:r>
      <w:r w:rsidRPr="005A359B">
        <w:rPr>
          <w:sz w:val="24"/>
          <w:szCs w:val="24"/>
        </w:rPr>
        <w:t xml:space="preserve"> детско-взросл</w:t>
      </w:r>
      <w:r w:rsidR="0026246A">
        <w:rPr>
          <w:sz w:val="24"/>
          <w:szCs w:val="24"/>
        </w:rPr>
        <w:t>ой</w:t>
      </w:r>
      <w:r w:rsidRPr="005A359B">
        <w:rPr>
          <w:sz w:val="24"/>
          <w:szCs w:val="24"/>
        </w:rPr>
        <w:t xml:space="preserve"> научно-практическ</w:t>
      </w:r>
      <w:r w:rsidR="0026246A">
        <w:rPr>
          <w:sz w:val="24"/>
          <w:szCs w:val="24"/>
        </w:rPr>
        <w:t>ой</w:t>
      </w:r>
      <w:r w:rsidRPr="005A359B">
        <w:rPr>
          <w:sz w:val="24"/>
          <w:szCs w:val="24"/>
        </w:rPr>
        <w:t xml:space="preserve"> конференци</w:t>
      </w:r>
      <w:r w:rsidR="0026246A">
        <w:rPr>
          <w:sz w:val="24"/>
          <w:szCs w:val="24"/>
        </w:rPr>
        <w:t>и</w:t>
      </w:r>
      <w:r w:rsidRPr="005A359B">
        <w:rPr>
          <w:sz w:val="24"/>
          <w:szCs w:val="24"/>
        </w:rPr>
        <w:t xml:space="preserve"> «Человек. Земля. Вселенная»</w:t>
      </w:r>
      <w:r w:rsidR="0026246A">
        <w:rPr>
          <w:sz w:val="24"/>
          <w:szCs w:val="24"/>
        </w:rPr>
        <w:t xml:space="preserve"> было представлено </w:t>
      </w:r>
      <w:r w:rsidRPr="005A359B">
        <w:rPr>
          <w:sz w:val="24"/>
          <w:szCs w:val="24"/>
        </w:rPr>
        <w:t xml:space="preserve">9 работ </w:t>
      </w:r>
      <w:r w:rsidR="0026246A">
        <w:rPr>
          <w:sz w:val="24"/>
          <w:szCs w:val="24"/>
        </w:rPr>
        <w:t xml:space="preserve">12-ю </w:t>
      </w:r>
      <w:r w:rsidRPr="005A359B">
        <w:rPr>
          <w:sz w:val="24"/>
          <w:szCs w:val="24"/>
        </w:rPr>
        <w:t>педагог</w:t>
      </w:r>
      <w:r w:rsidR="0026246A">
        <w:rPr>
          <w:sz w:val="24"/>
          <w:szCs w:val="24"/>
        </w:rPr>
        <w:t>ами</w:t>
      </w:r>
      <w:r w:rsidR="0026246A" w:rsidRPr="0026246A">
        <w:t xml:space="preserve"> </w:t>
      </w:r>
      <w:r w:rsidR="0026246A" w:rsidRPr="0026246A">
        <w:rPr>
          <w:sz w:val="24"/>
          <w:szCs w:val="24"/>
        </w:rPr>
        <w:t xml:space="preserve">из </w:t>
      </w:r>
      <w:r w:rsidR="0026246A">
        <w:rPr>
          <w:sz w:val="24"/>
          <w:szCs w:val="24"/>
        </w:rPr>
        <w:t>7</w:t>
      </w:r>
      <w:r w:rsidR="0026246A" w:rsidRPr="0026246A">
        <w:rPr>
          <w:sz w:val="24"/>
          <w:szCs w:val="24"/>
        </w:rPr>
        <w:t xml:space="preserve"> образовательных организаций Томска, Северска, Томской области, из них </w:t>
      </w:r>
      <w:r w:rsidR="0026246A">
        <w:rPr>
          <w:sz w:val="24"/>
          <w:szCs w:val="24"/>
        </w:rPr>
        <w:t>2</w:t>
      </w:r>
      <w:r w:rsidR="0026246A" w:rsidRPr="0026246A">
        <w:rPr>
          <w:sz w:val="24"/>
          <w:szCs w:val="24"/>
        </w:rPr>
        <w:t xml:space="preserve"> работ</w:t>
      </w:r>
      <w:r w:rsidR="0026246A">
        <w:rPr>
          <w:sz w:val="24"/>
          <w:szCs w:val="24"/>
        </w:rPr>
        <w:t>ы</w:t>
      </w:r>
      <w:r w:rsidR="0026246A" w:rsidRPr="0026246A">
        <w:rPr>
          <w:sz w:val="24"/>
          <w:szCs w:val="24"/>
        </w:rPr>
        <w:t xml:space="preserve"> педагогов Северского лицея</w:t>
      </w:r>
      <w:r w:rsidRPr="005A359B">
        <w:rPr>
          <w:sz w:val="24"/>
          <w:szCs w:val="24"/>
        </w:rPr>
        <w:t xml:space="preserve">. </w:t>
      </w:r>
    </w:p>
    <w:p w:rsidR="005A359B" w:rsidRPr="005A359B" w:rsidRDefault="005A359B" w:rsidP="005A359B">
      <w:pPr>
        <w:jc w:val="both"/>
        <w:rPr>
          <w:sz w:val="22"/>
          <w:szCs w:val="22"/>
        </w:rPr>
      </w:pPr>
      <w:r w:rsidRPr="005A359B">
        <w:rPr>
          <w:b/>
          <w:i/>
          <w:sz w:val="22"/>
          <w:szCs w:val="22"/>
        </w:rPr>
        <w:t>Секция 15.</w:t>
      </w:r>
      <w:r w:rsidRPr="005A359B">
        <w:rPr>
          <w:sz w:val="22"/>
          <w:szCs w:val="22"/>
        </w:rPr>
        <w:t xml:space="preserve"> Предметные и метапредметные педагогические проекты и исследования. Педагогический опыт</w:t>
      </w: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3106"/>
        <w:gridCol w:w="1770"/>
        <w:gridCol w:w="2060"/>
        <w:gridCol w:w="1160"/>
        <w:gridCol w:w="1276"/>
      </w:tblGrid>
      <w:tr w:rsidR="005A359B" w:rsidRPr="005A359B" w:rsidTr="005A359B">
        <w:trPr>
          <w:trHeight w:val="511"/>
        </w:trPr>
        <w:tc>
          <w:tcPr>
            <w:tcW w:w="4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359B" w:rsidRPr="005A359B" w:rsidRDefault="005A359B" w:rsidP="005A359B">
            <w:pPr>
              <w:jc w:val="center"/>
              <w:rPr>
                <w:b/>
                <w:sz w:val="22"/>
                <w:szCs w:val="22"/>
              </w:rPr>
            </w:pPr>
            <w:r w:rsidRPr="005A359B">
              <w:rPr>
                <w:b/>
                <w:sz w:val="22"/>
                <w:szCs w:val="22"/>
              </w:rPr>
              <w:t>№</w:t>
            </w:r>
          </w:p>
        </w:tc>
        <w:tc>
          <w:tcPr>
            <w:tcW w:w="31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359B" w:rsidRPr="005A359B" w:rsidRDefault="005A359B" w:rsidP="005A359B">
            <w:pPr>
              <w:jc w:val="center"/>
              <w:rPr>
                <w:b/>
                <w:sz w:val="22"/>
                <w:szCs w:val="22"/>
              </w:rPr>
            </w:pPr>
            <w:r w:rsidRPr="005A359B">
              <w:rPr>
                <w:b/>
                <w:sz w:val="22"/>
                <w:szCs w:val="22"/>
              </w:rPr>
              <w:t>Тема работы, вид (педагогический проект, исследование, другое)</w:t>
            </w:r>
          </w:p>
        </w:tc>
        <w:tc>
          <w:tcPr>
            <w:tcW w:w="17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359B" w:rsidRPr="005A359B" w:rsidRDefault="005A359B" w:rsidP="005A359B">
            <w:pPr>
              <w:jc w:val="center"/>
              <w:rPr>
                <w:b/>
                <w:sz w:val="22"/>
                <w:szCs w:val="22"/>
              </w:rPr>
            </w:pPr>
            <w:r w:rsidRPr="005A359B">
              <w:rPr>
                <w:b/>
                <w:sz w:val="22"/>
                <w:szCs w:val="22"/>
              </w:rPr>
              <w:t>ФИО автора работы</w:t>
            </w:r>
          </w:p>
        </w:tc>
        <w:tc>
          <w:tcPr>
            <w:tcW w:w="20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A359B" w:rsidRPr="005A359B" w:rsidRDefault="005A359B" w:rsidP="005A359B">
            <w:pPr>
              <w:jc w:val="center"/>
              <w:rPr>
                <w:b/>
                <w:sz w:val="22"/>
                <w:szCs w:val="22"/>
              </w:rPr>
            </w:pPr>
            <w:r w:rsidRPr="005A359B">
              <w:rPr>
                <w:b/>
                <w:sz w:val="22"/>
                <w:szCs w:val="22"/>
              </w:rPr>
              <w:t>ОО, должность</w:t>
            </w:r>
          </w:p>
        </w:tc>
        <w:tc>
          <w:tcPr>
            <w:tcW w:w="1160" w:type="dxa"/>
            <w:tcBorders>
              <w:top w:val="single" w:sz="4" w:space="0" w:color="auto"/>
              <w:left w:val="single" w:sz="4" w:space="0" w:color="auto"/>
              <w:bottom w:val="single" w:sz="4" w:space="0" w:color="auto"/>
              <w:right w:val="single" w:sz="4" w:space="0" w:color="auto"/>
            </w:tcBorders>
            <w:shd w:val="clear" w:color="auto" w:fill="D9D9D9"/>
            <w:vAlign w:val="center"/>
          </w:tcPr>
          <w:p w:rsidR="005A359B" w:rsidRPr="005A359B" w:rsidRDefault="005A359B" w:rsidP="005A359B">
            <w:pPr>
              <w:jc w:val="center"/>
              <w:rPr>
                <w:b/>
                <w:sz w:val="22"/>
                <w:szCs w:val="22"/>
              </w:rPr>
            </w:pPr>
            <w:r w:rsidRPr="005A359B">
              <w:rPr>
                <w:b/>
                <w:sz w:val="22"/>
                <w:szCs w:val="22"/>
              </w:rPr>
              <w:t>Баллы</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5A359B" w:rsidRPr="005A359B" w:rsidRDefault="005A359B" w:rsidP="005A359B">
            <w:pPr>
              <w:jc w:val="center"/>
              <w:rPr>
                <w:b/>
                <w:sz w:val="22"/>
                <w:szCs w:val="22"/>
              </w:rPr>
            </w:pPr>
            <w:r w:rsidRPr="005A359B">
              <w:rPr>
                <w:b/>
                <w:sz w:val="22"/>
                <w:szCs w:val="22"/>
              </w:rPr>
              <w:t>Тип диплома</w:t>
            </w:r>
          </w:p>
        </w:tc>
      </w:tr>
      <w:tr w:rsidR="005A359B" w:rsidRPr="005A359B" w:rsidTr="005A359B">
        <w:trPr>
          <w:trHeight w:val="1022"/>
        </w:trPr>
        <w:tc>
          <w:tcPr>
            <w:tcW w:w="438" w:type="dxa"/>
            <w:vMerge w:val="restart"/>
            <w:tcBorders>
              <w:top w:val="single" w:sz="4" w:space="0" w:color="auto"/>
              <w:left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vMerge w:val="restart"/>
            <w:tcBorders>
              <w:top w:val="single" w:sz="4" w:space="0" w:color="auto"/>
              <w:left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Методическая разработка лабораторной работы по математике по теме «Преобразование графиков тригонометрических функций», проект</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rPr>
              <w:t>Ганьшина Анастасия Александровна</w:t>
            </w:r>
          </w:p>
        </w:tc>
        <w:tc>
          <w:tcPr>
            <w:tcW w:w="2060" w:type="dxa"/>
            <w:tcBorders>
              <w:top w:val="single" w:sz="4" w:space="0" w:color="auto"/>
              <w:left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sz w:val="22"/>
                <w:szCs w:val="22"/>
              </w:rPr>
              <w:t>ОГБОУ КШИ «Северский кадетский корпус» ЗАТО Северск, учитель физики</w:t>
            </w:r>
          </w:p>
        </w:tc>
        <w:tc>
          <w:tcPr>
            <w:tcW w:w="1160" w:type="dxa"/>
            <w:vMerge w:val="restart"/>
            <w:tcBorders>
              <w:top w:val="single" w:sz="4" w:space="0" w:color="auto"/>
              <w:left w:val="single" w:sz="4" w:space="0" w:color="auto"/>
              <w:right w:val="single" w:sz="4" w:space="0" w:color="auto"/>
            </w:tcBorders>
            <w:vAlign w:val="center"/>
          </w:tcPr>
          <w:p w:rsidR="005A359B" w:rsidRPr="005A359B" w:rsidRDefault="005A359B" w:rsidP="005A359B">
            <w:pPr>
              <w:jc w:val="center"/>
              <w:textAlignment w:val="baseline"/>
              <w:outlineLvl w:val="0"/>
              <w:rPr>
                <w:sz w:val="22"/>
                <w:szCs w:val="22"/>
              </w:rPr>
            </w:pPr>
            <w:r w:rsidRPr="005A359B">
              <w:rPr>
                <w:sz w:val="22"/>
                <w:szCs w:val="22"/>
              </w:rPr>
              <w:t>12,5</w:t>
            </w:r>
          </w:p>
        </w:tc>
        <w:tc>
          <w:tcPr>
            <w:tcW w:w="1276" w:type="dxa"/>
            <w:vMerge w:val="restart"/>
            <w:tcBorders>
              <w:top w:val="single" w:sz="4" w:space="0" w:color="auto"/>
              <w:left w:val="single" w:sz="4" w:space="0" w:color="auto"/>
              <w:right w:val="single" w:sz="4" w:space="0" w:color="auto"/>
            </w:tcBorders>
            <w:vAlign w:val="center"/>
          </w:tcPr>
          <w:p w:rsidR="005A359B" w:rsidRPr="005A359B" w:rsidRDefault="005A359B" w:rsidP="005A359B">
            <w:pPr>
              <w:jc w:val="center"/>
              <w:textAlignment w:val="baseline"/>
              <w:outlineLvl w:val="0"/>
              <w:rPr>
                <w:sz w:val="22"/>
                <w:szCs w:val="22"/>
              </w:rPr>
            </w:pPr>
            <w:r w:rsidRPr="005A359B">
              <w:rPr>
                <w:sz w:val="22"/>
                <w:szCs w:val="22"/>
              </w:rPr>
              <w:t>Диплом призера</w:t>
            </w:r>
          </w:p>
        </w:tc>
      </w:tr>
      <w:tr w:rsidR="005A359B" w:rsidRPr="005A359B" w:rsidTr="005A359B">
        <w:trPr>
          <w:trHeight w:val="1022"/>
        </w:trPr>
        <w:tc>
          <w:tcPr>
            <w:tcW w:w="438" w:type="dxa"/>
            <w:vMerge/>
            <w:tcBorders>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vMerge/>
            <w:tcBorders>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rPr>
              <w:t>Барышникова Елизавета Николаевна</w:t>
            </w:r>
          </w:p>
        </w:tc>
        <w:tc>
          <w:tcPr>
            <w:tcW w:w="2060" w:type="dxa"/>
            <w:tcBorders>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sz w:val="22"/>
                <w:szCs w:val="22"/>
              </w:rPr>
              <w:t>ОГБОУ КШИ «Северский кадетский корпус» ЗАТО Северск, учитель математики</w:t>
            </w:r>
          </w:p>
        </w:tc>
        <w:tc>
          <w:tcPr>
            <w:tcW w:w="1160" w:type="dxa"/>
            <w:vMerge/>
            <w:tcBorders>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p>
        </w:tc>
        <w:tc>
          <w:tcPr>
            <w:tcW w:w="1276" w:type="dxa"/>
            <w:vMerge/>
            <w:tcBorders>
              <w:left w:val="single" w:sz="4" w:space="0" w:color="auto"/>
              <w:bottom w:val="single" w:sz="4" w:space="0" w:color="auto"/>
              <w:right w:val="single" w:sz="4" w:space="0" w:color="auto"/>
            </w:tcBorders>
            <w:vAlign w:val="center"/>
          </w:tcPr>
          <w:p w:rsidR="005A359B" w:rsidRPr="005A359B" w:rsidRDefault="005A359B" w:rsidP="005A359B">
            <w:pPr>
              <w:jc w:val="center"/>
              <w:rPr>
                <w:rFonts w:eastAsia="Calibri"/>
                <w:sz w:val="22"/>
                <w:szCs w:val="22"/>
                <w:lang w:eastAsia="en-US"/>
              </w:rPr>
            </w:pPr>
          </w:p>
        </w:tc>
      </w:tr>
      <w:tr w:rsidR="005A359B" w:rsidRPr="005A359B" w:rsidTr="005A359B">
        <w:trPr>
          <w:trHeight w:val="1022"/>
        </w:trPr>
        <w:tc>
          <w:tcPr>
            <w:tcW w:w="438"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Генеалогия - помощник в изучении истории Отечества и средство формирования учебной мотивации у обучающегося, педагогический проект</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Мазанов Александр Андреевич</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МБОУ «Северский лицей» ЗАТО Северск, учитель истории и обществознания</w:t>
            </w:r>
          </w:p>
        </w:tc>
        <w:tc>
          <w:tcPr>
            <w:tcW w:w="11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1022"/>
        </w:trPr>
        <w:tc>
          <w:tcPr>
            <w:tcW w:w="438"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Использование современных цифровых ресурсов в образовательном процессе в условиях санкций и ограничений, исследование</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Федорова Наталия Андреевна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МБОУ «СОШ № 196» ЗАТО Северск,</w:t>
            </w:r>
            <w:r w:rsidRPr="005A359B">
              <w:rPr>
                <w:rFonts w:eastAsia="Calibri"/>
                <w:sz w:val="22"/>
                <w:szCs w:val="22"/>
                <w:lang w:eastAsia="en-US"/>
              </w:rPr>
              <w:t xml:space="preserve"> </w:t>
            </w:r>
            <w:r w:rsidRPr="005A359B">
              <w:rPr>
                <w:bCs/>
                <w:kern w:val="36"/>
                <w:sz w:val="22"/>
                <w:szCs w:val="22"/>
                <w:lang w:eastAsia="en-US"/>
              </w:rPr>
              <w:t>заместитель директора по УМР, учитель русского языка</w:t>
            </w:r>
          </w:p>
        </w:tc>
        <w:tc>
          <w:tcPr>
            <w:tcW w:w="11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12,5</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511"/>
        </w:trPr>
        <w:tc>
          <w:tcPr>
            <w:tcW w:w="438"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left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Урок – старт детского исследования  (методические разработки уроков к курсам основ религиозных культур и светской этики, литературного чтения и внеурочного занятия «Я – исследователь» для обучающихся 4 класса), проект</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rPr>
            </w:pPr>
            <w:r w:rsidRPr="005A359B">
              <w:rPr>
                <w:sz w:val="22"/>
                <w:szCs w:val="22"/>
              </w:rPr>
              <w:t>Парфенова Светлана Альбертовна</w:t>
            </w:r>
          </w:p>
        </w:tc>
        <w:tc>
          <w:tcPr>
            <w:tcW w:w="2060" w:type="dxa"/>
            <w:tcBorders>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sz w:val="22"/>
                <w:szCs w:val="22"/>
              </w:rPr>
            </w:pPr>
            <w:r w:rsidRPr="005A359B">
              <w:rPr>
                <w:sz w:val="22"/>
                <w:szCs w:val="22"/>
              </w:rPr>
              <w:t>МБОУ Академический лицей г. Томска им. Г.А. Псахье, учитель начальных классов</w:t>
            </w:r>
          </w:p>
        </w:tc>
        <w:tc>
          <w:tcPr>
            <w:tcW w:w="1160" w:type="dxa"/>
            <w:tcBorders>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sz w:val="22"/>
                <w:szCs w:val="22"/>
              </w:rPr>
            </w:pPr>
            <w:r w:rsidRPr="005A359B">
              <w:rPr>
                <w:sz w:val="22"/>
                <w:szCs w:val="22"/>
              </w:rPr>
              <w:t>11,5</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511"/>
        </w:trPr>
        <w:tc>
          <w:tcPr>
            <w:tcW w:w="438"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Использование логопедических приемов на уроках русского языка</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Белявцева Наталья Викторовна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МБОУ «Северский лицей» ЗАТО Северск, учитель-логопед</w:t>
            </w:r>
          </w:p>
        </w:tc>
        <w:tc>
          <w:tcPr>
            <w:tcW w:w="11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1289"/>
        </w:trPr>
        <w:tc>
          <w:tcPr>
            <w:tcW w:w="438"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Применение проектной технологии на уроках литературного чтения в начальной школе</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Яковлева Тамара Александровна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sz w:val="22"/>
                <w:szCs w:val="22"/>
              </w:rPr>
            </w:pPr>
            <w:r w:rsidRPr="005A359B">
              <w:rPr>
                <w:sz w:val="22"/>
                <w:szCs w:val="22"/>
              </w:rPr>
              <w:t>МБОУ Академический лицей г. Томска им. Г.А. Псахье, учитель начальных классов</w:t>
            </w:r>
          </w:p>
        </w:tc>
        <w:tc>
          <w:tcPr>
            <w:tcW w:w="11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sz w:val="22"/>
                <w:szCs w:val="22"/>
              </w:rPr>
            </w:pPr>
            <w:r w:rsidRPr="005A359B">
              <w:rPr>
                <w:sz w:val="22"/>
                <w:szCs w:val="22"/>
              </w:rPr>
              <w:t>11</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766"/>
        </w:trPr>
        <w:tc>
          <w:tcPr>
            <w:tcW w:w="438" w:type="dxa"/>
            <w:vMerge w:val="restart"/>
            <w:tcBorders>
              <w:top w:val="single" w:sz="4" w:space="0" w:color="auto"/>
              <w:left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vMerge w:val="restart"/>
            <w:tcBorders>
              <w:top w:val="single" w:sz="4" w:space="0" w:color="auto"/>
              <w:left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Формирование здорового образа жизни через образовательную деятельность, проект</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Рубцова Евгения Геннадьевна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МАДОУ № 134 г. Томска, инструктор по физической культуре</w:t>
            </w:r>
          </w:p>
        </w:tc>
        <w:tc>
          <w:tcPr>
            <w:tcW w:w="1160" w:type="dxa"/>
            <w:vMerge w:val="restart"/>
            <w:tcBorders>
              <w:top w:val="single" w:sz="4" w:space="0" w:color="auto"/>
              <w:left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10,5</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766"/>
        </w:trPr>
        <w:tc>
          <w:tcPr>
            <w:tcW w:w="438" w:type="dxa"/>
            <w:vMerge/>
            <w:tcBorders>
              <w:left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vMerge/>
            <w:tcBorders>
              <w:left w:val="single" w:sz="4" w:space="0" w:color="auto"/>
              <w:right w:val="single" w:sz="4" w:space="0" w:color="auto"/>
            </w:tcBorders>
            <w:vAlign w:val="center"/>
          </w:tcPr>
          <w:p w:rsidR="005A359B" w:rsidRPr="005A359B" w:rsidRDefault="005A359B" w:rsidP="005A359B">
            <w:pPr>
              <w:jc w:val="center"/>
              <w:rPr>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Белан Ирина Николаевна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МАДОУ №134 г. Томска, воспитатель</w:t>
            </w:r>
          </w:p>
        </w:tc>
        <w:tc>
          <w:tcPr>
            <w:tcW w:w="1160" w:type="dxa"/>
            <w:vMerge/>
            <w:tcBorders>
              <w:left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p>
        </w:tc>
      </w:tr>
      <w:tr w:rsidR="005A359B" w:rsidRPr="005A359B" w:rsidTr="005A359B">
        <w:trPr>
          <w:trHeight w:val="766"/>
        </w:trPr>
        <w:tc>
          <w:tcPr>
            <w:tcW w:w="438" w:type="dxa"/>
            <w:vMerge/>
            <w:tcBorders>
              <w:left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vMerge/>
            <w:tcBorders>
              <w:left w:val="single" w:sz="4" w:space="0" w:color="auto"/>
              <w:right w:val="single" w:sz="4" w:space="0" w:color="auto"/>
            </w:tcBorders>
            <w:vAlign w:val="center"/>
          </w:tcPr>
          <w:p w:rsidR="005A359B" w:rsidRPr="005A359B" w:rsidRDefault="005A359B" w:rsidP="005A359B">
            <w:pPr>
              <w:jc w:val="center"/>
              <w:rPr>
                <w:sz w:val="22"/>
                <w:szCs w:val="22"/>
                <w:lang w:eastAsia="en-US"/>
              </w:rPr>
            </w:pP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Согрина Светлана Андреевна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МАДОУ №134 г. Томска, воспитатель</w:t>
            </w:r>
          </w:p>
        </w:tc>
        <w:tc>
          <w:tcPr>
            <w:tcW w:w="1160" w:type="dxa"/>
            <w:vMerge/>
            <w:tcBorders>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p>
        </w:tc>
        <w:tc>
          <w:tcPr>
            <w:tcW w:w="1276" w:type="dxa"/>
            <w:vMerge/>
            <w:tcBorders>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p>
        </w:tc>
      </w:tr>
      <w:tr w:rsidR="005A359B" w:rsidRPr="005A359B" w:rsidTr="005A359B">
        <w:trPr>
          <w:trHeight w:val="511"/>
        </w:trPr>
        <w:tc>
          <w:tcPr>
            <w:tcW w:w="438" w:type="dxa"/>
            <w:tcBorders>
              <w:left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Стеллаж. Рециклинг в интерьере, проект</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Петроченко Ольга Олеговна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МБОУ ДО «ЦДОД», с. Первомайское, методист</w:t>
            </w:r>
          </w:p>
        </w:tc>
        <w:tc>
          <w:tcPr>
            <w:tcW w:w="11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textAlignment w:val="baseline"/>
              <w:outlineLvl w:val="0"/>
              <w:rPr>
                <w:bCs/>
                <w:kern w:val="36"/>
                <w:sz w:val="22"/>
                <w:szCs w:val="22"/>
                <w:lang w:eastAsia="en-US"/>
              </w:rPr>
            </w:pPr>
            <w:r w:rsidRPr="005A359B">
              <w:rPr>
                <w:bCs/>
                <w:kern w:val="36"/>
                <w:sz w:val="22"/>
                <w:szCs w:val="22"/>
                <w:lang w:eastAsia="en-US"/>
              </w:rPr>
              <w:t>10</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r w:rsidR="005A359B" w:rsidRPr="005A359B" w:rsidTr="005A359B">
        <w:trPr>
          <w:trHeight w:val="1289"/>
        </w:trPr>
        <w:tc>
          <w:tcPr>
            <w:tcW w:w="438" w:type="dxa"/>
            <w:tcBorders>
              <w:left w:val="single" w:sz="4" w:space="0" w:color="auto"/>
              <w:bottom w:val="single" w:sz="4" w:space="0" w:color="auto"/>
              <w:right w:val="single" w:sz="4" w:space="0" w:color="auto"/>
            </w:tcBorders>
            <w:vAlign w:val="center"/>
          </w:tcPr>
          <w:p w:rsidR="005A359B" w:rsidRPr="005A359B" w:rsidRDefault="005A359B" w:rsidP="005A359B">
            <w:pPr>
              <w:numPr>
                <w:ilvl w:val="0"/>
                <w:numId w:val="47"/>
              </w:numPr>
              <w:spacing w:after="200" w:line="276" w:lineRule="auto"/>
              <w:jc w:val="center"/>
              <w:rPr>
                <w:sz w:val="22"/>
                <w:szCs w:val="22"/>
              </w:rPr>
            </w:pPr>
          </w:p>
        </w:tc>
        <w:tc>
          <w:tcPr>
            <w:tcW w:w="310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Развитие гражданской активности через вовлечение школьников в социальное проектирование, инновационный опыт</w:t>
            </w:r>
          </w:p>
        </w:tc>
        <w:tc>
          <w:tcPr>
            <w:tcW w:w="177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lang w:eastAsia="en-US"/>
              </w:rPr>
            </w:pPr>
            <w:r w:rsidRPr="005A359B">
              <w:rPr>
                <w:sz w:val="22"/>
                <w:szCs w:val="22"/>
                <w:lang w:eastAsia="en-US"/>
              </w:rPr>
              <w:t>Попова Ольга Алексеевна</w:t>
            </w:r>
          </w:p>
        </w:tc>
        <w:tc>
          <w:tcPr>
            <w:tcW w:w="20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rPr>
            </w:pPr>
            <w:r w:rsidRPr="005A359B">
              <w:rPr>
                <w:sz w:val="22"/>
                <w:szCs w:val="22"/>
              </w:rPr>
              <w:t>МАОУ Улу-Юльская СОШ Первомайского района Томской области, учитель начальных классов</w:t>
            </w:r>
          </w:p>
        </w:tc>
        <w:tc>
          <w:tcPr>
            <w:tcW w:w="1160"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sz w:val="22"/>
                <w:szCs w:val="22"/>
              </w:rPr>
            </w:pPr>
            <w:r w:rsidRPr="005A359B">
              <w:rPr>
                <w:sz w:val="22"/>
                <w:szCs w:val="22"/>
              </w:rPr>
              <w:t>10</w:t>
            </w:r>
          </w:p>
        </w:tc>
        <w:tc>
          <w:tcPr>
            <w:tcW w:w="1276" w:type="dxa"/>
            <w:tcBorders>
              <w:top w:val="single" w:sz="4" w:space="0" w:color="auto"/>
              <w:left w:val="single" w:sz="4" w:space="0" w:color="auto"/>
              <w:bottom w:val="single" w:sz="4" w:space="0" w:color="auto"/>
              <w:right w:val="single" w:sz="4" w:space="0" w:color="auto"/>
            </w:tcBorders>
            <w:vAlign w:val="center"/>
          </w:tcPr>
          <w:p w:rsidR="005A359B" w:rsidRPr="005A359B" w:rsidRDefault="005A359B" w:rsidP="005A359B">
            <w:pPr>
              <w:jc w:val="center"/>
              <w:rPr>
                <w:rFonts w:ascii="Calibri" w:eastAsia="Calibri" w:hAnsi="Calibri"/>
                <w:sz w:val="22"/>
                <w:szCs w:val="22"/>
                <w:lang w:eastAsia="en-US"/>
              </w:rPr>
            </w:pPr>
            <w:r w:rsidRPr="005A359B">
              <w:rPr>
                <w:rFonts w:eastAsia="Calibri"/>
                <w:sz w:val="22"/>
                <w:szCs w:val="22"/>
                <w:lang w:eastAsia="en-US"/>
              </w:rPr>
              <w:t>Диплом призера</w:t>
            </w:r>
          </w:p>
        </w:tc>
      </w:tr>
    </w:tbl>
    <w:p w:rsidR="000E19CD" w:rsidRPr="00764263" w:rsidRDefault="000E19CD" w:rsidP="000E19CD">
      <w:pPr>
        <w:ind w:firstLine="720"/>
        <w:jc w:val="both"/>
        <w:rPr>
          <w:sz w:val="24"/>
          <w:szCs w:val="24"/>
        </w:rPr>
      </w:pPr>
      <w:r w:rsidRPr="00764263">
        <w:rPr>
          <w:sz w:val="24"/>
          <w:szCs w:val="24"/>
        </w:rPr>
        <w:t xml:space="preserve">Для сравнения: </w:t>
      </w:r>
      <w:r>
        <w:rPr>
          <w:sz w:val="24"/>
          <w:szCs w:val="24"/>
        </w:rPr>
        <w:t>в 2020/</w:t>
      </w:r>
      <w:r w:rsidRPr="00764263">
        <w:rPr>
          <w:sz w:val="24"/>
          <w:szCs w:val="24"/>
        </w:rPr>
        <w:t>202</w:t>
      </w:r>
      <w:r>
        <w:rPr>
          <w:sz w:val="24"/>
          <w:szCs w:val="24"/>
        </w:rPr>
        <w:t>1</w:t>
      </w:r>
      <w:r w:rsidRPr="00764263">
        <w:rPr>
          <w:sz w:val="24"/>
          <w:szCs w:val="24"/>
        </w:rPr>
        <w:t xml:space="preserve"> </w:t>
      </w:r>
      <w:r>
        <w:rPr>
          <w:sz w:val="24"/>
          <w:szCs w:val="24"/>
        </w:rPr>
        <w:t>уч.</w:t>
      </w:r>
      <w:r w:rsidRPr="00764263">
        <w:rPr>
          <w:sz w:val="24"/>
          <w:szCs w:val="24"/>
        </w:rPr>
        <w:t xml:space="preserve">г. было представлено </w:t>
      </w:r>
      <w:r w:rsidRPr="00764263">
        <w:rPr>
          <w:sz w:val="24"/>
          <w:szCs w:val="26"/>
        </w:rPr>
        <w:t>22 работы педагогов</w:t>
      </w:r>
      <w:r w:rsidRPr="00764263">
        <w:rPr>
          <w:sz w:val="24"/>
          <w:szCs w:val="24"/>
        </w:rPr>
        <w:t xml:space="preserve"> из </w:t>
      </w:r>
      <w:r>
        <w:rPr>
          <w:sz w:val="24"/>
          <w:szCs w:val="24"/>
        </w:rPr>
        <w:t>11</w:t>
      </w:r>
      <w:r w:rsidRPr="00764263">
        <w:rPr>
          <w:sz w:val="24"/>
          <w:szCs w:val="24"/>
        </w:rPr>
        <w:t xml:space="preserve"> образовательных организаций </w:t>
      </w:r>
      <w:r>
        <w:rPr>
          <w:sz w:val="24"/>
          <w:szCs w:val="24"/>
        </w:rPr>
        <w:t xml:space="preserve">Томска, </w:t>
      </w:r>
      <w:r w:rsidRPr="00764263">
        <w:rPr>
          <w:sz w:val="24"/>
          <w:szCs w:val="24"/>
        </w:rPr>
        <w:t xml:space="preserve">Северска, </w:t>
      </w:r>
      <w:r>
        <w:rPr>
          <w:sz w:val="24"/>
          <w:szCs w:val="24"/>
        </w:rPr>
        <w:t>Томской области, и</w:t>
      </w:r>
      <w:r w:rsidRPr="00764263">
        <w:rPr>
          <w:sz w:val="24"/>
          <w:szCs w:val="24"/>
        </w:rPr>
        <w:t xml:space="preserve">з них </w:t>
      </w:r>
      <w:r>
        <w:rPr>
          <w:sz w:val="24"/>
          <w:szCs w:val="24"/>
        </w:rPr>
        <w:t>1</w:t>
      </w:r>
      <w:r w:rsidRPr="00764263">
        <w:rPr>
          <w:sz w:val="24"/>
          <w:szCs w:val="24"/>
        </w:rPr>
        <w:t xml:space="preserve">1 работ педагогов </w:t>
      </w:r>
      <w:r>
        <w:rPr>
          <w:sz w:val="24"/>
          <w:szCs w:val="24"/>
        </w:rPr>
        <w:t xml:space="preserve">и администрации </w:t>
      </w:r>
      <w:r w:rsidRPr="00764263">
        <w:rPr>
          <w:sz w:val="24"/>
          <w:szCs w:val="24"/>
        </w:rPr>
        <w:t>Северского лицея</w:t>
      </w:r>
      <w:r>
        <w:rPr>
          <w:sz w:val="24"/>
          <w:szCs w:val="24"/>
        </w:rPr>
        <w:t>; в 2019/</w:t>
      </w:r>
      <w:r w:rsidRPr="00BF2162">
        <w:rPr>
          <w:sz w:val="24"/>
          <w:szCs w:val="24"/>
        </w:rPr>
        <w:t xml:space="preserve">2020 </w:t>
      </w:r>
      <w:r>
        <w:rPr>
          <w:sz w:val="24"/>
          <w:szCs w:val="24"/>
        </w:rPr>
        <w:t>уч.</w:t>
      </w:r>
      <w:r w:rsidRPr="00BF2162">
        <w:rPr>
          <w:sz w:val="24"/>
          <w:szCs w:val="24"/>
        </w:rPr>
        <w:t>г. было представлено 22 работы педагогов из 2 образовательных организаций Северска, из них 21 работа педагогов Северского лице</w:t>
      </w:r>
      <w:r>
        <w:rPr>
          <w:sz w:val="24"/>
          <w:szCs w:val="24"/>
        </w:rPr>
        <w:t>;</w:t>
      </w:r>
      <w:r w:rsidRPr="00BF2162">
        <w:rPr>
          <w:sz w:val="24"/>
          <w:szCs w:val="24"/>
        </w:rPr>
        <w:t xml:space="preserve"> </w:t>
      </w:r>
      <w:r>
        <w:rPr>
          <w:sz w:val="24"/>
          <w:szCs w:val="24"/>
        </w:rPr>
        <w:t>в 2018/2</w:t>
      </w:r>
      <w:r w:rsidRPr="00764263">
        <w:rPr>
          <w:sz w:val="24"/>
          <w:szCs w:val="24"/>
        </w:rPr>
        <w:t xml:space="preserve">019 </w:t>
      </w:r>
      <w:r>
        <w:rPr>
          <w:sz w:val="24"/>
          <w:szCs w:val="24"/>
        </w:rPr>
        <w:t>уч.</w:t>
      </w:r>
      <w:r w:rsidRPr="00764263">
        <w:rPr>
          <w:sz w:val="24"/>
          <w:szCs w:val="24"/>
        </w:rPr>
        <w:t>г. в рамках V открытой детско-взрослой научно-практической конференции «Человек. Земля. Вселенная» с докладами выступили 12 педагогов из 5 образовательных организаций Томска, Северска и Томской области, из них 7 педагогов Северского лицея</w:t>
      </w:r>
      <w:r>
        <w:rPr>
          <w:sz w:val="24"/>
          <w:szCs w:val="24"/>
        </w:rPr>
        <w:t>;</w:t>
      </w:r>
      <w:r w:rsidRPr="00764263">
        <w:rPr>
          <w:sz w:val="24"/>
          <w:szCs w:val="24"/>
        </w:rPr>
        <w:t xml:space="preserve"> </w:t>
      </w:r>
      <w:r>
        <w:rPr>
          <w:sz w:val="24"/>
          <w:szCs w:val="24"/>
        </w:rPr>
        <w:t>в 2017/</w:t>
      </w:r>
      <w:r w:rsidRPr="00764263">
        <w:rPr>
          <w:sz w:val="24"/>
          <w:szCs w:val="24"/>
        </w:rPr>
        <w:t xml:space="preserve">2018 </w:t>
      </w:r>
      <w:r>
        <w:rPr>
          <w:sz w:val="24"/>
          <w:szCs w:val="24"/>
        </w:rPr>
        <w:t>уч.г.</w:t>
      </w:r>
      <w:r w:rsidRPr="00764263">
        <w:rPr>
          <w:sz w:val="24"/>
          <w:szCs w:val="24"/>
        </w:rPr>
        <w:t xml:space="preserve"> на I</w:t>
      </w:r>
      <w:r w:rsidRPr="00764263">
        <w:rPr>
          <w:sz w:val="24"/>
          <w:szCs w:val="24"/>
          <w:lang w:val="en-US"/>
        </w:rPr>
        <w:t>V</w:t>
      </w:r>
      <w:r w:rsidRPr="00764263">
        <w:rPr>
          <w:sz w:val="24"/>
          <w:szCs w:val="24"/>
        </w:rPr>
        <w:t xml:space="preserve"> Открытой региональной детско-взрослой научно-практической конференции «Человек. Земля. Вселенная» с докладами выступили 12 педагогов из 7 образовательных учреждений г. Томска и ЗАТО Северск, из них 2 педагога Северского лицея</w:t>
      </w:r>
      <w:r>
        <w:rPr>
          <w:sz w:val="24"/>
          <w:szCs w:val="24"/>
        </w:rPr>
        <w:t>;</w:t>
      </w:r>
      <w:r w:rsidRPr="00764263">
        <w:rPr>
          <w:sz w:val="24"/>
          <w:szCs w:val="24"/>
        </w:rPr>
        <w:t xml:space="preserve"> </w:t>
      </w:r>
      <w:r>
        <w:rPr>
          <w:sz w:val="24"/>
          <w:szCs w:val="24"/>
        </w:rPr>
        <w:t>в 2016/</w:t>
      </w:r>
      <w:r w:rsidRPr="00764263">
        <w:rPr>
          <w:sz w:val="24"/>
          <w:szCs w:val="24"/>
        </w:rPr>
        <w:t xml:space="preserve">2017 </w:t>
      </w:r>
      <w:r>
        <w:rPr>
          <w:sz w:val="24"/>
          <w:szCs w:val="24"/>
        </w:rPr>
        <w:t>уч.г.</w:t>
      </w:r>
      <w:r w:rsidRPr="00764263">
        <w:rPr>
          <w:sz w:val="24"/>
          <w:szCs w:val="24"/>
        </w:rPr>
        <w:t xml:space="preserve"> на III Открытой региональной детско-взрослой научно-практической конференции «Человек. Земля. Вселенная» в двух секциях с докладами выступили 19 педагогов из 7 образовательных учреждений г. Томска и ЗАТО Северск, из них 6 педагогов Северского лицея. </w:t>
      </w:r>
    </w:p>
    <w:p w:rsidR="0026246A" w:rsidRPr="005A359B" w:rsidRDefault="0026246A" w:rsidP="0026246A">
      <w:pPr>
        <w:ind w:firstLine="720"/>
        <w:jc w:val="both"/>
        <w:rPr>
          <w:sz w:val="24"/>
          <w:szCs w:val="24"/>
        </w:rPr>
      </w:pPr>
      <w:r w:rsidRPr="005A359B">
        <w:rPr>
          <w:sz w:val="24"/>
          <w:szCs w:val="24"/>
        </w:rPr>
        <w:t>В 14-ой секции в режиме видеоконференцсвязи (на платформе ZOOM) прошли дебаты. В отборочном туре спикеры обсуждали тезис «Образование в школе полезно», а в финальной игре решали, можно ли проводить уроки на улице. Впервые финальная игра прошла в форме товарищеского детско-взрослого турнира между командой педагогов и командой обучающихся.</w:t>
      </w:r>
    </w:p>
    <w:p w:rsidR="0026246A" w:rsidRPr="0026246A" w:rsidRDefault="0026246A" w:rsidP="0026246A">
      <w:pPr>
        <w:jc w:val="center"/>
        <w:rPr>
          <w:sz w:val="22"/>
          <w:szCs w:val="22"/>
        </w:rPr>
      </w:pPr>
      <w:r w:rsidRPr="0026246A">
        <w:rPr>
          <w:b/>
          <w:sz w:val="22"/>
          <w:szCs w:val="22"/>
        </w:rPr>
        <w:t xml:space="preserve">Команда </w:t>
      </w:r>
      <w:r>
        <w:rPr>
          <w:b/>
          <w:sz w:val="22"/>
          <w:szCs w:val="22"/>
        </w:rPr>
        <w:t>педагогов</w:t>
      </w:r>
    </w:p>
    <w:tbl>
      <w:tblPr>
        <w:tblW w:w="97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2193"/>
        <w:gridCol w:w="2984"/>
        <w:gridCol w:w="2521"/>
        <w:gridCol w:w="1598"/>
      </w:tblGrid>
      <w:tr w:rsidR="0026246A" w:rsidRPr="0026246A" w:rsidTr="0026246A">
        <w:trPr>
          <w:trHeight w:val="471"/>
        </w:trPr>
        <w:tc>
          <w:tcPr>
            <w:tcW w:w="4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246A" w:rsidRPr="0026246A" w:rsidRDefault="0026246A" w:rsidP="0026246A">
            <w:pPr>
              <w:jc w:val="center"/>
              <w:rPr>
                <w:b/>
                <w:sz w:val="22"/>
                <w:szCs w:val="22"/>
              </w:rPr>
            </w:pPr>
            <w:r w:rsidRPr="0026246A">
              <w:rPr>
                <w:b/>
                <w:sz w:val="22"/>
                <w:szCs w:val="22"/>
              </w:rPr>
              <w:t>№</w:t>
            </w:r>
          </w:p>
        </w:tc>
        <w:tc>
          <w:tcPr>
            <w:tcW w:w="21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246A" w:rsidRPr="0026246A" w:rsidRDefault="0026246A" w:rsidP="0026246A">
            <w:pPr>
              <w:jc w:val="center"/>
              <w:rPr>
                <w:b/>
                <w:sz w:val="22"/>
                <w:szCs w:val="22"/>
              </w:rPr>
            </w:pPr>
            <w:r w:rsidRPr="0026246A">
              <w:rPr>
                <w:b/>
                <w:sz w:val="22"/>
                <w:szCs w:val="22"/>
              </w:rPr>
              <w:t>ФИ спикера</w:t>
            </w:r>
          </w:p>
        </w:tc>
        <w:tc>
          <w:tcPr>
            <w:tcW w:w="2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246A" w:rsidRPr="0026246A" w:rsidRDefault="0026246A" w:rsidP="0026246A">
            <w:pPr>
              <w:jc w:val="center"/>
              <w:rPr>
                <w:b/>
                <w:sz w:val="22"/>
                <w:szCs w:val="22"/>
              </w:rPr>
            </w:pPr>
            <w:r w:rsidRPr="0026246A">
              <w:rPr>
                <w:b/>
                <w:sz w:val="22"/>
                <w:szCs w:val="22"/>
              </w:rPr>
              <w:t>ОО, должность</w:t>
            </w:r>
          </w:p>
        </w:tc>
        <w:tc>
          <w:tcPr>
            <w:tcW w:w="25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6246A" w:rsidRPr="0026246A" w:rsidRDefault="0026246A" w:rsidP="0026246A">
            <w:pPr>
              <w:jc w:val="center"/>
              <w:rPr>
                <w:b/>
                <w:sz w:val="22"/>
                <w:szCs w:val="22"/>
              </w:rPr>
            </w:pPr>
            <w:r w:rsidRPr="0026246A">
              <w:rPr>
                <w:b/>
                <w:sz w:val="22"/>
                <w:szCs w:val="22"/>
              </w:rPr>
              <w:t>ФИО руководителя, должность, ОО</w:t>
            </w:r>
          </w:p>
        </w:tc>
        <w:tc>
          <w:tcPr>
            <w:tcW w:w="1598" w:type="dxa"/>
            <w:tcBorders>
              <w:top w:val="single" w:sz="4" w:space="0" w:color="auto"/>
              <w:left w:val="single" w:sz="4" w:space="0" w:color="auto"/>
              <w:bottom w:val="single" w:sz="4" w:space="0" w:color="auto"/>
              <w:right w:val="single" w:sz="4" w:space="0" w:color="auto"/>
            </w:tcBorders>
            <w:shd w:val="clear" w:color="auto" w:fill="D9D9D9"/>
            <w:vAlign w:val="center"/>
          </w:tcPr>
          <w:p w:rsidR="0026246A" w:rsidRPr="0026246A" w:rsidRDefault="0026246A" w:rsidP="0026246A">
            <w:pPr>
              <w:jc w:val="center"/>
              <w:rPr>
                <w:b/>
                <w:sz w:val="22"/>
                <w:szCs w:val="22"/>
              </w:rPr>
            </w:pPr>
            <w:r w:rsidRPr="0026246A">
              <w:rPr>
                <w:b/>
                <w:sz w:val="22"/>
                <w:szCs w:val="22"/>
              </w:rPr>
              <w:t>Тип диплома</w:t>
            </w:r>
          </w:p>
        </w:tc>
      </w:tr>
      <w:tr w:rsidR="0026246A" w:rsidRPr="0026246A" w:rsidTr="0026246A">
        <w:trPr>
          <w:trHeight w:val="472"/>
        </w:trPr>
        <w:tc>
          <w:tcPr>
            <w:tcW w:w="493" w:type="dxa"/>
            <w:tcBorders>
              <w:top w:val="single" w:sz="4" w:space="0" w:color="auto"/>
              <w:left w:val="single" w:sz="4" w:space="0" w:color="auto"/>
              <w:bottom w:val="single" w:sz="4" w:space="0" w:color="auto"/>
              <w:right w:val="single" w:sz="4" w:space="0" w:color="auto"/>
            </w:tcBorders>
            <w:vAlign w:val="center"/>
          </w:tcPr>
          <w:p w:rsidR="0026246A" w:rsidRPr="0026246A" w:rsidRDefault="0026246A" w:rsidP="0026246A">
            <w:pPr>
              <w:numPr>
                <w:ilvl w:val="0"/>
                <w:numId w:val="75"/>
              </w:numPr>
              <w:spacing w:after="200" w:line="276" w:lineRule="auto"/>
              <w:jc w:val="center"/>
              <w:rPr>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Липовка Вера Олеговна</w:t>
            </w:r>
          </w:p>
        </w:tc>
        <w:tc>
          <w:tcPr>
            <w:tcW w:w="2984" w:type="dxa"/>
            <w:vMerge w:val="restart"/>
            <w:tcBorders>
              <w:top w:val="single" w:sz="4" w:space="0" w:color="auto"/>
              <w:left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МБОУ «Северский лицей» ЗАТО Северск, педагоги</w:t>
            </w:r>
          </w:p>
        </w:tc>
        <w:tc>
          <w:tcPr>
            <w:tcW w:w="2521" w:type="dxa"/>
            <w:vMerge w:val="restart"/>
            <w:tcBorders>
              <w:top w:val="single" w:sz="4" w:space="0" w:color="auto"/>
              <w:left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Остапенко Виталий Александрович, учитель истории и обществознания МБОУ «Северский лицей»</w:t>
            </w:r>
          </w:p>
        </w:tc>
        <w:tc>
          <w:tcPr>
            <w:tcW w:w="1598" w:type="dxa"/>
            <w:tcBorders>
              <w:top w:val="single" w:sz="4" w:space="0" w:color="auto"/>
              <w:left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Диплом победителя, диплом лучшего спикера</w:t>
            </w:r>
          </w:p>
        </w:tc>
      </w:tr>
      <w:tr w:rsidR="0026246A" w:rsidRPr="0026246A" w:rsidTr="0026246A">
        <w:trPr>
          <w:trHeight w:val="472"/>
        </w:trPr>
        <w:tc>
          <w:tcPr>
            <w:tcW w:w="493" w:type="dxa"/>
            <w:tcBorders>
              <w:top w:val="single" w:sz="4" w:space="0" w:color="auto"/>
              <w:left w:val="single" w:sz="4" w:space="0" w:color="auto"/>
              <w:bottom w:val="single" w:sz="4" w:space="0" w:color="auto"/>
              <w:right w:val="single" w:sz="4" w:space="0" w:color="auto"/>
            </w:tcBorders>
            <w:vAlign w:val="center"/>
          </w:tcPr>
          <w:p w:rsidR="0026246A" w:rsidRPr="0026246A" w:rsidRDefault="0026246A" w:rsidP="0026246A">
            <w:pPr>
              <w:numPr>
                <w:ilvl w:val="0"/>
                <w:numId w:val="75"/>
              </w:numPr>
              <w:spacing w:after="200" w:line="276" w:lineRule="auto"/>
              <w:jc w:val="center"/>
              <w:rPr>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Смирнова Ирина Алексеевна</w:t>
            </w:r>
          </w:p>
        </w:tc>
        <w:tc>
          <w:tcPr>
            <w:tcW w:w="2984" w:type="dxa"/>
            <w:vMerge/>
            <w:tcBorders>
              <w:left w:val="single" w:sz="4" w:space="0" w:color="auto"/>
              <w:right w:val="single" w:sz="4" w:space="0" w:color="auto"/>
            </w:tcBorders>
            <w:vAlign w:val="center"/>
          </w:tcPr>
          <w:p w:rsidR="0026246A" w:rsidRPr="0026246A" w:rsidRDefault="0026246A" w:rsidP="0026246A">
            <w:pPr>
              <w:jc w:val="center"/>
              <w:rPr>
                <w:sz w:val="22"/>
                <w:szCs w:val="22"/>
              </w:rPr>
            </w:pPr>
          </w:p>
        </w:tc>
        <w:tc>
          <w:tcPr>
            <w:tcW w:w="2521" w:type="dxa"/>
            <w:vMerge/>
            <w:tcBorders>
              <w:left w:val="single" w:sz="4" w:space="0" w:color="auto"/>
              <w:right w:val="single" w:sz="4" w:space="0" w:color="auto"/>
            </w:tcBorders>
            <w:vAlign w:val="center"/>
          </w:tcPr>
          <w:p w:rsidR="0026246A" w:rsidRPr="0026246A" w:rsidRDefault="0026246A" w:rsidP="0026246A">
            <w:pPr>
              <w:jc w:val="center"/>
              <w:rPr>
                <w:sz w:val="22"/>
                <w:szCs w:val="22"/>
              </w:rPr>
            </w:pPr>
          </w:p>
        </w:tc>
        <w:tc>
          <w:tcPr>
            <w:tcW w:w="1598" w:type="dxa"/>
            <w:tcBorders>
              <w:left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Диплом победителя</w:t>
            </w:r>
          </w:p>
        </w:tc>
      </w:tr>
      <w:tr w:rsidR="0026246A" w:rsidRPr="0026246A" w:rsidTr="0026246A">
        <w:trPr>
          <w:trHeight w:val="472"/>
        </w:trPr>
        <w:tc>
          <w:tcPr>
            <w:tcW w:w="493" w:type="dxa"/>
            <w:tcBorders>
              <w:top w:val="single" w:sz="4" w:space="0" w:color="auto"/>
              <w:left w:val="single" w:sz="4" w:space="0" w:color="auto"/>
              <w:bottom w:val="single" w:sz="4" w:space="0" w:color="auto"/>
              <w:right w:val="single" w:sz="4" w:space="0" w:color="auto"/>
            </w:tcBorders>
            <w:vAlign w:val="center"/>
          </w:tcPr>
          <w:p w:rsidR="0026246A" w:rsidRPr="0026246A" w:rsidRDefault="0026246A" w:rsidP="0026246A">
            <w:pPr>
              <w:numPr>
                <w:ilvl w:val="0"/>
                <w:numId w:val="75"/>
              </w:numPr>
              <w:spacing w:after="200" w:line="276" w:lineRule="auto"/>
              <w:jc w:val="center"/>
              <w:rPr>
                <w:sz w:val="22"/>
                <w:szCs w:val="22"/>
              </w:rPr>
            </w:pPr>
          </w:p>
        </w:tc>
        <w:tc>
          <w:tcPr>
            <w:tcW w:w="2193" w:type="dxa"/>
            <w:tcBorders>
              <w:top w:val="single" w:sz="4" w:space="0" w:color="auto"/>
              <w:left w:val="single" w:sz="4" w:space="0" w:color="auto"/>
              <w:bottom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Мазанов Александр Андреевич</w:t>
            </w:r>
          </w:p>
        </w:tc>
        <w:tc>
          <w:tcPr>
            <w:tcW w:w="2984" w:type="dxa"/>
            <w:vMerge/>
            <w:tcBorders>
              <w:left w:val="single" w:sz="4" w:space="0" w:color="auto"/>
              <w:bottom w:val="single" w:sz="4" w:space="0" w:color="auto"/>
              <w:right w:val="single" w:sz="4" w:space="0" w:color="auto"/>
            </w:tcBorders>
            <w:vAlign w:val="center"/>
          </w:tcPr>
          <w:p w:rsidR="0026246A" w:rsidRPr="0026246A" w:rsidRDefault="0026246A" w:rsidP="0026246A">
            <w:pPr>
              <w:jc w:val="center"/>
              <w:rPr>
                <w:sz w:val="22"/>
                <w:szCs w:val="22"/>
              </w:rPr>
            </w:pPr>
          </w:p>
        </w:tc>
        <w:tc>
          <w:tcPr>
            <w:tcW w:w="2521" w:type="dxa"/>
            <w:vMerge/>
            <w:tcBorders>
              <w:left w:val="single" w:sz="4" w:space="0" w:color="auto"/>
              <w:bottom w:val="single" w:sz="4" w:space="0" w:color="auto"/>
              <w:right w:val="single" w:sz="4" w:space="0" w:color="auto"/>
            </w:tcBorders>
            <w:vAlign w:val="center"/>
          </w:tcPr>
          <w:p w:rsidR="0026246A" w:rsidRPr="0026246A" w:rsidRDefault="0026246A" w:rsidP="0026246A">
            <w:pPr>
              <w:jc w:val="center"/>
              <w:rPr>
                <w:sz w:val="22"/>
                <w:szCs w:val="22"/>
              </w:rPr>
            </w:pPr>
          </w:p>
        </w:tc>
        <w:tc>
          <w:tcPr>
            <w:tcW w:w="1598" w:type="dxa"/>
            <w:tcBorders>
              <w:left w:val="single" w:sz="4" w:space="0" w:color="auto"/>
              <w:bottom w:val="single" w:sz="4" w:space="0" w:color="auto"/>
              <w:right w:val="single" w:sz="4" w:space="0" w:color="auto"/>
            </w:tcBorders>
            <w:vAlign w:val="center"/>
          </w:tcPr>
          <w:p w:rsidR="0026246A" w:rsidRPr="0026246A" w:rsidRDefault="0026246A" w:rsidP="0026246A">
            <w:pPr>
              <w:jc w:val="center"/>
              <w:rPr>
                <w:sz w:val="22"/>
                <w:szCs w:val="22"/>
              </w:rPr>
            </w:pPr>
            <w:r w:rsidRPr="0026246A">
              <w:rPr>
                <w:sz w:val="22"/>
                <w:szCs w:val="22"/>
              </w:rPr>
              <w:t>Диплом победителя</w:t>
            </w:r>
          </w:p>
        </w:tc>
      </w:tr>
    </w:tbl>
    <w:p w:rsidR="00E56D87" w:rsidRPr="00764263" w:rsidRDefault="002C46CB" w:rsidP="00AB1B08">
      <w:pPr>
        <w:ind w:firstLine="709"/>
        <w:jc w:val="both"/>
        <w:rPr>
          <w:sz w:val="24"/>
          <w:szCs w:val="24"/>
        </w:rPr>
      </w:pPr>
      <w:r w:rsidRPr="00485604">
        <w:rPr>
          <w:sz w:val="24"/>
          <w:szCs w:val="24"/>
        </w:rPr>
        <w:t>Всего</w:t>
      </w:r>
      <w:r w:rsidR="009A639C" w:rsidRPr="00485604">
        <w:rPr>
          <w:sz w:val="24"/>
          <w:szCs w:val="24"/>
        </w:rPr>
        <w:t xml:space="preserve"> в 20</w:t>
      </w:r>
      <w:r w:rsidR="00AB1B08" w:rsidRPr="00485604">
        <w:rPr>
          <w:sz w:val="24"/>
          <w:szCs w:val="24"/>
        </w:rPr>
        <w:t>2</w:t>
      </w:r>
      <w:r w:rsidR="00485604">
        <w:rPr>
          <w:sz w:val="24"/>
          <w:szCs w:val="24"/>
        </w:rPr>
        <w:t>1</w:t>
      </w:r>
      <w:r w:rsidR="009A639C" w:rsidRPr="00485604">
        <w:rPr>
          <w:sz w:val="24"/>
          <w:szCs w:val="24"/>
        </w:rPr>
        <w:t>/202</w:t>
      </w:r>
      <w:r w:rsidR="00485604">
        <w:rPr>
          <w:sz w:val="24"/>
          <w:szCs w:val="24"/>
        </w:rPr>
        <w:t>2</w:t>
      </w:r>
      <w:r w:rsidR="009A639C" w:rsidRPr="00485604">
        <w:rPr>
          <w:sz w:val="24"/>
          <w:szCs w:val="24"/>
        </w:rPr>
        <w:t xml:space="preserve"> уч.г</w:t>
      </w:r>
      <w:r w:rsidRPr="00485604">
        <w:rPr>
          <w:sz w:val="24"/>
          <w:szCs w:val="24"/>
        </w:rPr>
        <w:t>.</w:t>
      </w:r>
      <w:r w:rsidR="009A639C" w:rsidRPr="00485604">
        <w:rPr>
          <w:sz w:val="24"/>
          <w:szCs w:val="24"/>
        </w:rPr>
        <w:t xml:space="preserve"> педагоги приняли участие в </w:t>
      </w:r>
      <w:r w:rsidR="00337605" w:rsidRPr="00485604">
        <w:rPr>
          <w:sz w:val="24"/>
          <w:szCs w:val="24"/>
        </w:rPr>
        <w:t>1</w:t>
      </w:r>
      <w:r w:rsidR="00485604">
        <w:rPr>
          <w:sz w:val="24"/>
          <w:szCs w:val="24"/>
        </w:rPr>
        <w:t>23</w:t>
      </w:r>
      <w:r w:rsidR="00337605" w:rsidRPr="00485604">
        <w:rPr>
          <w:sz w:val="24"/>
          <w:szCs w:val="24"/>
        </w:rPr>
        <w:t xml:space="preserve"> событиях по </w:t>
      </w:r>
      <w:r w:rsidR="00AB1B08" w:rsidRPr="00485604">
        <w:rPr>
          <w:sz w:val="24"/>
          <w:szCs w:val="24"/>
        </w:rPr>
        <w:t>4</w:t>
      </w:r>
      <w:r w:rsidR="00337605" w:rsidRPr="00485604">
        <w:rPr>
          <w:sz w:val="24"/>
          <w:szCs w:val="24"/>
        </w:rPr>
        <w:t xml:space="preserve"> в среднем на каждого.</w:t>
      </w:r>
      <w:r w:rsidR="005C0A46" w:rsidRPr="00485604">
        <w:rPr>
          <w:sz w:val="24"/>
          <w:szCs w:val="24"/>
        </w:rPr>
        <w:t xml:space="preserve"> </w:t>
      </w:r>
      <w:r w:rsidR="00266ADE" w:rsidRPr="00485604">
        <w:rPr>
          <w:sz w:val="24"/>
          <w:szCs w:val="24"/>
        </w:rPr>
        <w:t>Для сравнения:</w:t>
      </w:r>
      <w:r w:rsidR="00266ADE" w:rsidRPr="00764263">
        <w:rPr>
          <w:sz w:val="24"/>
          <w:szCs w:val="24"/>
        </w:rPr>
        <w:t xml:space="preserve"> </w:t>
      </w:r>
      <w:r w:rsidR="00485604" w:rsidRPr="00485604">
        <w:rPr>
          <w:sz w:val="24"/>
          <w:szCs w:val="24"/>
        </w:rPr>
        <w:t xml:space="preserve">в 2020/2021 уч.г. педагоги приняли участие в 119 событиях по 3,4 в среднем на </w:t>
      </w:r>
      <w:r w:rsidR="00485604">
        <w:rPr>
          <w:sz w:val="24"/>
          <w:szCs w:val="24"/>
        </w:rPr>
        <w:t>человека,</w:t>
      </w:r>
      <w:r w:rsidR="00485604" w:rsidRPr="00764263">
        <w:rPr>
          <w:sz w:val="24"/>
          <w:szCs w:val="24"/>
        </w:rPr>
        <w:t xml:space="preserve"> </w:t>
      </w:r>
      <w:r w:rsidR="00AB1B08" w:rsidRPr="00764263">
        <w:rPr>
          <w:sz w:val="24"/>
          <w:szCs w:val="24"/>
        </w:rPr>
        <w:t>в 2019/2020 уч.г. педагоги приняли участие в 115 событиях по 3,28 в среднем на каждого</w:t>
      </w:r>
      <w:r w:rsidR="00AB1B08">
        <w:rPr>
          <w:sz w:val="24"/>
          <w:szCs w:val="24"/>
        </w:rPr>
        <w:t>,</w:t>
      </w:r>
      <w:r w:rsidR="00AB1B08" w:rsidRPr="00764263">
        <w:rPr>
          <w:sz w:val="24"/>
          <w:szCs w:val="24"/>
        </w:rPr>
        <w:t xml:space="preserve"> </w:t>
      </w:r>
      <w:r w:rsidR="009A639C" w:rsidRPr="00764263">
        <w:rPr>
          <w:sz w:val="24"/>
          <w:szCs w:val="24"/>
        </w:rPr>
        <w:t xml:space="preserve">в 2018-2019 учебном году педагоги приняли участие в 81 образовательном событии, в среднем в 2-х событиях принял участие каждый, </w:t>
      </w:r>
      <w:r w:rsidR="00312DE0" w:rsidRPr="00764263">
        <w:rPr>
          <w:sz w:val="24"/>
          <w:szCs w:val="24"/>
        </w:rPr>
        <w:t>в 201</w:t>
      </w:r>
      <w:r w:rsidR="002815AC" w:rsidRPr="00764263">
        <w:rPr>
          <w:sz w:val="24"/>
          <w:szCs w:val="24"/>
        </w:rPr>
        <w:t>7</w:t>
      </w:r>
      <w:r w:rsidR="00312DE0" w:rsidRPr="00764263">
        <w:rPr>
          <w:sz w:val="24"/>
          <w:szCs w:val="24"/>
        </w:rPr>
        <w:t xml:space="preserve">-2018 – в 142 образовательных событиях, в среднем в 4-х событиях принял участие каждый, 23 чел. представили свой опыт на различных уровнях, начиная с муниципального; </w:t>
      </w:r>
      <w:r w:rsidR="00E56D87" w:rsidRPr="00764263">
        <w:rPr>
          <w:sz w:val="24"/>
          <w:szCs w:val="24"/>
        </w:rPr>
        <w:t xml:space="preserve">в 2016-2017 учебном году педагоги приняли участие в 130 образовательных событиях, в среднем в 4-х событиях принял участие каждый. </w:t>
      </w:r>
      <w:r w:rsidR="00D51447" w:rsidRPr="00764263">
        <w:rPr>
          <w:sz w:val="24"/>
          <w:szCs w:val="24"/>
        </w:rPr>
        <w:t>Всего 21</w:t>
      </w:r>
      <w:r w:rsidR="00E56D87" w:rsidRPr="00764263">
        <w:rPr>
          <w:sz w:val="24"/>
          <w:szCs w:val="24"/>
        </w:rPr>
        <w:t xml:space="preserve"> чел. представил свой опыт на р</w:t>
      </w:r>
      <w:r w:rsidR="00D164F7" w:rsidRPr="00764263">
        <w:rPr>
          <w:sz w:val="24"/>
          <w:szCs w:val="24"/>
        </w:rPr>
        <w:t>азличных уровнях.</w:t>
      </w:r>
    </w:p>
    <w:p w:rsidR="00E56D87" w:rsidRPr="00764263" w:rsidRDefault="00E56D87" w:rsidP="00AB1B08">
      <w:pPr>
        <w:numPr>
          <w:ilvl w:val="0"/>
          <w:numId w:val="11"/>
        </w:numPr>
        <w:jc w:val="both"/>
        <w:rPr>
          <w:sz w:val="24"/>
          <w:szCs w:val="24"/>
        </w:rPr>
        <w:sectPr w:rsidR="00E56D87" w:rsidRPr="00764263" w:rsidSect="00D6161A">
          <w:headerReference w:type="even" r:id="rId27"/>
          <w:headerReference w:type="default" r:id="rId28"/>
          <w:footerReference w:type="even" r:id="rId29"/>
          <w:footerReference w:type="default" r:id="rId30"/>
          <w:headerReference w:type="first" r:id="rId31"/>
          <w:footerReference w:type="first" r:id="rId32"/>
          <w:type w:val="continuous"/>
          <w:pgSz w:w="11906" w:h="16838"/>
          <w:pgMar w:top="1134" w:right="850" w:bottom="1134" w:left="1260" w:header="708" w:footer="708" w:gutter="0"/>
          <w:cols w:space="708"/>
          <w:docGrid w:linePitch="360"/>
        </w:sectPr>
      </w:pPr>
    </w:p>
    <w:p w:rsidR="003B14EF" w:rsidRPr="00764263" w:rsidRDefault="00877CDB" w:rsidP="00AB1B08">
      <w:pPr>
        <w:pStyle w:val="aa"/>
        <w:spacing w:after="0"/>
        <w:ind w:left="360"/>
        <w:jc w:val="both"/>
        <w:rPr>
          <w:b/>
          <w:i/>
          <w:sz w:val="24"/>
          <w:szCs w:val="24"/>
        </w:rPr>
      </w:pPr>
      <w:r w:rsidRPr="00764263">
        <w:rPr>
          <w:b/>
          <w:i/>
          <w:sz w:val="24"/>
          <w:szCs w:val="24"/>
        </w:rPr>
        <w:t>У</w:t>
      </w:r>
      <w:r w:rsidR="003B14EF" w:rsidRPr="00764263">
        <w:rPr>
          <w:b/>
          <w:i/>
          <w:sz w:val="24"/>
          <w:szCs w:val="24"/>
        </w:rPr>
        <w:t>частие в конкурсах на получение грантов</w:t>
      </w:r>
    </w:p>
    <w:p w:rsidR="00325235" w:rsidRDefault="00DC26BB" w:rsidP="00AB1B08">
      <w:pPr>
        <w:pStyle w:val="ConsPlusNonformat"/>
        <w:ind w:firstLine="709"/>
        <w:jc w:val="both"/>
        <w:rPr>
          <w:rFonts w:ascii="Times New Roman" w:hAnsi="Times New Roman" w:cs="Times New Roman"/>
          <w:sz w:val="24"/>
          <w:szCs w:val="24"/>
        </w:rPr>
      </w:pPr>
      <w:r w:rsidRPr="00764263">
        <w:rPr>
          <w:rFonts w:ascii="Times New Roman" w:hAnsi="Times New Roman" w:cs="Times New Roman"/>
          <w:sz w:val="24"/>
          <w:szCs w:val="24"/>
        </w:rPr>
        <w:t xml:space="preserve">Уровень достижений коллектива лицея в целом и его вклад в развитие образования </w:t>
      </w:r>
      <w:r w:rsidR="008057FF" w:rsidRPr="00764263">
        <w:rPr>
          <w:rFonts w:ascii="Times New Roman" w:hAnsi="Times New Roman" w:cs="Times New Roman"/>
          <w:sz w:val="24"/>
          <w:szCs w:val="24"/>
        </w:rPr>
        <w:t>отмечены в 20</w:t>
      </w:r>
      <w:r w:rsidR="00D23F8C">
        <w:rPr>
          <w:rFonts w:ascii="Times New Roman" w:hAnsi="Times New Roman" w:cs="Times New Roman"/>
          <w:sz w:val="24"/>
          <w:szCs w:val="24"/>
        </w:rPr>
        <w:t>2</w:t>
      </w:r>
      <w:r w:rsidR="00D87762">
        <w:rPr>
          <w:rFonts w:ascii="Times New Roman" w:hAnsi="Times New Roman" w:cs="Times New Roman"/>
          <w:sz w:val="24"/>
          <w:szCs w:val="24"/>
        </w:rPr>
        <w:t>1</w:t>
      </w:r>
      <w:r w:rsidR="00BA2C4A" w:rsidRPr="00764263">
        <w:rPr>
          <w:rFonts w:ascii="Times New Roman" w:hAnsi="Times New Roman" w:cs="Times New Roman"/>
          <w:sz w:val="24"/>
          <w:szCs w:val="24"/>
        </w:rPr>
        <w:t>/</w:t>
      </w:r>
      <w:r w:rsidRPr="00764263">
        <w:rPr>
          <w:rFonts w:ascii="Times New Roman" w:hAnsi="Times New Roman" w:cs="Times New Roman"/>
          <w:sz w:val="24"/>
          <w:szCs w:val="24"/>
        </w:rPr>
        <w:t>20</w:t>
      </w:r>
      <w:r w:rsidR="00BA2C4A" w:rsidRPr="00764263">
        <w:rPr>
          <w:rFonts w:ascii="Times New Roman" w:hAnsi="Times New Roman" w:cs="Times New Roman"/>
          <w:sz w:val="24"/>
          <w:szCs w:val="24"/>
        </w:rPr>
        <w:t>2</w:t>
      </w:r>
      <w:r w:rsidR="00D87762">
        <w:rPr>
          <w:rFonts w:ascii="Times New Roman" w:hAnsi="Times New Roman" w:cs="Times New Roman"/>
          <w:sz w:val="24"/>
          <w:szCs w:val="24"/>
        </w:rPr>
        <w:t>2</w:t>
      </w:r>
      <w:r w:rsidRPr="00764263">
        <w:rPr>
          <w:rFonts w:ascii="Times New Roman" w:hAnsi="Times New Roman" w:cs="Times New Roman"/>
          <w:sz w:val="24"/>
          <w:szCs w:val="24"/>
        </w:rPr>
        <w:t xml:space="preserve"> учебном году на всероссийском уровн</w:t>
      </w:r>
      <w:r w:rsidR="001D0553" w:rsidRPr="00764263">
        <w:rPr>
          <w:rFonts w:ascii="Times New Roman" w:hAnsi="Times New Roman" w:cs="Times New Roman"/>
          <w:sz w:val="24"/>
          <w:szCs w:val="24"/>
        </w:rPr>
        <w:t>е</w:t>
      </w:r>
      <w:r w:rsidRPr="00764263">
        <w:rPr>
          <w:rFonts w:ascii="Times New Roman" w:hAnsi="Times New Roman" w:cs="Times New Roman"/>
          <w:sz w:val="24"/>
          <w:szCs w:val="24"/>
        </w:rPr>
        <w:t xml:space="preserve">. </w:t>
      </w:r>
    </w:p>
    <w:p w:rsidR="00601B29" w:rsidRDefault="001D0553" w:rsidP="00AB1B08">
      <w:pPr>
        <w:pStyle w:val="ConsPlusNonformat"/>
        <w:ind w:firstLine="709"/>
        <w:jc w:val="both"/>
        <w:rPr>
          <w:rFonts w:ascii="Times New Roman" w:hAnsi="Times New Roman" w:cs="Times New Roman"/>
          <w:sz w:val="24"/>
          <w:szCs w:val="24"/>
        </w:rPr>
      </w:pPr>
      <w:r w:rsidRPr="00764263">
        <w:rPr>
          <w:rFonts w:ascii="Times New Roman" w:hAnsi="Times New Roman" w:cs="Times New Roman"/>
          <w:sz w:val="24"/>
          <w:szCs w:val="24"/>
        </w:rPr>
        <w:t xml:space="preserve">Информация о МБОУ «Северский лицей» </w:t>
      </w:r>
      <w:r w:rsidR="00325235">
        <w:rPr>
          <w:rFonts w:ascii="Times New Roman" w:hAnsi="Times New Roman" w:cs="Times New Roman"/>
          <w:sz w:val="24"/>
          <w:szCs w:val="24"/>
        </w:rPr>
        <w:t>ежегодно с 2011 года включается</w:t>
      </w:r>
      <w:r w:rsidR="00D87762">
        <w:rPr>
          <w:rFonts w:ascii="Times New Roman" w:hAnsi="Times New Roman" w:cs="Times New Roman"/>
          <w:sz w:val="24"/>
          <w:szCs w:val="24"/>
        </w:rPr>
        <w:t xml:space="preserve"> </w:t>
      </w:r>
      <w:r w:rsidRPr="00764263">
        <w:rPr>
          <w:rFonts w:ascii="Times New Roman" w:hAnsi="Times New Roman" w:cs="Times New Roman"/>
          <w:sz w:val="24"/>
          <w:szCs w:val="24"/>
        </w:rPr>
        <w:t xml:space="preserve">в Федеральный электронный реестр Доска почета России на основании информационно-аналитического мониторинга деятельности образовательных учреждений за </w:t>
      </w:r>
      <w:r w:rsidR="00325235">
        <w:rPr>
          <w:rFonts w:ascii="Times New Roman" w:hAnsi="Times New Roman" w:cs="Times New Roman"/>
          <w:sz w:val="24"/>
          <w:szCs w:val="24"/>
        </w:rPr>
        <w:t>истекший учебный год</w:t>
      </w:r>
      <w:r w:rsidRPr="00764263">
        <w:rPr>
          <w:rFonts w:ascii="Times New Roman" w:hAnsi="Times New Roman" w:cs="Times New Roman"/>
          <w:sz w:val="24"/>
          <w:szCs w:val="24"/>
        </w:rPr>
        <w:t>.</w:t>
      </w:r>
      <w:r w:rsidR="00601B29">
        <w:rPr>
          <w:rFonts w:ascii="Times New Roman" w:hAnsi="Times New Roman" w:cs="Times New Roman"/>
          <w:sz w:val="24"/>
          <w:szCs w:val="24"/>
        </w:rPr>
        <w:t xml:space="preserve"> </w:t>
      </w:r>
    </w:p>
    <w:p w:rsidR="00DC26BB" w:rsidRPr="00764263" w:rsidRDefault="00601B29" w:rsidP="00AB1B0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w:t>
      </w:r>
      <w:r w:rsidRPr="00601B29">
        <w:rPr>
          <w:rFonts w:ascii="Times New Roman" w:hAnsi="Times New Roman" w:cs="Times New Roman"/>
          <w:sz w:val="24"/>
          <w:szCs w:val="24"/>
        </w:rPr>
        <w:t xml:space="preserve">огласно результатам информационно-аналитического мониторинга деятельности учреждений образования Российской Федерации МБОУ «Северский лицей» включен в «Единый Национальный Реестр Ведущих образовательных учреждений РФ за 2021 </w:t>
      </w:r>
      <w:r>
        <w:rPr>
          <w:rFonts w:ascii="Times New Roman" w:hAnsi="Times New Roman" w:cs="Times New Roman"/>
          <w:sz w:val="24"/>
          <w:szCs w:val="24"/>
        </w:rPr>
        <w:t>–</w:t>
      </w:r>
      <w:r w:rsidRPr="00601B29">
        <w:rPr>
          <w:rFonts w:ascii="Times New Roman" w:hAnsi="Times New Roman" w:cs="Times New Roman"/>
          <w:sz w:val="24"/>
          <w:szCs w:val="24"/>
        </w:rPr>
        <w:t xml:space="preserve"> 2022 учебный год».</w:t>
      </w:r>
    </w:p>
    <w:p w:rsidR="00012057" w:rsidRPr="00764263" w:rsidRDefault="00FB3CB9" w:rsidP="00AB1B08">
      <w:pPr>
        <w:shd w:val="clear" w:color="auto" w:fill="FFFFFF"/>
        <w:overflowPunct w:val="0"/>
        <w:autoSpaceDE w:val="0"/>
        <w:autoSpaceDN w:val="0"/>
        <w:adjustRightInd w:val="0"/>
        <w:jc w:val="both"/>
        <w:rPr>
          <w:b/>
          <w:sz w:val="24"/>
          <w:szCs w:val="24"/>
        </w:rPr>
      </w:pPr>
      <w:r w:rsidRPr="00764263">
        <w:rPr>
          <w:b/>
          <w:sz w:val="24"/>
          <w:szCs w:val="24"/>
        </w:rPr>
        <w:t>Раздел № 8</w:t>
      </w:r>
      <w:r w:rsidR="00012057" w:rsidRPr="00764263">
        <w:rPr>
          <w:b/>
          <w:sz w:val="24"/>
          <w:szCs w:val="24"/>
        </w:rPr>
        <w:t>. Реализация программы «Одаренные дети»</w:t>
      </w:r>
    </w:p>
    <w:p w:rsidR="00012057" w:rsidRPr="00764263" w:rsidRDefault="00012057" w:rsidP="00AB1B08">
      <w:pPr>
        <w:ind w:left="360" w:firstLine="348"/>
        <w:rPr>
          <w:b/>
          <w:i/>
          <w:sz w:val="24"/>
          <w:szCs w:val="24"/>
        </w:rPr>
      </w:pPr>
      <w:r w:rsidRPr="00764263">
        <w:rPr>
          <w:b/>
          <w:i/>
          <w:sz w:val="24"/>
          <w:szCs w:val="24"/>
        </w:rPr>
        <w:t>Олимпиадное движение</w:t>
      </w:r>
    </w:p>
    <w:p w:rsidR="00684205" w:rsidRPr="00764263" w:rsidRDefault="00684205" w:rsidP="00AB1B08">
      <w:pPr>
        <w:ind w:firstLine="708"/>
        <w:jc w:val="both"/>
        <w:rPr>
          <w:b/>
          <w:i/>
          <w:sz w:val="24"/>
          <w:szCs w:val="24"/>
        </w:rPr>
      </w:pPr>
      <w:r w:rsidRPr="00764263">
        <w:rPr>
          <w:b/>
          <w:i/>
          <w:sz w:val="24"/>
          <w:szCs w:val="24"/>
        </w:rPr>
        <w:t>Всероссийская олимпиада школьников</w:t>
      </w:r>
    </w:p>
    <w:p w:rsidR="00222170" w:rsidRPr="00764263" w:rsidRDefault="00012057" w:rsidP="00AB1B08">
      <w:pPr>
        <w:shd w:val="clear" w:color="auto" w:fill="FFFFFF"/>
        <w:overflowPunct w:val="0"/>
        <w:autoSpaceDE w:val="0"/>
        <w:autoSpaceDN w:val="0"/>
        <w:adjustRightInd w:val="0"/>
        <w:ind w:firstLine="709"/>
        <w:jc w:val="both"/>
        <w:rPr>
          <w:sz w:val="24"/>
          <w:szCs w:val="24"/>
        </w:rPr>
      </w:pPr>
      <w:r w:rsidRPr="00764263">
        <w:rPr>
          <w:sz w:val="24"/>
          <w:szCs w:val="24"/>
        </w:rPr>
        <w:t xml:space="preserve">Пространством развития и проблематизации лицеистов традиционно является Всероссийская олимпиада школьников. </w:t>
      </w:r>
    </w:p>
    <w:p w:rsidR="002F1846" w:rsidRPr="00764263" w:rsidRDefault="00314F1E" w:rsidP="00AB1B08">
      <w:pPr>
        <w:ind w:firstLine="709"/>
        <w:jc w:val="both"/>
        <w:rPr>
          <w:sz w:val="24"/>
          <w:szCs w:val="24"/>
        </w:rPr>
      </w:pPr>
      <w:r w:rsidRPr="00764263">
        <w:rPr>
          <w:b/>
          <w:sz w:val="24"/>
          <w:szCs w:val="24"/>
        </w:rPr>
        <w:t>Школьный</w:t>
      </w:r>
      <w:r w:rsidR="00137C5D" w:rsidRPr="00764263">
        <w:rPr>
          <w:b/>
          <w:sz w:val="24"/>
          <w:szCs w:val="24"/>
        </w:rPr>
        <w:t xml:space="preserve"> этап</w:t>
      </w:r>
      <w:r w:rsidR="004223EF" w:rsidRPr="00764263">
        <w:rPr>
          <w:sz w:val="24"/>
          <w:szCs w:val="24"/>
        </w:rPr>
        <w:t xml:space="preserve"> </w:t>
      </w:r>
      <w:r w:rsidR="00137C5D" w:rsidRPr="00764263">
        <w:rPr>
          <w:sz w:val="24"/>
          <w:szCs w:val="24"/>
        </w:rPr>
        <w:t xml:space="preserve">ВсОШ </w:t>
      </w:r>
    </w:p>
    <w:p w:rsidR="00EE3806" w:rsidRDefault="00EE3806" w:rsidP="002A66E1">
      <w:pPr>
        <w:ind w:firstLine="709"/>
        <w:jc w:val="both"/>
        <w:rPr>
          <w:sz w:val="24"/>
          <w:szCs w:val="24"/>
        </w:rPr>
      </w:pPr>
      <w:r w:rsidRPr="00EE3806">
        <w:rPr>
          <w:sz w:val="24"/>
          <w:szCs w:val="24"/>
        </w:rPr>
        <w:t xml:space="preserve">В соответствии с Порядком проведения Всероссийской олимпиады школьников, утвержденным Приказом Министерства просвещения России от 27.11.2020 № 678 «Об утверждении Порядка проведения всероссийской олимпиады школьников», Соглашением о сотрудничестве с Образовательным Фондом «Талант и успех» в области проведения школьного этапа Всероссийской олимпиады школьников в 2021 году (далее – Порядок, Фонд, ШЭ ВсОШ, олимпиада), Распоряжением Департамента общего образования Томской области «О проведении школьного и муниципального этапов Всероссийской олимпиады школьников в Томской области в 2021-2022 учебном году» от 23.08.2021 № 1373-р, приказом Управления образования Администрации ЗАТО Северск от 31.08.2021 № 296 «Об организации и проведении школьного этапа Всероссийской олимпиады школьников в 2021 – 2022 учебном году в ЗАТО Северск», в целях выявления и развития у обучающихся творческих способностей и интереса к научно-исследовательской деятельности, обеспечения объективности проведения и оценки результатов олимпиады, создания равных возможностей для обучающихся, приказом МБОУ «Северский лицей» от 01.09.2021 г. № 202 (о/д) «О проведении школьного этапа Всероссийской олимпиады школьников в 2021-2022 учебном году» в МБОУ «Северский лицей» проведен  школьный этап  ВсОШ с 15 сентября по 01 ноября 2021 года. </w:t>
      </w:r>
    </w:p>
    <w:p w:rsidR="00EE3806" w:rsidRDefault="00EE3806" w:rsidP="002A66E1">
      <w:pPr>
        <w:ind w:firstLine="709"/>
        <w:jc w:val="both"/>
        <w:rPr>
          <w:sz w:val="24"/>
          <w:szCs w:val="24"/>
        </w:rPr>
      </w:pPr>
      <w:r w:rsidRPr="00EE3806">
        <w:rPr>
          <w:sz w:val="24"/>
          <w:szCs w:val="24"/>
        </w:rPr>
        <w:t>Школьный этап ВсОШ проведен по 20 предметам: по математике, русскому языку, английскому языку, китайскому языку, французскому языку, физике, химии, биологии, экологии, географии, технологии, информатике, экономике, праву, литературе, истории, обществознанию, физической культуре, основам безопасности жизнедеятельности, искусству (МХК). Для проведения школьного этапа Олимпиады в лицее были созданы оргкомитет и жюри школьного этапа Олимпиады, утвержденные приказом директора МБОУ «Северский лицей» от 01.09.2021 г. № 202 (о/д). Общее руководство школьным этапом Олимпиады было возложено на заместителя директора по МР Чеботкову Л.В.</w:t>
      </w:r>
    </w:p>
    <w:p w:rsidR="00EE3806" w:rsidRPr="00EE3806" w:rsidRDefault="00EE3806" w:rsidP="00EE3806">
      <w:pPr>
        <w:ind w:firstLine="709"/>
        <w:jc w:val="both"/>
        <w:rPr>
          <w:sz w:val="24"/>
          <w:szCs w:val="24"/>
        </w:rPr>
      </w:pPr>
      <w:r w:rsidRPr="00EE3806">
        <w:rPr>
          <w:sz w:val="24"/>
          <w:szCs w:val="24"/>
        </w:rPr>
        <w:t>Всего в ШЭ ВсОШ участвовало 360 чел. из 382 обучающихся 4-11 классов (94%), 256 чел. стали победителями и призерами (71%). Впервые прошла олимпиада по шести предметам на платформе ОЦ «Сириус».</w:t>
      </w:r>
    </w:p>
    <w:p w:rsidR="00EE3806" w:rsidRPr="00EE3806" w:rsidRDefault="00EE3806" w:rsidP="00EE3806">
      <w:pPr>
        <w:ind w:firstLine="709"/>
        <w:jc w:val="both"/>
        <w:rPr>
          <w:sz w:val="24"/>
          <w:szCs w:val="24"/>
        </w:rPr>
      </w:pPr>
      <w:r w:rsidRPr="00EE3806">
        <w:rPr>
          <w:sz w:val="24"/>
          <w:szCs w:val="24"/>
        </w:rPr>
        <w:t xml:space="preserve">Для сравнения: в 2020-2021 учебном году участвовало 346 чел. из 389 обучающихся 4-11 классов (88%), 212 стали победителями и призерами (61%); в 2019-2020 учебном году участвовало 325 чел. из 377 обучающихся 4-11 классов (86 %), 214 чел. стали победителями и призерами (65 %); в 2018-2019 учебном году участвовало 356 чел. из 368 обучающихся 4-11 классов (97 %), 217 чел. стали победителями и призерами (61 %), в 2017-2018 – 344 чел. из 363 обучающихся 4-11 классов (95%), 223 ученика стали победителями и призерами (65% от общего кол-ва участников), в 2016-2017 – 304 чел. (87%) из 348 обучающихся 4-11 классов. 202 чел. стали победителями и призерами (66%), в 2015-2016 – 242 ученика с 5 по 11 классы из 287 (84%), 183 стали победителями и призерами – 76% от общего числа участников, в 2014-2015 – 268 чел. из 289 обучающихся основной и старшей школы (93%), стали победителями и призерами 146 чел. (54% от общего числа участников). </w:t>
      </w:r>
    </w:p>
    <w:p w:rsidR="00764263" w:rsidRPr="00764263" w:rsidRDefault="00EE3806" w:rsidP="00EE3806">
      <w:pPr>
        <w:ind w:firstLine="709"/>
        <w:jc w:val="both"/>
        <w:rPr>
          <w:sz w:val="24"/>
          <w:szCs w:val="24"/>
        </w:rPr>
      </w:pPr>
      <w:r w:rsidRPr="00EE3806">
        <w:rPr>
          <w:sz w:val="24"/>
          <w:szCs w:val="24"/>
        </w:rPr>
        <w:t>Статистика свидетельствует о постоянном увеличении и стабильности количества участников ШЭ ВсОШ.</w:t>
      </w:r>
    </w:p>
    <w:p w:rsidR="00EE3806" w:rsidRPr="00EE3806" w:rsidRDefault="0045025B" w:rsidP="00EE3806">
      <w:pPr>
        <w:ind w:firstLine="709"/>
        <w:jc w:val="both"/>
        <w:rPr>
          <w:sz w:val="24"/>
          <w:szCs w:val="24"/>
        </w:rPr>
      </w:pPr>
      <w:r w:rsidRPr="0045025B">
        <w:rPr>
          <w:sz w:val="24"/>
          <w:szCs w:val="24"/>
        </w:rPr>
        <w:t xml:space="preserve">Все участники олимпиады были обеспечены заданиями. Выполнение олимпиадных работ проверялось предметным жюри, рейтинговые протоколы были заполнены и отправлены в соответствии с графиком. </w:t>
      </w:r>
      <w:r w:rsidR="00EE3806" w:rsidRPr="00EE3806">
        <w:rPr>
          <w:sz w:val="24"/>
          <w:szCs w:val="24"/>
        </w:rPr>
        <w:t xml:space="preserve">Самыми массовыми по количеству участников стали следующие предметы: английский язык, география, искусство, история, литература, математика, ОБЖ, обществознание, русский язык, физическая культура. Общая информация об участии лицеистов в школьном этапе ВсОШ в 2021-2022 учебном году </w:t>
      </w:r>
      <w:r w:rsidR="00EE3806">
        <w:rPr>
          <w:sz w:val="24"/>
          <w:szCs w:val="24"/>
        </w:rPr>
        <w:t>отражена в таблице</w:t>
      </w:r>
      <w:r w:rsidR="00EE3806" w:rsidRPr="00EE3806">
        <w:rPr>
          <w:sz w:val="24"/>
          <w:szCs w:val="24"/>
        </w:rPr>
        <w:t>.</w:t>
      </w:r>
    </w:p>
    <w:p w:rsidR="00A56997" w:rsidRPr="00764263" w:rsidRDefault="00A56997" w:rsidP="00AB1B08">
      <w:pPr>
        <w:jc w:val="right"/>
        <w:rPr>
          <w:sz w:val="24"/>
          <w:szCs w:val="26"/>
          <w:u w:val="single"/>
        </w:rPr>
      </w:pPr>
      <w:r w:rsidRPr="00764263">
        <w:rPr>
          <w:sz w:val="24"/>
          <w:szCs w:val="26"/>
          <w:u w:val="single"/>
        </w:rPr>
        <w:t xml:space="preserve">Данные о количестве обучающихся-участников школьного этапа </w:t>
      </w:r>
    </w:p>
    <w:p w:rsidR="00A56997" w:rsidRDefault="00A56997" w:rsidP="00AB1B08">
      <w:pPr>
        <w:jc w:val="right"/>
        <w:rPr>
          <w:sz w:val="24"/>
          <w:szCs w:val="26"/>
          <w:u w:val="single"/>
        </w:rPr>
      </w:pPr>
      <w:r w:rsidRPr="00764263">
        <w:rPr>
          <w:sz w:val="24"/>
          <w:szCs w:val="26"/>
          <w:u w:val="single"/>
        </w:rPr>
        <w:t>Всероссийской олимпиады школьников в 20</w:t>
      </w:r>
      <w:r w:rsidR="0045025B">
        <w:rPr>
          <w:sz w:val="24"/>
          <w:szCs w:val="26"/>
          <w:u w:val="single"/>
        </w:rPr>
        <w:t>2</w:t>
      </w:r>
      <w:r w:rsidR="00EE3806">
        <w:rPr>
          <w:sz w:val="24"/>
          <w:szCs w:val="26"/>
          <w:u w:val="single"/>
        </w:rPr>
        <w:t>1</w:t>
      </w:r>
      <w:r w:rsidRPr="00764263">
        <w:rPr>
          <w:sz w:val="24"/>
          <w:szCs w:val="26"/>
          <w:u w:val="single"/>
        </w:rPr>
        <w:t>/20</w:t>
      </w:r>
      <w:r w:rsidR="00764263" w:rsidRPr="00764263">
        <w:rPr>
          <w:sz w:val="24"/>
          <w:szCs w:val="26"/>
          <w:u w:val="single"/>
        </w:rPr>
        <w:t>2</w:t>
      </w:r>
      <w:r w:rsidR="00EE3806">
        <w:rPr>
          <w:sz w:val="24"/>
          <w:szCs w:val="26"/>
          <w:u w:val="single"/>
        </w:rPr>
        <w:t>2</w:t>
      </w:r>
      <w:r w:rsidRPr="00764263">
        <w:rPr>
          <w:sz w:val="24"/>
          <w:szCs w:val="26"/>
          <w:u w:val="single"/>
        </w:rPr>
        <w:t xml:space="preserve"> учебном году </w:t>
      </w: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594"/>
        <w:gridCol w:w="531"/>
        <w:gridCol w:w="533"/>
        <w:gridCol w:w="533"/>
        <w:gridCol w:w="533"/>
        <w:gridCol w:w="533"/>
        <w:gridCol w:w="533"/>
        <w:gridCol w:w="533"/>
        <w:gridCol w:w="542"/>
        <w:gridCol w:w="954"/>
        <w:gridCol w:w="852"/>
        <w:gridCol w:w="861"/>
        <w:gridCol w:w="844"/>
        <w:gridCol w:w="18"/>
      </w:tblGrid>
      <w:tr w:rsidR="00EE3806" w:rsidRPr="00EE3806" w:rsidTr="00EE3806">
        <w:trPr>
          <w:trHeight w:val="271"/>
        </w:trPr>
        <w:tc>
          <w:tcPr>
            <w:tcW w:w="9815" w:type="dxa"/>
            <w:gridSpan w:val="15"/>
            <w:shd w:val="clear" w:color="auto" w:fill="auto"/>
            <w:vAlign w:val="center"/>
          </w:tcPr>
          <w:p w:rsidR="00EE3806" w:rsidRPr="00EE3806" w:rsidRDefault="00EE3806" w:rsidP="00EE3806">
            <w:pPr>
              <w:jc w:val="center"/>
              <w:rPr>
                <w:b/>
                <w:sz w:val="18"/>
                <w:szCs w:val="18"/>
              </w:rPr>
            </w:pPr>
            <w:r w:rsidRPr="00EE3806">
              <w:rPr>
                <w:b/>
                <w:sz w:val="18"/>
                <w:szCs w:val="18"/>
              </w:rPr>
              <w:t>Муниципальное бюджетное общеобразовательное учреждение «Северский лицей»</w:t>
            </w:r>
          </w:p>
        </w:tc>
      </w:tr>
      <w:tr w:rsidR="00EE3806" w:rsidRPr="00EE3806" w:rsidTr="00EE3806">
        <w:trPr>
          <w:gridAfter w:val="1"/>
          <w:wAfter w:w="18" w:type="dxa"/>
          <w:trHeight w:val="224"/>
        </w:trPr>
        <w:tc>
          <w:tcPr>
            <w:tcW w:w="421" w:type="dxa"/>
            <w:vMerge w:val="restart"/>
            <w:shd w:val="clear" w:color="auto" w:fill="auto"/>
            <w:vAlign w:val="center"/>
          </w:tcPr>
          <w:p w:rsidR="00EE3806" w:rsidRPr="00EE3806" w:rsidRDefault="00EE3806" w:rsidP="00EE3806">
            <w:pPr>
              <w:jc w:val="center"/>
              <w:rPr>
                <w:sz w:val="18"/>
                <w:szCs w:val="18"/>
              </w:rPr>
            </w:pPr>
            <w:r w:rsidRPr="00EE3806">
              <w:rPr>
                <w:sz w:val="18"/>
                <w:szCs w:val="18"/>
              </w:rPr>
              <w:t>№</w:t>
            </w:r>
          </w:p>
          <w:p w:rsidR="00EE3806" w:rsidRPr="00EE3806" w:rsidRDefault="00EE3806" w:rsidP="00EE3806">
            <w:pPr>
              <w:jc w:val="center"/>
              <w:rPr>
                <w:sz w:val="18"/>
                <w:szCs w:val="18"/>
              </w:rPr>
            </w:pPr>
            <w:r w:rsidRPr="00EE3806">
              <w:rPr>
                <w:sz w:val="18"/>
                <w:szCs w:val="18"/>
              </w:rPr>
              <w:t>п/п</w:t>
            </w:r>
          </w:p>
        </w:tc>
        <w:tc>
          <w:tcPr>
            <w:tcW w:w="1594" w:type="dxa"/>
            <w:vMerge w:val="restart"/>
            <w:shd w:val="clear" w:color="auto" w:fill="auto"/>
            <w:vAlign w:val="center"/>
          </w:tcPr>
          <w:p w:rsidR="00EE3806" w:rsidRPr="00EE3806" w:rsidRDefault="00EE3806" w:rsidP="00EE3806">
            <w:pPr>
              <w:jc w:val="center"/>
              <w:rPr>
                <w:sz w:val="18"/>
                <w:szCs w:val="18"/>
              </w:rPr>
            </w:pPr>
            <w:r w:rsidRPr="00EE3806">
              <w:rPr>
                <w:sz w:val="18"/>
                <w:szCs w:val="18"/>
              </w:rPr>
              <w:t>Предмет</w:t>
            </w:r>
          </w:p>
        </w:tc>
        <w:tc>
          <w:tcPr>
            <w:tcW w:w="4271" w:type="dxa"/>
            <w:gridSpan w:val="8"/>
            <w:shd w:val="clear" w:color="auto" w:fill="auto"/>
            <w:vAlign w:val="center"/>
          </w:tcPr>
          <w:p w:rsidR="00EE3806" w:rsidRPr="00EE3806" w:rsidRDefault="00EE3806" w:rsidP="00EE3806">
            <w:pPr>
              <w:jc w:val="center"/>
              <w:rPr>
                <w:sz w:val="18"/>
                <w:szCs w:val="18"/>
              </w:rPr>
            </w:pPr>
            <w:r w:rsidRPr="00EE3806">
              <w:rPr>
                <w:sz w:val="18"/>
                <w:szCs w:val="18"/>
              </w:rPr>
              <w:t>Количество участников</w:t>
            </w:r>
          </w:p>
        </w:tc>
        <w:tc>
          <w:tcPr>
            <w:tcW w:w="954" w:type="dxa"/>
            <w:vMerge w:val="restart"/>
            <w:shd w:val="clear" w:color="auto" w:fill="auto"/>
            <w:vAlign w:val="center"/>
          </w:tcPr>
          <w:p w:rsidR="00EE3806" w:rsidRPr="00EE3806" w:rsidRDefault="00EE3806" w:rsidP="00EE3806">
            <w:pPr>
              <w:jc w:val="center"/>
              <w:rPr>
                <w:sz w:val="18"/>
                <w:szCs w:val="18"/>
              </w:rPr>
            </w:pPr>
            <w:r w:rsidRPr="00EE3806">
              <w:rPr>
                <w:sz w:val="18"/>
                <w:szCs w:val="18"/>
              </w:rPr>
              <w:t>Сроки проведения</w:t>
            </w:r>
          </w:p>
        </w:tc>
        <w:tc>
          <w:tcPr>
            <w:tcW w:w="852" w:type="dxa"/>
            <w:vMerge w:val="restart"/>
            <w:shd w:val="clear" w:color="auto" w:fill="auto"/>
            <w:vAlign w:val="center"/>
          </w:tcPr>
          <w:p w:rsidR="00EE3806" w:rsidRPr="00EE3806" w:rsidRDefault="00EE3806" w:rsidP="00EE3806">
            <w:pPr>
              <w:jc w:val="center"/>
              <w:rPr>
                <w:sz w:val="18"/>
                <w:szCs w:val="18"/>
              </w:rPr>
            </w:pPr>
            <w:r w:rsidRPr="00EE3806">
              <w:rPr>
                <w:sz w:val="18"/>
                <w:szCs w:val="18"/>
              </w:rPr>
              <w:t>Кол-во победителей</w:t>
            </w:r>
          </w:p>
        </w:tc>
        <w:tc>
          <w:tcPr>
            <w:tcW w:w="861" w:type="dxa"/>
            <w:vMerge w:val="restart"/>
            <w:shd w:val="clear" w:color="auto" w:fill="auto"/>
            <w:vAlign w:val="center"/>
          </w:tcPr>
          <w:p w:rsidR="00EE3806" w:rsidRPr="00EE3806" w:rsidRDefault="00EE3806" w:rsidP="00EE3806">
            <w:pPr>
              <w:jc w:val="center"/>
              <w:rPr>
                <w:sz w:val="18"/>
                <w:szCs w:val="18"/>
              </w:rPr>
            </w:pPr>
            <w:r w:rsidRPr="00EE3806">
              <w:rPr>
                <w:sz w:val="18"/>
                <w:szCs w:val="18"/>
              </w:rPr>
              <w:t>Кол-во призеров</w:t>
            </w:r>
          </w:p>
        </w:tc>
        <w:tc>
          <w:tcPr>
            <w:tcW w:w="844" w:type="dxa"/>
            <w:vMerge w:val="restart"/>
            <w:shd w:val="clear" w:color="auto" w:fill="auto"/>
            <w:vAlign w:val="center"/>
          </w:tcPr>
          <w:p w:rsidR="00EE3806" w:rsidRPr="00EE3806" w:rsidRDefault="00EE3806" w:rsidP="00EE3806">
            <w:pPr>
              <w:jc w:val="center"/>
              <w:rPr>
                <w:sz w:val="18"/>
                <w:szCs w:val="18"/>
              </w:rPr>
            </w:pPr>
            <w:r w:rsidRPr="00EE3806">
              <w:rPr>
                <w:sz w:val="18"/>
                <w:szCs w:val="18"/>
              </w:rPr>
              <w:t>Кол-во участников школьного этапа</w:t>
            </w:r>
          </w:p>
          <w:p w:rsidR="00EE3806" w:rsidRPr="00EE3806" w:rsidRDefault="00EE3806" w:rsidP="00EE3806">
            <w:pPr>
              <w:jc w:val="center"/>
              <w:rPr>
                <w:sz w:val="18"/>
                <w:szCs w:val="18"/>
              </w:rPr>
            </w:pPr>
            <w:r w:rsidRPr="00EE3806">
              <w:rPr>
                <w:sz w:val="18"/>
                <w:szCs w:val="18"/>
              </w:rPr>
              <w:t>(4-11 класс)</w:t>
            </w:r>
          </w:p>
        </w:tc>
      </w:tr>
      <w:tr w:rsidR="00EE3806" w:rsidRPr="00EE3806" w:rsidTr="00EE3806">
        <w:trPr>
          <w:gridAfter w:val="1"/>
          <w:wAfter w:w="18" w:type="dxa"/>
          <w:trHeight w:val="141"/>
        </w:trPr>
        <w:tc>
          <w:tcPr>
            <w:tcW w:w="421" w:type="dxa"/>
            <w:vMerge/>
            <w:shd w:val="clear" w:color="auto" w:fill="auto"/>
            <w:vAlign w:val="center"/>
          </w:tcPr>
          <w:p w:rsidR="00EE3806" w:rsidRPr="00EE3806" w:rsidRDefault="00EE3806" w:rsidP="00EE3806">
            <w:pPr>
              <w:rPr>
                <w:sz w:val="18"/>
                <w:szCs w:val="18"/>
              </w:rPr>
            </w:pPr>
          </w:p>
        </w:tc>
        <w:tc>
          <w:tcPr>
            <w:tcW w:w="1594" w:type="dxa"/>
            <w:vMerge/>
            <w:shd w:val="clear" w:color="auto" w:fill="auto"/>
            <w:vAlign w:val="center"/>
          </w:tcPr>
          <w:p w:rsidR="00EE3806" w:rsidRPr="00EE3806" w:rsidRDefault="00EE3806" w:rsidP="00EE3806">
            <w:pPr>
              <w:rPr>
                <w:sz w:val="18"/>
                <w:szCs w:val="18"/>
              </w:rPr>
            </w:pPr>
          </w:p>
        </w:tc>
        <w:tc>
          <w:tcPr>
            <w:tcW w:w="531" w:type="dxa"/>
            <w:shd w:val="clear" w:color="auto" w:fill="auto"/>
            <w:vAlign w:val="center"/>
          </w:tcPr>
          <w:p w:rsidR="00EE3806" w:rsidRPr="00EE3806" w:rsidRDefault="00EE3806" w:rsidP="00EE3806">
            <w:pPr>
              <w:jc w:val="center"/>
              <w:rPr>
                <w:sz w:val="18"/>
                <w:szCs w:val="18"/>
              </w:rPr>
            </w:pPr>
            <w:r w:rsidRPr="00EE3806">
              <w:rPr>
                <w:sz w:val="18"/>
                <w:szCs w:val="18"/>
              </w:rPr>
              <w:t>4 класс</w:t>
            </w:r>
          </w:p>
        </w:tc>
        <w:tc>
          <w:tcPr>
            <w:tcW w:w="533" w:type="dxa"/>
            <w:shd w:val="clear" w:color="auto" w:fill="auto"/>
            <w:vAlign w:val="center"/>
          </w:tcPr>
          <w:p w:rsidR="00EE3806" w:rsidRPr="00EE3806" w:rsidRDefault="00EE3806" w:rsidP="00EE3806">
            <w:pPr>
              <w:jc w:val="center"/>
              <w:rPr>
                <w:sz w:val="18"/>
                <w:szCs w:val="18"/>
              </w:rPr>
            </w:pPr>
            <w:r w:rsidRPr="00EE3806">
              <w:rPr>
                <w:sz w:val="18"/>
                <w:szCs w:val="18"/>
              </w:rPr>
              <w:t>5 класс</w:t>
            </w:r>
          </w:p>
        </w:tc>
        <w:tc>
          <w:tcPr>
            <w:tcW w:w="533" w:type="dxa"/>
            <w:shd w:val="clear" w:color="auto" w:fill="auto"/>
            <w:vAlign w:val="center"/>
          </w:tcPr>
          <w:p w:rsidR="00EE3806" w:rsidRPr="00EE3806" w:rsidRDefault="00EE3806" w:rsidP="00EE3806">
            <w:pPr>
              <w:jc w:val="center"/>
              <w:rPr>
                <w:sz w:val="18"/>
                <w:szCs w:val="18"/>
              </w:rPr>
            </w:pPr>
            <w:r w:rsidRPr="00EE3806">
              <w:rPr>
                <w:sz w:val="18"/>
                <w:szCs w:val="18"/>
              </w:rPr>
              <w:t>6 класс</w:t>
            </w:r>
          </w:p>
        </w:tc>
        <w:tc>
          <w:tcPr>
            <w:tcW w:w="533" w:type="dxa"/>
            <w:shd w:val="clear" w:color="auto" w:fill="auto"/>
            <w:vAlign w:val="center"/>
          </w:tcPr>
          <w:p w:rsidR="00EE3806" w:rsidRPr="00EE3806" w:rsidRDefault="00EE3806" w:rsidP="00EE3806">
            <w:pPr>
              <w:jc w:val="center"/>
              <w:rPr>
                <w:sz w:val="18"/>
                <w:szCs w:val="18"/>
              </w:rPr>
            </w:pPr>
            <w:r w:rsidRPr="00EE3806">
              <w:rPr>
                <w:sz w:val="18"/>
                <w:szCs w:val="18"/>
              </w:rPr>
              <w:t>7 класс</w:t>
            </w:r>
          </w:p>
        </w:tc>
        <w:tc>
          <w:tcPr>
            <w:tcW w:w="533" w:type="dxa"/>
            <w:shd w:val="clear" w:color="auto" w:fill="auto"/>
            <w:vAlign w:val="center"/>
          </w:tcPr>
          <w:p w:rsidR="00EE3806" w:rsidRPr="00EE3806" w:rsidRDefault="00EE3806" w:rsidP="00EE3806">
            <w:pPr>
              <w:jc w:val="center"/>
              <w:rPr>
                <w:sz w:val="18"/>
                <w:szCs w:val="18"/>
              </w:rPr>
            </w:pPr>
            <w:r w:rsidRPr="00EE3806">
              <w:rPr>
                <w:sz w:val="18"/>
                <w:szCs w:val="18"/>
              </w:rPr>
              <w:t>8 класс</w:t>
            </w:r>
          </w:p>
        </w:tc>
        <w:tc>
          <w:tcPr>
            <w:tcW w:w="533" w:type="dxa"/>
            <w:shd w:val="clear" w:color="auto" w:fill="auto"/>
            <w:vAlign w:val="center"/>
          </w:tcPr>
          <w:p w:rsidR="00EE3806" w:rsidRPr="00EE3806" w:rsidRDefault="00EE3806" w:rsidP="00EE3806">
            <w:pPr>
              <w:jc w:val="center"/>
              <w:rPr>
                <w:sz w:val="18"/>
                <w:szCs w:val="18"/>
              </w:rPr>
            </w:pPr>
            <w:r w:rsidRPr="00EE3806">
              <w:rPr>
                <w:sz w:val="18"/>
                <w:szCs w:val="18"/>
              </w:rPr>
              <w:t>9 класс</w:t>
            </w:r>
          </w:p>
        </w:tc>
        <w:tc>
          <w:tcPr>
            <w:tcW w:w="533" w:type="dxa"/>
            <w:shd w:val="clear" w:color="auto" w:fill="auto"/>
            <w:vAlign w:val="center"/>
          </w:tcPr>
          <w:p w:rsidR="00EE3806" w:rsidRPr="00EE3806" w:rsidRDefault="00EE3806" w:rsidP="00EE3806">
            <w:pPr>
              <w:jc w:val="center"/>
              <w:rPr>
                <w:sz w:val="18"/>
                <w:szCs w:val="18"/>
              </w:rPr>
            </w:pPr>
            <w:r w:rsidRPr="00EE3806">
              <w:rPr>
                <w:sz w:val="18"/>
                <w:szCs w:val="18"/>
              </w:rPr>
              <w:t>10 класс</w:t>
            </w:r>
          </w:p>
        </w:tc>
        <w:tc>
          <w:tcPr>
            <w:tcW w:w="542" w:type="dxa"/>
            <w:shd w:val="clear" w:color="auto" w:fill="auto"/>
            <w:vAlign w:val="center"/>
          </w:tcPr>
          <w:p w:rsidR="00EE3806" w:rsidRPr="00EE3806" w:rsidRDefault="00EE3806" w:rsidP="00EE3806">
            <w:pPr>
              <w:jc w:val="center"/>
              <w:rPr>
                <w:sz w:val="18"/>
                <w:szCs w:val="18"/>
              </w:rPr>
            </w:pPr>
            <w:r w:rsidRPr="00EE3806">
              <w:rPr>
                <w:sz w:val="18"/>
                <w:szCs w:val="18"/>
              </w:rPr>
              <w:t>11 класс</w:t>
            </w:r>
          </w:p>
        </w:tc>
        <w:tc>
          <w:tcPr>
            <w:tcW w:w="954" w:type="dxa"/>
            <w:vMerge/>
            <w:shd w:val="clear" w:color="auto" w:fill="auto"/>
            <w:vAlign w:val="center"/>
          </w:tcPr>
          <w:p w:rsidR="00EE3806" w:rsidRPr="00EE3806" w:rsidRDefault="00EE3806" w:rsidP="00EE3806">
            <w:pPr>
              <w:rPr>
                <w:sz w:val="18"/>
                <w:szCs w:val="18"/>
              </w:rPr>
            </w:pPr>
          </w:p>
        </w:tc>
        <w:tc>
          <w:tcPr>
            <w:tcW w:w="852" w:type="dxa"/>
            <w:vMerge/>
            <w:shd w:val="clear" w:color="auto" w:fill="auto"/>
            <w:vAlign w:val="center"/>
          </w:tcPr>
          <w:p w:rsidR="00EE3806" w:rsidRPr="00EE3806" w:rsidRDefault="00EE3806" w:rsidP="00EE3806">
            <w:pPr>
              <w:rPr>
                <w:sz w:val="18"/>
                <w:szCs w:val="18"/>
              </w:rPr>
            </w:pPr>
          </w:p>
        </w:tc>
        <w:tc>
          <w:tcPr>
            <w:tcW w:w="861" w:type="dxa"/>
            <w:vMerge/>
            <w:shd w:val="clear" w:color="auto" w:fill="auto"/>
            <w:vAlign w:val="center"/>
          </w:tcPr>
          <w:p w:rsidR="00EE3806" w:rsidRPr="00EE3806" w:rsidRDefault="00EE3806" w:rsidP="00EE3806">
            <w:pPr>
              <w:rPr>
                <w:sz w:val="18"/>
                <w:szCs w:val="18"/>
              </w:rPr>
            </w:pPr>
          </w:p>
        </w:tc>
        <w:tc>
          <w:tcPr>
            <w:tcW w:w="844" w:type="dxa"/>
            <w:vMerge/>
            <w:shd w:val="clear" w:color="auto" w:fill="auto"/>
            <w:vAlign w:val="center"/>
          </w:tcPr>
          <w:p w:rsidR="00EE3806" w:rsidRPr="00EE3806" w:rsidRDefault="00EE3806" w:rsidP="00EE3806">
            <w:pPr>
              <w:rPr>
                <w:sz w:val="18"/>
                <w:szCs w:val="18"/>
              </w:rPr>
            </w:pP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Английский язык</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21</w:t>
            </w:r>
          </w:p>
        </w:tc>
        <w:tc>
          <w:tcPr>
            <w:tcW w:w="533" w:type="dxa"/>
            <w:shd w:val="clear" w:color="auto" w:fill="auto"/>
            <w:vAlign w:val="center"/>
          </w:tcPr>
          <w:p w:rsidR="00EE3806" w:rsidRPr="00EE3806" w:rsidRDefault="00EE3806" w:rsidP="00EE3806">
            <w:pPr>
              <w:rPr>
                <w:sz w:val="18"/>
                <w:szCs w:val="18"/>
              </w:rPr>
            </w:pPr>
            <w:r w:rsidRPr="00EE3806">
              <w:rPr>
                <w:sz w:val="18"/>
                <w:szCs w:val="18"/>
              </w:rPr>
              <w:t>24</w:t>
            </w:r>
          </w:p>
        </w:tc>
        <w:tc>
          <w:tcPr>
            <w:tcW w:w="533" w:type="dxa"/>
            <w:shd w:val="clear" w:color="auto" w:fill="auto"/>
            <w:vAlign w:val="center"/>
          </w:tcPr>
          <w:p w:rsidR="00EE3806" w:rsidRPr="00EE3806" w:rsidRDefault="00EE3806" w:rsidP="00EE3806">
            <w:pPr>
              <w:rPr>
                <w:sz w:val="18"/>
                <w:szCs w:val="18"/>
              </w:rPr>
            </w:pPr>
            <w:r w:rsidRPr="00EE3806">
              <w:rPr>
                <w:sz w:val="18"/>
                <w:szCs w:val="18"/>
              </w:rPr>
              <w:t>20</w:t>
            </w:r>
          </w:p>
        </w:tc>
        <w:tc>
          <w:tcPr>
            <w:tcW w:w="533" w:type="dxa"/>
            <w:shd w:val="clear" w:color="auto" w:fill="auto"/>
            <w:vAlign w:val="center"/>
          </w:tcPr>
          <w:p w:rsidR="00EE3806" w:rsidRPr="00EE3806" w:rsidRDefault="00EE3806" w:rsidP="00EE3806">
            <w:pPr>
              <w:rPr>
                <w:sz w:val="18"/>
                <w:szCs w:val="18"/>
              </w:rPr>
            </w:pPr>
            <w:r w:rsidRPr="00EE3806">
              <w:rPr>
                <w:sz w:val="18"/>
                <w:szCs w:val="18"/>
              </w:rPr>
              <w:t>19</w:t>
            </w:r>
          </w:p>
        </w:tc>
        <w:tc>
          <w:tcPr>
            <w:tcW w:w="533" w:type="dxa"/>
            <w:shd w:val="clear" w:color="auto" w:fill="auto"/>
            <w:vAlign w:val="center"/>
          </w:tcPr>
          <w:p w:rsidR="00EE3806" w:rsidRPr="00EE3806" w:rsidRDefault="00EE3806" w:rsidP="00EE3806">
            <w:pPr>
              <w:rPr>
                <w:sz w:val="18"/>
                <w:szCs w:val="18"/>
              </w:rPr>
            </w:pPr>
            <w:r w:rsidRPr="00EE3806">
              <w:rPr>
                <w:sz w:val="18"/>
                <w:szCs w:val="18"/>
              </w:rPr>
              <w:t>19</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42" w:type="dxa"/>
            <w:shd w:val="clear" w:color="auto" w:fill="auto"/>
            <w:vAlign w:val="center"/>
          </w:tcPr>
          <w:p w:rsidR="00EE3806" w:rsidRPr="00EE3806" w:rsidRDefault="00EE3806" w:rsidP="00EE3806">
            <w:pPr>
              <w:rPr>
                <w:sz w:val="18"/>
                <w:szCs w:val="18"/>
              </w:rPr>
            </w:pPr>
            <w:r w:rsidRPr="00EE3806">
              <w:rPr>
                <w:sz w:val="18"/>
                <w:szCs w:val="18"/>
              </w:rPr>
              <w:t>7</w:t>
            </w:r>
          </w:p>
        </w:tc>
        <w:tc>
          <w:tcPr>
            <w:tcW w:w="954" w:type="dxa"/>
            <w:shd w:val="clear" w:color="auto" w:fill="auto"/>
            <w:vAlign w:val="center"/>
          </w:tcPr>
          <w:p w:rsidR="00EE3806" w:rsidRPr="00EE3806" w:rsidRDefault="00EE3806" w:rsidP="00EE3806">
            <w:pPr>
              <w:rPr>
                <w:sz w:val="18"/>
                <w:szCs w:val="18"/>
              </w:rPr>
            </w:pPr>
            <w:r w:rsidRPr="00EE3806">
              <w:rPr>
                <w:sz w:val="18"/>
                <w:szCs w:val="18"/>
              </w:rPr>
              <w:t>16.09.21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3</w:t>
            </w:r>
          </w:p>
        </w:tc>
        <w:tc>
          <w:tcPr>
            <w:tcW w:w="861" w:type="dxa"/>
            <w:shd w:val="clear" w:color="auto" w:fill="auto"/>
            <w:vAlign w:val="center"/>
          </w:tcPr>
          <w:p w:rsidR="00EE3806" w:rsidRPr="00EE3806" w:rsidRDefault="00EE3806" w:rsidP="00EE3806">
            <w:pPr>
              <w:rPr>
                <w:sz w:val="18"/>
                <w:szCs w:val="18"/>
              </w:rPr>
            </w:pPr>
            <w:r w:rsidRPr="00EE3806">
              <w:rPr>
                <w:sz w:val="18"/>
                <w:szCs w:val="18"/>
              </w:rPr>
              <w:t>51</w:t>
            </w:r>
          </w:p>
        </w:tc>
        <w:tc>
          <w:tcPr>
            <w:tcW w:w="844" w:type="dxa"/>
            <w:shd w:val="clear" w:color="auto" w:fill="auto"/>
            <w:vAlign w:val="center"/>
          </w:tcPr>
          <w:p w:rsidR="00EE3806" w:rsidRPr="00EE3806" w:rsidRDefault="00EE3806" w:rsidP="00EE3806">
            <w:pPr>
              <w:rPr>
                <w:sz w:val="18"/>
                <w:szCs w:val="18"/>
              </w:rPr>
            </w:pPr>
            <w:r w:rsidRPr="00EE3806">
              <w:rPr>
                <w:sz w:val="18"/>
                <w:szCs w:val="18"/>
              </w:rPr>
              <w:t>119</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Китайский язык</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w:t>
            </w: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42" w:type="dxa"/>
            <w:shd w:val="clear" w:color="auto" w:fill="auto"/>
            <w:vAlign w:val="center"/>
          </w:tcPr>
          <w:p w:rsidR="00EE3806" w:rsidRPr="00EE3806" w:rsidRDefault="00EE3806" w:rsidP="00EE3806">
            <w:pPr>
              <w:rPr>
                <w:sz w:val="18"/>
                <w:szCs w:val="18"/>
              </w:rPr>
            </w:pPr>
          </w:p>
        </w:tc>
        <w:tc>
          <w:tcPr>
            <w:tcW w:w="954" w:type="dxa"/>
            <w:shd w:val="clear" w:color="auto" w:fill="auto"/>
            <w:vAlign w:val="center"/>
          </w:tcPr>
          <w:p w:rsidR="00EE3806" w:rsidRPr="00EE3806" w:rsidRDefault="00EE3806" w:rsidP="00EE3806">
            <w:pPr>
              <w:rPr>
                <w:sz w:val="18"/>
                <w:szCs w:val="18"/>
              </w:rPr>
            </w:pPr>
            <w:r w:rsidRPr="00EE3806">
              <w:rPr>
                <w:sz w:val="18"/>
                <w:szCs w:val="18"/>
              </w:rPr>
              <w:t>16.09.21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1</w:t>
            </w:r>
          </w:p>
        </w:tc>
        <w:tc>
          <w:tcPr>
            <w:tcW w:w="861" w:type="dxa"/>
            <w:shd w:val="clear" w:color="auto" w:fill="auto"/>
            <w:vAlign w:val="center"/>
          </w:tcPr>
          <w:p w:rsidR="00EE3806" w:rsidRPr="00EE3806" w:rsidRDefault="00EE3806" w:rsidP="00EE3806">
            <w:pPr>
              <w:rPr>
                <w:sz w:val="18"/>
                <w:szCs w:val="18"/>
              </w:rPr>
            </w:pPr>
          </w:p>
        </w:tc>
        <w:tc>
          <w:tcPr>
            <w:tcW w:w="844" w:type="dxa"/>
            <w:shd w:val="clear" w:color="auto" w:fill="auto"/>
            <w:vAlign w:val="center"/>
          </w:tcPr>
          <w:p w:rsidR="00EE3806" w:rsidRPr="00EE3806" w:rsidRDefault="00EE3806" w:rsidP="00EE3806">
            <w:pPr>
              <w:rPr>
                <w:sz w:val="18"/>
                <w:szCs w:val="18"/>
              </w:rPr>
            </w:pPr>
            <w:r w:rsidRPr="00EE3806">
              <w:rPr>
                <w:sz w:val="18"/>
                <w:szCs w:val="18"/>
              </w:rPr>
              <w:t>1</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Французский язык</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w:t>
            </w: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42" w:type="dxa"/>
            <w:shd w:val="clear" w:color="auto" w:fill="auto"/>
            <w:vAlign w:val="center"/>
          </w:tcPr>
          <w:p w:rsidR="00EE3806" w:rsidRPr="00EE3806" w:rsidRDefault="00EE3806" w:rsidP="00EE3806">
            <w:pPr>
              <w:rPr>
                <w:sz w:val="18"/>
                <w:szCs w:val="18"/>
              </w:rPr>
            </w:pPr>
          </w:p>
        </w:tc>
        <w:tc>
          <w:tcPr>
            <w:tcW w:w="954" w:type="dxa"/>
            <w:shd w:val="clear" w:color="auto" w:fill="auto"/>
            <w:vAlign w:val="center"/>
          </w:tcPr>
          <w:p w:rsidR="00EE3806" w:rsidRPr="00EE3806" w:rsidRDefault="00EE3806" w:rsidP="00EE3806">
            <w:pPr>
              <w:rPr>
                <w:sz w:val="18"/>
                <w:szCs w:val="18"/>
              </w:rPr>
            </w:pPr>
            <w:r w:rsidRPr="00EE3806">
              <w:rPr>
                <w:sz w:val="18"/>
                <w:szCs w:val="18"/>
              </w:rPr>
              <w:t>04.10.21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1</w:t>
            </w:r>
          </w:p>
        </w:tc>
        <w:tc>
          <w:tcPr>
            <w:tcW w:w="861" w:type="dxa"/>
            <w:shd w:val="clear" w:color="auto" w:fill="auto"/>
            <w:vAlign w:val="center"/>
          </w:tcPr>
          <w:p w:rsidR="00EE3806" w:rsidRPr="00EE3806" w:rsidRDefault="00EE3806" w:rsidP="00EE3806">
            <w:pPr>
              <w:rPr>
                <w:sz w:val="18"/>
                <w:szCs w:val="18"/>
              </w:rPr>
            </w:pPr>
          </w:p>
        </w:tc>
        <w:tc>
          <w:tcPr>
            <w:tcW w:w="844" w:type="dxa"/>
            <w:shd w:val="clear" w:color="auto" w:fill="auto"/>
            <w:vAlign w:val="center"/>
          </w:tcPr>
          <w:p w:rsidR="00EE3806" w:rsidRPr="00EE3806" w:rsidRDefault="00EE3806" w:rsidP="00EE3806">
            <w:pPr>
              <w:rPr>
                <w:sz w:val="18"/>
                <w:szCs w:val="18"/>
              </w:rPr>
            </w:pPr>
            <w:r w:rsidRPr="00EE3806">
              <w:rPr>
                <w:sz w:val="18"/>
                <w:szCs w:val="18"/>
              </w:rPr>
              <w:t>1</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Астрономия</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2</w:t>
            </w: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42" w:type="dxa"/>
            <w:shd w:val="clear" w:color="auto" w:fill="auto"/>
            <w:vAlign w:val="center"/>
          </w:tcPr>
          <w:p w:rsidR="00EE3806" w:rsidRPr="00EE3806" w:rsidRDefault="00EE3806" w:rsidP="00EE3806">
            <w:pPr>
              <w:rPr>
                <w:sz w:val="18"/>
                <w:szCs w:val="18"/>
              </w:rPr>
            </w:pPr>
            <w:r w:rsidRPr="00EE3806">
              <w:rPr>
                <w:sz w:val="18"/>
                <w:szCs w:val="18"/>
              </w:rPr>
              <w:t>3</w:t>
            </w:r>
          </w:p>
        </w:tc>
        <w:tc>
          <w:tcPr>
            <w:tcW w:w="954" w:type="dxa"/>
            <w:shd w:val="clear" w:color="auto" w:fill="auto"/>
            <w:vAlign w:val="center"/>
          </w:tcPr>
          <w:p w:rsidR="00EE3806" w:rsidRPr="00EE3806" w:rsidRDefault="00EE3806" w:rsidP="00EE3806">
            <w:pPr>
              <w:rPr>
                <w:sz w:val="18"/>
                <w:szCs w:val="18"/>
              </w:rPr>
            </w:pPr>
            <w:r w:rsidRPr="00EE3806">
              <w:rPr>
                <w:sz w:val="18"/>
                <w:szCs w:val="18"/>
              </w:rPr>
              <w:t>13.10.21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2</w:t>
            </w:r>
          </w:p>
        </w:tc>
        <w:tc>
          <w:tcPr>
            <w:tcW w:w="861" w:type="dxa"/>
            <w:shd w:val="clear" w:color="auto" w:fill="auto"/>
            <w:vAlign w:val="center"/>
          </w:tcPr>
          <w:p w:rsidR="00EE3806" w:rsidRPr="00EE3806" w:rsidRDefault="00EE3806" w:rsidP="00EE3806">
            <w:pPr>
              <w:rPr>
                <w:sz w:val="18"/>
                <w:szCs w:val="18"/>
              </w:rPr>
            </w:pPr>
            <w:r w:rsidRPr="00EE3806">
              <w:rPr>
                <w:sz w:val="18"/>
                <w:szCs w:val="18"/>
              </w:rPr>
              <w:t>1</w:t>
            </w:r>
          </w:p>
        </w:tc>
        <w:tc>
          <w:tcPr>
            <w:tcW w:w="844" w:type="dxa"/>
            <w:shd w:val="clear" w:color="auto" w:fill="auto"/>
            <w:vAlign w:val="center"/>
          </w:tcPr>
          <w:p w:rsidR="00EE3806" w:rsidRPr="00EE3806" w:rsidRDefault="00EE3806" w:rsidP="00EE3806">
            <w:pPr>
              <w:rPr>
                <w:sz w:val="18"/>
                <w:szCs w:val="18"/>
              </w:rPr>
            </w:pPr>
            <w:r w:rsidRPr="00EE3806">
              <w:rPr>
                <w:sz w:val="18"/>
                <w:szCs w:val="18"/>
              </w:rPr>
              <w:t>9</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Биология</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w:t>
            </w:r>
          </w:p>
        </w:tc>
        <w:tc>
          <w:tcPr>
            <w:tcW w:w="533" w:type="dxa"/>
            <w:shd w:val="clear" w:color="auto" w:fill="auto"/>
            <w:vAlign w:val="center"/>
          </w:tcPr>
          <w:p w:rsidR="00EE3806" w:rsidRPr="00EE3806" w:rsidRDefault="00EE3806" w:rsidP="00EE3806">
            <w:pPr>
              <w:rPr>
                <w:sz w:val="18"/>
                <w:szCs w:val="18"/>
              </w:rPr>
            </w:pPr>
            <w:r w:rsidRPr="00EE3806">
              <w:rPr>
                <w:sz w:val="18"/>
                <w:szCs w:val="18"/>
              </w:rPr>
              <w:t>12</w:t>
            </w: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33" w:type="dxa"/>
            <w:shd w:val="clear" w:color="auto" w:fill="auto"/>
            <w:vAlign w:val="center"/>
          </w:tcPr>
          <w:p w:rsidR="00EE3806" w:rsidRPr="00EE3806" w:rsidRDefault="00EE3806" w:rsidP="00EE3806">
            <w:pPr>
              <w:rPr>
                <w:sz w:val="18"/>
                <w:szCs w:val="18"/>
              </w:rPr>
            </w:pPr>
            <w:r w:rsidRPr="00EE3806">
              <w:rPr>
                <w:sz w:val="18"/>
                <w:szCs w:val="18"/>
              </w:rPr>
              <w:t>5</w:t>
            </w:r>
          </w:p>
        </w:tc>
        <w:tc>
          <w:tcPr>
            <w:tcW w:w="533" w:type="dxa"/>
            <w:shd w:val="clear" w:color="auto" w:fill="auto"/>
            <w:vAlign w:val="center"/>
          </w:tcPr>
          <w:p w:rsidR="00EE3806" w:rsidRPr="00EE3806" w:rsidRDefault="00EE3806" w:rsidP="00EE3806">
            <w:pPr>
              <w:rPr>
                <w:sz w:val="18"/>
                <w:szCs w:val="18"/>
              </w:rPr>
            </w:pPr>
            <w:r w:rsidRPr="00EE3806">
              <w:rPr>
                <w:sz w:val="18"/>
                <w:szCs w:val="18"/>
              </w:rPr>
              <w:t>15</w:t>
            </w: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42" w:type="dxa"/>
            <w:shd w:val="clear" w:color="auto" w:fill="auto"/>
            <w:vAlign w:val="center"/>
          </w:tcPr>
          <w:p w:rsidR="00EE3806" w:rsidRPr="00EE3806" w:rsidRDefault="00EE3806" w:rsidP="00EE3806">
            <w:pPr>
              <w:rPr>
                <w:sz w:val="18"/>
                <w:szCs w:val="18"/>
              </w:rPr>
            </w:pPr>
            <w:r w:rsidRPr="00EE3806">
              <w:rPr>
                <w:sz w:val="18"/>
                <w:szCs w:val="18"/>
              </w:rPr>
              <w:t>4</w:t>
            </w:r>
          </w:p>
        </w:tc>
        <w:tc>
          <w:tcPr>
            <w:tcW w:w="954" w:type="dxa"/>
            <w:shd w:val="clear" w:color="auto" w:fill="auto"/>
            <w:vAlign w:val="center"/>
          </w:tcPr>
          <w:p w:rsidR="00EE3806" w:rsidRPr="00EE3806" w:rsidRDefault="00EE3806" w:rsidP="00EE3806">
            <w:pPr>
              <w:rPr>
                <w:sz w:val="18"/>
                <w:szCs w:val="18"/>
              </w:rPr>
            </w:pPr>
            <w:r w:rsidRPr="00EE3806">
              <w:rPr>
                <w:sz w:val="18"/>
                <w:szCs w:val="18"/>
              </w:rPr>
              <w:t>08.10.21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7</w:t>
            </w:r>
          </w:p>
        </w:tc>
        <w:tc>
          <w:tcPr>
            <w:tcW w:w="861" w:type="dxa"/>
            <w:shd w:val="clear" w:color="auto" w:fill="auto"/>
            <w:vAlign w:val="center"/>
          </w:tcPr>
          <w:p w:rsidR="00EE3806" w:rsidRPr="00EE3806" w:rsidRDefault="00EE3806" w:rsidP="00EE3806">
            <w:pPr>
              <w:rPr>
                <w:sz w:val="18"/>
                <w:szCs w:val="18"/>
              </w:rPr>
            </w:pPr>
            <w:r w:rsidRPr="00EE3806">
              <w:rPr>
                <w:sz w:val="18"/>
                <w:szCs w:val="18"/>
              </w:rPr>
              <w:t>12</w:t>
            </w:r>
          </w:p>
        </w:tc>
        <w:tc>
          <w:tcPr>
            <w:tcW w:w="844" w:type="dxa"/>
            <w:shd w:val="clear" w:color="auto" w:fill="auto"/>
            <w:vAlign w:val="center"/>
          </w:tcPr>
          <w:p w:rsidR="00EE3806" w:rsidRPr="00EE3806" w:rsidRDefault="00EE3806" w:rsidP="00EE3806">
            <w:pPr>
              <w:rPr>
                <w:sz w:val="18"/>
                <w:szCs w:val="18"/>
              </w:rPr>
            </w:pPr>
            <w:r w:rsidRPr="00EE3806">
              <w:rPr>
                <w:sz w:val="18"/>
                <w:szCs w:val="18"/>
              </w:rPr>
              <w:t>43</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География</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10</w:t>
            </w:r>
          </w:p>
        </w:tc>
        <w:tc>
          <w:tcPr>
            <w:tcW w:w="533" w:type="dxa"/>
            <w:shd w:val="clear" w:color="auto" w:fill="auto"/>
            <w:vAlign w:val="center"/>
          </w:tcPr>
          <w:p w:rsidR="00EE3806" w:rsidRPr="00EE3806" w:rsidRDefault="00EE3806" w:rsidP="00EE3806">
            <w:pPr>
              <w:rPr>
                <w:sz w:val="18"/>
                <w:szCs w:val="18"/>
              </w:rPr>
            </w:pPr>
            <w:r w:rsidRPr="00EE3806">
              <w:rPr>
                <w:sz w:val="18"/>
                <w:szCs w:val="18"/>
              </w:rPr>
              <w:t>23</w:t>
            </w:r>
          </w:p>
        </w:tc>
        <w:tc>
          <w:tcPr>
            <w:tcW w:w="533" w:type="dxa"/>
            <w:shd w:val="clear" w:color="auto" w:fill="auto"/>
            <w:vAlign w:val="center"/>
          </w:tcPr>
          <w:p w:rsidR="00EE3806" w:rsidRPr="00EE3806" w:rsidRDefault="00EE3806" w:rsidP="00EE3806">
            <w:pPr>
              <w:rPr>
                <w:sz w:val="18"/>
                <w:szCs w:val="18"/>
              </w:rPr>
            </w:pPr>
            <w:r w:rsidRPr="00EE3806">
              <w:rPr>
                <w:sz w:val="18"/>
                <w:szCs w:val="18"/>
              </w:rPr>
              <w:t>21</w:t>
            </w:r>
          </w:p>
        </w:tc>
        <w:tc>
          <w:tcPr>
            <w:tcW w:w="533" w:type="dxa"/>
            <w:shd w:val="clear" w:color="auto" w:fill="auto"/>
            <w:vAlign w:val="center"/>
          </w:tcPr>
          <w:p w:rsidR="00EE3806" w:rsidRPr="00EE3806" w:rsidRDefault="00EE3806" w:rsidP="00EE3806">
            <w:pPr>
              <w:rPr>
                <w:sz w:val="18"/>
                <w:szCs w:val="18"/>
              </w:rPr>
            </w:pPr>
            <w:r w:rsidRPr="00EE3806">
              <w:rPr>
                <w:sz w:val="18"/>
                <w:szCs w:val="18"/>
              </w:rPr>
              <w:t>15</w:t>
            </w:r>
          </w:p>
        </w:tc>
        <w:tc>
          <w:tcPr>
            <w:tcW w:w="533" w:type="dxa"/>
            <w:shd w:val="clear" w:color="auto" w:fill="auto"/>
            <w:vAlign w:val="center"/>
          </w:tcPr>
          <w:p w:rsidR="00EE3806" w:rsidRPr="00EE3806" w:rsidRDefault="00EE3806" w:rsidP="00EE3806">
            <w:pPr>
              <w:rPr>
                <w:sz w:val="18"/>
                <w:szCs w:val="18"/>
              </w:rPr>
            </w:pPr>
            <w:r w:rsidRPr="00EE3806">
              <w:rPr>
                <w:sz w:val="18"/>
                <w:szCs w:val="18"/>
              </w:rPr>
              <w:t>13</w:t>
            </w:r>
          </w:p>
        </w:tc>
        <w:tc>
          <w:tcPr>
            <w:tcW w:w="533" w:type="dxa"/>
            <w:shd w:val="clear" w:color="auto" w:fill="auto"/>
            <w:vAlign w:val="center"/>
          </w:tcPr>
          <w:p w:rsidR="00EE3806" w:rsidRPr="00EE3806" w:rsidRDefault="00EE3806" w:rsidP="00EE3806">
            <w:pPr>
              <w:rPr>
                <w:sz w:val="18"/>
                <w:szCs w:val="18"/>
              </w:rPr>
            </w:pPr>
            <w:r w:rsidRPr="00EE3806">
              <w:rPr>
                <w:sz w:val="18"/>
                <w:szCs w:val="18"/>
              </w:rPr>
              <w:t>8</w:t>
            </w:r>
          </w:p>
        </w:tc>
        <w:tc>
          <w:tcPr>
            <w:tcW w:w="542" w:type="dxa"/>
            <w:shd w:val="clear" w:color="auto" w:fill="auto"/>
            <w:vAlign w:val="center"/>
          </w:tcPr>
          <w:p w:rsidR="00EE3806" w:rsidRPr="00EE3806" w:rsidRDefault="00EE3806" w:rsidP="00EE3806">
            <w:pPr>
              <w:rPr>
                <w:sz w:val="18"/>
                <w:szCs w:val="18"/>
              </w:rPr>
            </w:pPr>
            <w:r w:rsidRPr="00EE3806">
              <w:rPr>
                <w:sz w:val="18"/>
                <w:szCs w:val="18"/>
              </w:rPr>
              <w:t>12</w:t>
            </w:r>
          </w:p>
        </w:tc>
        <w:tc>
          <w:tcPr>
            <w:tcW w:w="954" w:type="dxa"/>
            <w:shd w:val="clear" w:color="auto" w:fill="auto"/>
            <w:vAlign w:val="center"/>
          </w:tcPr>
          <w:p w:rsidR="00EE3806" w:rsidRPr="00EE3806" w:rsidRDefault="00EE3806" w:rsidP="00EE3806">
            <w:pPr>
              <w:rPr>
                <w:sz w:val="18"/>
                <w:szCs w:val="18"/>
              </w:rPr>
            </w:pPr>
            <w:r w:rsidRPr="00EE3806">
              <w:rPr>
                <w:sz w:val="18"/>
                <w:szCs w:val="18"/>
              </w:rPr>
              <w:t>23.09.21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6</w:t>
            </w:r>
          </w:p>
        </w:tc>
        <w:tc>
          <w:tcPr>
            <w:tcW w:w="861" w:type="dxa"/>
            <w:shd w:val="clear" w:color="auto" w:fill="auto"/>
            <w:vAlign w:val="center"/>
          </w:tcPr>
          <w:p w:rsidR="00EE3806" w:rsidRPr="00EE3806" w:rsidRDefault="00EE3806" w:rsidP="00EE3806">
            <w:pPr>
              <w:rPr>
                <w:sz w:val="18"/>
                <w:szCs w:val="18"/>
              </w:rPr>
            </w:pPr>
            <w:r w:rsidRPr="00EE3806">
              <w:rPr>
                <w:sz w:val="18"/>
                <w:szCs w:val="18"/>
              </w:rPr>
              <w:t>36</w:t>
            </w:r>
          </w:p>
        </w:tc>
        <w:tc>
          <w:tcPr>
            <w:tcW w:w="844" w:type="dxa"/>
            <w:shd w:val="clear" w:color="auto" w:fill="auto"/>
            <w:vAlign w:val="center"/>
          </w:tcPr>
          <w:p w:rsidR="00EE3806" w:rsidRPr="00EE3806" w:rsidRDefault="00EE3806" w:rsidP="00EE3806">
            <w:pPr>
              <w:rPr>
                <w:sz w:val="18"/>
                <w:szCs w:val="18"/>
              </w:rPr>
            </w:pPr>
            <w:r w:rsidRPr="00EE3806">
              <w:rPr>
                <w:sz w:val="18"/>
                <w:szCs w:val="18"/>
              </w:rPr>
              <w:t>102</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Информатика</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42" w:type="dxa"/>
            <w:shd w:val="clear" w:color="auto" w:fill="auto"/>
            <w:vAlign w:val="center"/>
          </w:tcPr>
          <w:p w:rsidR="00EE3806" w:rsidRPr="00EE3806" w:rsidRDefault="00EE3806" w:rsidP="00EE3806">
            <w:pPr>
              <w:rPr>
                <w:sz w:val="18"/>
                <w:szCs w:val="18"/>
              </w:rPr>
            </w:pPr>
            <w:r w:rsidRPr="00EE3806">
              <w:rPr>
                <w:sz w:val="18"/>
                <w:szCs w:val="18"/>
              </w:rPr>
              <w:t>1</w:t>
            </w:r>
          </w:p>
        </w:tc>
        <w:tc>
          <w:tcPr>
            <w:tcW w:w="954" w:type="dxa"/>
            <w:shd w:val="clear" w:color="auto" w:fill="auto"/>
            <w:vAlign w:val="center"/>
          </w:tcPr>
          <w:p w:rsidR="00EE3806" w:rsidRPr="00EE3806" w:rsidRDefault="00EE3806" w:rsidP="00EE3806">
            <w:pPr>
              <w:rPr>
                <w:sz w:val="18"/>
                <w:szCs w:val="18"/>
              </w:rPr>
            </w:pPr>
            <w:r w:rsidRPr="00EE3806">
              <w:rPr>
                <w:sz w:val="18"/>
                <w:szCs w:val="18"/>
              </w:rPr>
              <w:t>29.10.21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2</w:t>
            </w:r>
          </w:p>
        </w:tc>
        <w:tc>
          <w:tcPr>
            <w:tcW w:w="861" w:type="dxa"/>
            <w:shd w:val="clear" w:color="auto" w:fill="auto"/>
            <w:vAlign w:val="center"/>
          </w:tcPr>
          <w:p w:rsidR="00EE3806" w:rsidRPr="00EE3806" w:rsidRDefault="00EE3806" w:rsidP="00EE3806">
            <w:pPr>
              <w:rPr>
                <w:sz w:val="18"/>
                <w:szCs w:val="18"/>
              </w:rPr>
            </w:pPr>
            <w:r w:rsidRPr="00EE3806">
              <w:rPr>
                <w:sz w:val="18"/>
                <w:szCs w:val="18"/>
              </w:rPr>
              <w:t>1</w:t>
            </w:r>
          </w:p>
        </w:tc>
        <w:tc>
          <w:tcPr>
            <w:tcW w:w="844" w:type="dxa"/>
            <w:shd w:val="clear" w:color="auto" w:fill="auto"/>
            <w:vAlign w:val="center"/>
          </w:tcPr>
          <w:p w:rsidR="00EE3806" w:rsidRPr="00EE3806" w:rsidRDefault="00EE3806" w:rsidP="00EE3806">
            <w:pPr>
              <w:rPr>
                <w:sz w:val="18"/>
                <w:szCs w:val="18"/>
              </w:rPr>
            </w:pPr>
            <w:r w:rsidRPr="00EE3806">
              <w:rPr>
                <w:sz w:val="18"/>
                <w:szCs w:val="18"/>
              </w:rPr>
              <w:t>10</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Искусство (МХК)</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20</w:t>
            </w:r>
          </w:p>
        </w:tc>
        <w:tc>
          <w:tcPr>
            <w:tcW w:w="533" w:type="dxa"/>
            <w:shd w:val="clear" w:color="auto" w:fill="auto"/>
            <w:vAlign w:val="center"/>
          </w:tcPr>
          <w:p w:rsidR="00EE3806" w:rsidRPr="00EE3806" w:rsidRDefault="00EE3806" w:rsidP="00EE3806">
            <w:pPr>
              <w:rPr>
                <w:sz w:val="18"/>
                <w:szCs w:val="18"/>
              </w:rPr>
            </w:pPr>
            <w:r w:rsidRPr="00EE3806">
              <w:rPr>
                <w:sz w:val="18"/>
                <w:szCs w:val="18"/>
              </w:rPr>
              <w:t>40</w:t>
            </w:r>
          </w:p>
        </w:tc>
        <w:tc>
          <w:tcPr>
            <w:tcW w:w="533" w:type="dxa"/>
            <w:shd w:val="clear" w:color="auto" w:fill="auto"/>
            <w:vAlign w:val="center"/>
          </w:tcPr>
          <w:p w:rsidR="00EE3806" w:rsidRPr="00EE3806" w:rsidRDefault="00EE3806" w:rsidP="00EE3806">
            <w:pPr>
              <w:rPr>
                <w:sz w:val="18"/>
                <w:szCs w:val="18"/>
              </w:rPr>
            </w:pPr>
            <w:r w:rsidRPr="00EE3806">
              <w:rPr>
                <w:sz w:val="18"/>
                <w:szCs w:val="18"/>
              </w:rPr>
              <w:t>26</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33" w:type="dxa"/>
            <w:shd w:val="clear" w:color="auto" w:fill="auto"/>
            <w:vAlign w:val="center"/>
          </w:tcPr>
          <w:p w:rsidR="00EE3806" w:rsidRPr="00EE3806" w:rsidRDefault="00EE3806" w:rsidP="00EE3806">
            <w:pPr>
              <w:rPr>
                <w:sz w:val="18"/>
                <w:szCs w:val="18"/>
              </w:rPr>
            </w:pPr>
            <w:r w:rsidRPr="00EE3806">
              <w:rPr>
                <w:sz w:val="18"/>
                <w:szCs w:val="18"/>
              </w:rPr>
              <w:t>13</w:t>
            </w:r>
          </w:p>
        </w:tc>
        <w:tc>
          <w:tcPr>
            <w:tcW w:w="533" w:type="dxa"/>
            <w:shd w:val="clear" w:color="auto" w:fill="auto"/>
            <w:vAlign w:val="center"/>
          </w:tcPr>
          <w:p w:rsidR="00EE3806" w:rsidRPr="00EE3806" w:rsidRDefault="00EE3806" w:rsidP="00EE3806">
            <w:pPr>
              <w:rPr>
                <w:sz w:val="18"/>
                <w:szCs w:val="18"/>
              </w:rPr>
            </w:pPr>
            <w:r w:rsidRPr="00EE3806">
              <w:rPr>
                <w:sz w:val="18"/>
                <w:szCs w:val="18"/>
              </w:rPr>
              <w:t>11</w:t>
            </w:r>
          </w:p>
        </w:tc>
        <w:tc>
          <w:tcPr>
            <w:tcW w:w="542" w:type="dxa"/>
            <w:shd w:val="clear" w:color="auto" w:fill="auto"/>
            <w:vAlign w:val="center"/>
          </w:tcPr>
          <w:p w:rsidR="00EE3806" w:rsidRPr="00EE3806" w:rsidRDefault="00EE3806" w:rsidP="00EE3806">
            <w:pPr>
              <w:rPr>
                <w:sz w:val="18"/>
                <w:szCs w:val="18"/>
              </w:rPr>
            </w:pPr>
            <w:r w:rsidRPr="00EE3806">
              <w:rPr>
                <w:sz w:val="18"/>
                <w:szCs w:val="18"/>
              </w:rPr>
              <w:t>5</w:t>
            </w:r>
          </w:p>
        </w:tc>
        <w:tc>
          <w:tcPr>
            <w:tcW w:w="954" w:type="dxa"/>
            <w:shd w:val="clear" w:color="auto" w:fill="auto"/>
            <w:vAlign w:val="center"/>
          </w:tcPr>
          <w:p w:rsidR="00EE3806" w:rsidRPr="00EE3806" w:rsidRDefault="00EE3806" w:rsidP="00EE3806">
            <w:pPr>
              <w:rPr>
                <w:sz w:val="18"/>
                <w:szCs w:val="18"/>
              </w:rPr>
            </w:pPr>
            <w:r w:rsidRPr="00EE3806">
              <w:rPr>
                <w:sz w:val="18"/>
                <w:szCs w:val="18"/>
              </w:rPr>
              <w:t>18.10.21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6</w:t>
            </w:r>
          </w:p>
        </w:tc>
        <w:tc>
          <w:tcPr>
            <w:tcW w:w="861" w:type="dxa"/>
            <w:shd w:val="clear" w:color="auto" w:fill="auto"/>
            <w:vAlign w:val="center"/>
          </w:tcPr>
          <w:p w:rsidR="00EE3806" w:rsidRPr="00EE3806" w:rsidRDefault="00EE3806" w:rsidP="00EE3806">
            <w:pPr>
              <w:rPr>
                <w:sz w:val="18"/>
                <w:szCs w:val="18"/>
              </w:rPr>
            </w:pPr>
            <w:r w:rsidRPr="00EE3806">
              <w:rPr>
                <w:sz w:val="18"/>
                <w:szCs w:val="18"/>
              </w:rPr>
              <w:t>47</w:t>
            </w:r>
          </w:p>
        </w:tc>
        <w:tc>
          <w:tcPr>
            <w:tcW w:w="844" w:type="dxa"/>
            <w:shd w:val="clear" w:color="auto" w:fill="auto"/>
            <w:vAlign w:val="center"/>
          </w:tcPr>
          <w:p w:rsidR="00EE3806" w:rsidRPr="00EE3806" w:rsidRDefault="00EE3806" w:rsidP="00EE3806">
            <w:pPr>
              <w:rPr>
                <w:sz w:val="18"/>
                <w:szCs w:val="18"/>
              </w:rPr>
            </w:pPr>
            <w:r w:rsidRPr="00EE3806">
              <w:rPr>
                <w:sz w:val="18"/>
                <w:szCs w:val="18"/>
              </w:rPr>
              <w:t>124</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История</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21</w:t>
            </w:r>
          </w:p>
        </w:tc>
        <w:tc>
          <w:tcPr>
            <w:tcW w:w="533" w:type="dxa"/>
            <w:shd w:val="clear" w:color="auto" w:fill="auto"/>
            <w:vAlign w:val="center"/>
          </w:tcPr>
          <w:p w:rsidR="00EE3806" w:rsidRPr="00EE3806" w:rsidRDefault="00EE3806" w:rsidP="00EE3806">
            <w:pPr>
              <w:rPr>
                <w:sz w:val="18"/>
                <w:szCs w:val="18"/>
              </w:rPr>
            </w:pPr>
            <w:r w:rsidRPr="00EE3806">
              <w:rPr>
                <w:sz w:val="18"/>
                <w:szCs w:val="18"/>
              </w:rPr>
              <w:t>14</w:t>
            </w:r>
          </w:p>
        </w:tc>
        <w:tc>
          <w:tcPr>
            <w:tcW w:w="533" w:type="dxa"/>
            <w:shd w:val="clear" w:color="auto" w:fill="auto"/>
            <w:vAlign w:val="center"/>
          </w:tcPr>
          <w:p w:rsidR="00EE3806" w:rsidRPr="00EE3806" w:rsidRDefault="00EE3806" w:rsidP="00EE3806">
            <w:pPr>
              <w:rPr>
                <w:sz w:val="18"/>
                <w:szCs w:val="18"/>
              </w:rPr>
            </w:pPr>
            <w:r w:rsidRPr="00EE3806">
              <w:rPr>
                <w:sz w:val="18"/>
                <w:szCs w:val="18"/>
              </w:rPr>
              <w:t>20</w:t>
            </w:r>
          </w:p>
        </w:tc>
        <w:tc>
          <w:tcPr>
            <w:tcW w:w="533" w:type="dxa"/>
            <w:shd w:val="clear" w:color="auto" w:fill="auto"/>
            <w:vAlign w:val="center"/>
          </w:tcPr>
          <w:p w:rsidR="00EE3806" w:rsidRPr="00EE3806" w:rsidRDefault="00EE3806" w:rsidP="00EE3806">
            <w:pPr>
              <w:rPr>
                <w:sz w:val="18"/>
                <w:szCs w:val="18"/>
              </w:rPr>
            </w:pPr>
            <w:r w:rsidRPr="00EE3806">
              <w:rPr>
                <w:sz w:val="18"/>
                <w:szCs w:val="18"/>
              </w:rPr>
              <w:t>14</w:t>
            </w:r>
          </w:p>
        </w:tc>
        <w:tc>
          <w:tcPr>
            <w:tcW w:w="533" w:type="dxa"/>
            <w:shd w:val="clear" w:color="auto" w:fill="auto"/>
            <w:vAlign w:val="center"/>
          </w:tcPr>
          <w:p w:rsidR="00EE3806" w:rsidRPr="00EE3806" w:rsidRDefault="00EE3806" w:rsidP="00EE3806">
            <w:pPr>
              <w:rPr>
                <w:sz w:val="18"/>
                <w:szCs w:val="18"/>
              </w:rPr>
            </w:pPr>
            <w:r w:rsidRPr="00EE3806">
              <w:rPr>
                <w:sz w:val="18"/>
                <w:szCs w:val="18"/>
              </w:rPr>
              <w:t>12</w:t>
            </w:r>
          </w:p>
        </w:tc>
        <w:tc>
          <w:tcPr>
            <w:tcW w:w="533" w:type="dxa"/>
            <w:shd w:val="clear" w:color="auto" w:fill="auto"/>
            <w:vAlign w:val="center"/>
          </w:tcPr>
          <w:p w:rsidR="00EE3806" w:rsidRPr="00EE3806" w:rsidRDefault="00EE3806" w:rsidP="00EE3806">
            <w:pPr>
              <w:rPr>
                <w:sz w:val="18"/>
                <w:szCs w:val="18"/>
              </w:rPr>
            </w:pPr>
            <w:r w:rsidRPr="00EE3806">
              <w:rPr>
                <w:sz w:val="18"/>
                <w:szCs w:val="18"/>
              </w:rPr>
              <w:t>15</w:t>
            </w:r>
          </w:p>
        </w:tc>
        <w:tc>
          <w:tcPr>
            <w:tcW w:w="542" w:type="dxa"/>
            <w:shd w:val="clear" w:color="auto" w:fill="auto"/>
            <w:vAlign w:val="center"/>
          </w:tcPr>
          <w:p w:rsidR="00EE3806" w:rsidRPr="00EE3806" w:rsidRDefault="00EE3806" w:rsidP="00EE3806">
            <w:pPr>
              <w:rPr>
                <w:sz w:val="18"/>
                <w:szCs w:val="18"/>
              </w:rPr>
            </w:pPr>
            <w:r w:rsidRPr="00EE3806">
              <w:rPr>
                <w:sz w:val="18"/>
                <w:szCs w:val="18"/>
              </w:rPr>
              <w:t>11</w:t>
            </w:r>
          </w:p>
        </w:tc>
        <w:tc>
          <w:tcPr>
            <w:tcW w:w="954" w:type="dxa"/>
            <w:shd w:val="clear" w:color="auto" w:fill="auto"/>
            <w:vAlign w:val="center"/>
          </w:tcPr>
          <w:p w:rsidR="00EE3806" w:rsidRPr="00EE3806" w:rsidRDefault="00EE3806" w:rsidP="00EE3806">
            <w:pPr>
              <w:rPr>
                <w:sz w:val="18"/>
                <w:szCs w:val="18"/>
              </w:rPr>
            </w:pPr>
            <w:r w:rsidRPr="00EE3806">
              <w:rPr>
                <w:sz w:val="18"/>
                <w:szCs w:val="18"/>
              </w:rPr>
              <w:t>22.09.21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8</w:t>
            </w:r>
          </w:p>
        </w:tc>
        <w:tc>
          <w:tcPr>
            <w:tcW w:w="861" w:type="dxa"/>
            <w:shd w:val="clear" w:color="auto" w:fill="auto"/>
            <w:vAlign w:val="center"/>
          </w:tcPr>
          <w:p w:rsidR="00EE3806" w:rsidRPr="00EE3806" w:rsidRDefault="00EE3806" w:rsidP="00EE3806">
            <w:pPr>
              <w:rPr>
                <w:sz w:val="18"/>
                <w:szCs w:val="18"/>
              </w:rPr>
            </w:pPr>
            <w:r w:rsidRPr="00EE3806">
              <w:rPr>
                <w:sz w:val="18"/>
                <w:szCs w:val="18"/>
              </w:rPr>
              <w:t>34</w:t>
            </w:r>
          </w:p>
        </w:tc>
        <w:tc>
          <w:tcPr>
            <w:tcW w:w="844" w:type="dxa"/>
            <w:shd w:val="clear" w:color="auto" w:fill="auto"/>
            <w:vAlign w:val="center"/>
          </w:tcPr>
          <w:p w:rsidR="00EE3806" w:rsidRPr="00EE3806" w:rsidRDefault="00EE3806" w:rsidP="00EE3806">
            <w:pPr>
              <w:rPr>
                <w:sz w:val="18"/>
                <w:szCs w:val="18"/>
              </w:rPr>
            </w:pPr>
            <w:r w:rsidRPr="00EE3806">
              <w:rPr>
                <w:sz w:val="18"/>
                <w:szCs w:val="18"/>
              </w:rPr>
              <w:t>107</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Литература</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19</w:t>
            </w:r>
          </w:p>
        </w:tc>
        <w:tc>
          <w:tcPr>
            <w:tcW w:w="533" w:type="dxa"/>
            <w:shd w:val="clear" w:color="auto" w:fill="auto"/>
            <w:vAlign w:val="center"/>
          </w:tcPr>
          <w:p w:rsidR="00EE3806" w:rsidRPr="00EE3806" w:rsidRDefault="00EE3806" w:rsidP="00EE3806">
            <w:pPr>
              <w:rPr>
                <w:sz w:val="18"/>
                <w:szCs w:val="18"/>
              </w:rPr>
            </w:pPr>
            <w:r w:rsidRPr="00EE3806">
              <w:rPr>
                <w:sz w:val="18"/>
                <w:szCs w:val="18"/>
              </w:rPr>
              <w:t>55</w:t>
            </w:r>
          </w:p>
        </w:tc>
        <w:tc>
          <w:tcPr>
            <w:tcW w:w="533" w:type="dxa"/>
            <w:shd w:val="clear" w:color="auto" w:fill="auto"/>
            <w:vAlign w:val="center"/>
          </w:tcPr>
          <w:p w:rsidR="00EE3806" w:rsidRPr="00EE3806" w:rsidRDefault="00EE3806" w:rsidP="00EE3806">
            <w:pPr>
              <w:rPr>
                <w:sz w:val="18"/>
                <w:szCs w:val="18"/>
              </w:rPr>
            </w:pPr>
            <w:r w:rsidRPr="00EE3806">
              <w:rPr>
                <w:sz w:val="18"/>
                <w:szCs w:val="18"/>
              </w:rPr>
              <w:t>15</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33" w:type="dxa"/>
            <w:shd w:val="clear" w:color="auto" w:fill="auto"/>
            <w:vAlign w:val="center"/>
          </w:tcPr>
          <w:p w:rsidR="00EE3806" w:rsidRPr="00EE3806" w:rsidRDefault="00EE3806" w:rsidP="00EE3806">
            <w:pPr>
              <w:rPr>
                <w:sz w:val="18"/>
                <w:szCs w:val="18"/>
              </w:rPr>
            </w:pPr>
            <w:r w:rsidRPr="00EE3806">
              <w:rPr>
                <w:sz w:val="18"/>
                <w:szCs w:val="18"/>
              </w:rPr>
              <w:t>6</w:t>
            </w:r>
          </w:p>
        </w:tc>
        <w:tc>
          <w:tcPr>
            <w:tcW w:w="533" w:type="dxa"/>
            <w:shd w:val="clear" w:color="auto" w:fill="auto"/>
            <w:vAlign w:val="center"/>
          </w:tcPr>
          <w:p w:rsidR="00EE3806" w:rsidRPr="00EE3806" w:rsidRDefault="00EE3806" w:rsidP="00EE3806">
            <w:pPr>
              <w:rPr>
                <w:sz w:val="18"/>
                <w:szCs w:val="18"/>
              </w:rPr>
            </w:pPr>
            <w:r w:rsidRPr="00EE3806">
              <w:rPr>
                <w:sz w:val="18"/>
                <w:szCs w:val="18"/>
              </w:rPr>
              <w:t>7</w:t>
            </w:r>
          </w:p>
        </w:tc>
        <w:tc>
          <w:tcPr>
            <w:tcW w:w="542" w:type="dxa"/>
            <w:shd w:val="clear" w:color="auto" w:fill="auto"/>
            <w:vAlign w:val="center"/>
          </w:tcPr>
          <w:p w:rsidR="00EE3806" w:rsidRPr="00EE3806" w:rsidRDefault="00EE3806" w:rsidP="00EE3806">
            <w:pPr>
              <w:rPr>
                <w:sz w:val="18"/>
                <w:szCs w:val="18"/>
              </w:rPr>
            </w:pPr>
            <w:r w:rsidRPr="00EE3806">
              <w:rPr>
                <w:sz w:val="18"/>
                <w:szCs w:val="18"/>
              </w:rPr>
              <w:t>6</w:t>
            </w:r>
          </w:p>
        </w:tc>
        <w:tc>
          <w:tcPr>
            <w:tcW w:w="954" w:type="dxa"/>
            <w:shd w:val="clear" w:color="auto" w:fill="auto"/>
            <w:vAlign w:val="center"/>
          </w:tcPr>
          <w:p w:rsidR="00EE3806" w:rsidRPr="00EE3806" w:rsidRDefault="00EE3806" w:rsidP="00EE3806">
            <w:pPr>
              <w:rPr>
                <w:sz w:val="18"/>
                <w:szCs w:val="18"/>
              </w:rPr>
            </w:pPr>
            <w:r w:rsidRPr="00EE3806">
              <w:rPr>
                <w:sz w:val="18"/>
                <w:szCs w:val="18"/>
              </w:rPr>
              <w:t>06.10.21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7</w:t>
            </w:r>
          </w:p>
        </w:tc>
        <w:tc>
          <w:tcPr>
            <w:tcW w:w="861" w:type="dxa"/>
            <w:shd w:val="clear" w:color="auto" w:fill="auto"/>
            <w:vAlign w:val="center"/>
          </w:tcPr>
          <w:p w:rsidR="00EE3806" w:rsidRPr="00EE3806" w:rsidRDefault="00EE3806" w:rsidP="00EE3806">
            <w:pPr>
              <w:rPr>
                <w:sz w:val="18"/>
                <w:szCs w:val="18"/>
              </w:rPr>
            </w:pPr>
            <w:r w:rsidRPr="00EE3806">
              <w:rPr>
                <w:sz w:val="18"/>
                <w:szCs w:val="18"/>
              </w:rPr>
              <w:t>49</w:t>
            </w:r>
          </w:p>
        </w:tc>
        <w:tc>
          <w:tcPr>
            <w:tcW w:w="844" w:type="dxa"/>
            <w:shd w:val="clear" w:color="auto" w:fill="auto"/>
            <w:vAlign w:val="center"/>
          </w:tcPr>
          <w:p w:rsidR="00EE3806" w:rsidRPr="00EE3806" w:rsidRDefault="00EE3806" w:rsidP="00EE3806">
            <w:pPr>
              <w:rPr>
                <w:sz w:val="18"/>
                <w:szCs w:val="18"/>
              </w:rPr>
            </w:pPr>
            <w:r w:rsidRPr="00EE3806">
              <w:rPr>
                <w:sz w:val="18"/>
                <w:szCs w:val="18"/>
              </w:rPr>
              <w:t>117</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Математика</w:t>
            </w:r>
          </w:p>
        </w:tc>
        <w:tc>
          <w:tcPr>
            <w:tcW w:w="531" w:type="dxa"/>
            <w:shd w:val="clear" w:color="auto" w:fill="auto"/>
            <w:vAlign w:val="center"/>
          </w:tcPr>
          <w:p w:rsidR="00EE3806" w:rsidRPr="00EE3806" w:rsidRDefault="00EE3806" w:rsidP="00EE3806">
            <w:pPr>
              <w:rPr>
                <w:sz w:val="18"/>
                <w:szCs w:val="18"/>
              </w:rPr>
            </w:pPr>
            <w:r w:rsidRPr="00EE3806">
              <w:rPr>
                <w:sz w:val="18"/>
                <w:szCs w:val="18"/>
              </w:rPr>
              <w:t>22</w:t>
            </w:r>
          </w:p>
        </w:tc>
        <w:tc>
          <w:tcPr>
            <w:tcW w:w="533" w:type="dxa"/>
            <w:shd w:val="clear" w:color="auto" w:fill="auto"/>
            <w:vAlign w:val="center"/>
          </w:tcPr>
          <w:p w:rsidR="00EE3806" w:rsidRPr="00EE3806" w:rsidRDefault="00EE3806" w:rsidP="00EE3806">
            <w:pPr>
              <w:rPr>
                <w:sz w:val="18"/>
                <w:szCs w:val="18"/>
              </w:rPr>
            </w:pPr>
            <w:r w:rsidRPr="00EE3806">
              <w:rPr>
                <w:sz w:val="18"/>
                <w:szCs w:val="18"/>
              </w:rPr>
              <w:t>17</w:t>
            </w:r>
          </w:p>
        </w:tc>
        <w:tc>
          <w:tcPr>
            <w:tcW w:w="533" w:type="dxa"/>
            <w:shd w:val="clear" w:color="auto" w:fill="auto"/>
            <w:vAlign w:val="center"/>
          </w:tcPr>
          <w:p w:rsidR="00EE3806" w:rsidRPr="00EE3806" w:rsidRDefault="00EE3806" w:rsidP="00EE3806">
            <w:pPr>
              <w:rPr>
                <w:sz w:val="18"/>
                <w:szCs w:val="18"/>
              </w:rPr>
            </w:pPr>
            <w:r w:rsidRPr="00EE3806">
              <w:rPr>
                <w:sz w:val="18"/>
                <w:szCs w:val="18"/>
              </w:rPr>
              <w:t>31</w:t>
            </w:r>
          </w:p>
        </w:tc>
        <w:tc>
          <w:tcPr>
            <w:tcW w:w="533" w:type="dxa"/>
            <w:shd w:val="clear" w:color="auto" w:fill="auto"/>
            <w:vAlign w:val="center"/>
          </w:tcPr>
          <w:p w:rsidR="00EE3806" w:rsidRPr="00EE3806" w:rsidRDefault="00EE3806" w:rsidP="00EE3806">
            <w:pPr>
              <w:rPr>
                <w:sz w:val="18"/>
                <w:szCs w:val="18"/>
              </w:rPr>
            </w:pPr>
            <w:r w:rsidRPr="00EE3806">
              <w:rPr>
                <w:sz w:val="18"/>
                <w:szCs w:val="18"/>
              </w:rPr>
              <w:t>20</w:t>
            </w:r>
          </w:p>
        </w:tc>
        <w:tc>
          <w:tcPr>
            <w:tcW w:w="533" w:type="dxa"/>
            <w:shd w:val="clear" w:color="auto" w:fill="auto"/>
            <w:vAlign w:val="center"/>
          </w:tcPr>
          <w:p w:rsidR="00EE3806" w:rsidRPr="00EE3806" w:rsidRDefault="00EE3806" w:rsidP="00EE3806">
            <w:pPr>
              <w:rPr>
                <w:sz w:val="18"/>
                <w:szCs w:val="18"/>
              </w:rPr>
            </w:pPr>
            <w:r w:rsidRPr="00EE3806">
              <w:rPr>
                <w:sz w:val="18"/>
                <w:szCs w:val="18"/>
              </w:rPr>
              <w:t>22</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33" w:type="dxa"/>
            <w:shd w:val="clear" w:color="auto" w:fill="auto"/>
            <w:vAlign w:val="center"/>
          </w:tcPr>
          <w:p w:rsidR="00EE3806" w:rsidRPr="00EE3806" w:rsidRDefault="00EE3806" w:rsidP="00EE3806">
            <w:pPr>
              <w:rPr>
                <w:sz w:val="18"/>
                <w:szCs w:val="18"/>
              </w:rPr>
            </w:pPr>
            <w:r w:rsidRPr="00EE3806">
              <w:rPr>
                <w:sz w:val="18"/>
                <w:szCs w:val="18"/>
              </w:rPr>
              <w:t>5</w:t>
            </w:r>
          </w:p>
        </w:tc>
        <w:tc>
          <w:tcPr>
            <w:tcW w:w="542" w:type="dxa"/>
            <w:shd w:val="clear" w:color="auto" w:fill="auto"/>
            <w:vAlign w:val="center"/>
          </w:tcPr>
          <w:p w:rsidR="00EE3806" w:rsidRPr="00EE3806" w:rsidRDefault="00EE3806" w:rsidP="00EE3806">
            <w:pPr>
              <w:rPr>
                <w:sz w:val="18"/>
                <w:szCs w:val="18"/>
              </w:rPr>
            </w:pPr>
            <w:r w:rsidRPr="00EE3806">
              <w:rPr>
                <w:sz w:val="18"/>
                <w:szCs w:val="18"/>
              </w:rPr>
              <w:t>1</w:t>
            </w:r>
          </w:p>
        </w:tc>
        <w:tc>
          <w:tcPr>
            <w:tcW w:w="954" w:type="dxa"/>
            <w:shd w:val="clear" w:color="auto" w:fill="auto"/>
            <w:vAlign w:val="center"/>
          </w:tcPr>
          <w:p w:rsidR="00EE3806" w:rsidRPr="00EE3806" w:rsidRDefault="00EE3806" w:rsidP="00EE3806">
            <w:pPr>
              <w:rPr>
                <w:sz w:val="18"/>
                <w:szCs w:val="18"/>
              </w:rPr>
            </w:pPr>
            <w:r w:rsidRPr="00EE3806">
              <w:rPr>
                <w:sz w:val="18"/>
                <w:szCs w:val="18"/>
              </w:rPr>
              <w:t>22.10.21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8</w:t>
            </w:r>
          </w:p>
        </w:tc>
        <w:tc>
          <w:tcPr>
            <w:tcW w:w="861" w:type="dxa"/>
            <w:shd w:val="clear" w:color="auto" w:fill="auto"/>
            <w:vAlign w:val="center"/>
          </w:tcPr>
          <w:p w:rsidR="00EE3806" w:rsidRPr="00EE3806" w:rsidRDefault="00EE3806" w:rsidP="00EE3806">
            <w:pPr>
              <w:rPr>
                <w:sz w:val="18"/>
                <w:szCs w:val="18"/>
              </w:rPr>
            </w:pPr>
            <w:r w:rsidRPr="00EE3806">
              <w:rPr>
                <w:sz w:val="18"/>
                <w:szCs w:val="18"/>
              </w:rPr>
              <w:t>39</w:t>
            </w:r>
          </w:p>
        </w:tc>
        <w:tc>
          <w:tcPr>
            <w:tcW w:w="844" w:type="dxa"/>
            <w:shd w:val="clear" w:color="auto" w:fill="auto"/>
            <w:vAlign w:val="center"/>
          </w:tcPr>
          <w:p w:rsidR="00EE3806" w:rsidRPr="00EE3806" w:rsidRDefault="00EE3806" w:rsidP="00EE3806">
            <w:pPr>
              <w:rPr>
                <w:sz w:val="18"/>
                <w:szCs w:val="18"/>
              </w:rPr>
            </w:pPr>
            <w:r w:rsidRPr="00EE3806">
              <w:rPr>
                <w:sz w:val="18"/>
                <w:szCs w:val="18"/>
              </w:rPr>
              <w:t>127</w:t>
            </w:r>
          </w:p>
        </w:tc>
      </w:tr>
      <w:tr w:rsidR="00EE3806" w:rsidRPr="00EE3806" w:rsidTr="00EE3806">
        <w:trPr>
          <w:gridAfter w:val="1"/>
          <w:wAfter w:w="18" w:type="dxa"/>
          <w:trHeight w:val="259"/>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ОБЖ</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8</w:t>
            </w:r>
          </w:p>
        </w:tc>
        <w:tc>
          <w:tcPr>
            <w:tcW w:w="533" w:type="dxa"/>
            <w:shd w:val="clear" w:color="auto" w:fill="auto"/>
            <w:vAlign w:val="center"/>
          </w:tcPr>
          <w:p w:rsidR="00EE3806" w:rsidRPr="00EE3806" w:rsidRDefault="00EE3806" w:rsidP="00EE3806">
            <w:pPr>
              <w:rPr>
                <w:sz w:val="18"/>
                <w:szCs w:val="18"/>
              </w:rPr>
            </w:pPr>
            <w:r w:rsidRPr="00EE3806">
              <w:rPr>
                <w:sz w:val="18"/>
                <w:szCs w:val="18"/>
              </w:rPr>
              <w:t>20</w:t>
            </w:r>
          </w:p>
        </w:tc>
        <w:tc>
          <w:tcPr>
            <w:tcW w:w="533" w:type="dxa"/>
            <w:shd w:val="clear" w:color="auto" w:fill="auto"/>
            <w:vAlign w:val="center"/>
          </w:tcPr>
          <w:p w:rsidR="00EE3806" w:rsidRPr="00EE3806" w:rsidRDefault="00EE3806" w:rsidP="00EE3806">
            <w:pPr>
              <w:rPr>
                <w:sz w:val="18"/>
                <w:szCs w:val="18"/>
              </w:rPr>
            </w:pPr>
            <w:r w:rsidRPr="00EE3806">
              <w:rPr>
                <w:sz w:val="18"/>
                <w:szCs w:val="18"/>
              </w:rPr>
              <w:t>11</w:t>
            </w:r>
          </w:p>
        </w:tc>
        <w:tc>
          <w:tcPr>
            <w:tcW w:w="533" w:type="dxa"/>
            <w:shd w:val="clear" w:color="auto" w:fill="auto"/>
            <w:vAlign w:val="center"/>
          </w:tcPr>
          <w:p w:rsidR="00EE3806" w:rsidRPr="00EE3806" w:rsidRDefault="00EE3806" w:rsidP="00EE3806">
            <w:pPr>
              <w:rPr>
                <w:sz w:val="18"/>
                <w:szCs w:val="18"/>
              </w:rPr>
            </w:pPr>
            <w:r w:rsidRPr="00EE3806">
              <w:rPr>
                <w:sz w:val="18"/>
                <w:szCs w:val="18"/>
              </w:rPr>
              <w:t>16</w:t>
            </w:r>
          </w:p>
        </w:tc>
        <w:tc>
          <w:tcPr>
            <w:tcW w:w="533" w:type="dxa"/>
            <w:shd w:val="clear" w:color="auto" w:fill="auto"/>
            <w:vAlign w:val="center"/>
          </w:tcPr>
          <w:p w:rsidR="00EE3806" w:rsidRPr="00EE3806" w:rsidRDefault="00EE3806" w:rsidP="00EE3806">
            <w:pPr>
              <w:rPr>
                <w:sz w:val="18"/>
                <w:szCs w:val="18"/>
              </w:rPr>
            </w:pPr>
            <w:r w:rsidRPr="00EE3806">
              <w:rPr>
                <w:sz w:val="18"/>
                <w:szCs w:val="18"/>
              </w:rPr>
              <w:t>19</w:t>
            </w:r>
          </w:p>
        </w:tc>
        <w:tc>
          <w:tcPr>
            <w:tcW w:w="533" w:type="dxa"/>
            <w:shd w:val="clear" w:color="auto" w:fill="auto"/>
            <w:vAlign w:val="center"/>
          </w:tcPr>
          <w:p w:rsidR="00EE3806" w:rsidRPr="00EE3806" w:rsidRDefault="00EE3806" w:rsidP="00EE3806">
            <w:pPr>
              <w:rPr>
                <w:sz w:val="18"/>
                <w:szCs w:val="18"/>
              </w:rPr>
            </w:pPr>
            <w:r w:rsidRPr="00EE3806">
              <w:rPr>
                <w:sz w:val="18"/>
                <w:szCs w:val="18"/>
              </w:rPr>
              <w:t>19</w:t>
            </w:r>
          </w:p>
        </w:tc>
        <w:tc>
          <w:tcPr>
            <w:tcW w:w="542" w:type="dxa"/>
            <w:shd w:val="clear" w:color="auto" w:fill="auto"/>
            <w:vAlign w:val="center"/>
          </w:tcPr>
          <w:p w:rsidR="00EE3806" w:rsidRPr="00EE3806" w:rsidRDefault="00EE3806" w:rsidP="00EE3806">
            <w:pPr>
              <w:rPr>
                <w:sz w:val="18"/>
                <w:szCs w:val="18"/>
              </w:rPr>
            </w:pPr>
            <w:r w:rsidRPr="00EE3806">
              <w:rPr>
                <w:sz w:val="18"/>
                <w:szCs w:val="18"/>
              </w:rPr>
              <w:t>17</w:t>
            </w:r>
          </w:p>
        </w:tc>
        <w:tc>
          <w:tcPr>
            <w:tcW w:w="954" w:type="dxa"/>
            <w:shd w:val="clear" w:color="auto" w:fill="auto"/>
            <w:vAlign w:val="center"/>
          </w:tcPr>
          <w:p w:rsidR="00EE3806" w:rsidRPr="00EE3806" w:rsidRDefault="00EE3806" w:rsidP="00EE3806">
            <w:pPr>
              <w:rPr>
                <w:sz w:val="18"/>
                <w:szCs w:val="18"/>
              </w:rPr>
            </w:pPr>
            <w:r w:rsidRPr="00EE3806">
              <w:rPr>
                <w:sz w:val="18"/>
                <w:szCs w:val="18"/>
              </w:rPr>
              <w:t>28.09.21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7</w:t>
            </w:r>
          </w:p>
        </w:tc>
        <w:tc>
          <w:tcPr>
            <w:tcW w:w="861" w:type="dxa"/>
            <w:shd w:val="clear" w:color="auto" w:fill="auto"/>
            <w:vAlign w:val="center"/>
          </w:tcPr>
          <w:p w:rsidR="00EE3806" w:rsidRPr="00EE3806" w:rsidRDefault="00EE3806" w:rsidP="00EE3806">
            <w:pPr>
              <w:rPr>
                <w:sz w:val="18"/>
                <w:szCs w:val="18"/>
              </w:rPr>
            </w:pPr>
            <w:r w:rsidRPr="00EE3806">
              <w:rPr>
                <w:sz w:val="18"/>
                <w:szCs w:val="18"/>
              </w:rPr>
              <w:t>38</w:t>
            </w:r>
          </w:p>
        </w:tc>
        <w:tc>
          <w:tcPr>
            <w:tcW w:w="844" w:type="dxa"/>
            <w:shd w:val="clear" w:color="auto" w:fill="auto"/>
            <w:vAlign w:val="center"/>
          </w:tcPr>
          <w:p w:rsidR="00EE3806" w:rsidRPr="00EE3806" w:rsidRDefault="00EE3806" w:rsidP="00EE3806">
            <w:pPr>
              <w:rPr>
                <w:sz w:val="18"/>
                <w:szCs w:val="18"/>
              </w:rPr>
            </w:pPr>
            <w:r w:rsidRPr="00EE3806">
              <w:rPr>
                <w:sz w:val="18"/>
                <w:szCs w:val="18"/>
              </w:rPr>
              <w:t>110</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Обществознание</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17</w:t>
            </w:r>
          </w:p>
        </w:tc>
        <w:tc>
          <w:tcPr>
            <w:tcW w:w="533" w:type="dxa"/>
            <w:shd w:val="clear" w:color="auto" w:fill="auto"/>
            <w:vAlign w:val="center"/>
          </w:tcPr>
          <w:p w:rsidR="00EE3806" w:rsidRPr="00EE3806" w:rsidRDefault="00EE3806" w:rsidP="00EE3806">
            <w:pPr>
              <w:rPr>
                <w:sz w:val="18"/>
                <w:szCs w:val="18"/>
              </w:rPr>
            </w:pPr>
            <w:r w:rsidRPr="00EE3806">
              <w:rPr>
                <w:sz w:val="18"/>
                <w:szCs w:val="18"/>
              </w:rPr>
              <w:t>18</w:t>
            </w:r>
          </w:p>
        </w:tc>
        <w:tc>
          <w:tcPr>
            <w:tcW w:w="533" w:type="dxa"/>
            <w:shd w:val="clear" w:color="auto" w:fill="auto"/>
            <w:vAlign w:val="center"/>
          </w:tcPr>
          <w:p w:rsidR="00EE3806" w:rsidRPr="00EE3806" w:rsidRDefault="00EE3806" w:rsidP="00EE3806">
            <w:pPr>
              <w:rPr>
                <w:sz w:val="18"/>
                <w:szCs w:val="18"/>
              </w:rPr>
            </w:pPr>
            <w:r w:rsidRPr="00EE3806">
              <w:rPr>
                <w:sz w:val="18"/>
                <w:szCs w:val="18"/>
              </w:rPr>
              <w:t>10</w:t>
            </w:r>
          </w:p>
        </w:tc>
        <w:tc>
          <w:tcPr>
            <w:tcW w:w="533" w:type="dxa"/>
            <w:shd w:val="clear" w:color="auto" w:fill="auto"/>
            <w:vAlign w:val="center"/>
          </w:tcPr>
          <w:p w:rsidR="00EE3806" w:rsidRPr="00EE3806" w:rsidRDefault="00EE3806" w:rsidP="00EE3806">
            <w:pPr>
              <w:rPr>
                <w:sz w:val="18"/>
                <w:szCs w:val="18"/>
              </w:rPr>
            </w:pPr>
            <w:r w:rsidRPr="00EE3806">
              <w:rPr>
                <w:sz w:val="18"/>
                <w:szCs w:val="18"/>
              </w:rPr>
              <w:t>18</w:t>
            </w:r>
          </w:p>
        </w:tc>
        <w:tc>
          <w:tcPr>
            <w:tcW w:w="533" w:type="dxa"/>
            <w:shd w:val="clear" w:color="auto" w:fill="auto"/>
            <w:vAlign w:val="center"/>
          </w:tcPr>
          <w:p w:rsidR="00EE3806" w:rsidRPr="00EE3806" w:rsidRDefault="00EE3806" w:rsidP="00EE3806">
            <w:pPr>
              <w:rPr>
                <w:sz w:val="18"/>
                <w:szCs w:val="18"/>
              </w:rPr>
            </w:pPr>
            <w:r w:rsidRPr="00EE3806">
              <w:rPr>
                <w:sz w:val="18"/>
                <w:szCs w:val="18"/>
              </w:rPr>
              <w:t>26</w:t>
            </w:r>
          </w:p>
        </w:tc>
        <w:tc>
          <w:tcPr>
            <w:tcW w:w="542" w:type="dxa"/>
            <w:shd w:val="clear" w:color="auto" w:fill="auto"/>
            <w:vAlign w:val="center"/>
          </w:tcPr>
          <w:p w:rsidR="00EE3806" w:rsidRPr="00EE3806" w:rsidRDefault="00EE3806" w:rsidP="00EE3806">
            <w:pPr>
              <w:rPr>
                <w:sz w:val="18"/>
                <w:szCs w:val="18"/>
              </w:rPr>
            </w:pPr>
            <w:r w:rsidRPr="00EE3806">
              <w:rPr>
                <w:sz w:val="18"/>
                <w:szCs w:val="18"/>
              </w:rPr>
              <w:t>15</w:t>
            </w:r>
          </w:p>
        </w:tc>
        <w:tc>
          <w:tcPr>
            <w:tcW w:w="954" w:type="dxa"/>
            <w:shd w:val="clear" w:color="auto" w:fill="auto"/>
            <w:vAlign w:val="center"/>
          </w:tcPr>
          <w:p w:rsidR="00EE3806" w:rsidRPr="00EE3806" w:rsidRDefault="00EE3806" w:rsidP="00EE3806">
            <w:pPr>
              <w:rPr>
                <w:sz w:val="18"/>
                <w:szCs w:val="18"/>
              </w:rPr>
            </w:pPr>
            <w:r w:rsidRPr="00EE3806">
              <w:rPr>
                <w:sz w:val="18"/>
                <w:szCs w:val="18"/>
              </w:rPr>
              <w:t>30.09.21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7</w:t>
            </w:r>
          </w:p>
        </w:tc>
        <w:tc>
          <w:tcPr>
            <w:tcW w:w="861" w:type="dxa"/>
            <w:shd w:val="clear" w:color="auto" w:fill="auto"/>
            <w:vAlign w:val="center"/>
          </w:tcPr>
          <w:p w:rsidR="00EE3806" w:rsidRPr="00EE3806" w:rsidRDefault="00EE3806" w:rsidP="00EE3806">
            <w:pPr>
              <w:rPr>
                <w:sz w:val="18"/>
                <w:szCs w:val="18"/>
              </w:rPr>
            </w:pPr>
            <w:r w:rsidRPr="00EE3806">
              <w:rPr>
                <w:sz w:val="18"/>
                <w:szCs w:val="18"/>
              </w:rPr>
              <w:t>36</w:t>
            </w:r>
          </w:p>
        </w:tc>
        <w:tc>
          <w:tcPr>
            <w:tcW w:w="844" w:type="dxa"/>
            <w:shd w:val="clear" w:color="auto" w:fill="auto"/>
            <w:vAlign w:val="center"/>
          </w:tcPr>
          <w:p w:rsidR="00EE3806" w:rsidRPr="00EE3806" w:rsidRDefault="00EE3806" w:rsidP="00EE3806">
            <w:pPr>
              <w:rPr>
                <w:sz w:val="18"/>
                <w:szCs w:val="18"/>
              </w:rPr>
            </w:pPr>
            <w:r w:rsidRPr="00EE3806">
              <w:rPr>
                <w:sz w:val="18"/>
                <w:szCs w:val="18"/>
              </w:rPr>
              <w:t>104</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Право</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w:t>
            </w:r>
          </w:p>
        </w:tc>
        <w:tc>
          <w:tcPr>
            <w:tcW w:w="533" w:type="dxa"/>
            <w:shd w:val="clear" w:color="auto" w:fill="auto"/>
            <w:vAlign w:val="center"/>
          </w:tcPr>
          <w:p w:rsidR="00EE3806" w:rsidRPr="00EE3806" w:rsidRDefault="00EE3806" w:rsidP="00EE3806">
            <w:pPr>
              <w:rPr>
                <w:sz w:val="18"/>
                <w:szCs w:val="18"/>
              </w:rPr>
            </w:pPr>
            <w:r w:rsidRPr="00EE3806">
              <w:rPr>
                <w:sz w:val="18"/>
                <w:szCs w:val="18"/>
              </w:rPr>
              <w:t>6</w:t>
            </w:r>
          </w:p>
        </w:tc>
        <w:tc>
          <w:tcPr>
            <w:tcW w:w="533" w:type="dxa"/>
            <w:shd w:val="clear" w:color="auto" w:fill="auto"/>
            <w:vAlign w:val="center"/>
          </w:tcPr>
          <w:p w:rsidR="00EE3806" w:rsidRPr="00EE3806" w:rsidRDefault="00EE3806" w:rsidP="00EE3806">
            <w:pPr>
              <w:rPr>
                <w:sz w:val="18"/>
                <w:szCs w:val="18"/>
              </w:rPr>
            </w:pPr>
            <w:r w:rsidRPr="00EE3806">
              <w:rPr>
                <w:sz w:val="18"/>
                <w:szCs w:val="18"/>
              </w:rPr>
              <w:t>7</w:t>
            </w:r>
          </w:p>
        </w:tc>
        <w:tc>
          <w:tcPr>
            <w:tcW w:w="533" w:type="dxa"/>
            <w:shd w:val="clear" w:color="auto" w:fill="auto"/>
            <w:vAlign w:val="center"/>
          </w:tcPr>
          <w:p w:rsidR="00EE3806" w:rsidRPr="00EE3806" w:rsidRDefault="00EE3806" w:rsidP="00EE3806">
            <w:pPr>
              <w:rPr>
                <w:sz w:val="18"/>
                <w:szCs w:val="18"/>
              </w:rPr>
            </w:pPr>
            <w:r w:rsidRPr="00EE3806">
              <w:rPr>
                <w:sz w:val="18"/>
                <w:szCs w:val="18"/>
              </w:rPr>
              <w:t>16</w:t>
            </w:r>
          </w:p>
        </w:tc>
        <w:tc>
          <w:tcPr>
            <w:tcW w:w="542" w:type="dxa"/>
            <w:shd w:val="clear" w:color="auto" w:fill="auto"/>
            <w:vAlign w:val="center"/>
          </w:tcPr>
          <w:p w:rsidR="00EE3806" w:rsidRPr="00EE3806" w:rsidRDefault="00EE3806" w:rsidP="00EE3806">
            <w:pPr>
              <w:rPr>
                <w:sz w:val="18"/>
                <w:szCs w:val="18"/>
              </w:rPr>
            </w:pPr>
            <w:r w:rsidRPr="00EE3806">
              <w:rPr>
                <w:sz w:val="18"/>
                <w:szCs w:val="18"/>
              </w:rPr>
              <w:t>4</w:t>
            </w:r>
          </w:p>
        </w:tc>
        <w:tc>
          <w:tcPr>
            <w:tcW w:w="954" w:type="dxa"/>
            <w:shd w:val="clear" w:color="auto" w:fill="auto"/>
            <w:vAlign w:val="center"/>
          </w:tcPr>
          <w:p w:rsidR="00EE3806" w:rsidRPr="00EE3806" w:rsidRDefault="00EE3806" w:rsidP="00EE3806">
            <w:pPr>
              <w:rPr>
                <w:sz w:val="18"/>
                <w:szCs w:val="18"/>
              </w:rPr>
            </w:pPr>
            <w:r w:rsidRPr="00EE3806">
              <w:rPr>
                <w:sz w:val="18"/>
                <w:szCs w:val="18"/>
              </w:rPr>
              <w:t>11.10.21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4</w:t>
            </w:r>
          </w:p>
        </w:tc>
        <w:tc>
          <w:tcPr>
            <w:tcW w:w="861" w:type="dxa"/>
            <w:shd w:val="clear" w:color="auto" w:fill="auto"/>
            <w:vAlign w:val="center"/>
          </w:tcPr>
          <w:p w:rsidR="00EE3806" w:rsidRPr="00EE3806" w:rsidRDefault="00EE3806" w:rsidP="00EE3806">
            <w:pPr>
              <w:rPr>
                <w:sz w:val="18"/>
                <w:szCs w:val="18"/>
              </w:rPr>
            </w:pPr>
            <w:r w:rsidRPr="00EE3806">
              <w:rPr>
                <w:sz w:val="18"/>
                <w:szCs w:val="18"/>
              </w:rPr>
              <w:t>11</w:t>
            </w:r>
          </w:p>
        </w:tc>
        <w:tc>
          <w:tcPr>
            <w:tcW w:w="844" w:type="dxa"/>
            <w:shd w:val="clear" w:color="auto" w:fill="auto"/>
            <w:vAlign w:val="center"/>
          </w:tcPr>
          <w:p w:rsidR="00EE3806" w:rsidRPr="00EE3806" w:rsidRDefault="00EE3806" w:rsidP="00EE3806">
            <w:pPr>
              <w:rPr>
                <w:sz w:val="18"/>
                <w:szCs w:val="18"/>
              </w:rPr>
            </w:pPr>
            <w:r w:rsidRPr="00EE3806">
              <w:rPr>
                <w:sz w:val="18"/>
                <w:szCs w:val="18"/>
              </w:rPr>
              <w:t>34</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Русский язык</w:t>
            </w:r>
          </w:p>
        </w:tc>
        <w:tc>
          <w:tcPr>
            <w:tcW w:w="531" w:type="dxa"/>
            <w:shd w:val="clear" w:color="auto" w:fill="auto"/>
            <w:vAlign w:val="center"/>
          </w:tcPr>
          <w:p w:rsidR="00EE3806" w:rsidRPr="00EE3806" w:rsidRDefault="00EE3806" w:rsidP="00EE3806">
            <w:pPr>
              <w:rPr>
                <w:sz w:val="18"/>
                <w:szCs w:val="18"/>
              </w:rPr>
            </w:pPr>
            <w:r w:rsidRPr="00EE3806">
              <w:rPr>
                <w:sz w:val="18"/>
                <w:szCs w:val="18"/>
              </w:rPr>
              <w:t>38</w:t>
            </w:r>
          </w:p>
        </w:tc>
        <w:tc>
          <w:tcPr>
            <w:tcW w:w="533" w:type="dxa"/>
            <w:shd w:val="clear" w:color="auto" w:fill="auto"/>
            <w:vAlign w:val="center"/>
          </w:tcPr>
          <w:p w:rsidR="00EE3806" w:rsidRPr="00EE3806" w:rsidRDefault="00EE3806" w:rsidP="00EE3806">
            <w:pPr>
              <w:rPr>
                <w:sz w:val="18"/>
                <w:szCs w:val="18"/>
              </w:rPr>
            </w:pPr>
            <w:r w:rsidRPr="00EE3806">
              <w:rPr>
                <w:sz w:val="18"/>
                <w:szCs w:val="18"/>
              </w:rPr>
              <w:t>37</w:t>
            </w:r>
          </w:p>
        </w:tc>
        <w:tc>
          <w:tcPr>
            <w:tcW w:w="533" w:type="dxa"/>
            <w:shd w:val="clear" w:color="auto" w:fill="auto"/>
            <w:vAlign w:val="center"/>
          </w:tcPr>
          <w:p w:rsidR="00EE3806" w:rsidRPr="00EE3806" w:rsidRDefault="00EE3806" w:rsidP="00EE3806">
            <w:pPr>
              <w:rPr>
                <w:sz w:val="18"/>
                <w:szCs w:val="18"/>
              </w:rPr>
            </w:pPr>
            <w:r w:rsidRPr="00EE3806">
              <w:rPr>
                <w:sz w:val="18"/>
                <w:szCs w:val="18"/>
              </w:rPr>
              <w:t>53</w:t>
            </w:r>
          </w:p>
        </w:tc>
        <w:tc>
          <w:tcPr>
            <w:tcW w:w="533" w:type="dxa"/>
            <w:shd w:val="clear" w:color="auto" w:fill="auto"/>
            <w:vAlign w:val="center"/>
          </w:tcPr>
          <w:p w:rsidR="00EE3806" w:rsidRPr="00EE3806" w:rsidRDefault="00EE3806" w:rsidP="00EE3806">
            <w:pPr>
              <w:rPr>
                <w:sz w:val="18"/>
                <w:szCs w:val="18"/>
              </w:rPr>
            </w:pPr>
            <w:r w:rsidRPr="00EE3806">
              <w:rPr>
                <w:sz w:val="18"/>
                <w:szCs w:val="18"/>
              </w:rPr>
              <w:t>26</w:t>
            </w:r>
          </w:p>
        </w:tc>
        <w:tc>
          <w:tcPr>
            <w:tcW w:w="533" w:type="dxa"/>
            <w:shd w:val="clear" w:color="auto" w:fill="auto"/>
            <w:vAlign w:val="center"/>
          </w:tcPr>
          <w:p w:rsidR="00EE3806" w:rsidRPr="00EE3806" w:rsidRDefault="00EE3806" w:rsidP="00EE3806">
            <w:pPr>
              <w:rPr>
                <w:sz w:val="18"/>
                <w:szCs w:val="18"/>
              </w:rPr>
            </w:pPr>
            <w:r w:rsidRPr="00EE3806">
              <w:rPr>
                <w:sz w:val="18"/>
                <w:szCs w:val="18"/>
              </w:rPr>
              <w:t>15</w:t>
            </w:r>
          </w:p>
        </w:tc>
        <w:tc>
          <w:tcPr>
            <w:tcW w:w="533" w:type="dxa"/>
            <w:shd w:val="clear" w:color="auto" w:fill="auto"/>
            <w:vAlign w:val="center"/>
          </w:tcPr>
          <w:p w:rsidR="00EE3806" w:rsidRPr="00EE3806" w:rsidRDefault="00EE3806" w:rsidP="00EE3806">
            <w:pPr>
              <w:rPr>
                <w:sz w:val="18"/>
                <w:szCs w:val="18"/>
              </w:rPr>
            </w:pPr>
            <w:r w:rsidRPr="00EE3806">
              <w:rPr>
                <w:sz w:val="18"/>
                <w:szCs w:val="18"/>
              </w:rPr>
              <w:t>27</w:t>
            </w:r>
          </w:p>
        </w:tc>
        <w:tc>
          <w:tcPr>
            <w:tcW w:w="533" w:type="dxa"/>
            <w:shd w:val="clear" w:color="auto" w:fill="auto"/>
            <w:vAlign w:val="center"/>
          </w:tcPr>
          <w:p w:rsidR="00EE3806" w:rsidRPr="00EE3806" w:rsidRDefault="00EE3806" w:rsidP="00EE3806">
            <w:pPr>
              <w:rPr>
                <w:sz w:val="18"/>
                <w:szCs w:val="18"/>
              </w:rPr>
            </w:pPr>
            <w:r w:rsidRPr="00EE3806">
              <w:rPr>
                <w:sz w:val="18"/>
                <w:szCs w:val="18"/>
              </w:rPr>
              <w:t>18</w:t>
            </w:r>
          </w:p>
        </w:tc>
        <w:tc>
          <w:tcPr>
            <w:tcW w:w="542" w:type="dxa"/>
            <w:shd w:val="clear" w:color="auto" w:fill="auto"/>
            <w:vAlign w:val="center"/>
          </w:tcPr>
          <w:p w:rsidR="00EE3806" w:rsidRPr="00EE3806" w:rsidRDefault="00EE3806" w:rsidP="00EE3806">
            <w:pPr>
              <w:rPr>
                <w:sz w:val="18"/>
                <w:szCs w:val="18"/>
              </w:rPr>
            </w:pPr>
            <w:r w:rsidRPr="00EE3806">
              <w:rPr>
                <w:sz w:val="18"/>
                <w:szCs w:val="18"/>
              </w:rPr>
              <w:t>23</w:t>
            </w:r>
          </w:p>
        </w:tc>
        <w:tc>
          <w:tcPr>
            <w:tcW w:w="954" w:type="dxa"/>
            <w:shd w:val="clear" w:color="auto" w:fill="auto"/>
            <w:vAlign w:val="center"/>
          </w:tcPr>
          <w:p w:rsidR="00EE3806" w:rsidRPr="00EE3806" w:rsidRDefault="00EE3806" w:rsidP="00EE3806">
            <w:pPr>
              <w:rPr>
                <w:sz w:val="18"/>
                <w:szCs w:val="18"/>
              </w:rPr>
            </w:pPr>
            <w:r w:rsidRPr="00EE3806">
              <w:rPr>
                <w:sz w:val="18"/>
                <w:szCs w:val="18"/>
              </w:rPr>
              <w:t>27.09.21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10</w:t>
            </w:r>
          </w:p>
        </w:tc>
        <w:tc>
          <w:tcPr>
            <w:tcW w:w="861" w:type="dxa"/>
            <w:shd w:val="clear" w:color="auto" w:fill="auto"/>
            <w:vAlign w:val="center"/>
          </w:tcPr>
          <w:p w:rsidR="00EE3806" w:rsidRPr="00EE3806" w:rsidRDefault="00EE3806" w:rsidP="00EE3806">
            <w:pPr>
              <w:rPr>
                <w:sz w:val="18"/>
                <w:szCs w:val="18"/>
              </w:rPr>
            </w:pPr>
            <w:r w:rsidRPr="00EE3806">
              <w:rPr>
                <w:sz w:val="18"/>
                <w:szCs w:val="18"/>
              </w:rPr>
              <w:t>70</w:t>
            </w:r>
          </w:p>
        </w:tc>
        <w:tc>
          <w:tcPr>
            <w:tcW w:w="844" w:type="dxa"/>
            <w:shd w:val="clear" w:color="auto" w:fill="auto"/>
            <w:vAlign w:val="center"/>
          </w:tcPr>
          <w:p w:rsidR="00EE3806" w:rsidRPr="00EE3806" w:rsidRDefault="00EE3806" w:rsidP="00EE3806">
            <w:pPr>
              <w:rPr>
                <w:sz w:val="18"/>
                <w:szCs w:val="18"/>
              </w:rPr>
            </w:pPr>
            <w:r w:rsidRPr="00EE3806">
              <w:rPr>
                <w:sz w:val="18"/>
                <w:szCs w:val="18"/>
              </w:rPr>
              <w:t>237</w:t>
            </w:r>
          </w:p>
        </w:tc>
      </w:tr>
      <w:tr w:rsidR="00EE3806" w:rsidRPr="00EE3806" w:rsidTr="00EE3806">
        <w:trPr>
          <w:gridAfter w:val="1"/>
          <w:wAfter w:w="18" w:type="dxa"/>
          <w:trHeight w:val="271"/>
        </w:trPr>
        <w:tc>
          <w:tcPr>
            <w:tcW w:w="421" w:type="dxa"/>
            <w:vMerge w:val="restart"/>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Технология (девушки)</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7</w:t>
            </w:r>
          </w:p>
        </w:tc>
        <w:tc>
          <w:tcPr>
            <w:tcW w:w="533" w:type="dxa"/>
            <w:shd w:val="clear" w:color="auto" w:fill="auto"/>
            <w:vAlign w:val="center"/>
          </w:tcPr>
          <w:p w:rsidR="00EE3806" w:rsidRPr="00EE3806" w:rsidRDefault="00EE3806" w:rsidP="00EE3806">
            <w:pPr>
              <w:rPr>
                <w:sz w:val="18"/>
                <w:szCs w:val="18"/>
              </w:rPr>
            </w:pPr>
            <w:r w:rsidRPr="00EE3806">
              <w:rPr>
                <w:sz w:val="18"/>
                <w:szCs w:val="18"/>
              </w:rPr>
              <w:t>21</w:t>
            </w:r>
          </w:p>
        </w:tc>
        <w:tc>
          <w:tcPr>
            <w:tcW w:w="533" w:type="dxa"/>
            <w:shd w:val="clear" w:color="auto" w:fill="auto"/>
            <w:vAlign w:val="center"/>
          </w:tcPr>
          <w:p w:rsidR="00EE3806" w:rsidRPr="00EE3806" w:rsidRDefault="00EE3806" w:rsidP="00EE3806">
            <w:pPr>
              <w:rPr>
                <w:sz w:val="18"/>
                <w:szCs w:val="18"/>
              </w:rPr>
            </w:pPr>
            <w:r w:rsidRPr="00EE3806">
              <w:rPr>
                <w:sz w:val="18"/>
                <w:szCs w:val="18"/>
              </w:rPr>
              <w:t>19</w:t>
            </w: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42" w:type="dxa"/>
            <w:shd w:val="clear" w:color="auto" w:fill="auto"/>
            <w:vAlign w:val="center"/>
          </w:tcPr>
          <w:p w:rsidR="00EE3806" w:rsidRPr="00EE3806" w:rsidRDefault="00EE3806" w:rsidP="00EE3806">
            <w:pPr>
              <w:rPr>
                <w:sz w:val="18"/>
                <w:szCs w:val="18"/>
              </w:rPr>
            </w:pPr>
          </w:p>
        </w:tc>
        <w:tc>
          <w:tcPr>
            <w:tcW w:w="954" w:type="dxa"/>
            <w:vMerge w:val="restart"/>
            <w:shd w:val="clear" w:color="auto" w:fill="auto"/>
            <w:vAlign w:val="center"/>
          </w:tcPr>
          <w:p w:rsidR="00EE3806" w:rsidRPr="00EE3806" w:rsidRDefault="00EE3806" w:rsidP="00EE3806">
            <w:pPr>
              <w:rPr>
                <w:sz w:val="18"/>
                <w:szCs w:val="18"/>
              </w:rPr>
            </w:pPr>
            <w:r w:rsidRPr="00EE3806">
              <w:rPr>
                <w:sz w:val="18"/>
                <w:szCs w:val="18"/>
              </w:rPr>
              <w:t>20-21.09.21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6</w:t>
            </w:r>
          </w:p>
        </w:tc>
        <w:tc>
          <w:tcPr>
            <w:tcW w:w="861" w:type="dxa"/>
            <w:shd w:val="clear" w:color="auto" w:fill="auto"/>
            <w:vAlign w:val="center"/>
          </w:tcPr>
          <w:p w:rsidR="00EE3806" w:rsidRPr="00EE3806" w:rsidRDefault="00EE3806" w:rsidP="00EE3806">
            <w:pPr>
              <w:rPr>
                <w:sz w:val="18"/>
                <w:szCs w:val="18"/>
              </w:rPr>
            </w:pPr>
            <w:r w:rsidRPr="00EE3806">
              <w:rPr>
                <w:sz w:val="18"/>
                <w:szCs w:val="18"/>
              </w:rPr>
              <w:t>12</w:t>
            </w:r>
          </w:p>
        </w:tc>
        <w:tc>
          <w:tcPr>
            <w:tcW w:w="844" w:type="dxa"/>
            <w:shd w:val="clear" w:color="auto" w:fill="auto"/>
            <w:vAlign w:val="center"/>
          </w:tcPr>
          <w:p w:rsidR="00EE3806" w:rsidRPr="00EE3806" w:rsidRDefault="00EE3806" w:rsidP="00EE3806">
            <w:pPr>
              <w:rPr>
                <w:sz w:val="18"/>
                <w:szCs w:val="18"/>
              </w:rPr>
            </w:pPr>
            <w:r w:rsidRPr="00EE3806">
              <w:rPr>
                <w:sz w:val="18"/>
                <w:szCs w:val="18"/>
              </w:rPr>
              <w:t>47</w:t>
            </w:r>
          </w:p>
        </w:tc>
      </w:tr>
      <w:tr w:rsidR="00EE3806" w:rsidRPr="00EE3806" w:rsidTr="00EE3806">
        <w:trPr>
          <w:gridAfter w:val="1"/>
          <w:wAfter w:w="18" w:type="dxa"/>
          <w:trHeight w:val="141"/>
        </w:trPr>
        <w:tc>
          <w:tcPr>
            <w:tcW w:w="421" w:type="dxa"/>
            <w:vMerge/>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Технология (юноши)</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8</w:t>
            </w:r>
          </w:p>
        </w:tc>
        <w:tc>
          <w:tcPr>
            <w:tcW w:w="533" w:type="dxa"/>
            <w:shd w:val="clear" w:color="auto" w:fill="auto"/>
            <w:vAlign w:val="center"/>
          </w:tcPr>
          <w:p w:rsidR="00EE3806" w:rsidRPr="00EE3806" w:rsidRDefault="00EE3806" w:rsidP="00EE3806">
            <w:pPr>
              <w:rPr>
                <w:sz w:val="18"/>
                <w:szCs w:val="18"/>
              </w:rPr>
            </w:pPr>
            <w:r w:rsidRPr="00EE3806">
              <w:rPr>
                <w:sz w:val="18"/>
                <w:szCs w:val="18"/>
              </w:rPr>
              <w:t>11</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33" w:type="dxa"/>
            <w:shd w:val="clear" w:color="auto" w:fill="auto"/>
            <w:vAlign w:val="center"/>
          </w:tcPr>
          <w:p w:rsidR="00EE3806" w:rsidRPr="00EE3806" w:rsidRDefault="00EE3806" w:rsidP="00EE3806">
            <w:pPr>
              <w:rPr>
                <w:sz w:val="18"/>
                <w:szCs w:val="18"/>
              </w:rPr>
            </w:pPr>
            <w:r w:rsidRPr="00EE3806">
              <w:rPr>
                <w:sz w:val="18"/>
                <w:szCs w:val="18"/>
              </w:rPr>
              <w:t>6</w:t>
            </w:r>
          </w:p>
        </w:tc>
        <w:tc>
          <w:tcPr>
            <w:tcW w:w="533" w:type="dxa"/>
            <w:shd w:val="clear" w:color="auto" w:fill="auto"/>
            <w:vAlign w:val="center"/>
          </w:tcPr>
          <w:p w:rsidR="00EE3806" w:rsidRPr="00EE3806" w:rsidRDefault="00EE3806" w:rsidP="00EE3806">
            <w:pPr>
              <w:rPr>
                <w:sz w:val="18"/>
                <w:szCs w:val="18"/>
              </w:rPr>
            </w:pPr>
            <w:r w:rsidRPr="00EE3806">
              <w:rPr>
                <w:sz w:val="18"/>
                <w:szCs w:val="18"/>
              </w:rPr>
              <w:t>7</w:t>
            </w: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42" w:type="dxa"/>
            <w:shd w:val="clear" w:color="auto" w:fill="auto"/>
            <w:vAlign w:val="center"/>
          </w:tcPr>
          <w:p w:rsidR="00EE3806" w:rsidRPr="00EE3806" w:rsidRDefault="00EE3806" w:rsidP="00EE3806">
            <w:pPr>
              <w:rPr>
                <w:sz w:val="18"/>
                <w:szCs w:val="18"/>
              </w:rPr>
            </w:pPr>
            <w:r w:rsidRPr="00EE3806">
              <w:rPr>
                <w:sz w:val="18"/>
                <w:szCs w:val="18"/>
              </w:rPr>
              <w:t>2</w:t>
            </w:r>
          </w:p>
        </w:tc>
        <w:tc>
          <w:tcPr>
            <w:tcW w:w="954" w:type="dxa"/>
            <w:vMerge/>
            <w:shd w:val="clear" w:color="auto" w:fill="auto"/>
            <w:vAlign w:val="center"/>
          </w:tcPr>
          <w:p w:rsidR="00EE3806" w:rsidRPr="00EE3806" w:rsidRDefault="00EE3806" w:rsidP="00EE3806">
            <w:pPr>
              <w:rPr>
                <w:sz w:val="18"/>
                <w:szCs w:val="18"/>
              </w:rPr>
            </w:pPr>
          </w:p>
        </w:tc>
        <w:tc>
          <w:tcPr>
            <w:tcW w:w="852" w:type="dxa"/>
            <w:shd w:val="clear" w:color="auto" w:fill="auto"/>
            <w:vAlign w:val="center"/>
          </w:tcPr>
          <w:p w:rsidR="00EE3806" w:rsidRPr="00EE3806" w:rsidRDefault="00EE3806" w:rsidP="00EE3806">
            <w:pPr>
              <w:rPr>
                <w:sz w:val="18"/>
                <w:szCs w:val="18"/>
              </w:rPr>
            </w:pPr>
            <w:r w:rsidRPr="00EE3806">
              <w:rPr>
                <w:sz w:val="18"/>
                <w:szCs w:val="18"/>
              </w:rPr>
              <w:t>7</w:t>
            </w:r>
          </w:p>
        </w:tc>
        <w:tc>
          <w:tcPr>
            <w:tcW w:w="861" w:type="dxa"/>
            <w:shd w:val="clear" w:color="auto" w:fill="auto"/>
            <w:vAlign w:val="center"/>
          </w:tcPr>
          <w:p w:rsidR="00EE3806" w:rsidRPr="00EE3806" w:rsidRDefault="00EE3806" w:rsidP="00EE3806">
            <w:pPr>
              <w:rPr>
                <w:sz w:val="18"/>
                <w:szCs w:val="18"/>
              </w:rPr>
            </w:pPr>
            <w:r w:rsidRPr="00EE3806">
              <w:rPr>
                <w:sz w:val="18"/>
                <w:szCs w:val="18"/>
              </w:rPr>
              <w:t>16</w:t>
            </w:r>
          </w:p>
        </w:tc>
        <w:tc>
          <w:tcPr>
            <w:tcW w:w="844" w:type="dxa"/>
            <w:shd w:val="clear" w:color="auto" w:fill="auto"/>
            <w:vAlign w:val="center"/>
          </w:tcPr>
          <w:p w:rsidR="00EE3806" w:rsidRPr="00EE3806" w:rsidRDefault="00EE3806" w:rsidP="00EE3806">
            <w:pPr>
              <w:rPr>
                <w:sz w:val="18"/>
                <w:szCs w:val="18"/>
              </w:rPr>
            </w:pPr>
            <w:r w:rsidRPr="00EE3806">
              <w:rPr>
                <w:sz w:val="18"/>
                <w:szCs w:val="18"/>
              </w:rPr>
              <w:t>46</w:t>
            </w:r>
          </w:p>
        </w:tc>
      </w:tr>
      <w:tr w:rsidR="00EE3806" w:rsidRPr="00EE3806" w:rsidTr="00EE3806">
        <w:trPr>
          <w:gridAfter w:val="1"/>
          <w:wAfter w:w="18" w:type="dxa"/>
          <w:trHeight w:val="259"/>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Физика</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10</w:t>
            </w:r>
          </w:p>
        </w:tc>
        <w:tc>
          <w:tcPr>
            <w:tcW w:w="533" w:type="dxa"/>
            <w:shd w:val="clear" w:color="auto" w:fill="auto"/>
            <w:vAlign w:val="center"/>
          </w:tcPr>
          <w:p w:rsidR="00EE3806" w:rsidRPr="00EE3806" w:rsidRDefault="00EE3806" w:rsidP="00EE3806">
            <w:pPr>
              <w:rPr>
                <w:sz w:val="18"/>
                <w:szCs w:val="18"/>
              </w:rPr>
            </w:pPr>
            <w:r w:rsidRPr="00EE3806">
              <w:rPr>
                <w:sz w:val="18"/>
                <w:szCs w:val="18"/>
              </w:rPr>
              <w:t>3</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33" w:type="dxa"/>
            <w:shd w:val="clear" w:color="auto" w:fill="auto"/>
            <w:vAlign w:val="center"/>
          </w:tcPr>
          <w:p w:rsidR="00EE3806" w:rsidRPr="00EE3806" w:rsidRDefault="00EE3806" w:rsidP="00EE3806">
            <w:pPr>
              <w:rPr>
                <w:sz w:val="18"/>
                <w:szCs w:val="18"/>
              </w:rPr>
            </w:pPr>
            <w:r w:rsidRPr="00EE3806">
              <w:rPr>
                <w:sz w:val="18"/>
                <w:szCs w:val="18"/>
              </w:rPr>
              <w:t>2</w:t>
            </w:r>
          </w:p>
        </w:tc>
        <w:tc>
          <w:tcPr>
            <w:tcW w:w="542" w:type="dxa"/>
            <w:shd w:val="clear" w:color="auto" w:fill="auto"/>
            <w:vAlign w:val="center"/>
          </w:tcPr>
          <w:p w:rsidR="00EE3806" w:rsidRPr="00EE3806" w:rsidRDefault="00EE3806" w:rsidP="00EE3806">
            <w:pPr>
              <w:rPr>
                <w:sz w:val="18"/>
                <w:szCs w:val="18"/>
              </w:rPr>
            </w:pPr>
            <w:r w:rsidRPr="00EE3806">
              <w:rPr>
                <w:sz w:val="18"/>
                <w:szCs w:val="18"/>
              </w:rPr>
              <w:t>3</w:t>
            </w:r>
          </w:p>
        </w:tc>
        <w:tc>
          <w:tcPr>
            <w:tcW w:w="954" w:type="dxa"/>
            <w:shd w:val="clear" w:color="auto" w:fill="auto"/>
            <w:vAlign w:val="center"/>
          </w:tcPr>
          <w:p w:rsidR="00EE3806" w:rsidRPr="00EE3806" w:rsidRDefault="00EE3806" w:rsidP="00EE3806">
            <w:pPr>
              <w:rPr>
                <w:sz w:val="18"/>
                <w:szCs w:val="18"/>
              </w:rPr>
            </w:pPr>
            <w:r w:rsidRPr="00EE3806">
              <w:rPr>
                <w:sz w:val="18"/>
                <w:szCs w:val="18"/>
              </w:rPr>
              <w:t>01.10.21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3</w:t>
            </w:r>
          </w:p>
        </w:tc>
        <w:tc>
          <w:tcPr>
            <w:tcW w:w="861" w:type="dxa"/>
            <w:shd w:val="clear" w:color="auto" w:fill="auto"/>
            <w:vAlign w:val="center"/>
          </w:tcPr>
          <w:p w:rsidR="00EE3806" w:rsidRPr="00EE3806" w:rsidRDefault="00EE3806" w:rsidP="00EE3806">
            <w:pPr>
              <w:rPr>
                <w:sz w:val="18"/>
                <w:szCs w:val="18"/>
              </w:rPr>
            </w:pPr>
            <w:r w:rsidRPr="00EE3806">
              <w:rPr>
                <w:sz w:val="18"/>
                <w:szCs w:val="18"/>
              </w:rPr>
              <w:t>7</w:t>
            </w:r>
          </w:p>
        </w:tc>
        <w:tc>
          <w:tcPr>
            <w:tcW w:w="844" w:type="dxa"/>
            <w:shd w:val="clear" w:color="auto" w:fill="auto"/>
            <w:vAlign w:val="center"/>
          </w:tcPr>
          <w:p w:rsidR="00EE3806" w:rsidRPr="00EE3806" w:rsidRDefault="00EE3806" w:rsidP="00EE3806">
            <w:pPr>
              <w:rPr>
                <w:sz w:val="18"/>
                <w:szCs w:val="18"/>
              </w:rPr>
            </w:pPr>
            <w:r w:rsidRPr="00EE3806">
              <w:rPr>
                <w:sz w:val="18"/>
                <w:szCs w:val="18"/>
              </w:rPr>
              <w:t>27</w:t>
            </w:r>
          </w:p>
        </w:tc>
      </w:tr>
      <w:tr w:rsidR="00EE3806" w:rsidRPr="00EE3806" w:rsidTr="00EE3806">
        <w:trPr>
          <w:gridAfter w:val="1"/>
          <w:wAfter w:w="18" w:type="dxa"/>
          <w:trHeight w:val="271"/>
        </w:trPr>
        <w:tc>
          <w:tcPr>
            <w:tcW w:w="421" w:type="dxa"/>
            <w:vMerge w:val="restart"/>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Физкультура (д)</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w:t>
            </w:r>
          </w:p>
        </w:tc>
        <w:tc>
          <w:tcPr>
            <w:tcW w:w="533" w:type="dxa"/>
            <w:shd w:val="clear" w:color="auto" w:fill="auto"/>
            <w:vAlign w:val="center"/>
          </w:tcPr>
          <w:p w:rsidR="00EE3806" w:rsidRPr="00EE3806" w:rsidRDefault="00EE3806" w:rsidP="00EE3806">
            <w:pPr>
              <w:rPr>
                <w:sz w:val="18"/>
                <w:szCs w:val="18"/>
              </w:rPr>
            </w:pPr>
            <w:r w:rsidRPr="00EE3806">
              <w:rPr>
                <w:sz w:val="18"/>
                <w:szCs w:val="18"/>
              </w:rPr>
              <w:t>10</w:t>
            </w:r>
          </w:p>
        </w:tc>
        <w:tc>
          <w:tcPr>
            <w:tcW w:w="533" w:type="dxa"/>
            <w:shd w:val="clear" w:color="auto" w:fill="auto"/>
            <w:vAlign w:val="center"/>
          </w:tcPr>
          <w:p w:rsidR="00EE3806" w:rsidRPr="00EE3806" w:rsidRDefault="00EE3806" w:rsidP="00EE3806">
            <w:pPr>
              <w:rPr>
                <w:sz w:val="18"/>
                <w:szCs w:val="18"/>
              </w:rPr>
            </w:pPr>
            <w:r w:rsidRPr="00EE3806">
              <w:rPr>
                <w:sz w:val="18"/>
                <w:szCs w:val="18"/>
              </w:rPr>
              <w:t>1</w:t>
            </w:r>
          </w:p>
        </w:tc>
        <w:tc>
          <w:tcPr>
            <w:tcW w:w="533" w:type="dxa"/>
            <w:shd w:val="clear" w:color="auto" w:fill="auto"/>
            <w:vAlign w:val="center"/>
          </w:tcPr>
          <w:p w:rsidR="00EE3806" w:rsidRPr="00EE3806" w:rsidRDefault="00EE3806" w:rsidP="00EE3806">
            <w:pPr>
              <w:rPr>
                <w:sz w:val="18"/>
                <w:szCs w:val="18"/>
              </w:rPr>
            </w:pPr>
            <w:r w:rsidRPr="00EE3806">
              <w:rPr>
                <w:sz w:val="18"/>
                <w:szCs w:val="18"/>
              </w:rPr>
              <w:t>5</w:t>
            </w:r>
          </w:p>
        </w:tc>
        <w:tc>
          <w:tcPr>
            <w:tcW w:w="533" w:type="dxa"/>
            <w:shd w:val="clear" w:color="auto" w:fill="auto"/>
            <w:vAlign w:val="center"/>
          </w:tcPr>
          <w:p w:rsidR="00EE3806" w:rsidRPr="00EE3806" w:rsidRDefault="00EE3806" w:rsidP="00EE3806">
            <w:pPr>
              <w:rPr>
                <w:sz w:val="18"/>
                <w:szCs w:val="18"/>
              </w:rPr>
            </w:pPr>
            <w:r w:rsidRPr="00EE3806">
              <w:rPr>
                <w:sz w:val="18"/>
                <w:szCs w:val="18"/>
              </w:rPr>
              <w:t>8</w:t>
            </w:r>
          </w:p>
        </w:tc>
        <w:tc>
          <w:tcPr>
            <w:tcW w:w="533" w:type="dxa"/>
            <w:shd w:val="clear" w:color="auto" w:fill="auto"/>
            <w:vAlign w:val="center"/>
          </w:tcPr>
          <w:p w:rsidR="00EE3806" w:rsidRPr="00EE3806" w:rsidRDefault="00EE3806" w:rsidP="00EE3806">
            <w:pPr>
              <w:rPr>
                <w:sz w:val="18"/>
                <w:szCs w:val="18"/>
              </w:rPr>
            </w:pPr>
            <w:r w:rsidRPr="00EE3806">
              <w:rPr>
                <w:sz w:val="18"/>
                <w:szCs w:val="18"/>
              </w:rPr>
              <w:t>2</w:t>
            </w:r>
          </w:p>
        </w:tc>
        <w:tc>
          <w:tcPr>
            <w:tcW w:w="542" w:type="dxa"/>
            <w:shd w:val="clear" w:color="auto" w:fill="auto"/>
            <w:vAlign w:val="center"/>
          </w:tcPr>
          <w:p w:rsidR="00EE3806" w:rsidRPr="00EE3806" w:rsidRDefault="00EE3806" w:rsidP="00EE3806">
            <w:pPr>
              <w:rPr>
                <w:sz w:val="18"/>
                <w:szCs w:val="18"/>
              </w:rPr>
            </w:pPr>
            <w:r w:rsidRPr="00EE3806">
              <w:rPr>
                <w:sz w:val="18"/>
                <w:szCs w:val="18"/>
              </w:rPr>
              <w:t>9</w:t>
            </w:r>
          </w:p>
        </w:tc>
        <w:tc>
          <w:tcPr>
            <w:tcW w:w="954" w:type="dxa"/>
            <w:vMerge w:val="restart"/>
            <w:shd w:val="clear" w:color="auto" w:fill="auto"/>
            <w:vAlign w:val="center"/>
          </w:tcPr>
          <w:p w:rsidR="00EE3806" w:rsidRPr="00EE3806" w:rsidRDefault="00EE3806" w:rsidP="00EE3806">
            <w:pPr>
              <w:rPr>
                <w:sz w:val="18"/>
                <w:szCs w:val="18"/>
              </w:rPr>
            </w:pPr>
            <w:r w:rsidRPr="00EE3806">
              <w:rPr>
                <w:sz w:val="18"/>
                <w:szCs w:val="18"/>
              </w:rPr>
              <w:t>12-13.10.21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3</w:t>
            </w:r>
          </w:p>
        </w:tc>
        <w:tc>
          <w:tcPr>
            <w:tcW w:w="861" w:type="dxa"/>
            <w:shd w:val="clear" w:color="auto" w:fill="auto"/>
            <w:vAlign w:val="center"/>
          </w:tcPr>
          <w:p w:rsidR="00EE3806" w:rsidRPr="00EE3806" w:rsidRDefault="00EE3806" w:rsidP="00EE3806">
            <w:pPr>
              <w:rPr>
                <w:sz w:val="18"/>
                <w:szCs w:val="18"/>
              </w:rPr>
            </w:pPr>
            <w:r w:rsidRPr="00EE3806">
              <w:rPr>
                <w:sz w:val="18"/>
                <w:szCs w:val="18"/>
              </w:rPr>
              <w:t>14</w:t>
            </w:r>
          </w:p>
        </w:tc>
        <w:tc>
          <w:tcPr>
            <w:tcW w:w="844" w:type="dxa"/>
            <w:shd w:val="clear" w:color="auto" w:fill="auto"/>
            <w:vAlign w:val="center"/>
          </w:tcPr>
          <w:p w:rsidR="00EE3806" w:rsidRPr="00EE3806" w:rsidRDefault="00EE3806" w:rsidP="00EE3806">
            <w:pPr>
              <w:rPr>
                <w:sz w:val="18"/>
                <w:szCs w:val="18"/>
              </w:rPr>
            </w:pPr>
            <w:r w:rsidRPr="00EE3806">
              <w:rPr>
                <w:sz w:val="18"/>
                <w:szCs w:val="18"/>
              </w:rPr>
              <w:t>36</w:t>
            </w:r>
          </w:p>
        </w:tc>
      </w:tr>
      <w:tr w:rsidR="00EE3806" w:rsidRPr="00EE3806" w:rsidTr="00EE3806">
        <w:trPr>
          <w:gridAfter w:val="1"/>
          <w:wAfter w:w="18" w:type="dxa"/>
          <w:trHeight w:val="141"/>
        </w:trPr>
        <w:tc>
          <w:tcPr>
            <w:tcW w:w="421" w:type="dxa"/>
            <w:vMerge/>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Физкультура (ю)</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33" w:type="dxa"/>
            <w:shd w:val="clear" w:color="auto" w:fill="auto"/>
            <w:vAlign w:val="center"/>
          </w:tcPr>
          <w:p w:rsidR="00EE3806" w:rsidRPr="00EE3806" w:rsidRDefault="00EE3806" w:rsidP="00EE3806">
            <w:pPr>
              <w:rPr>
                <w:sz w:val="18"/>
                <w:szCs w:val="18"/>
              </w:rPr>
            </w:pPr>
            <w:r w:rsidRPr="00EE3806">
              <w:rPr>
                <w:sz w:val="18"/>
                <w:szCs w:val="18"/>
              </w:rPr>
              <w:t>8</w:t>
            </w: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33" w:type="dxa"/>
            <w:shd w:val="clear" w:color="auto" w:fill="auto"/>
            <w:vAlign w:val="center"/>
          </w:tcPr>
          <w:p w:rsidR="00EE3806" w:rsidRPr="00EE3806" w:rsidRDefault="00EE3806" w:rsidP="00EE3806">
            <w:pPr>
              <w:rPr>
                <w:sz w:val="18"/>
                <w:szCs w:val="18"/>
              </w:rPr>
            </w:pPr>
            <w:r w:rsidRPr="00EE3806">
              <w:rPr>
                <w:sz w:val="18"/>
                <w:szCs w:val="18"/>
              </w:rPr>
              <w:t>6</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33" w:type="dxa"/>
            <w:shd w:val="clear" w:color="auto" w:fill="auto"/>
            <w:vAlign w:val="center"/>
          </w:tcPr>
          <w:p w:rsidR="00EE3806" w:rsidRPr="00EE3806" w:rsidRDefault="00EE3806" w:rsidP="00EE3806">
            <w:pPr>
              <w:rPr>
                <w:sz w:val="18"/>
                <w:szCs w:val="18"/>
              </w:rPr>
            </w:pPr>
            <w:r w:rsidRPr="00EE3806">
              <w:rPr>
                <w:sz w:val="18"/>
                <w:szCs w:val="18"/>
              </w:rPr>
              <w:t>11</w:t>
            </w:r>
          </w:p>
        </w:tc>
        <w:tc>
          <w:tcPr>
            <w:tcW w:w="542" w:type="dxa"/>
            <w:shd w:val="clear" w:color="auto" w:fill="auto"/>
            <w:vAlign w:val="center"/>
          </w:tcPr>
          <w:p w:rsidR="00EE3806" w:rsidRPr="00EE3806" w:rsidRDefault="00EE3806" w:rsidP="00EE3806">
            <w:pPr>
              <w:rPr>
                <w:sz w:val="18"/>
                <w:szCs w:val="18"/>
              </w:rPr>
            </w:pPr>
            <w:r w:rsidRPr="00EE3806">
              <w:rPr>
                <w:sz w:val="18"/>
                <w:szCs w:val="18"/>
              </w:rPr>
              <w:t>6</w:t>
            </w:r>
          </w:p>
        </w:tc>
        <w:tc>
          <w:tcPr>
            <w:tcW w:w="954" w:type="dxa"/>
            <w:vMerge/>
            <w:shd w:val="clear" w:color="auto" w:fill="auto"/>
            <w:vAlign w:val="center"/>
          </w:tcPr>
          <w:p w:rsidR="00EE3806" w:rsidRPr="00EE3806" w:rsidRDefault="00EE3806" w:rsidP="00EE3806">
            <w:pPr>
              <w:rPr>
                <w:sz w:val="18"/>
                <w:szCs w:val="18"/>
              </w:rPr>
            </w:pPr>
          </w:p>
        </w:tc>
        <w:tc>
          <w:tcPr>
            <w:tcW w:w="852" w:type="dxa"/>
            <w:shd w:val="clear" w:color="auto" w:fill="auto"/>
            <w:vAlign w:val="center"/>
          </w:tcPr>
          <w:p w:rsidR="00EE3806" w:rsidRPr="00EE3806" w:rsidRDefault="00EE3806" w:rsidP="00EE3806">
            <w:pPr>
              <w:rPr>
                <w:sz w:val="18"/>
                <w:szCs w:val="18"/>
              </w:rPr>
            </w:pPr>
            <w:r w:rsidRPr="00EE3806">
              <w:rPr>
                <w:sz w:val="18"/>
                <w:szCs w:val="18"/>
              </w:rPr>
              <w:t>3</w:t>
            </w:r>
          </w:p>
        </w:tc>
        <w:tc>
          <w:tcPr>
            <w:tcW w:w="861" w:type="dxa"/>
            <w:shd w:val="clear" w:color="auto" w:fill="auto"/>
            <w:vAlign w:val="center"/>
          </w:tcPr>
          <w:p w:rsidR="00EE3806" w:rsidRPr="00EE3806" w:rsidRDefault="00EE3806" w:rsidP="00EE3806">
            <w:pPr>
              <w:rPr>
                <w:sz w:val="18"/>
                <w:szCs w:val="18"/>
              </w:rPr>
            </w:pPr>
            <w:r w:rsidRPr="00EE3806">
              <w:rPr>
                <w:sz w:val="18"/>
                <w:szCs w:val="18"/>
              </w:rPr>
              <w:t>19</w:t>
            </w:r>
          </w:p>
        </w:tc>
        <w:tc>
          <w:tcPr>
            <w:tcW w:w="844" w:type="dxa"/>
            <w:shd w:val="clear" w:color="auto" w:fill="auto"/>
            <w:vAlign w:val="center"/>
          </w:tcPr>
          <w:p w:rsidR="00EE3806" w:rsidRPr="00EE3806" w:rsidRDefault="00EE3806" w:rsidP="00EE3806">
            <w:pPr>
              <w:rPr>
                <w:sz w:val="18"/>
                <w:szCs w:val="18"/>
              </w:rPr>
            </w:pPr>
            <w:r w:rsidRPr="00EE3806">
              <w:rPr>
                <w:sz w:val="18"/>
                <w:szCs w:val="18"/>
              </w:rPr>
              <w:t>48</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Химия</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33" w:type="dxa"/>
            <w:shd w:val="clear" w:color="auto" w:fill="auto"/>
            <w:vAlign w:val="center"/>
          </w:tcPr>
          <w:p w:rsidR="00EE3806" w:rsidRPr="00EE3806" w:rsidRDefault="00EE3806" w:rsidP="00EE3806">
            <w:pPr>
              <w:rPr>
                <w:sz w:val="18"/>
                <w:szCs w:val="18"/>
              </w:rPr>
            </w:pPr>
            <w:r w:rsidRPr="00EE3806">
              <w:rPr>
                <w:sz w:val="18"/>
                <w:szCs w:val="18"/>
              </w:rPr>
              <w:t>18</w:t>
            </w:r>
          </w:p>
        </w:tc>
        <w:tc>
          <w:tcPr>
            <w:tcW w:w="533" w:type="dxa"/>
            <w:shd w:val="clear" w:color="auto" w:fill="auto"/>
            <w:vAlign w:val="center"/>
          </w:tcPr>
          <w:p w:rsidR="00EE3806" w:rsidRPr="00EE3806" w:rsidRDefault="00EE3806" w:rsidP="00EE3806">
            <w:pPr>
              <w:rPr>
                <w:sz w:val="18"/>
                <w:szCs w:val="18"/>
              </w:rPr>
            </w:pPr>
            <w:r w:rsidRPr="00EE3806">
              <w:rPr>
                <w:sz w:val="18"/>
                <w:szCs w:val="18"/>
              </w:rPr>
              <w:t>9</w:t>
            </w:r>
          </w:p>
        </w:tc>
        <w:tc>
          <w:tcPr>
            <w:tcW w:w="542" w:type="dxa"/>
            <w:shd w:val="clear" w:color="auto" w:fill="auto"/>
            <w:vAlign w:val="center"/>
          </w:tcPr>
          <w:p w:rsidR="00EE3806" w:rsidRPr="00EE3806" w:rsidRDefault="00EE3806" w:rsidP="00EE3806">
            <w:pPr>
              <w:rPr>
                <w:sz w:val="18"/>
                <w:szCs w:val="18"/>
              </w:rPr>
            </w:pPr>
            <w:r w:rsidRPr="00EE3806">
              <w:rPr>
                <w:sz w:val="18"/>
                <w:szCs w:val="18"/>
              </w:rPr>
              <w:t>5</w:t>
            </w:r>
          </w:p>
        </w:tc>
        <w:tc>
          <w:tcPr>
            <w:tcW w:w="954" w:type="dxa"/>
            <w:shd w:val="clear" w:color="auto" w:fill="auto"/>
            <w:vAlign w:val="center"/>
          </w:tcPr>
          <w:p w:rsidR="00EE3806" w:rsidRPr="00EE3806" w:rsidRDefault="00EE3806" w:rsidP="00EE3806">
            <w:pPr>
              <w:rPr>
                <w:sz w:val="18"/>
                <w:szCs w:val="18"/>
              </w:rPr>
            </w:pPr>
            <w:r w:rsidRPr="00EE3806">
              <w:rPr>
                <w:sz w:val="18"/>
                <w:szCs w:val="18"/>
              </w:rPr>
              <w:t>15.10.21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3</w:t>
            </w:r>
          </w:p>
        </w:tc>
        <w:tc>
          <w:tcPr>
            <w:tcW w:w="861" w:type="dxa"/>
            <w:shd w:val="clear" w:color="auto" w:fill="auto"/>
            <w:vAlign w:val="center"/>
          </w:tcPr>
          <w:p w:rsidR="00EE3806" w:rsidRPr="00EE3806" w:rsidRDefault="00EE3806" w:rsidP="00EE3806">
            <w:pPr>
              <w:rPr>
                <w:sz w:val="18"/>
                <w:szCs w:val="18"/>
              </w:rPr>
            </w:pPr>
            <w:r w:rsidRPr="00EE3806">
              <w:rPr>
                <w:sz w:val="18"/>
                <w:szCs w:val="18"/>
              </w:rPr>
              <w:t>12</w:t>
            </w:r>
          </w:p>
        </w:tc>
        <w:tc>
          <w:tcPr>
            <w:tcW w:w="844" w:type="dxa"/>
            <w:shd w:val="clear" w:color="auto" w:fill="auto"/>
            <w:vAlign w:val="center"/>
          </w:tcPr>
          <w:p w:rsidR="00EE3806" w:rsidRPr="00EE3806" w:rsidRDefault="00EE3806" w:rsidP="00EE3806">
            <w:pPr>
              <w:rPr>
                <w:sz w:val="18"/>
                <w:szCs w:val="18"/>
              </w:rPr>
            </w:pPr>
            <w:r w:rsidRPr="00EE3806">
              <w:rPr>
                <w:sz w:val="18"/>
                <w:szCs w:val="18"/>
              </w:rPr>
              <w:t>40</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Экология</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18</w:t>
            </w:r>
          </w:p>
        </w:tc>
        <w:tc>
          <w:tcPr>
            <w:tcW w:w="533" w:type="dxa"/>
            <w:shd w:val="clear" w:color="auto" w:fill="auto"/>
            <w:vAlign w:val="center"/>
          </w:tcPr>
          <w:p w:rsidR="00EE3806" w:rsidRPr="00EE3806" w:rsidRDefault="00EE3806" w:rsidP="00EE3806">
            <w:pPr>
              <w:rPr>
                <w:sz w:val="18"/>
                <w:szCs w:val="18"/>
              </w:rPr>
            </w:pPr>
            <w:r w:rsidRPr="00EE3806">
              <w:rPr>
                <w:sz w:val="18"/>
                <w:szCs w:val="18"/>
              </w:rPr>
              <w:t>17</w:t>
            </w:r>
          </w:p>
        </w:tc>
        <w:tc>
          <w:tcPr>
            <w:tcW w:w="533" w:type="dxa"/>
            <w:shd w:val="clear" w:color="auto" w:fill="auto"/>
            <w:vAlign w:val="center"/>
          </w:tcPr>
          <w:p w:rsidR="00EE3806" w:rsidRPr="00EE3806" w:rsidRDefault="00EE3806" w:rsidP="00EE3806">
            <w:pPr>
              <w:rPr>
                <w:sz w:val="18"/>
                <w:szCs w:val="18"/>
              </w:rPr>
            </w:pPr>
            <w:r w:rsidRPr="00EE3806">
              <w:rPr>
                <w:sz w:val="18"/>
                <w:szCs w:val="18"/>
              </w:rPr>
              <w:t>16</w:t>
            </w:r>
          </w:p>
        </w:tc>
        <w:tc>
          <w:tcPr>
            <w:tcW w:w="533" w:type="dxa"/>
            <w:shd w:val="clear" w:color="auto" w:fill="auto"/>
            <w:vAlign w:val="center"/>
          </w:tcPr>
          <w:p w:rsidR="00EE3806" w:rsidRPr="00EE3806" w:rsidRDefault="00EE3806" w:rsidP="00EE3806">
            <w:pPr>
              <w:rPr>
                <w:sz w:val="18"/>
                <w:szCs w:val="18"/>
              </w:rPr>
            </w:pPr>
            <w:r w:rsidRPr="00EE3806">
              <w:rPr>
                <w:sz w:val="18"/>
                <w:szCs w:val="18"/>
              </w:rPr>
              <w:t>16</w:t>
            </w:r>
          </w:p>
        </w:tc>
        <w:tc>
          <w:tcPr>
            <w:tcW w:w="533" w:type="dxa"/>
            <w:shd w:val="clear" w:color="auto" w:fill="auto"/>
            <w:vAlign w:val="center"/>
          </w:tcPr>
          <w:p w:rsidR="00EE3806" w:rsidRPr="00EE3806" w:rsidRDefault="00EE3806" w:rsidP="00EE3806">
            <w:pPr>
              <w:rPr>
                <w:sz w:val="18"/>
                <w:szCs w:val="18"/>
              </w:rPr>
            </w:pPr>
            <w:r w:rsidRPr="00EE3806">
              <w:rPr>
                <w:sz w:val="18"/>
                <w:szCs w:val="18"/>
              </w:rPr>
              <w:t>5</w:t>
            </w: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42" w:type="dxa"/>
            <w:shd w:val="clear" w:color="auto" w:fill="auto"/>
            <w:vAlign w:val="center"/>
          </w:tcPr>
          <w:p w:rsidR="00EE3806" w:rsidRPr="00EE3806" w:rsidRDefault="00EE3806" w:rsidP="00EE3806">
            <w:pPr>
              <w:rPr>
                <w:sz w:val="18"/>
                <w:szCs w:val="18"/>
              </w:rPr>
            </w:pPr>
            <w:r w:rsidRPr="00EE3806">
              <w:rPr>
                <w:sz w:val="18"/>
                <w:szCs w:val="18"/>
              </w:rPr>
              <w:t>2</w:t>
            </w:r>
          </w:p>
        </w:tc>
        <w:tc>
          <w:tcPr>
            <w:tcW w:w="954" w:type="dxa"/>
            <w:shd w:val="clear" w:color="auto" w:fill="auto"/>
            <w:vAlign w:val="center"/>
          </w:tcPr>
          <w:p w:rsidR="00EE3806" w:rsidRPr="00EE3806" w:rsidRDefault="00EE3806" w:rsidP="00EE3806">
            <w:pPr>
              <w:rPr>
                <w:sz w:val="18"/>
                <w:szCs w:val="18"/>
              </w:rPr>
            </w:pPr>
            <w:r w:rsidRPr="00EE3806">
              <w:rPr>
                <w:sz w:val="18"/>
                <w:szCs w:val="18"/>
              </w:rPr>
              <w:t>24.09.21</w:t>
            </w:r>
          </w:p>
        </w:tc>
        <w:tc>
          <w:tcPr>
            <w:tcW w:w="852" w:type="dxa"/>
            <w:shd w:val="clear" w:color="auto" w:fill="auto"/>
            <w:vAlign w:val="center"/>
          </w:tcPr>
          <w:p w:rsidR="00EE3806" w:rsidRPr="00EE3806" w:rsidRDefault="00EE3806" w:rsidP="00EE3806">
            <w:pPr>
              <w:rPr>
                <w:sz w:val="18"/>
                <w:szCs w:val="18"/>
              </w:rPr>
            </w:pPr>
            <w:r w:rsidRPr="00EE3806">
              <w:rPr>
                <w:sz w:val="18"/>
                <w:szCs w:val="18"/>
              </w:rPr>
              <w:t>3</w:t>
            </w:r>
          </w:p>
        </w:tc>
        <w:tc>
          <w:tcPr>
            <w:tcW w:w="861" w:type="dxa"/>
            <w:shd w:val="clear" w:color="auto" w:fill="auto"/>
            <w:vAlign w:val="center"/>
          </w:tcPr>
          <w:p w:rsidR="00EE3806" w:rsidRPr="00EE3806" w:rsidRDefault="00EE3806" w:rsidP="00EE3806">
            <w:pPr>
              <w:rPr>
                <w:sz w:val="18"/>
                <w:szCs w:val="18"/>
              </w:rPr>
            </w:pPr>
            <w:r w:rsidRPr="00EE3806">
              <w:rPr>
                <w:sz w:val="18"/>
                <w:szCs w:val="18"/>
              </w:rPr>
              <w:t>9</w:t>
            </w:r>
          </w:p>
        </w:tc>
        <w:tc>
          <w:tcPr>
            <w:tcW w:w="844" w:type="dxa"/>
            <w:shd w:val="clear" w:color="auto" w:fill="auto"/>
            <w:vAlign w:val="center"/>
          </w:tcPr>
          <w:p w:rsidR="00EE3806" w:rsidRPr="00EE3806" w:rsidRDefault="00EE3806" w:rsidP="00EE3806">
            <w:pPr>
              <w:rPr>
                <w:sz w:val="18"/>
                <w:szCs w:val="18"/>
              </w:rPr>
            </w:pPr>
            <w:r w:rsidRPr="00EE3806">
              <w:rPr>
                <w:sz w:val="18"/>
                <w:szCs w:val="18"/>
              </w:rPr>
              <w:t>78</w:t>
            </w:r>
          </w:p>
        </w:tc>
      </w:tr>
      <w:tr w:rsidR="00EE3806" w:rsidRPr="00EE3806" w:rsidTr="00EE3806">
        <w:trPr>
          <w:gridAfter w:val="1"/>
          <w:wAfter w:w="18" w:type="dxa"/>
          <w:trHeight w:val="271"/>
        </w:trPr>
        <w:tc>
          <w:tcPr>
            <w:tcW w:w="421" w:type="dxa"/>
            <w:shd w:val="clear" w:color="auto" w:fill="auto"/>
            <w:vAlign w:val="center"/>
          </w:tcPr>
          <w:p w:rsidR="00EE3806" w:rsidRPr="00EE3806" w:rsidRDefault="00EE3806" w:rsidP="00EE3806">
            <w:pPr>
              <w:pStyle w:val="a9"/>
              <w:numPr>
                <w:ilvl w:val="0"/>
                <w:numId w:val="61"/>
              </w:numPr>
              <w:ind w:left="0" w:firstLine="0"/>
              <w:contextualSpacing/>
              <w:rPr>
                <w:sz w:val="18"/>
                <w:szCs w:val="18"/>
              </w:rPr>
            </w:pPr>
          </w:p>
        </w:tc>
        <w:tc>
          <w:tcPr>
            <w:tcW w:w="1594" w:type="dxa"/>
            <w:shd w:val="clear" w:color="auto" w:fill="auto"/>
            <w:vAlign w:val="center"/>
          </w:tcPr>
          <w:p w:rsidR="00EE3806" w:rsidRPr="00EE3806" w:rsidRDefault="00EE3806" w:rsidP="00EE3806">
            <w:pPr>
              <w:rPr>
                <w:sz w:val="18"/>
                <w:szCs w:val="18"/>
              </w:rPr>
            </w:pPr>
            <w:r w:rsidRPr="00EE3806">
              <w:rPr>
                <w:sz w:val="18"/>
                <w:szCs w:val="18"/>
              </w:rPr>
              <w:t>Экономика</w:t>
            </w:r>
          </w:p>
        </w:tc>
        <w:tc>
          <w:tcPr>
            <w:tcW w:w="531"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2</w:t>
            </w:r>
          </w:p>
        </w:tc>
        <w:tc>
          <w:tcPr>
            <w:tcW w:w="533" w:type="dxa"/>
            <w:shd w:val="clear" w:color="auto" w:fill="auto"/>
            <w:vAlign w:val="center"/>
          </w:tcPr>
          <w:p w:rsidR="00EE3806" w:rsidRPr="00EE3806" w:rsidRDefault="00EE3806" w:rsidP="00EE3806">
            <w:pPr>
              <w:rPr>
                <w:sz w:val="18"/>
                <w:szCs w:val="18"/>
              </w:rPr>
            </w:pPr>
          </w:p>
        </w:tc>
        <w:tc>
          <w:tcPr>
            <w:tcW w:w="533" w:type="dxa"/>
            <w:shd w:val="clear" w:color="auto" w:fill="auto"/>
            <w:vAlign w:val="center"/>
          </w:tcPr>
          <w:p w:rsidR="00EE3806" w:rsidRPr="00EE3806" w:rsidRDefault="00EE3806" w:rsidP="00EE3806">
            <w:pPr>
              <w:rPr>
                <w:sz w:val="18"/>
                <w:szCs w:val="18"/>
              </w:rPr>
            </w:pPr>
            <w:r w:rsidRPr="00EE3806">
              <w:rPr>
                <w:sz w:val="18"/>
                <w:szCs w:val="18"/>
              </w:rPr>
              <w:t>4</w:t>
            </w:r>
          </w:p>
        </w:tc>
        <w:tc>
          <w:tcPr>
            <w:tcW w:w="533" w:type="dxa"/>
            <w:shd w:val="clear" w:color="auto" w:fill="auto"/>
            <w:vAlign w:val="center"/>
          </w:tcPr>
          <w:p w:rsidR="00EE3806" w:rsidRPr="00EE3806" w:rsidRDefault="00EE3806" w:rsidP="00EE3806">
            <w:pPr>
              <w:rPr>
                <w:sz w:val="18"/>
                <w:szCs w:val="18"/>
              </w:rPr>
            </w:pPr>
            <w:r w:rsidRPr="00EE3806">
              <w:rPr>
                <w:sz w:val="18"/>
                <w:szCs w:val="18"/>
              </w:rPr>
              <w:t>5</w:t>
            </w:r>
          </w:p>
        </w:tc>
        <w:tc>
          <w:tcPr>
            <w:tcW w:w="533" w:type="dxa"/>
            <w:shd w:val="clear" w:color="auto" w:fill="auto"/>
            <w:vAlign w:val="center"/>
          </w:tcPr>
          <w:p w:rsidR="00EE3806" w:rsidRPr="00EE3806" w:rsidRDefault="00EE3806" w:rsidP="00EE3806">
            <w:pPr>
              <w:rPr>
                <w:sz w:val="18"/>
                <w:szCs w:val="18"/>
              </w:rPr>
            </w:pPr>
            <w:r w:rsidRPr="00EE3806">
              <w:rPr>
                <w:sz w:val="18"/>
                <w:szCs w:val="18"/>
              </w:rPr>
              <w:t>5</w:t>
            </w:r>
          </w:p>
        </w:tc>
        <w:tc>
          <w:tcPr>
            <w:tcW w:w="533" w:type="dxa"/>
            <w:shd w:val="clear" w:color="auto" w:fill="auto"/>
            <w:vAlign w:val="center"/>
          </w:tcPr>
          <w:p w:rsidR="00EE3806" w:rsidRPr="00EE3806" w:rsidRDefault="00EE3806" w:rsidP="00EE3806">
            <w:pPr>
              <w:rPr>
                <w:sz w:val="18"/>
                <w:szCs w:val="18"/>
              </w:rPr>
            </w:pPr>
            <w:r w:rsidRPr="00EE3806">
              <w:rPr>
                <w:sz w:val="18"/>
                <w:szCs w:val="18"/>
              </w:rPr>
              <w:t>20</w:t>
            </w:r>
          </w:p>
        </w:tc>
        <w:tc>
          <w:tcPr>
            <w:tcW w:w="542" w:type="dxa"/>
            <w:shd w:val="clear" w:color="auto" w:fill="auto"/>
            <w:vAlign w:val="center"/>
          </w:tcPr>
          <w:p w:rsidR="00EE3806" w:rsidRPr="00EE3806" w:rsidRDefault="00EE3806" w:rsidP="00EE3806">
            <w:pPr>
              <w:rPr>
                <w:sz w:val="18"/>
                <w:szCs w:val="18"/>
              </w:rPr>
            </w:pPr>
            <w:r w:rsidRPr="00EE3806">
              <w:rPr>
                <w:sz w:val="18"/>
                <w:szCs w:val="18"/>
              </w:rPr>
              <w:t>2</w:t>
            </w:r>
          </w:p>
        </w:tc>
        <w:tc>
          <w:tcPr>
            <w:tcW w:w="954" w:type="dxa"/>
            <w:shd w:val="clear" w:color="auto" w:fill="auto"/>
            <w:vAlign w:val="center"/>
          </w:tcPr>
          <w:p w:rsidR="00EE3806" w:rsidRPr="00EE3806" w:rsidRDefault="00EE3806" w:rsidP="00EE3806">
            <w:pPr>
              <w:rPr>
                <w:sz w:val="18"/>
                <w:szCs w:val="18"/>
              </w:rPr>
            </w:pPr>
            <w:r w:rsidRPr="00EE3806">
              <w:rPr>
                <w:sz w:val="18"/>
                <w:szCs w:val="18"/>
              </w:rPr>
              <w:t>14.10.21</w:t>
            </w:r>
          </w:p>
        </w:tc>
        <w:tc>
          <w:tcPr>
            <w:tcW w:w="852" w:type="dxa"/>
            <w:shd w:val="clear" w:color="auto" w:fill="auto"/>
            <w:vAlign w:val="center"/>
          </w:tcPr>
          <w:p w:rsidR="00EE3806" w:rsidRPr="00EE3806" w:rsidRDefault="00EE3806" w:rsidP="00EE3806">
            <w:pPr>
              <w:rPr>
                <w:sz w:val="18"/>
                <w:szCs w:val="18"/>
              </w:rPr>
            </w:pPr>
            <w:r w:rsidRPr="00EE3806">
              <w:rPr>
                <w:sz w:val="18"/>
                <w:szCs w:val="18"/>
              </w:rPr>
              <w:t>6</w:t>
            </w:r>
          </w:p>
        </w:tc>
        <w:tc>
          <w:tcPr>
            <w:tcW w:w="861" w:type="dxa"/>
            <w:shd w:val="clear" w:color="auto" w:fill="auto"/>
            <w:vAlign w:val="center"/>
          </w:tcPr>
          <w:p w:rsidR="00EE3806" w:rsidRPr="00EE3806" w:rsidRDefault="00EE3806" w:rsidP="00EE3806">
            <w:pPr>
              <w:rPr>
                <w:sz w:val="18"/>
                <w:szCs w:val="18"/>
              </w:rPr>
            </w:pPr>
            <w:r w:rsidRPr="00EE3806">
              <w:rPr>
                <w:sz w:val="18"/>
                <w:szCs w:val="18"/>
              </w:rPr>
              <w:t>9</w:t>
            </w:r>
          </w:p>
        </w:tc>
        <w:tc>
          <w:tcPr>
            <w:tcW w:w="844" w:type="dxa"/>
            <w:shd w:val="clear" w:color="auto" w:fill="auto"/>
            <w:vAlign w:val="center"/>
          </w:tcPr>
          <w:p w:rsidR="00EE3806" w:rsidRPr="00EE3806" w:rsidRDefault="00EE3806" w:rsidP="00EE3806">
            <w:pPr>
              <w:rPr>
                <w:sz w:val="18"/>
                <w:szCs w:val="18"/>
              </w:rPr>
            </w:pPr>
            <w:r w:rsidRPr="00EE3806">
              <w:rPr>
                <w:sz w:val="18"/>
                <w:szCs w:val="18"/>
              </w:rPr>
              <w:t>38</w:t>
            </w:r>
          </w:p>
        </w:tc>
      </w:tr>
    </w:tbl>
    <w:p w:rsidR="00AC28AD" w:rsidRPr="00764263" w:rsidRDefault="00AC28AD" w:rsidP="00AB1B08">
      <w:pPr>
        <w:ind w:firstLine="709"/>
        <w:jc w:val="both"/>
        <w:rPr>
          <w:sz w:val="24"/>
          <w:szCs w:val="24"/>
        </w:rPr>
      </w:pPr>
      <w:r w:rsidRPr="00764263">
        <w:rPr>
          <w:sz w:val="24"/>
          <w:szCs w:val="24"/>
        </w:rPr>
        <w:t xml:space="preserve">Рейтинговые протоколы по предметам ШЭ ВсОШ были размещены на сайте МБОУ «Северский лицей» </w:t>
      </w:r>
      <w:hyperlink r:id="rId33" w:history="1">
        <w:r w:rsidRPr="00764263">
          <w:rPr>
            <w:color w:val="0000FF"/>
            <w:sz w:val="24"/>
            <w:szCs w:val="24"/>
            <w:u w:val="single"/>
          </w:rPr>
          <w:t>http://sol-tomsk.ru/152/</w:t>
        </w:r>
      </w:hyperlink>
      <w:r w:rsidRPr="00764263">
        <w:rPr>
          <w:sz w:val="24"/>
          <w:szCs w:val="24"/>
        </w:rPr>
        <w:t xml:space="preserve">. </w:t>
      </w:r>
    </w:p>
    <w:p w:rsidR="00AC28AD" w:rsidRPr="00764263" w:rsidRDefault="00AC28AD" w:rsidP="00AB1B08">
      <w:pPr>
        <w:jc w:val="center"/>
        <w:rPr>
          <w:b/>
          <w:sz w:val="24"/>
          <w:szCs w:val="24"/>
        </w:rPr>
      </w:pPr>
      <w:r w:rsidRPr="00764263">
        <w:rPr>
          <w:b/>
          <w:sz w:val="24"/>
          <w:szCs w:val="24"/>
        </w:rPr>
        <w:t>Выводы:</w:t>
      </w:r>
    </w:p>
    <w:p w:rsidR="00AC28AD" w:rsidRPr="00764263" w:rsidRDefault="00AC28AD" w:rsidP="00824DBD">
      <w:pPr>
        <w:numPr>
          <w:ilvl w:val="0"/>
          <w:numId w:val="18"/>
        </w:numPr>
        <w:jc w:val="both"/>
        <w:rPr>
          <w:sz w:val="24"/>
          <w:szCs w:val="24"/>
        </w:rPr>
      </w:pPr>
      <w:r w:rsidRPr="00764263">
        <w:rPr>
          <w:sz w:val="24"/>
          <w:szCs w:val="24"/>
        </w:rPr>
        <w:t>Признать организацию школьного этапа Всероссийской олимпиады школьников в 20</w:t>
      </w:r>
      <w:r w:rsidR="001F060E">
        <w:rPr>
          <w:sz w:val="24"/>
          <w:szCs w:val="24"/>
        </w:rPr>
        <w:t>2</w:t>
      </w:r>
      <w:r w:rsidR="001912E9">
        <w:rPr>
          <w:sz w:val="24"/>
          <w:szCs w:val="24"/>
        </w:rPr>
        <w:t>1</w:t>
      </w:r>
      <w:r w:rsidR="00764263">
        <w:rPr>
          <w:sz w:val="24"/>
          <w:szCs w:val="24"/>
        </w:rPr>
        <w:t>/</w:t>
      </w:r>
      <w:r w:rsidRPr="00764263">
        <w:rPr>
          <w:sz w:val="24"/>
          <w:szCs w:val="24"/>
        </w:rPr>
        <w:t>20</w:t>
      </w:r>
      <w:r w:rsidR="00764263">
        <w:rPr>
          <w:sz w:val="24"/>
          <w:szCs w:val="24"/>
        </w:rPr>
        <w:t>2</w:t>
      </w:r>
      <w:r w:rsidR="001912E9">
        <w:rPr>
          <w:sz w:val="24"/>
          <w:szCs w:val="24"/>
        </w:rPr>
        <w:t>2</w:t>
      </w:r>
      <w:r w:rsidRPr="00764263">
        <w:rPr>
          <w:sz w:val="24"/>
          <w:szCs w:val="24"/>
        </w:rPr>
        <w:t xml:space="preserve"> учебном году в МБОУ «Северский лицей» удовлетворительной.</w:t>
      </w:r>
    </w:p>
    <w:p w:rsidR="00AC28AD" w:rsidRDefault="00AC28AD" w:rsidP="00824DBD">
      <w:pPr>
        <w:numPr>
          <w:ilvl w:val="0"/>
          <w:numId w:val="18"/>
        </w:numPr>
        <w:jc w:val="both"/>
        <w:rPr>
          <w:sz w:val="24"/>
          <w:szCs w:val="24"/>
        </w:rPr>
      </w:pPr>
      <w:r w:rsidRPr="00764263">
        <w:rPr>
          <w:sz w:val="24"/>
          <w:szCs w:val="24"/>
        </w:rPr>
        <w:t>Отметить продуктивную работу педагогов, обеспечивших массовое участие в ШЭ ВсОШ по предметам.</w:t>
      </w:r>
    </w:p>
    <w:p w:rsidR="001912E9" w:rsidRPr="001912E9" w:rsidRDefault="001912E9" w:rsidP="001912E9">
      <w:pPr>
        <w:pStyle w:val="a9"/>
        <w:numPr>
          <w:ilvl w:val="0"/>
          <w:numId w:val="18"/>
        </w:numPr>
        <w:rPr>
          <w:sz w:val="24"/>
          <w:szCs w:val="24"/>
        </w:rPr>
      </w:pPr>
      <w:r w:rsidRPr="001912E9">
        <w:rPr>
          <w:sz w:val="24"/>
          <w:szCs w:val="24"/>
        </w:rPr>
        <w:t>Отметить продуктивную и оперативную работу зам.директора по МР Чеботковой Л.В. по размещению результатов ШЭ ВсОШ в АИС «Паспорт школы».</w:t>
      </w:r>
    </w:p>
    <w:p w:rsidR="00AC28AD" w:rsidRPr="00764263" w:rsidRDefault="00AC28AD" w:rsidP="00AB1B08">
      <w:pPr>
        <w:jc w:val="center"/>
        <w:rPr>
          <w:b/>
          <w:sz w:val="24"/>
          <w:szCs w:val="24"/>
        </w:rPr>
      </w:pPr>
      <w:r w:rsidRPr="00764263">
        <w:rPr>
          <w:b/>
          <w:sz w:val="24"/>
          <w:szCs w:val="24"/>
        </w:rPr>
        <w:t>Рекомендации:</w:t>
      </w:r>
    </w:p>
    <w:p w:rsidR="00AC28AD" w:rsidRPr="00764263" w:rsidRDefault="00AC28AD" w:rsidP="00824DBD">
      <w:pPr>
        <w:numPr>
          <w:ilvl w:val="0"/>
          <w:numId w:val="19"/>
        </w:numPr>
        <w:jc w:val="both"/>
        <w:rPr>
          <w:sz w:val="24"/>
          <w:szCs w:val="24"/>
        </w:rPr>
      </w:pPr>
      <w:r w:rsidRPr="00764263">
        <w:rPr>
          <w:sz w:val="24"/>
          <w:szCs w:val="24"/>
        </w:rPr>
        <w:t>Рекомендовать методическому совету лицея проанализировать положительные и отрицательные моменты при проведении ШЭ ВсОШ.</w:t>
      </w:r>
    </w:p>
    <w:p w:rsidR="00AC28AD" w:rsidRPr="00764263" w:rsidRDefault="00AC28AD" w:rsidP="00824DBD">
      <w:pPr>
        <w:numPr>
          <w:ilvl w:val="0"/>
          <w:numId w:val="19"/>
        </w:numPr>
        <w:jc w:val="both"/>
        <w:rPr>
          <w:sz w:val="24"/>
          <w:szCs w:val="24"/>
        </w:rPr>
      </w:pPr>
      <w:r w:rsidRPr="00764263">
        <w:rPr>
          <w:sz w:val="24"/>
          <w:szCs w:val="24"/>
        </w:rPr>
        <w:t>Рекомендовать педагогам лицея осуществлять разбор олимпиадных заданий сразу по прошествии олимпиады либо обеспечивать обучающихся ответами и проводить индивидуальные консультации по запросу.</w:t>
      </w:r>
    </w:p>
    <w:p w:rsidR="00AC28AD" w:rsidRPr="00764263" w:rsidRDefault="00AC28AD" w:rsidP="00824DBD">
      <w:pPr>
        <w:numPr>
          <w:ilvl w:val="0"/>
          <w:numId w:val="19"/>
        </w:numPr>
        <w:jc w:val="both"/>
        <w:rPr>
          <w:sz w:val="24"/>
          <w:szCs w:val="24"/>
        </w:rPr>
      </w:pPr>
      <w:r w:rsidRPr="00764263">
        <w:rPr>
          <w:sz w:val="24"/>
          <w:szCs w:val="24"/>
        </w:rPr>
        <w:t>Рекомендовать педагогам осуществлять подготовку к ШЭ ВсОШ в течение всего учебного года.</w:t>
      </w:r>
    </w:p>
    <w:p w:rsidR="00AC28AD" w:rsidRPr="00764263" w:rsidRDefault="00AC28AD" w:rsidP="00824DBD">
      <w:pPr>
        <w:numPr>
          <w:ilvl w:val="0"/>
          <w:numId w:val="19"/>
        </w:numPr>
        <w:jc w:val="both"/>
        <w:rPr>
          <w:sz w:val="24"/>
          <w:szCs w:val="24"/>
        </w:rPr>
      </w:pPr>
      <w:r w:rsidRPr="00764263">
        <w:rPr>
          <w:sz w:val="24"/>
          <w:szCs w:val="24"/>
        </w:rPr>
        <w:t>Рекомендовать педагогам осуществлять своевременную подготовку к муниципальному этапу Всероссийской олимпиады школьников по итогам ШЭ ВсОШ.</w:t>
      </w:r>
    </w:p>
    <w:p w:rsidR="00314F1E" w:rsidRPr="00764263" w:rsidRDefault="00314F1E" w:rsidP="00AB1B08">
      <w:pPr>
        <w:ind w:firstLine="709"/>
        <w:jc w:val="both"/>
        <w:rPr>
          <w:sz w:val="24"/>
          <w:szCs w:val="24"/>
        </w:rPr>
      </w:pPr>
      <w:r w:rsidRPr="00764263">
        <w:rPr>
          <w:b/>
          <w:sz w:val="24"/>
          <w:szCs w:val="24"/>
        </w:rPr>
        <w:t>Муниципальный этап</w:t>
      </w:r>
      <w:r w:rsidRPr="00764263">
        <w:rPr>
          <w:sz w:val="24"/>
          <w:szCs w:val="24"/>
        </w:rPr>
        <w:t xml:space="preserve">  ВсОШ </w:t>
      </w:r>
    </w:p>
    <w:p w:rsidR="00946BCB" w:rsidRPr="00946BCB" w:rsidRDefault="001912E9" w:rsidP="00946BCB">
      <w:pPr>
        <w:ind w:firstLine="709"/>
        <w:jc w:val="both"/>
        <w:rPr>
          <w:sz w:val="24"/>
          <w:szCs w:val="24"/>
        </w:rPr>
      </w:pPr>
      <w:r w:rsidRPr="001912E9">
        <w:rPr>
          <w:sz w:val="24"/>
          <w:szCs w:val="24"/>
        </w:rPr>
        <w:t>В соответствии с Порядком проведения Всероссийской олимпиады школьников, утвержденным Приказом Министерства просвещения России от 27.11.2020 № 678 «Об утверждении Порядка проведения всероссийской олимпиады школьников», Распоряжением Департамента общего образования Томской области от 23.08.2021 № 1373-р «О проведении школьного и муниципального этапов Всероссийской олимпиады школьников в Томской области в 2021-2022 учебном году», на основании приказа Управления образования от 25.10.2021 № 373 «Об организации и проведении муниципального этапа Всероссийской олимпиады школьников в 2021-2022 учебном году в ЗАТО Северск», приказа Управления образования от 03.11.2021 № 394 «Об утверждении итогов по 1 группе предметов школьного этапа Всероссийской олимпиады школьников в ЗАТО Северск в 2021-2022 учебном году», в целях выявления и развития у обучающихся творческих способностей и интереса к научно-исследовательской деятельности, обеспечения объективности про-ведения и оценки результатов олимпиады, создания равных возможностей для обучающихся, приказом МБОУ «Северский лицей» «О проведении муниципального этапа Всероссийской олимпиады школьников в 2021/2022 учебном году в МБОУ «Северский лицей» от 03.11.2021 г. № 259 в Северске проведен  муниципальный этап  ВсОШ среди обучающихся 7-11 классов с 09 ноября по 25 декабря 2021 года согласно графику, утвержденному распоряжением Департамента общего образования Томской области от 23.08.2021 № 1373-р «О проведении школьного и муниципального этапов Всероссийской олимпиады школьников в 2021-2022 учебном году»</w:t>
      </w:r>
      <w:r w:rsidR="00946BCB" w:rsidRPr="00946BCB">
        <w:rPr>
          <w:sz w:val="24"/>
          <w:szCs w:val="24"/>
        </w:rPr>
        <w:t xml:space="preserve">. </w:t>
      </w:r>
    </w:p>
    <w:p w:rsidR="00B80C37" w:rsidRPr="00B80C37" w:rsidRDefault="00B80C37" w:rsidP="00B80C37">
      <w:pPr>
        <w:ind w:firstLine="709"/>
        <w:jc w:val="both"/>
        <w:rPr>
          <w:sz w:val="24"/>
          <w:szCs w:val="24"/>
        </w:rPr>
      </w:pPr>
      <w:r w:rsidRPr="00B80C37">
        <w:rPr>
          <w:sz w:val="24"/>
          <w:szCs w:val="24"/>
        </w:rPr>
        <w:t xml:space="preserve">Основными целями и задачами Олимпиады являются выявление и развитие у обучающихся творческих способностей и интереса к научно-исследовательской деятельности, создание необходимых условий для поддержки и сопровождения талантливых детей, пропаганда научных знаний, привлечение ученых и практиков соответствующих областей к работе с одаренными детьми, отбор наиболее талантливых обучающихся в состав сборной команды Томской области для участия в заключительном этапе Всероссийской олимпиады по общеобразовательным предметам. </w:t>
      </w:r>
    </w:p>
    <w:p w:rsidR="00B80C37" w:rsidRPr="00B80C37" w:rsidRDefault="00B80C37" w:rsidP="00B80C37">
      <w:pPr>
        <w:ind w:firstLine="709"/>
        <w:jc w:val="both"/>
        <w:rPr>
          <w:sz w:val="24"/>
          <w:szCs w:val="24"/>
        </w:rPr>
      </w:pPr>
      <w:r w:rsidRPr="00B80C37">
        <w:rPr>
          <w:sz w:val="24"/>
          <w:szCs w:val="24"/>
        </w:rPr>
        <w:t>Муниципальный этап ВсОШ проведен по 22 предметам: математике, русскому языку, английскому языку, немецкому языку, французскому языку, китайскому языку, физике, химии, биологии, экологии, географии, астрономии, технологии, информатике, экономике, праву, литературе, истории, обществознанию, физической культуре, основам безопасности жизнедеятельности, искусству (МХК). Из них по 18 предметам лицеисты решали олимпиадные задания, состязаясь с обучающимися других ОУ Северска. Не приняли участия в олимпиадах по немецкому языку, китайскому языку (эти предметы не преподаются в лицее, их нет в учебном плане) и астрономии.</w:t>
      </w:r>
    </w:p>
    <w:p w:rsidR="00B80C37" w:rsidRPr="00B80C37" w:rsidRDefault="00B80C37" w:rsidP="00B80C37">
      <w:pPr>
        <w:ind w:firstLine="709"/>
        <w:jc w:val="both"/>
        <w:rPr>
          <w:sz w:val="24"/>
          <w:szCs w:val="24"/>
        </w:rPr>
      </w:pPr>
      <w:r w:rsidRPr="00B80C37">
        <w:rPr>
          <w:sz w:val="24"/>
          <w:szCs w:val="24"/>
        </w:rPr>
        <w:t xml:space="preserve">Всего у Северского лицея 90 дипломантов: 17 победителей и 73 призера. (Для сравнения: в 2020-2021 было 76 дипломантов: 10 победителей и 66 призеров; в 2019-2020 учебном году у СЛ было101 призовое место: 19 победителей и 82 призера; в 2018-2019 – 70 призовых мест: 11 побед и 59 призовых; в 2017-2018 – 73 призовых места: 14 побед и 59 призовых). (Приложение 2). </w:t>
      </w:r>
    </w:p>
    <w:p w:rsidR="00B80C37" w:rsidRPr="00B80C37" w:rsidRDefault="00B80C37" w:rsidP="00B80C37">
      <w:pPr>
        <w:ind w:firstLine="709"/>
        <w:jc w:val="both"/>
        <w:rPr>
          <w:sz w:val="24"/>
          <w:szCs w:val="24"/>
        </w:rPr>
      </w:pPr>
      <w:r w:rsidRPr="00B80C37">
        <w:rPr>
          <w:sz w:val="24"/>
          <w:szCs w:val="24"/>
        </w:rPr>
        <w:t xml:space="preserve">Самыми успешными стали 9А класс, который принес лицею 24 призовых места, 8А класс, завоевавший 15 призовых мест, 11А класс, у которого 15 призовых мест. </w:t>
      </w:r>
    </w:p>
    <w:p w:rsidR="00B80C37" w:rsidRPr="00B80C37" w:rsidRDefault="00B80C37" w:rsidP="00B80C37">
      <w:pPr>
        <w:ind w:firstLine="709"/>
        <w:jc w:val="both"/>
        <w:rPr>
          <w:sz w:val="24"/>
          <w:szCs w:val="24"/>
        </w:rPr>
      </w:pPr>
      <w:r w:rsidRPr="00B80C37">
        <w:rPr>
          <w:sz w:val="24"/>
          <w:szCs w:val="24"/>
        </w:rPr>
        <w:t xml:space="preserve">Самыми результативными стали следующие лицеисты: 4 призовых места завоевали Бушуев Никита из 9А, Зозуля Дмитрий из 11А. 5 призовых мест у Кириллова Ивана из 7Б кл. 6 призовых мест у Гахова Артема из 8А, Орловой Софии из 9А. Самым умным в этом году стал Шерстобитов Валерий из 10Б, у него 7 призовых мест.   </w:t>
      </w:r>
    </w:p>
    <w:p w:rsidR="00B80C37" w:rsidRPr="00B80C37" w:rsidRDefault="00B80C37" w:rsidP="00B80C37">
      <w:pPr>
        <w:ind w:firstLine="709"/>
        <w:jc w:val="both"/>
        <w:rPr>
          <w:sz w:val="24"/>
          <w:szCs w:val="24"/>
        </w:rPr>
      </w:pPr>
      <w:r w:rsidRPr="00B80C37">
        <w:rPr>
          <w:sz w:val="24"/>
          <w:szCs w:val="24"/>
        </w:rPr>
        <w:t>Наибольшее количество победителей и призеров подготовили следующие педагоги: Путилин Сергей Олегович – 9, Орлова Марина Геннадьевна – 8, Остапова Марина Васильевна – 7 Пухова Людмила Львовна, Остапенко Виталий Александрович, Липовка Вера Олеговна – по 6 каждый педагог, Сухорукова Галина Валентиновна, Сикора Галина Петровна, Чеботкова Любовь Васильевна – по 5 каждый. Это лидеры олимпиадного движения 2021-2022 учебного года.</w:t>
      </w:r>
    </w:p>
    <w:p w:rsidR="00AA3B26" w:rsidRPr="00764263" w:rsidRDefault="00B80C37" w:rsidP="00B80C37">
      <w:pPr>
        <w:ind w:firstLine="709"/>
        <w:jc w:val="both"/>
        <w:rPr>
          <w:sz w:val="24"/>
          <w:szCs w:val="24"/>
        </w:rPr>
      </w:pPr>
      <w:r w:rsidRPr="00B80C37">
        <w:rPr>
          <w:sz w:val="24"/>
          <w:szCs w:val="24"/>
        </w:rPr>
        <w:t>По итогам МЭ ВсОШ приказом Управления образования Администрации ЗАТО Северск от 16.11.2021 № 416 «Об итогах муниципального этапа Всероссийской олимпиады школьников в 2021-2022 учебном году» утвержден список победителей и призеров.</w:t>
      </w:r>
    </w:p>
    <w:p w:rsidR="00AA3B26" w:rsidRPr="00764263" w:rsidRDefault="00AA3B26" w:rsidP="00AB1B08">
      <w:pPr>
        <w:jc w:val="center"/>
        <w:rPr>
          <w:b/>
          <w:sz w:val="24"/>
          <w:szCs w:val="24"/>
        </w:rPr>
      </w:pPr>
      <w:r w:rsidRPr="00764263">
        <w:rPr>
          <w:b/>
          <w:sz w:val="24"/>
          <w:szCs w:val="24"/>
        </w:rPr>
        <w:t>Выводы:</w:t>
      </w:r>
    </w:p>
    <w:p w:rsidR="00AA3B26" w:rsidRPr="00A766AA" w:rsidRDefault="00AA3B26" w:rsidP="00824DBD">
      <w:pPr>
        <w:numPr>
          <w:ilvl w:val="0"/>
          <w:numId w:val="48"/>
        </w:numPr>
        <w:jc w:val="both"/>
        <w:rPr>
          <w:sz w:val="24"/>
          <w:szCs w:val="24"/>
        </w:rPr>
      </w:pPr>
      <w:r w:rsidRPr="00A766AA">
        <w:rPr>
          <w:sz w:val="24"/>
          <w:szCs w:val="24"/>
        </w:rPr>
        <w:t>Признать подготовку к муниципальному этапу Всероссийской олимпиады школьников в 20</w:t>
      </w:r>
      <w:r w:rsidR="00946BCB">
        <w:rPr>
          <w:sz w:val="24"/>
          <w:szCs w:val="24"/>
        </w:rPr>
        <w:t>2</w:t>
      </w:r>
      <w:r w:rsidR="00B80C37">
        <w:rPr>
          <w:sz w:val="24"/>
          <w:szCs w:val="24"/>
        </w:rPr>
        <w:t>1</w:t>
      </w:r>
      <w:r w:rsidR="00764263" w:rsidRPr="00A766AA">
        <w:rPr>
          <w:sz w:val="24"/>
          <w:szCs w:val="24"/>
        </w:rPr>
        <w:t>/</w:t>
      </w:r>
      <w:r w:rsidRPr="00A766AA">
        <w:rPr>
          <w:sz w:val="24"/>
          <w:szCs w:val="24"/>
        </w:rPr>
        <w:t>20</w:t>
      </w:r>
      <w:r w:rsidR="00764263" w:rsidRPr="00A766AA">
        <w:rPr>
          <w:sz w:val="24"/>
          <w:szCs w:val="24"/>
        </w:rPr>
        <w:t>2</w:t>
      </w:r>
      <w:r w:rsidR="00B80C37">
        <w:rPr>
          <w:sz w:val="24"/>
          <w:szCs w:val="24"/>
        </w:rPr>
        <w:t>2</w:t>
      </w:r>
      <w:r w:rsidRPr="00A766AA">
        <w:rPr>
          <w:sz w:val="24"/>
          <w:szCs w:val="24"/>
        </w:rPr>
        <w:t xml:space="preserve"> учебном году в МБОУ «Северский лицей» удовлетворительной.</w:t>
      </w:r>
    </w:p>
    <w:p w:rsidR="00AA3B26" w:rsidRPr="00A766AA" w:rsidRDefault="00AA3B26" w:rsidP="00AB1B08">
      <w:pPr>
        <w:jc w:val="center"/>
        <w:rPr>
          <w:b/>
          <w:sz w:val="24"/>
          <w:szCs w:val="24"/>
        </w:rPr>
      </w:pPr>
      <w:r w:rsidRPr="00A766AA">
        <w:rPr>
          <w:b/>
          <w:sz w:val="24"/>
          <w:szCs w:val="24"/>
        </w:rPr>
        <w:t>Рекомендации:</w:t>
      </w:r>
    </w:p>
    <w:p w:rsidR="00AA3B26" w:rsidRPr="00A766AA" w:rsidRDefault="00AA3B26" w:rsidP="00824DBD">
      <w:pPr>
        <w:numPr>
          <w:ilvl w:val="0"/>
          <w:numId w:val="49"/>
        </w:numPr>
        <w:jc w:val="both"/>
        <w:rPr>
          <w:sz w:val="24"/>
          <w:szCs w:val="24"/>
        </w:rPr>
      </w:pPr>
      <w:r w:rsidRPr="00A766AA">
        <w:rPr>
          <w:sz w:val="24"/>
          <w:szCs w:val="24"/>
        </w:rPr>
        <w:t xml:space="preserve">Отметить учителей, добившихся высоких результатов при подготовке обучающихся к МЭ ВсОШ. </w:t>
      </w:r>
    </w:p>
    <w:p w:rsidR="00AA3B26" w:rsidRPr="00A766AA" w:rsidRDefault="00B80C37" w:rsidP="00824DBD">
      <w:pPr>
        <w:numPr>
          <w:ilvl w:val="0"/>
          <w:numId w:val="49"/>
        </w:numPr>
        <w:jc w:val="both"/>
        <w:rPr>
          <w:sz w:val="24"/>
          <w:szCs w:val="24"/>
        </w:rPr>
      </w:pPr>
      <w:r w:rsidRPr="00B80C37">
        <w:rPr>
          <w:sz w:val="24"/>
          <w:szCs w:val="24"/>
        </w:rPr>
        <w:t xml:space="preserve">Вручить дипломы победителям и призерам муниципального этапа ВсОШ на классных часах в начале </w:t>
      </w:r>
      <w:r w:rsidRPr="00B80C37">
        <w:rPr>
          <w:sz w:val="24"/>
          <w:szCs w:val="24"/>
          <w:lang w:val="en-US"/>
        </w:rPr>
        <w:t>III</w:t>
      </w:r>
      <w:r w:rsidRPr="00B80C37">
        <w:rPr>
          <w:sz w:val="24"/>
          <w:szCs w:val="24"/>
        </w:rPr>
        <w:t xml:space="preserve"> четверти</w:t>
      </w:r>
      <w:r w:rsidR="00AA3B26" w:rsidRPr="00A766AA">
        <w:rPr>
          <w:sz w:val="24"/>
          <w:szCs w:val="24"/>
        </w:rPr>
        <w:t>.</w:t>
      </w:r>
    </w:p>
    <w:p w:rsidR="00EA6A93" w:rsidRPr="00A766AA" w:rsidRDefault="00EA6A93" w:rsidP="00AB1B08">
      <w:pPr>
        <w:ind w:firstLine="709"/>
        <w:jc w:val="both"/>
        <w:rPr>
          <w:sz w:val="24"/>
          <w:szCs w:val="24"/>
        </w:rPr>
      </w:pPr>
      <w:r w:rsidRPr="00A766AA">
        <w:rPr>
          <w:b/>
          <w:sz w:val="24"/>
          <w:szCs w:val="24"/>
        </w:rPr>
        <w:t>Региональный этап</w:t>
      </w:r>
      <w:r w:rsidR="00764263" w:rsidRPr="00A766AA">
        <w:rPr>
          <w:sz w:val="24"/>
          <w:szCs w:val="24"/>
        </w:rPr>
        <w:t xml:space="preserve"> </w:t>
      </w:r>
      <w:r w:rsidRPr="00A766AA">
        <w:rPr>
          <w:sz w:val="24"/>
          <w:szCs w:val="24"/>
        </w:rPr>
        <w:t xml:space="preserve">ВсОШ </w:t>
      </w:r>
    </w:p>
    <w:p w:rsidR="00B80C37" w:rsidRPr="00B80C37" w:rsidRDefault="00B80C37" w:rsidP="00B80C37">
      <w:pPr>
        <w:ind w:firstLine="709"/>
        <w:jc w:val="both"/>
        <w:rPr>
          <w:sz w:val="24"/>
          <w:szCs w:val="24"/>
        </w:rPr>
      </w:pPr>
      <w:r w:rsidRPr="00B80C37">
        <w:rPr>
          <w:sz w:val="24"/>
          <w:szCs w:val="24"/>
        </w:rPr>
        <w:t xml:space="preserve">В соответствии с Порядком проведения всероссийской олимпиады школьников, утвержденным приказом Минпросвещения России от 27.11.2020 г. № 678 «Об утверждении Порядка проведения всероссийской олимпиады школьников», Санитарно-эпидемиологическими требованиями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 июня 2020 г. № 16, положения Постановления Главного государственного санитарного врача Российской Федерации от 16 октября 2020 г.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а также изменениями, внесенными Постановлением Главного государственного санитарного врача Российской Федерации от 2 ноября 2021 года № 27, руководствуясь приказом Министерства просвещения Российской Федерации от 29.10.2021 г. № 754 «Об установлении сроков проведения регионального этапа всероссийской олимпиады школьников в 2021/22 учебном году», на основании распоряжения Департамента общего образования Томской области «О проведении регионального этапа Всероссийской олимпиады школьников в Томской области в 2021/2022 учебном году» от 21.12.2021 № 1975-р, приказа Управления образования Администрации ЗАТО Северск «Об организации и проведении регионального этапа Всероссийской олимпиады школьников в 2021-2022 учебном году в ЗАТО Северск» от 28.12.2022 № 492,  в целях создания условий для выявления и развития у обучающихся МБОУ «Северский лицей» творческих способностей и интереса к научной (научно-исследовательской) деятельности, пропаганды научных знаний, отбора обучающихся, обладающих высоким уровнем интеллектуальных и творческих способностей, обеспечения безопасности, объективности проведения и объективности результатов участников регионального этапа всероссийской олимпиады школьников, приказом МБОУ «Северский лицей» от 10.01.2022 г. № 2 «Об участии обучающихся МБОУ «Северский лицей» в региональном этапе Всероссийской олимпиады школьников в 2021/2022 учебном году», в Северске проведен  региональный этап  ВсОШ среди обучающихся 9-11 классов с 11 января по 23 февраля 2022 года. </w:t>
      </w:r>
    </w:p>
    <w:p w:rsidR="00B80C37" w:rsidRPr="00B80C37" w:rsidRDefault="00B80C37" w:rsidP="00B80C37">
      <w:pPr>
        <w:ind w:firstLine="709"/>
        <w:jc w:val="both"/>
        <w:rPr>
          <w:sz w:val="24"/>
          <w:szCs w:val="24"/>
        </w:rPr>
      </w:pPr>
      <w:r w:rsidRPr="00B80C37">
        <w:rPr>
          <w:sz w:val="24"/>
          <w:szCs w:val="24"/>
        </w:rPr>
        <w:t>Олимпиада прошла по 22 предметам: английский язык, астрономия, биология, география, информатика, искусство (МХК), история, литература, математика, немецкий язык, ОБЖ, обществознание, право, русский язык, технология, физика, физическая культура, французский язык, химия, экология, экономика, китайский язык.</w:t>
      </w:r>
    </w:p>
    <w:p w:rsidR="00B80C37" w:rsidRDefault="00B80C37" w:rsidP="00B80C37">
      <w:pPr>
        <w:ind w:firstLine="709"/>
        <w:jc w:val="both"/>
        <w:rPr>
          <w:sz w:val="24"/>
          <w:szCs w:val="24"/>
        </w:rPr>
      </w:pPr>
      <w:r w:rsidRPr="00B80C37">
        <w:rPr>
          <w:sz w:val="24"/>
          <w:szCs w:val="24"/>
        </w:rPr>
        <w:t xml:space="preserve">От МБОУ «Северский лицей» на основании приказа Управления образования Администрации ЗАТО Северск от 11.01.2022 № 4 «Об организации и проведении регионального этапа Всероссийской олимпиады школьников в 2021-2022 учебном году в ЗАТО Северск» была сформирована команда, состоящая из 32 обучающихся 8-11 классов. К месту проведения олимпиад обучающихся сопровождали </w:t>
      </w:r>
      <w:r>
        <w:rPr>
          <w:sz w:val="24"/>
          <w:szCs w:val="24"/>
        </w:rPr>
        <w:t>педагоги МБОУ «Северский лицей»</w:t>
      </w:r>
      <w:r w:rsidRPr="00B80C37">
        <w:rPr>
          <w:sz w:val="24"/>
          <w:szCs w:val="24"/>
        </w:rPr>
        <w:t xml:space="preserve">. Фактически участвовало в РЭ ВсОШ 28 лицеистов по 14 предметам. 14 из них стали победителями и призерами по 6 предметам. Всего у Северского лицея 3 победы и 13 призовых мест (в 2020-2021 уч.г. было 4 победы и 14 призовых мест). </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Балинов Макар, ученик 10 класса – призер по литературе, наставник – Смирнова Ирина Алексеевна;</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Блажевич Диана, ученица 11 класса – призер по литературе, наставник – Чеботкова Любовь Васильевна;</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Волков Арсений, ученик 10 класса – победитель по технологии, наставник – Путилин Сергей Олегович;</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Долгорукова Полина, ученица 9 класса – победитель по МХК, наставник – Орлова Марина Геннадьевна;</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 xml:space="preserve">Зозуля Дмитрий, ученик 11 класса – призер по английскому языку, наставник – Чаплинская Стелла Викторовна. </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Орлова София, ученица 9 класса – призер по МХК, наставник – Орлова Марина Геннадьевна;</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Реброва Елена, ученица 9 класса – призер по литературе, наставник – Сикора Галина Петровна;</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Русалев Александр, ученик 11 класса – призер по технологии, наставник – Путилин Сергей Олегович;</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Субочев Иван, ученик 10 класса – призер по технологии, наставник – Путилин Сергей Олегович; призер по экономике, наставник – Остапенко Виталий Александрович;</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Токарев Никита, ученик 11 класса – победитель по технологии, наставник – Путилин Сергей Олегович;</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Шерстобитов Валерий, ученик 10 класса – призер географии, наставник – Сухорукова Галина Валентиновна; призер по экономике, наставник – Остапенко Виталий Александрович;</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Чупин Даниил, ученик 9 класса – призер по технологии, наставник – Путилин Сергей Олегович;</w:t>
      </w:r>
    </w:p>
    <w:p w:rsid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Юдина Мария, ученица 10 класса – призер по английскому языку, наставник – Чаплинская Стелла Викторовна;</w:t>
      </w:r>
    </w:p>
    <w:p w:rsidR="00B80C37" w:rsidRPr="00B80C37" w:rsidRDefault="00B80C37" w:rsidP="00B80C37">
      <w:pPr>
        <w:numPr>
          <w:ilvl w:val="0"/>
          <w:numId w:val="76"/>
        </w:numPr>
        <w:spacing w:after="200" w:line="276" w:lineRule="auto"/>
        <w:contextualSpacing/>
        <w:jc w:val="both"/>
        <w:rPr>
          <w:rFonts w:eastAsia="Calibri"/>
          <w:sz w:val="24"/>
          <w:szCs w:val="24"/>
          <w:lang w:eastAsia="en-US"/>
        </w:rPr>
      </w:pPr>
      <w:r w:rsidRPr="00B80C37">
        <w:rPr>
          <w:rFonts w:eastAsia="Calibri"/>
          <w:sz w:val="24"/>
          <w:szCs w:val="24"/>
          <w:lang w:eastAsia="en-US"/>
        </w:rPr>
        <w:t>Юраш Константин, ученик 9 класса – призер по технологии, наставник – Путилин Сергей Олегович.</w:t>
      </w:r>
    </w:p>
    <w:p w:rsidR="00A931D9" w:rsidRPr="00A931D9" w:rsidRDefault="00B80C37" w:rsidP="00B80C37">
      <w:pPr>
        <w:ind w:firstLine="709"/>
        <w:jc w:val="both"/>
        <w:rPr>
          <w:sz w:val="24"/>
          <w:szCs w:val="24"/>
        </w:rPr>
      </w:pPr>
      <w:r w:rsidRPr="00B80C37">
        <w:rPr>
          <w:sz w:val="24"/>
          <w:szCs w:val="24"/>
        </w:rPr>
        <w:t>В рейтинге образовательных организаций ЗАТО Северск Северский лицей на третьем месте</w:t>
      </w:r>
      <w:r w:rsidR="006F1B61" w:rsidRPr="006F1B61">
        <w:rPr>
          <w:sz w:val="24"/>
          <w:szCs w:val="24"/>
        </w:rPr>
        <w:t>.</w:t>
      </w:r>
    </w:p>
    <w:p w:rsidR="00B80C37" w:rsidRPr="00B80C37" w:rsidRDefault="00B80C37" w:rsidP="00B80C37">
      <w:pPr>
        <w:jc w:val="center"/>
        <w:rPr>
          <w:b/>
          <w:sz w:val="24"/>
          <w:szCs w:val="24"/>
        </w:rPr>
      </w:pPr>
      <w:r w:rsidRPr="00B80C37">
        <w:rPr>
          <w:b/>
          <w:sz w:val="24"/>
          <w:szCs w:val="24"/>
        </w:rPr>
        <w:t>Выводы:</w:t>
      </w:r>
    </w:p>
    <w:p w:rsidR="00B80C37" w:rsidRPr="00B80C37" w:rsidRDefault="00B80C37" w:rsidP="00726B89">
      <w:pPr>
        <w:numPr>
          <w:ilvl w:val="0"/>
          <w:numId w:val="77"/>
        </w:numPr>
        <w:jc w:val="both"/>
        <w:rPr>
          <w:sz w:val="24"/>
          <w:szCs w:val="24"/>
        </w:rPr>
      </w:pPr>
      <w:r w:rsidRPr="00B80C37">
        <w:rPr>
          <w:sz w:val="24"/>
          <w:szCs w:val="24"/>
        </w:rPr>
        <w:t>Признать подготовку к региональному этапу Всероссийской олимпиады школьников в 2021-2022 учебном году в МБОУ «Северский лицей» удовлетворительной.</w:t>
      </w:r>
    </w:p>
    <w:p w:rsidR="00B80C37" w:rsidRPr="00B80C37" w:rsidRDefault="00B80C37" w:rsidP="00726B89">
      <w:pPr>
        <w:numPr>
          <w:ilvl w:val="0"/>
          <w:numId w:val="77"/>
        </w:numPr>
        <w:jc w:val="both"/>
        <w:rPr>
          <w:sz w:val="24"/>
          <w:szCs w:val="24"/>
        </w:rPr>
      </w:pPr>
      <w:r w:rsidRPr="00B80C37">
        <w:rPr>
          <w:sz w:val="24"/>
          <w:szCs w:val="24"/>
        </w:rPr>
        <w:t>Признать эффективной модель почти 100%-ого охвата обучающихся олимпиадным движением на школьном уровне.</w:t>
      </w:r>
    </w:p>
    <w:p w:rsidR="00B80C37" w:rsidRPr="00B80C37" w:rsidRDefault="00B80C37" w:rsidP="00B80C37">
      <w:pPr>
        <w:jc w:val="center"/>
        <w:rPr>
          <w:b/>
          <w:sz w:val="24"/>
          <w:szCs w:val="24"/>
        </w:rPr>
      </w:pPr>
      <w:r w:rsidRPr="00B80C37">
        <w:rPr>
          <w:b/>
          <w:sz w:val="24"/>
          <w:szCs w:val="24"/>
        </w:rPr>
        <w:t>Рекомендации:</w:t>
      </w:r>
    </w:p>
    <w:p w:rsidR="00726B89" w:rsidRDefault="00B80C37" w:rsidP="00726B89">
      <w:pPr>
        <w:numPr>
          <w:ilvl w:val="0"/>
          <w:numId w:val="78"/>
        </w:numPr>
        <w:jc w:val="both"/>
        <w:rPr>
          <w:sz w:val="24"/>
          <w:szCs w:val="24"/>
        </w:rPr>
      </w:pPr>
      <w:r w:rsidRPr="00B80C37">
        <w:rPr>
          <w:sz w:val="24"/>
          <w:szCs w:val="24"/>
        </w:rPr>
        <w:t xml:space="preserve">Отметить учителей, добившихся высоких результатов при подготовке обучающихся к РЭ ВсОШ. </w:t>
      </w:r>
    </w:p>
    <w:p w:rsidR="00A766AA" w:rsidRPr="00726B89" w:rsidRDefault="00B80C37" w:rsidP="00726B89">
      <w:pPr>
        <w:numPr>
          <w:ilvl w:val="0"/>
          <w:numId w:val="78"/>
        </w:numPr>
        <w:jc w:val="both"/>
        <w:rPr>
          <w:sz w:val="24"/>
          <w:szCs w:val="24"/>
        </w:rPr>
      </w:pPr>
      <w:r w:rsidRPr="00726B89">
        <w:rPr>
          <w:sz w:val="24"/>
          <w:szCs w:val="24"/>
        </w:rPr>
        <w:t>Вручить дипломы победителям и призерам в индивидуальном порядке после получения их из ДОО ТО.</w:t>
      </w:r>
    </w:p>
    <w:p w:rsidR="00EA6A93" w:rsidRPr="00A766AA" w:rsidRDefault="00EA6A93" w:rsidP="00667C05">
      <w:pPr>
        <w:ind w:firstLine="709"/>
        <w:jc w:val="both"/>
        <w:rPr>
          <w:sz w:val="24"/>
          <w:szCs w:val="24"/>
        </w:rPr>
      </w:pPr>
      <w:r w:rsidRPr="00A766AA">
        <w:rPr>
          <w:b/>
          <w:sz w:val="24"/>
          <w:szCs w:val="24"/>
        </w:rPr>
        <w:t>Заключительный этап</w:t>
      </w:r>
      <w:r w:rsidRPr="00A766AA">
        <w:rPr>
          <w:sz w:val="24"/>
          <w:szCs w:val="24"/>
        </w:rPr>
        <w:t xml:space="preserve">  ВсОШ </w:t>
      </w:r>
    </w:p>
    <w:p w:rsidR="00D05573" w:rsidRDefault="00726B89" w:rsidP="00667C05">
      <w:pPr>
        <w:shd w:val="clear" w:color="auto" w:fill="FFFFFF"/>
        <w:overflowPunct w:val="0"/>
        <w:autoSpaceDE w:val="0"/>
        <w:autoSpaceDN w:val="0"/>
        <w:adjustRightInd w:val="0"/>
        <w:ind w:firstLine="709"/>
        <w:jc w:val="both"/>
        <w:rPr>
          <w:sz w:val="24"/>
          <w:szCs w:val="24"/>
        </w:rPr>
      </w:pPr>
      <w:r>
        <w:rPr>
          <w:sz w:val="24"/>
          <w:szCs w:val="24"/>
        </w:rPr>
        <w:t>Участником</w:t>
      </w:r>
      <w:r w:rsidR="00A766AA">
        <w:rPr>
          <w:sz w:val="24"/>
          <w:szCs w:val="24"/>
        </w:rPr>
        <w:t xml:space="preserve"> ЗЭ ВсОШ по </w:t>
      </w:r>
      <w:r w:rsidR="008F59FC">
        <w:rPr>
          <w:sz w:val="24"/>
          <w:szCs w:val="24"/>
        </w:rPr>
        <w:t>технологии</w:t>
      </w:r>
      <w:r w:rsidR="00A766AA">
        <w:rPr>
          <w:sz w:val="24"/>
          <w:szCs w:val="24"/>
        </w:rPr>
        <w:t xml:space="preserve"> </w:t>
      </w:r>
      <w:r w:rsidR="008F59FC">
        <w:rPr>
          <w:sz w:val="24"/>
          <w:szCs w:val="24"/>
        </w:rPr>
        <w:t>стал Токарев Никита</w:t>
      </w:r>
      <w:r w:rsidR="00A766AA">
        <w:rPr>
          <w:sz w:val="24"/>
          <w:szCs w:val="24"/>
        </w:rPr>
        <w:t>, учени</w:t>
      </w:r>
      <w:r w:rsidR="008F59FC">
        <w:rPr>
          <w:sz w:val="24"/>
          <w:szCs w:val="24"/>
        </w:rPr>
        <w:t>к</w:t>
      </w:r>
      <w:r w:rsidR="00A766AA">
        <w:rPr>
          <w:sz w:val="24"/>
          <w:szCs w:val="24"/>
        </w:rPr>
        <w:t xml:space="preserve"> 1</w:t>
      </w:r>
      <w:r>
        <w:rPr>
          <w:sz w:val="24"/>
          <w:szCs w:val="24"/>
        </w:rPr>
        <w:t>1</w:t>
      </w:r>
      <w:r w:rsidR="00A766AA">
        <w:rPr>
          <w:sz w:val="24"/>
          <w:szCs w:val="24"/>
        </w:rPr>
        <w:t xml:space="preserve"> класса.</w:t>
      </w:r>
    </w:p>
    <w:p w:rsidR="00667C05" w:rsidRPr="00667C05" w:rsidRDefault="00667C05" w:rsidP="00667C05">
      <w:pPr>
        <w:shd w:val="clear" w:color="auto" w:fill="FFFFFF"/>
        <w:overflowPunct w:val="0"/>
        <w:autoSpaceDE w:val="0"/>
        <w:autoSpaceDN w:val="0"/>
        <w:adjustRightInd w:val="0"/>
        <w:ind w:firstLine="709"/>
        <w:jc w:val="both"/>
        <w:rPr>
          <w:b/>
          <w:sz w:val="24"/>
          <w:szCs w:val="24"/>
        </w:rPr>
      </w:pPr>
      <w:r>
        <w:rPr>
          <w:b/>
          <w:sz w:val="24"/>
          <w:szCs w:val="24"/>
        </w:rPr>
        <w:t>Открытая региональная межвузовская олимпиада (ОРМО)</w:t>
      </w:r>
    </w:p>
    <w:p w:rsidR="00726B89" w:rsidRDefault="00667C05" w:rsidP="00667C05">
      <w:pPr>
        <w:shd w:val="clear" w:color="auto" w:fill="FFFFFF"/>
        <w:overflowPunct w:val="0"/>
        <w:autoSpaceDE w:val="0"/>
        <w:autoSpaceDN w:val="0"/>
        <w:adjustRightInd w:val="0"/>
        <w:ind w:firstLine="709"/>
        <w:jc w:val="both"/>
        <w:rPr>
          <w:sz w:val="24"/>
          <w:szCs w:val="24"/>
        </w:rPr>
      </w:pPr>
      <w:r w:rsidRPr="00667C05">
        <w:rPr>
          <w:sz w:val="24"/>
          <w:szCs w:val="24"/>
        </w:rPr>
        <w:t xml:space="preserve">Следующей по значимости является ОРМО. Победителям и призерам заключительного этапа гарантируется право зачисления во многие вузы страны без экзаменов и повышенная ректорская стипендия. </w:t>
      </w:r>
    </w:p>
    <w:p w:rsidR="009F3354" w:rsidRDefault="00726B89" w:rsidP="009F3354">
      <w:pPr>
        <w:shd w:val="clear" w:color="auto" w:fill="FFFFFF"/>
        <w:overflowPunct w:val="0"/>
        <w:autoSpaceDE w:val="0"/>
        <w:autoSpaceDN w:val="0"/>
        <w:adjustRightInd w:val="0"/>
        <w:ind w:firstLine="709"/>
        <w:jc w:val="both"/>
        <w:rPr>
          <w:sz w:val="24"/>
          <w:szCs w:val="24"/>
        </w:rPr>
      </w:pPr>
      <w:r w:rsidRPr="00667C05">
        <w:rPr>
          <w:sz w:val="24"/>
          <w:szCs w:val="24"/>
        </w:rPr>
        <w:t xml:space="preserve">Всего у Северского лицея </w:t>
      </w:r>
      <w:r w:rsidR="00F37F2E">
        <w:rPr>
          <w:sz w:val="24"/>
          <w:szCs w:val="24"/>
        </w:rPr>
        <w:t>4</w:t>
      </w:r>
      <w:r w:rsidRPr="00667C05">
        <w:rPr>
          <w:sz w:val="24"/>
          <w:szCs w:val="24"/>
        </w:rPr>
        <w:t xml:space="preserve"> дипломант</w:t>
      </w:r>
      <w:r w:rsidR="009F3354">
        <w:rPr>
          <w:sz w:val="24"/>
          <w:szCs w:val="24"/>
        </w:rPr>
        <w:t>а</w:t>
      </w:r>
      <w:r w:rsidRPr="00667C05">
        <w:rPr>
          <w:sz w:val="24"/>
          <w:szCs w:val="24"/>
        </w:rPr>
        <w:t xml:space="preserve"> </w:t>
      </w:r>
      <w:r>
        <w:rPr>
          <w:sz w:val="24"/>
          <w:szCs w:val="24"/>
        </w:rPr>
        <w:t xml:space="preserve">ЗЭ ОРМО, которые завоевали </w:t>
      </w:r>
      <w:r w:rsidR="00F37F2E">
        <w:rPr>
          <w:sz w:val="24"/>
          <w:szCs w:val="24"/>
        </w:rPr>
        <w:t>5</w:t>
      </w:r>
      <w:r>
        <w:rPr>
          <w:sz w:val="24"/>
          <w:szCs w:val="24"/>
        </w:rPr>
        <w:t xml:space="preserve"> диплом</w:t>
      </w:r>
      <w:r w:rsidR="00F37F2E">
        <w:rPr>
          <w:sz w:val="24"/>
          <w:szCs w:val="24"/>
        </w:rPr>
        <w:t>ов</w:t>
      </w:r>
      <w:r>
        <w:rPr>
          <w:sz w:val="24"/>
          <w:szCs w:val="24"/>
        </w:rPr>
        <w:t xml:space="preserve"> </w:t>
      </w:r>
      <w:r w:rsidRPr="00667C05">
        <w:rPr>
          <w:sz w:val="24"/>
          <w:szCs w:val="24"/>
        </w:rPr>
        <w:t>3-ей степени</w:t>
      </w:r>
      <w:r>
        <w:rPr>
          <w:sz w:val="24"/>
          <w:szCs w:val="24"/>
        </w:rPr>
        <w:t xml:space="preserve"> по </w:t>
      </w:r>
      <w:r w:rsidR="009F3354">
        <w:rPr>
          <w:sz w:val="24"/>
          <w:szCs w:val="24"/>
        </w:rPr>
        <w:t>3</w:t>
      </w:r>
      <w:r>
        <w:rPr>
          <w:sz w:val="24"/>
          <w:szCs w:val="24"/>
        </w:rPr>
        <w:t xml:space="preserve"> предметам</w:t>
      </w:r>
      <w:r w:rsidRPr="00667C05">
        <w:rPr>
          <w:sz w:val="24"/>
          <w:szCs w:val="24"/>
        </w:rPr>
        <w:t>. Среди них</w:t>
      </w:r>
      <w:r>
        <w:rPr>
          <w:sz w:val="24"/>
          <w:szCs w:val="24"/>
        </w:rPr>
        <w:t xml:space="preserve"> учени</w:t>
      </w:r>
      <w:r w:rsidR="009F3354">
        <w:rPr>
          <w:sz w:val="24"/>
          <w:szCs w:val="24"/>
        </w:rPr>
        <w:t>цы только</w:t>
      </w:r>
      <w:r>
        <w:rPr>
          <w:sz w:val="24"/>
          <w:szCs w:val="24"/>
        </w:rPr>
        <w:t xml:space="preserve"> </w:t>
      </w:r>
      <w:r w:rsidR="00F37F2E">
        <w:rPr>
          <w:sz w:val="24"/>
          <w:szCs w:val="24"/>
        </w:rPr>
        <w:t>8-</w:t>
      </w:r>
      <w:r>
        <w:rPr>
          <w:sz w:val="24"/>
          <w:szCs w:val="24"/>
        </w:rPr>
        <w:t>9 класс</w:t>
      </w:r>
      <w:r w:rsidR="00F37F2E">
        <w:rPr>
          <w:sz w:val="24"/>
          <w:szCs w:val="24"/>
        </w:rPr>
        <w:t>ов</w:t>
      </w:r>
      <w:r>
        <w:rPr>
          <w:sz w:val="24"/>
          <w:szCs w:val="24"/>
        </w:rPr>
        <w:t>.</w:t>
      </w:r>
      <w:r w:rsidR="009F3354">
        <w:rPr>
          <w:sz w:val="24"/>
          <w:szCs w:val="24"/>
        </w:rPr>
        <w:t xml:space="preserve"> </w:t>
      </w:r>
    </w:p>
    <w:p w:rsidR="0077607D" w:rsidRDefault="009F3354" w:rsidP="009F3354">
      <w:pPr>
        <w:shd w:val="clear" w:color="auto" w:fill="FFFFFF"/>
        <w:overflowPunct w:val="0"/>
        <w:autoSpaceDE w:val="0"/>
        <w:autoSpaceDN w:val="0"/>
        <w:adjustRightInd w:val="0"/>
        <w:ind w:firstLine="709"/>
        <w:jc w:val="both"/>
        <w:rPr>
          <w:sz w:val="24"/>
          <w:szCs w:val="24"/>
        </w:rPr>
      </w:pPr>
      <w:r>
        <w:rPr>
          <w:sz w:val="24"/>
          <w:szCs w:val="24"/>
        </w:rPr>
        <w:t>Для сравнения: в 2020/2021 уч.г.</w:t>
      </w:r>
      <w:r w:rsidR="00667C05" w:rsidRPr="00667C05">
        <w:rPr>
          <w:sz w:val="24"/>
          <w:szCs w:val="24"/>
        </w:rPr>
        <w:t xml:space="preserve"> Северского лицея </w:t>
      </w:r>
      <w:r>
        <w:rPr>
          <w:sz w:val="24"/>
          <w:szCs w:val="24"/>
        </w:rPr>
        <w:t xml:space="preserve">было </w:t>
      </w:r>
      <w:r w:rsidR="00667C05" w:rsidRPr="00667C05">
        <w:rPr>
          <w:sz w:val="24"/>
          <w:szCs w:val="24"/>
        </w:rPr>
        <w:t xml:space="preserve">7 дипломантов </w:t>
      </w:r>
      <w:r w:rsidR="0014117F">
        <w:rPr>
          <w:sz w:val="24"/>
          <w:szCs w:val="24"/>
        </w:rPr>
        <w:t xml:space="preserve">ЗЭ ОРМО, которые завоевали 9 дипломов </w:t>
      </w:r>
      <w:r w:rsidR="00667C05" w:rsidRPr="00667C05">
        <w:rPr>
          <w:sz w:val="24"/>
          <w:szCs w:val="24"/>
        </w:rPr>
        <w:t>2-ой и 3-ей степени</w:t>
      </w:r>
      <w:r w:rsidR="0014117F">
        <w:rPr>
          <w:sz w:val="24"/>
          <w:szCs w:val="24"/>
        </w:rPr>
        <w:t xml:space="preserve"> по 5 предметам</w:t>
      </w:r>
      <w:r w:rsidR="00667C05" w:rsidRPr="00667C05">
        <w:rPr>
          <w:sz w:val="24"/>
          <w:szCs w:val="24"/>
        </w:rPr>
        <w:t>. Среди них</w:t>
      </w:r>
      <w:r w:rsidR="0014117F">
        <w:rPr>
          <w:sz w:val="24"/>
          <w:szCs w:val="24"/>
        </w:rPr>
        <w:t xml:space="preserve"> ученики 9-11 классов.</w:t>
      </w:r>
    </w:p>
    <w:tbl>
      <w:tblPr>
        <w:tblStyle w:val="11"/>
        <w:tblW w:w="9395" w:type="dxa"/>
        <w:tblInd w:w="279" w:type="dxa"/>
        <w:tblLook w:val="0420" w:firstRow="1" w:lastRow="0" w:firstColumn="0" w:lastColumn="0" w:noHBand="0" w:noVBand="1"/>
      </w:tblPr>
      <w:tblGrid>
        <w:gridCol w:w="1093"/>
        <w:gridCol w:w="2300"/>
        <w:gridCol w:w="2682"/>
        <w:gridCol w:w="1549"/>
        <w:gridCol w:w="1771"/>
      </w:tblGrid>
      <w:tr w:rsidR="00667C05" w:rsidRPr="00F37F2E" w:rsidTr="009F3354">
        <w:trPr>
          <w:trHeight w:val="66"/>
        </w:trPr>
        <w:tc>
          <w:tcPr>
            <w:tcW w:w="1093" w:type="dxa"/>
            <w:vAlign w:val="center"/>
            <w:hideMark/>
          </w:tcPr>
          <w:p w:rsidR="00667C05" w:rsidRPr="00F37F2E" w:rsidRDefault="00667C05"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b/>
                <w:bCs/>
                <w:sz w:val="20"/>
                <w:szCs w:val="20"/>
              </w:rPr>
              <w:t>№</w:t>
            </w:r>
          </w:p>
        </w:tc>
        <w:tc>
          <w:tcPr>
            <w:tcW w:w="2300" w:type="dxa"/>
            <w:vAlign w:val="center"/>
            <w:hideMark/>
          </w:tcPr>
          <w:p w:rsidR="00667C05" w:rsidRPr="00F37F2E" w:rsidRDefault="00667C05"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b/>
                <w:bCs/>
                <w:sz w:val="20"/>
                <w:szCs w:val="20"/>
              </w:rPr>
              <w:t>Предмет</w:t>
            </w:r>
          </w:p>
        </w:tc>
        <w:tc>
          <w:tcPr>
            <w:tcW w:w="2682" w:type="dxa"/>
            <w:vAlign w:val="center"/>
            <w:hideMark/>
          </w:tcPr>
          <w:p w:rsidR="00667C05" w:rsidRPr="00F37F2E" w:rsidRDefault="00667C05"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b/>
                <w:bCs/>
                <w:sz w:val="20"/>
                <w:szCs w:val="20"/>
              </w:rPr>
              <w:t>ФИ обучающегося</w:t>
            </w:r>
          </w:p>
        </w:tc>
        <w:tc>
          <w:tcPr>
            <w:tcW w:w="1549" w:type="dxa"/>
            <w:vAlign w:val="center"/>
            <w:hideMark/>
          </w:tcPr>
          <w:p w:rsidR="00667C05" w:rsidRPr="00F37F2E" w:rsidRDefault="00667C05"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b/>
                <w:bCs/>
                <w:sz w:val="20"/>
                <w:szCs w:val="20"/>
              </w:rPr>
              <w:t>Класс</w:t>
            </w:r>
          </w:p>
        </w:tc>
        <w:tc>
          <w:tcPr>
            <w:tcW w:w="1771" w:type="dxa"/>
            <w:vAlign w:val="center"/>
            <w:hideMark/>
          </w:tcPr>
          <w:p w:rsidR="00667C05" w:rsidRPr="00F37F2E" w:rsidRDefault="00667C05"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b/>
                <w:bCs/>
                <w:sz w:val="20"/>
                <w:szCs w:val="20"/>
              </w:rPr>
              <w:t>Степень диплома</w:t>
            </w:r>
          </w:p>
        </w:tc>
      </w:tr>
      <w:tr w:rsidR="00667C05" w:rsidRPr="00F37F2E" w:rsidTr="009F3354">
        <w:trPr>
          <w:trHeight w:val="58"/>
        </w:trPr>
        <w:tc>
          <w:tcPr>
            <w:tcW w:w="1093" w:type="dxa"/>
            <w:vAlign w:val="center"/>
            <w:hideMark/>
          </w:tcPr>
          <w:p w:rsidR="00667C05" w:rsidRPr="00F37F2E" w:rsidRDefault="00667C05"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1.</w:t>
            </w:r>
          </w:p>
        </w:tc>
        <w:tc>
          <w:tcPr>
            <w:tcW w:w="2300" w:type="dxa"/>
            <w:vAlign w:val="center"/>
          </w:tcPr>
          <w:p w:rsidR="00667C05" w:rsidRPr="00F37F2E" w:rsidRDefault="00726B89" w:rsidP="009F3354">
            <w:pPr>
              <w:shd w:val="clear" w:color="auto" w:fill="FFFFFF"/>
              <w:overflowPunct w:val="0"/>
              <w:autoSpaceDE w:val="0"/>
              <w:autoSpaceDN w:val="0"/>
              <w:adjustRightInd w:val="0"/>
              <w:rPr>
                <w:rFonts w:ascii="Times New Roman" w:hAnsi="Times New Roman"/>
                <w:sz w:val="20"/>
                <w:szCs w:val="20"/>
              </w:rPr>
            </w:pPr>
            <w:r w:rsidRPr="00F37F2E">
              <w:rPr>
                <w:rFonts w:ascii="Times New Roman" w:hAnsi="Times New Roman"/>
                <w:sz w:val="20"/>
                <w:szCs w:val="20"/>
              </w:rPr>
              <w:t>Обществознание</w:t>
            </w:r>
          </w:p>
        </w:tc>
        <w:tc>
          <w:tcPr>
            <w:tcW w:w="2682" w:type="dxa"/>
            <w:vAlign w:val="center"/>
          </w:tcPr>
          <w:p w:rsidR="00667C05" w:rsidRPr="00F37F2E" w:rsidRDefault="00726B89" w:rsidP="009F3354">
            <w:pPr>
              <w:shd w:val="clear" w:color="auto" w:fill="FFFFFF"/>
              <w:overflowPunct w:val="0"/>
              <w:autoSpaceDE w:val="0"/>
              <w:autoSpaceDN w:val="0"/>
              <w:adjustRightInd w:val="0"/>
              <w:rPr>
                <w:rFonts w:ascii="Times New Roman" w:hAnsi="Times New Roman"/>
                <w:sz w:val="20"/>
                <w:szCs w:val="20"/>
              </w:rPr>
            </w:pPr>
            <w:r w:rsidRPr="00F37F2E">
              <w:rPr>
                <w:rFonts w:ascii="Times New Roman" w:hAnsi="Times New Roman"/>
                <w:sz w:val="20"/>
                <w:szCs w:val="20"/>
              </w:rPr>
              <w:t>Долгорукова Полина</w:t>
            </w:r>
          </w:p>
        </w:tc>
        <w:tc>
          <w:tcPr>
            <w:tcW w:w="1549" w:type="dxa"/>
            <w:vAlign w:val="center"/>
          </w:tcPr>
          <w:p w:rsidR="00667C05" w:rsidRPr="00F37F2E" w:rsidRDefault="00726B89"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9</w:t>
            </w:r>
          </w:p>
        </w:tc>
        <w:tc>
          <w:tcPr>
            <w:tcW w:w="1771" w:type="dxa"/>
            <w:vAlign w:val="center"/>
          </w:tcPr>
          <w:p w:rsidR="00667C05" w:rsidRPr="00F37F2E" w:rsidRDefault="00726B89"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3</w:t>
            </w:r>
          </w:p>
        </w:tc>
      </w:tr>
      <w:tr w:rsidR="00F37F2E" w:rsidRPr="00F37F2E" w:rsidTr="009F3354">
        <w:trPr>
          <w:trHeight w:val="58"/>
        </w:trPr>
        <w:tc>
          <w:tcPr>
            <w:tcW w:w="1093" w:type="dxa"/>
            <w:vMerge w:val="restart"/>
            <w:vAlign w:val="center"/>
          </w:tcPr>
          <w:p w:rsidR="00F37F2E" w:rsidRPr="00F37F2E" w:rsidRDefault="00F37F2E" w:rsidP="009F3354">
            <w:pPr>
              <w:shd w:val="clear" w:color="auto" w:fill="FFFFFF"/>
              <w:overflowPunct w:val="0"/>
              <w:autoSpaceDE w:val="0"/>
              <w:autoSpaceDN w:val="0"/>
              <w:adjustRightInd w:val="0"/>
              <w:jc w:val="center"/>
              <w:rPr>
                <w:rFonts w:ascii="Times New Roman" w:hAnsi="Times New Roman"/>
              </w:rPr>
            </w:pPr>
            <w:r w:rsidRPr="00F37F2E">
              <w:rPr>
                <w:rFonts w:ascii="Times New Roman" w:hAnsi="Times New Roman"/>
                <w:sz w:val="20"/>
                <w:szCs w:val="20"/>
              </w:rPr>
              <w:t>2.</w:t>
            </w:r>
          </w:p>
        </w:tc>
        <w:tc>
          <w:tcPr>
            <w:tcW w:w="2300" w:type="dxa"/>
            <w:vMerge w:val="restart"/>
            <w:vAlign w:val="center"/>
          </w:tcPr>
          <w:p w:rsidR="00F37F2E" w:rsidRPr="00F37F2E" w:rsidRDefault="00F37F2E" w:rsidP="009F3354">
            <w:pPr>
              <w:shd w:val="clear" w:color="auto" w:fill="FFFFFF"/>
              <w:overflowPunct w:val="0"/>
              <w:autoSpaceDE w:val="0"/>
              <w:autoSpaceDN w:val="0"/>
              <w:adjustRightInd w:val="0"/>
              <w:rPr>
                <w:rFonts w:ascii="Times New Roman" w:hAnsi="Times New Roman"/>
              </w:rPr>
            </w:pPr>
            <w:r w:rsidRPr="00F37F2E">
              <w:rPr>
                <w:rFonts w:ascii="Times New Roman" w:hAnsi="Times New Roman"/>
                <w:sz w:val="20"/>
                <w:szCs w:val="20"/>
              </w:rPr>
              <w:t>Русский язык</w:t>
            </w:r>
          </w:p>
        </w:tc>
        <w:tc>
          <w:tcPr>
            <w:tcW w:w="2682" w:type="dxa"/>
            <w:vAlign w:val="center"/>
          </w:tcPr>
          <w:p w:rsidR="00F37F2E" w:rsidRPr="00F37F2E" w:rsidRDefault="00F37F2E" w:rsidP="009F3354">
            <w:pPr>
              <w:shd w:val="clear" w:color="auto" w:fill="FFFFFF"/>
              <w:overflowPunct w:val="0"/>
              <w:autoSpaceDE w:val="0"/>
              <w:autoSpaceDN w:val="0"/>
              <w:adjustRightInd w:val="0"/>
              <w:rPr>
                <w:rFonts w:ascii="Times New Roman" w:hAnsi="Times New Roman"/>
              </w:rPr>
            </w:pPr>
            <w:r w:rsidRPr="00F37F2E">
              <w:rPr>
                <w:rFonts w:ascii="Times New Roman" w:hAnsi="Times New Roman"/>
              </w:rPr>
              <w:t>Первушина Дарья</w:t>
            </w:r>
          </w:p>
        </w:tc>
        <w:tc>
          <w:tcPr>
            <w:tcW w:w="1549" w:type="dxa"/>
            <w:vAlign w:val="center"/>
          </w:tcPr>
          <w:p w:rsidR="00F37F2E" w:rsidRPr="00F37F2E" w:rsidRDefault="00F37F2E" w:rsidP="009F3354">
            <w:pPr>
              <w:shd w:val="clear" w:color="auto" w:fill="FFFFFF"/>
              <w:overflowPunct w:val="0"/>
              <w:autoSpaceDE w:val="0"/>
              <w:autoSpaceDN w:val="0"/>
              <w:adjustRightInd w:val="0"/>
              <w:jc w:val="center"/>
              <w:rPr>
                <w:rFonts w:ascii="Times New Roman" w:hAnsi="Times New Roman"/>
              </w:rPr>
            </w:pPr>
            <w:r w:rsidRPr="00F37F2E">
              <w:rPr>
                <w:rFonts w:ascii="Times New Roman" w:hAnsi="Times New Roman"/>
              </w:rPr>
              <w:t>8</w:t>
            </w:r>
          </w:p>
        </w:tc>
        <w:tc>
          <w:tcPr>
            <w:tcW w:w="1771" w:type="dxa"/>
            <w:vAlign w:val="center"/>
          </w:tcPr>
          <w:p w:rsidR="00F37F2E" w:rsidRPr="00F37F2E" w:rsidRDefault="00F37F2E" w:rsidP="009F3354">
            <w:pPr>
              <w:shd w:val="clear" w:color="auto" w:fill="FFFFFF"/>
              <w:overflowPunct w:val="0"/>
              <w:autoSpaceDE w:val="0"/>
              <w:autoSpaceDN w:val="0"/>
              <w:adjustRightInd w:val="0"/>
              <w:jc w:val="center"/>
              <w:rPr>
                <w:rFonts w:ascii="Times New Roman" w:hAnsi="Times New Roman"/>
              </w:rPr>
            </w:pPr>
            <w:r w:rsidRPr="00F37F2E">
              <w:rPr>
                <w:rFonts w:ascii="Times New Roman" w:hAnsi="Times New Roman"/>
              </w:rPr>
              <w:t>3</w:t>
            </w:r>
          </w:p>
        </w:tc>
      </w:tr>
      <w:tr w:rsidR="00F37F2E" w:rsidRPr="00F37F2E" w:rsidTr="009F3354">
        <w:trPr>
          <w:trHeight w:val="58"/>
        </w:trPr>
        <w:tc>
          <w:tcPr>
            <w:tcW w:w="1093" w:type="dxa"/>
            <w:vMerge/>
            <w:vAlign w:val="center"/>
            <w:hideMark/>
          </w:tcPr>
          <w:p w:rsidR="00F37F2E" w:rsidRPr="00F37F2E" w:rsidRDefault="00F37F2E" w:rsidP="009F3354">
            <w:pPr>
              <w:shd w:val="clear" w:color="auto" w:fill="FFFFFF"/>
              <w:overflowPunct w:val="0"/>
              <w:autoSpaceDE w:val="0"/>
              <w:autoSpaceDN w:val="0"/>
              <w:adjustRightInd w:val="0"/>
              <w:jc w:val="center"/>
              <w:rPr>
                <w:rFonts w:ascii="Times New Roman" w:hAnsi="Times New Roman"/>
                <w:sz w:val="20"/>
                <w:szCs w:val="20"/>
              </w:rPr>
            </w:pPr>
          </w:p>
        </w:tc>
        <w:tc>
          <w:tcPr>
            <w:tcW w:w="2300" w:type="dxa"/>
            <w:vMerge/>
            <w:vAlign w:val="center"/>
            <w:hideMark/>
          </w:tcPr>
          <w:p w:rsidR="00F37F2E" w:rsidRPr="00F37F2E" w:rsidRDefault="00F37F2E" w:rsidP="009F3354">
            <w:pPr>
              <w:shd w:val="clear" w:color="auto" w:fill="FFFFFF"/>
              <w:overflowPunct w:val="0"/>
              <w:autoSpaceDE w:val="0"/>
              <w:autoSpaceDN w:val="0"/>
              <w:adjustRightInd w:val="0"/>
              <w:rPr>
                <w:rFonts w:ascii="Times New Roman" w:hAnsi="Times New Roman"/>
                <w:sz w:val="20"/>
                <w:szCs w:val="20"/>
              </w:rPr>
            </w:pPr>
          </w:p>
        </w:tc>
        <w:tc>
          <w:tcPr>
            <w:tcW w:w="2682" w:type="dxa"/>
            <w:vAlign w:val="center"/>
            <w:hideMark/>
          </w:tcPr>
          <w:p w:rsidR="00F37F2E" w:rsidRPr="00F37F2E" w:rsidRDefault="00F37F2E" w:rsidP="009F3354">
            <w:pPr>
              <w:shd w:val="clear" w:color="auto" w:fill="FFFFFF"/>
              <w:overflowPunct w:val="0"/>
              <w:autoSpaceDE w:val="0"/>
              <w:autoSpaceDN w:val="0"/>
              <w:adjustRightInd w:val="0"/>
              <w:rPr>
                <w:rFonts w:ascii="Times New Roman" w:hAnsi="Times New Roman"/>
                <w:sz w:val="20"/>
                <w:szCs w:val="20"/>
              </w:rPr>
            </w:pPr>
            <w:r w:rsidRPr="00F37F2E">
              <w:rPr>
                <w:rFonts w:ascii="Times New Roman" w:hAnsi="Times New Roman"/>
                <w:sz w:val="20"/>
                <w:szCs w:val="20"/>
              </w:rPr>
              <w:t>Долгорукова Полина</w:t>
            </w:r>
          </w:p>
        </w:tc>
        <w:tc>
          <w:tcPr>
            <w:tcW w:w="1549" w:type="dxa"/>
            <w:vAlign w:val="center"/>
            <w:hideMark/>
          </w:tcPr>
          <w:p w:rsidR="00F37F2E" w:rsidRPr="00F37F2E" w:rsidRDefault="00F37F2E"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9</w:t>
            </w:r>
          </w:p>
        </w:tc>
        <w:tc>
          <w:tcPr>
            <w:tcW w:w="1771" w:type="dxa"/>
            <w:vAlign w:val="center"/>
            <w:hideMark/>
          </w:tcPr>
          <w:p w:rsidR="00F37F2E" w:rsidRPr="00F37F2E" w:rsidRDefault="00F37F2E"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3</w:t>
            </w:r>
          </w:p>
        </w:tc>
      </w:tr>
      <w:tr w:rsidR="00F37F2E" w:rsidRPr="00F37F2E" w:rsidTr="009F3354">
        <w:trPr>
          <w:trHeight w:val="58"/>
        </w:trPr>
        <w:tc>
          <w:tcPr>
            <w:tcW w:w="1093" w:type="dxa"/>
            <w:vMerge/>
            <w:vAlign w:val="center"/>
            <w:hideMark/>
          </w:tcPr>
          <w:p w:rsidR="00F37F2E" w:rsidRPr="00F37F2E" w:rsidRDefault="00F37F2E" w:rsidP="009F3354">
            <w:pPr>
              <w:shd w:val="clear" w:color="auto" w:fill="FFFFFF"/>
              <w:overflowPunct w:val="0"/>
              <w:autoSpaceDE w:val="0"/>
              <w:autoSpaceDN w:val="0"/>
              <w:adjustRightInd w:val="0"/>
              <w:jc w:val="center"/>
              <w:rPr>
                <w:rFonts w:ascii="Times New Roman" w:hAnsi="Times New Roman"/>
                <w:sz w:val="20"/>
                <w:szCs w:val="20"/>
              </w:rPr>
            </w:pPr>
          </w:p>
        </w:tc>
        <w:tc>
          <w:tcPr>
            <w:tcW w:w="2300" w:type="dxa"/>
            <w:vMerge/>
            <w:vAlign w:val="center"/>
            <w:hideMark/>
          </w:tcPr>
          <w:p w:rsidR="00F37F2E" w:rsidRPr="00F37F2E" w:rsidRDefault="00F37F2E" w:rsidP="009F3354">
            <w:pPr>
              <w:shd w:val="clear" w:color="auto" w:fill="FFFFFF"/>
              <w:overflowPunct w:val="0"/>
              <w:autoSpaceDE w:val="0"/>
              <w:autoSpaceDN w:val="0"/>
              <w:adjustRightInd w:val="0"/>
              <w:rPr>
                <w:rFonts w:ascii="Times New Roman" w:hAnsi="Times New Roman"/>
                <w:sz w:val="20"/>
                <w:szCs w:val="20"/>
              </w:rPr>
            </w:pPr>
          </w:p>
        </w:tc>
        <w:tc>
          <w:tcPr>
            <w:tcW w:w="2682" w:type="dxa"/>
            <w:vAlign w:val="center"/>
          </w:tcPr>
          <w:p w:rsidR="00F37F2E" w:rsidRPr="00F37F2E" w:rsidRDefault="00F37F2E" w:rsidP="009F3354">
            <w:pPr>
              <w:shd w:val="clear" w:color="auto" w:fill="FFFFFF"/>
              <w:overflowPunct w:val="0"/>
              <w:autoSpaceDE w:val="0"/>
              <w:autoSpaceDN w:val="0"/>
              <w:adjustRightInd w:val="0"/>
              <w:rPr>
                <w:rFonts w:ascii="Times New Roman" w:hAnsi="Times New Roman"/>
                <w:sz w:val="20"/>
                <w:szCs w:val="20"/>
              </w:rPr>
            </w:pPr>
            <w:r w:rsidRPr="00F37F2E">
              <w:rPr>
                <w:rFonts w:ascii="Times New Roman" w:hAnsi="Times New Roman"/>
                <w:sz w:val="20"/>
                <w:szCs w:val="20"/>
              </w:rPr>
              <w:t>Кузнецова Виктория</w:t>
            </w:r>
          </w:p>
        </w:tc>
        <w:tc>
          <w:tcPr>
            <w:tcW w:w="1549" w:type="dxa"/>
            <w:vAlign w:val="center"/>
          </w:tcPr>
          <w:p w:rsidR="00F37F2E" w:rsidRPr="00F37F2E" w:rsidRDefault="00F37F2E"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9</w:t>
            </w:r>
          </w:p>
        </w:tc>
        <w:tc>
          <w:tcPr>
            <w:tcW w:w="1771" w:type="dxa"/>
            <w:vAlign w:val="center"/>
            <w:hideMark/>
          </w:tcPr>
          <w:p w:rsidR="00F37F2E" w:rsidRPr="00F37F2E" w:rsidRDefault="00F37F2E"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3</w:t>
            </w:r>
          </w:p>
        </w:tc>
      </w:tr>
      <w:tr w:rsidR="009F3354" w:rsidRPr="00F37F2E" w:rsidTr="009F3354">
        <w:trPr>
          <w:trHeight w:val="58"/>
        </w:trPr>
        <w:tc>
          <w:tcPr>
            <w:tcW w:w="1093" w:type="dxa"/>
            <w:vAlign w:val="center"/>
          </w:tcPr>
          <w:p w:rsidR="009F3354" w:rsidRPr="00F37F2E" w:rsidRDefault="009F3354" w:rsidP="009F3354">
            <w:pPr>
              <w:shd w:val="clear" w:color="auto" w:fill="FFFFFF"/>
              <w:overflowPunct w:val="0"/>
              <w:autoSpaceDE w:val="0"/>
              <w:autoSpaceDN w:val="0"/>
              <w:adjustRightInd w:val="0"/>
              <w:jc w:val="center"/>
              <w:rPr>
                <w:rFonts w:ascii="Times New Roman" w:hAnsi="Times New Roman"/>
              </w:rPr>
            </w:pPr>
            <w:r w:rsidRPr="00F37F2E">
              <w:rPr>
                <w:rFonts w:ascii="Times New Roman" w:hAnsi="Times New Roman"/>
              </w:rPr>
              <w:t>3.</w:t>
            </w:r>
          </w:p>
        </w:tc>
        <w:tc>
          <w:tcPr>
            <w:tcW w:w="2300" w:type="dxa"/>
            <w:vAlign w:val="center"/>
          </w:tcPr>
          <w:p w:rsidR="009F3354" w:rsidRPr="00F37F2E" w:rsidRDefault="009F3354" w:rsidP="009F3354">
            <w:pPr>
              <w:shd w:val="clear" w:color="auto" w:fill="FFFFFF"/>
              <w:overflowPunct w:val="0"/>
              <w:autoSpaceDE w:val="0"/>
              <w:autoSpaceDN w:val="0"/>
              <w:adjustRightInd w:val="0"/>
              <w:rPr>
                <w:rFonts w:ascii="Times New Roman" w:hAnsi="Times New Roman"/>
              </w:rPr>
            </w:pPr>
            <w:r w:rsidRPr="00F37F2E">
              <w:rPr>
                <w:rFonts w:ascii="Times New Roman" w:hAnsi="Times New Roman"/>
              </w:rPr>
              <w:t>Издательское дело</w:t>
            </w:r>
          </w:p>
        </w:tc>
        <w:tc>
          <w:tcPr>
            <w:tcW w:w="2682" w:type="dxa"/>
            <w:vAlign w:val="center"/>
          </w:tcPr>
          <w:p w:rsidR="009F3354" w:rsidRPr="00F37F2E" w:rsidRDefault="009F3354" w:rsidP="009F3354">
            <w:pPr>
              <w:shd w:val="clear" w:color="auto" w:fill="FFFFFF"/>
              <w:overflowPunct w:val="0"/>
              <w:autoSpaceDE w:val="0"/>
              <w:autoSpaceDN w:val="0"/>
              <w:adjustRightInd w:val="0"/>
              <w:rPr>
                <w:rFonts w:ascii="Times New Roman" w:hAnsi="Times New Roman"/>
              </w:rPr>
            </w:pPr>
            <w:r w:rsidRPr="00F37F2E">
              <w:rPr>
                <w:rFonts w:ascii="Times New Roman" w:hAnsi="Times New Roman"/>
              </w:rPr>
              <w:t>Реброва Елена</w:t>
            </w:r>
          </w:p>
        </w:tc>
        <w:tc>
          <w:tcPr>
            <w:tcW w:w="1549" w:type="dxa"/>
            <w:vAlign w:val="center"/>
          </w:tcPr>
          <w:p w:rsidR="009F3354" w:rsidRPr="00F37F2E" w:rsidRDefault="009F3354"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9</w:t>
            </w:r>
          </w:p>
        </w:tc>
        <w:tc>
          <w:tcPr>
            <w:tcW w:w="1771" w:type="dxa"/>
            <w:vAlign w:val="center"/>
          </w:tcPr>
          <w:p w:rsidR="009F3354" w:rsidRPr="00F37F2E" w:rsidRDefault="009F3354" w:rsidP="009F3354">
            <w:pPr>
              <w:shd w:val="clear" w:color="auto" w:fill="FFFFFF"/>
              <w:overflowPunct w:val="0"/>
              <w:autoSpaceDE w:val="0"/>
              <w:autoSpaceDN w:val="0"/>
              <w:adjustRightInd w:val="0"/>
              <w:jc w:val="center"/>
              <w:rPr>
                <w:rFonts w:ascii="Times New Roman" w:hAnsi="Times New Roman"/>
                <w:sz w:val="20"/>
                <w:szCs w:val="20"/>
              </w:rPr>
            </w:pPr>
            <w:r w:rsidRPr="00F37F2E">
              <w:rPr>
                <w:rFonts w:ascii="Times New Roman" w:hAnsi="Times New Roman"/>
                <w:sz w:val="20"/>
                <w:szCs w:val="20"/>
              </w:rPr>
              <w:t>3</w:t>
            </w:r>
          </w:p>
        </w:tc>
      </w:tr>
    </w:tbl>
    <w:p w:rsidR="00EB5F21" w:rsidRPr="00764263" w:rsidRDefault="00EB5F21" w:rsidP="00726B89">
      <w:pPr>
        <w:ind w:firstLine="348"/>
        <w:jc w:val="both"/>
        <w:rPr>
          <w:b/>
          <w:i/>
          <w:sz w:val="24"/>
          <w:szCs w:val="24"/>
        </w:rPr>
      </w:pPr>
      <w:r w:rsidRPr="00764263">
        <w:rPr>
          <w:b/>
          <w:i/>
          <w:sz w:val="24"/>
          <w:szCs w:val="24"/>
        </w:rPr>
        <w:t>Проектно-исследовательская деятельность обучающихся</w:t>
      </w:r>
    </w:p>
    <w:p w:rsidR="0032634B" w:rsidRPr="00764263" w:rsidRDefault="00AF6994" w:rsidP="00726B89">
      <w:pPr>
        <w:ind w:firstLine="709"/>
        <w:jc w:val="both"/>
        <w:rPr>
          <w:sz w:val="24"/>
          <w:szCs w:val="24"/>
        </w:rPr>
      </w:pPr>
      <w:r w:rsidRPr="00764263">
        <w:rPr>
          <w:sz w:val="24"/>
          <w:szCs w:val="24"/>
        </w:rPr>
        <w:t>Образовательная инициатива учащихся всех ступеней поддерживается через организацию научно-практической конферен</w:t>
      </w:r>
      <w:r w:rsidR="0070642E" w:rsidRPr="00764263">
        <w:rPr>
          <w:sz w:val="24"/>
          <w:szCs w:val="24"/>
        </w:rPr>
        <w:t>ции «Человек. Земля. Вселенная»</w:t>
      </w:r>
      <w:r w:rsidRPr="00764263">
        <w:rPr>
          <w:sz w:val="24"/>
          <w:szCs w:val="24"/>
        </w:rPr>
        <w:t xml:space="preserve">. </w:t>
      </w:r>
    </w:p>
    <w:p w:rsidR="00F25DB1" w:rsidRPr="00F25DB1" w:rsidRDefault="00F25DB1" w:rsidP="00F25DB1">
      <w:pPr>
        <w:ind w:firstLine="709"/>
        <w:jc w:val="both"/>
        <w:rPr>
          <w:sz w:val="24"/>
          <w:szCs w:val="26"/>
        </w:rPr>
      </w:pPr>
      <w:r w:rsidRPr="00F25DB1">
        <w:rPr>
          <w:sz w:val="24"/>
          <w:szCs w:val="26"/>
        </w:rPr>
        <w:t>15-16 апреля 2022 г. с целью развития исследовательской, проектной и коммуникативной компетентности участников образовательного процесса на базе МБОУ «Северский лицей» состоялась VIII открытая детско-взрослая научно-практическая конференция «Человек. Земля. Вселенная».</w:t>
      </w:r>
    </w:p>
    <w:p w:rsidR="00F25DB1" w:rsidRPr="00F25DB1" w:rsidRDefault="00F25DB1" w:rsidP="00F25DB1">
      <w:pPr>
        <w:ind w:firstLine="709"/>
        <w:jc w:val="both"/>
        <w:rPr>
          <w:sz w:val="24"/>
          <w:szCs w:val="26"/>
        </w:rPr>
      </w:pPr>
      <w:r w:rsidRPr="00F25DB1">
        <w:rPr>
          <w:sz w:val="24"/>
          <w:szCs w:val="26"/>
        </w:rPr>
        <w:t>Учредителями и организаторами Конференции в 2022 году выступили ОГБУ «Региональный центр развития образования», МБОУ «Северский лицей» при поддержке Администрации ЗАТО Северск, Управления образования Администрации ЗАТО Северск и МАУ ЗАТО Северск «Ресурсный центр образования». Конференция состоялась в соответствии с планом реализации регионального проекта «Молодёжный кадровый ресурс Томской области». Событие было проведено в дистанционно-заочном формате.</w:t>
      </w:r>
    </w:p>
    <w:p w:rsidR="00F25DB1" w:rsidRPr="00F25DB1" w:rsidRDefault="00F25DB1" w:rsidP="00F25DB1">
      <w:pPr>
        <w:ind w:firstLine="709"/>
        <w:jc w:val="both"/>
        <w:rPr>
          <w:sz w:val="24"/>
          <w:szCs w:val="26"/>
        </w:rPr>
      </w:pPr>
      <w:r w:rsidRPr="00F25DB1">
        <w:rPr>
          <w:sz w:val="24"/>
          <w:szCs w:val="26"/>
        </w:rPr>
        <w:t>Работа была организована в 15 детских и взрослых секциях. Всего на рассмотрение экспертов было представлено 138 детских проектов, исследований, творческих работ и 9 работ педагогов. В 14-ой секции в режиме видеоконференцсвязи (на платформе ZOOM) прошли дебаты. В отборочном туре спикеры обсуждали тезис «Образование в школе полезно», а в финальной игре решали, можно ли проводить уроки на улице. Впервые финальная игра прошла в форме товарищеского детско-взрослого турнира между командой педагогов и командой обучающихся.</w:t>
      </w:r>
    </w:p>
    <w:p w:rsidR="00F25DB1" w:rsidRDefault="00F25DB1" w:rsidP="00F25DB1">
      <w:pPr>
        <w:ind w:firstLine="709"/>
        <w:jc w:val="both"/>
        <w:rPr>
          <w:sz w:val="24"/>
          <w:szCs w:val="26"/>
        </w:rPr>
      </w:pPr>
      <w:r w:rsidRPr="00F25DB1">
        <w:rPr>
          <w:sz w:val="24"/>
          <w:szCs w:val="26"/>
        </w:rPr>
        <w:t>Всего в работе Конференции приняло участие 236 человек из 37 образовательных организаций г. Томска, г. Асино, ЗАТО Северск, Бакчарского, Первомайского, Шегарского и Томского районов Томской области, 166 из них – обучающиеся. 57 обучающихся и педагогов стали победителями, 117 – призерами. Список победителей и призеров Конференции утвержден приказом директора МБОУ «Северский лицей» об итогах События от 27.04.2022 г. № 104. Каждый участник Конференции получи</w:t>
      </w:r>
      <w:r>
        <w:rPr>
          <w:sz w:val="24"/>
          <w:szCs w:val="26"/>
        </w:rPr>
        <w:t>л</w:t>
      </w:r>
      <w:r w:rsidRPr="00F25DB1">
        <w:rPr>
          <w:sz w:val="24"/>
          <w:szCs w:val="26"/>
        </w:rPr>
        <w:t xml:space="preserve"> сертификат, победители и призёры – дипломы.</w:t>
      </w:r>
    </w:p>
    <w:p w:rsidR="005F2A09" w:rsidRPr="00F25DB1" w:rsidRDefault="004F05C7" w:rsidP="00F25DB1">
      <w:pPr>
        <w:ind w:firstLine="709"/>
        <w:jc w:val="both"/>
        <w:rPr>
          <w:sz w:val="24"/>
          <w:szCs w:val="26"/>
        </w:rPr>
      </w:pPr>
      <w:r>
        <w:rPr>
          <w:sz w:val="24"/>
          <w:szCs w:val="26"/>
        </w:rPr>
        <w:t xml:space="preserve">Для сравнения: </w:t>
      </w:r>
      <w:r w:rsidR="00F25DB1">
        <w:rPr>
          <w:sz w:val="24"/>
          <w:szCs w:val="26"/>
        </w:rPr>
        <w:t xml:space="preserve">в 2020/2021 уч.г. </w:t>
      </w:r>
      <w:r w:rsidR="00F25DB1" w:rsidRPr="00F25DB1">
        <w:rPr>
          <w:sz w:val="24"/>
          <w:szCs w:val="26"/>
        </w:rPr>
        <w:t>в работе Конференции приняло участие 316 человек из 41 образовательной организации г. Томска, ЗАТО Северск, Асиновского, Кожевниковского, Парабельского, Первомайского и Томского районов Томской области, 224 из них – обучающиеся. 54 обучающихся и педагога стали победителями, 126 – призерами</w:t>
      </w:r>
      <w:r w:rsidR="00F25DB1">
        <w:rPr>
          <w:sz w:val="24"/>
          <w:szCs w:val="26"/>
        </w:rPr>
        <w:t xml:space="preserve">; </w:t>
      </w:r>
      <w:r>
        <w:rPr>
          <w:sz w:val="24"/>
          <w:szCs w:val="26"/>
        </w:rPr>
        <w:t>в 2019-2020 учебном году</w:t>
      </w:r>
      <w:r w:rsidR="00A766AA" w:rsidRPr="00A766AA">
        <w:rPr>
          <w:sz w:val="24"/>
          <w:szCs w:val="26"/>
        </w:rPr>
        <w:t xml:space="preserve"> в работе Конференции приняло участие 255 человек из 15 образовательных организаций Томска, Северска и Томской области, 186 из них – обучающиеся. 59 обучающихся и педагогов стали победителями, 115 – призерами.</w:t>
      </w:r>
      <w:r w:rsidR="00A766AA">
        <w:rPr>
          <w:sz w:val="24"/>
          <w:szCs w:val="26"/>
        </w:rPr>
        <w:t xml:space="preserve"> </w:t>
      </w:r>
      <w:r w:rsidR="00891390" w:rsidRPr="00764263">
        <w:rPr>
          <w:color w:val="000000"/>
          <w:sz w:val="24"/>
          <w:szCs w:val="24"/>
        </w:rPr>
        <w:t xml:space="preserve">  </w:t>
      </w:r>
      <w:r w:rsidR="005F2A09" w:rsidRPr="00764263">
        <w:rPr>
          <w:sz w:val="24"/>
          <w:szCs w:val="24"/>
        </w:rPr>
        <w:t xml:space="preserve"> </w:t>
      </w:r>
    </w:p>
    <w:p w:rsidR="005F2A09" w:rsidRPr="00764263" w:rsidRDefault="005F2A09" w:rsidP="00AB1B08">
      <w:pPr>
        <w:jc w:val="center"/>
        <w:rPr>
          <w:b/>
          <w:sz w:val="24"/>
          <w:szCs w:val="24"/>
        </w:rPr>
      </w:pPr>
      <w:r w:rsidRPr="00764263">
        <w:rPr>
          <w:b/>
          <w:sz w:val="24"/>
          <w:szCs w:val="24"/>
        </w:rPr>
        <w:t>Выводы:</w:t>
      </w:r>
    </w:p>
    <w:p w:rsidR="005F2A09" w:rsidRPr="00764263" w:rsidRDefault="00891390" w:rsidP="00824DBD">
      <w:pPr>
        <w:numPr>
          <w:ilvl w:val="0"/>
          <w:numId w:val="20"/>
        </w:numPr>
        <w:jc w:val="both"/>
        <w:rPr>
          <w:sz w:val="24"/>
          <w:szCs w:val="24"/>
        </w:rPr>
      </w:pPr>
      <w:r w:rsidRPr="00764263">
        <w:rPr>
          <w:sz w:val="24"/>
          <w:szCs w:val="24"/>
        </w:rPr>
        <w:t xml:space="preserve">Признать организацию </w:t>
      </w:r>
      <w:r w:rsidR="00F25DB1" w:rsidRPr="00F25DB1">
        <w:rPr>
          <w:sz w:val="24"/>
          <w:szCs w:val="26"/>
        </w:rPr>
        <w:t>VIII</w:t>
      </w:r>
      <w:r w:rsidR="00FD38DE">
        <w:rPr>
          <w:sz w:val="24"/>
          <w:szCs w:val="24"/>
        </w:rPr>
        <w:t xml:space="preserve"> </w:t>
      </w:r>
      <w:r w:rsidR="00A766AA">
        <w:rPr>
          <w:sz w:val="24"/>
          <w:szCs w:val="24"/>
        </w:rPr>
        <w:t>о</w:t>
      </w:r>
      <w:r w:rsidR="005F2A09" w:rsidRPr="00764263">
        <w:rPr>
          <w:sz w:val="24"/>
          <w:szCs w:val="24"/>
        </w:rPr>
        <w:t>ткрытой детско-взрослой научно-практической конференции «Человек. Земля. Вселенная» на базе МБОУ «Северский лицей» удовлетворительной.</w:t>
      </w:r>
    </w:p>
    <w:p w:rsidR="005F2A09" w:rsidRPr="00764263" w:rsidRDefault="005F2A09" w:rsidP="00824DBD">
      <w:pPr>
        <w:numPr>
          <w:ilvl w:val="0"/>
          <w:numId w:val="20"/>
        </w:numPr>
        <w:jc w:val="both"/>
        <w:rPr>
          <w:sz w:val="24"/>
          <w:szCs w:val="24"/>
        </w:rPr>
      </w:pPr>
      <w:r w:rsidRPr="00764263">
        <w:rPr>
          <w:sz w:val="24"/>
          <w:szCs w:val="24"/>
        </w:rPr>
        <w:t>Отметить продуктивную работу организаторов конференции Сухоруковой Г.В., Чеботковой Л.В.</w:t>
      </w:r>
    </w:p>
    <w:p w:rsidR="005F2A09" w:rsidRPr="00764263" w:rsidRDefault="005F2A09" w:rsidP="00824DBD">
      <w:pPr>
        <w:numPr>
          <w:ilvl w:val="0"/>
          <w:numId w:val="20"/>
        </w:numPr>
        <w:jc w:val="both"/>
        <w:rPr>
          <w:sz w:val="24"/>
          <w:szCs w:val="24"/>
        </w:rPr>
      </w:pPr>
      <w:r w:rsidRPr="00764263">
        <w:rPr>
          <w:sz w:val="24"/>
          <w:szCs w:val="24"/>
        </w:rPr>
        <w:t xml:space="preserve">Признать удовлетворительной работу Оргкомитета </w:t>
      </w:r>
      <w:r w:rsidR="00F25DB1" w:rsidRPr="00F25DB1">
        <w:rPr>
          <w:sz w:val="24"/>
          <w:szCs w:val="26"/>
        </w:rPr>
        <w:t>VIII</w:t>
      </w:r>
      <w:r w:rsidRPr="00764263">
        <w:rPr>
          <w:sz w:val="24"/>
          <w:szCs w:val="24"/>
        </w:rPr>
        <w:t xml:space="preserve"> </w:t>
      </w:r>
      <w:r w:rsidR="00A766AA">
        <w:rPr>
          <w:sz w:val="24"/>
          <w:szCs w:val="24"/>
        </w:rPr>
        <w:t>о</w:t>
      </w:r>
      <w:r w:rsidR="00A766AA" w:rsidRPr="00764263">
        <w:rPr>
          <w:sz w:val="24"/>
          <w:szCs w:val="24"/>
        </w:rPr>
        <w:t xml:space="preserve">ткрытой </w:t>
      </w:r>
      <w:r w:rsidRPr="00764263">
        <w:rPr>
          <w:sz w:val="24"/>
          <w:szCs w:val="24"/>
        </w:rPr>
        <w:t>детско-взрослой научно-практической конференции «Человек. Земля. Вселенная».</w:t>
      </w:r>
    </w:p>
    <w:p w:rsidR="005F2A09" w:rsidRPr="00764263" w:rsidRDefault="005F2A09" w:rsidP="00AB1B08">
      <w:pPr>
        <w:jc w:val="center"/>
        <w:rPr>
          <w:b/>
          <w:sz w:val="24"/>
          <w:szCs w:val="24"/>
        </w:rPr>
      </w:pPr>
      <w:r w:rsidRPr="00764263">
        <w:rPr>
          <w:b/>
          <w:sz w:val="24"/>
          <w:szCs w:val="24"/>
        </w:rPr>
        <w:t>Рекомендации:</w:t>
      </w:r>
    </w:p>
    <w:p w:rsidR="00891390" w:rsidRPr="00764263" w:rsidRDefault="005F2A09" w:rsidP="00824DBD">
      <w:pPr>
        <w:numPr>
          <w:ilvl w:val="0"/>
          <w:numId w:val="21"/>
        </w:numPr>
        <w:jc w:val="both"/>
        <w:rPr>
          <w:sz w:val="24"/>
          <w:szCs w:val="24"/>
        </w:rPr>
      </w:pPr>
      <w:r w:rsidRPr="00764263">
        <w:rPr>
          <w:sz w:val="24"/>
          <w:szCs w:val="24"/>
        </w:rPr>
        <w:t>Рекомендовать методическому совету лицея проанализировать положительные и отрица</w:t>
      </w:r>
      <w:r w:rsidR="00891390" w:rsidRPr="00764263">
        <w:rPr>
          <w:sz w:val="24"/>
          <w:szCs w:val="24"/>
        </w:rPr>
        <w:t xml:space="preserve">тельные моменты при проведении </w:t>
      </w:r>
      <w:r w:rsidRPr="00764263">
        <w:rPr>
          <w:sz w:val="24"/>
          <w:szCs w:val="24"/>
        </w:rPr>
        <w:t>конференции «Человек. Земля. Вселенная» на базе МБОУ «Северский лицей».</w:t>
      </w:r>
    </w:p>
    <w:p w:rsidR="00745BC8" w:rsidRPr="00764263" w:rsidRDefault="005F2A09" w:rsidP="00824DBD">
      <w:pPr>
        <w:numPr>
          <w:ilvl w:val="0"/>
          <w:numId w:val="21"/>
        </w:numPr>
        <w:jc w:val="both"/>
        <w:rPr>
          <w:sz w:val="24"/>
          <w:szCs w:val="24"/>
        </w:rPr>
      </w:pPr>
      <w:r w:rsidRPr="00764263">
        <w:rPr>
          <w:sz w:val="24"/>
          <w:szCs w:val="24"/>
        </w:rPr>
        <w:t>Рекомендовать педагогам зафиксировать итоги конференции в классных журналах на странице «Проектно-исследовательская деятельность».</w:t>
      </w:r>
      <w:r w:rsidR="00745BC8" w:rsidRPr="00764263">
        <w:rPr>
          <w:sz w:val="24"/>
          <w:szCs w:val="24"/>
        </w:rPr>
        <w:t xml:space="preserve"> </w:t>
      </w:r>
    </w:p>
    <w:p w:rsidR="003861C1" w:rsidRPr="00764263" w:rsidRDefault="003861C1" w:rsidP="00610152">
      <w:pPr>
        <w:shd w:val="clear" w:color="auto" w:fill="FFFFFF"/>
        <w:ind w:left="360" w:firstLine="348"/>
        <w:jc w:val="both"/>
        <w:rPr>
          <w:b/>
          <w:i/>
          <w:spacing w:val="-3"/>
          <w:sz w:val="24"/>
          <w:szCs w:val="24"/>
        </w:rPr>
      </w:pPr>
      <w:r w:rsidRPr="00764263">
        <w:rPr>
          <w:b/>
          <w:i/>
          <w:spacing w:val="-3"/>
          <w:sz w:val="24"/>
          <w:szCs w:val="24"/>
        </w:rPr>
        <w:t xml:space="preserve">Грантовая поддержка обучающихся </w:t>
      </w:r>
    </w:p>
    <w:p w:rsidR="00A931D9" w:rsidRDefault="003861C1" w:rsidP="00610152">
      <w:pPr>
        <w:pStyle w:val="af0"/>
        <w:ind w:firstLine="709"/>
        <w:jc w:val="both"/>
        <w:rPr>
          <w:b w:val="0"/>
          <w:sz w:val="24"/>
        </w:rPr>
      </w:pPr>
      <w:r w:rsidRPr="00764263">
        <w:rPr>
          <w:b w:val="0"/>
          <w:sz w:val="24"/>
        </w:rPr>
        <w:t xml:space="preserve">Ежегодно обучающиеся Северского лицея становятся стипендиатами различных уровней. </w:t>
      </w:r>
      <w:r w:rsidR="002810F8">
        <w:rPr>
          <w:b w:val="0"/>
          <w:sz w:val="24"/>
        </w:rPr>
        <w:t>В 202</w:t>
      </w:r>
      <w:r w:rsidR="00F25DB1">
        <w:rPr>
          <w:b w:val="0"/>
          <w:sz w:val="24"/>
        </w:rPr>
        <w:t>2</w:t>
      </w:r>
      <w:r w:rsidR="002810F8">
        <w:rPr>
          <w:b w:val="0"/>
          <w:sz w:val="24"/>
        </w:rPr>
        <w:t>-202</w:t>
      </w:r>
      <w:r w:rsidR="00F25DB1">
        <w:rPr>
          <w:b w:val="0"/>
          <w:sz w:val="24"/>
        </w:rPr>
        <w:t>3</w:t>
      </w:r>
      <w:r w:rsidR="002810F8">
        <w:rPr>
          <w:b w:val="0"/>
          <w:sz w:val="24"/>
        </w:rPr>
        <w:t xml:space="preserve"> учебном году стипендию ЗАТО будут получать </w:t>
      </w:r>
      <w:r w:rsidR="00610152">
        <w:rPr>
          <w:b w:val="0"/>
          <w:sz w:val="24"/>
        </w:rPr>
        <w:t>10</w:t>
      </w:r>
      <w:r w:rsidR="002810F8">
        <w:rPr>
          <w:b w:val="0"/>
          <w:sz w:val="24"/>
        </w:rPr>
        <w:t xml:space="preserve"> чел.:</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Балинов Макар, ученик 1</w:t>
      </w:r>
      <w:r w:rsidR="00610152">
        <w:rPr>
          <w:rFonts w:eastAsia="Calibri"/>
          <w:sz w:val="24"/>
          <w:szCs w:val="24"/>
          <w:lang w:eastAsia="en-US"/>
        </w:rPr>
        <w:t>1 класса</w:t>
      </w:r>
      <w:r w:rsidRPr="00B80C37">
        <w:rPr>
          <w:rFonts w:eastAsia="Calibri"/>
          <w:sz w:val="24"/>
          <w:szCs w:val="24"/>
          <w:lang w:eastAsia="en-US"/>
        </w:rPr>
        <w:t>;</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Волков Арсений, ученик 1</w:t>
      </w:r>
      <w:r w:rsidR="00610152">
        <w:rPr>
          <w:rFonts w:eastAsia="Calibri"/>
          <w:sz w:val="24"/>
          <w:szCs w:val="24"/>
          <w:lang w:eastAsia="en-US"/>
        </w:rPr>
        <w:t>1</w:t>
      </w:r>
      <w:r w:rsidRPr="00B80C37">
        <w:rPr>
          <w:rFonts w:eastAsia="Calibri"/>
          <w:sz w:val="24"/>
          <w:szCs w:val="24"/>
          <w:lang w:eastAsia="en-US"/>
        </w:rPr>
        <w:t xml:space="preserve"> класса;</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 xml:space="preserve">Долгорукова Полина, ученица </w:t>
      </w:r>
      <w:r w:rsidR="00610152">
        <w:rPr>
          <w:rFonts w:eastAsia="Calibri"/>
          <w:sz w:val="24"/>
          <w:szCs w:val="24"/>
          <w:lang w:eastAsia="en-US"/>
        </w:rPr>
        <w:t>10</w:t>
      </w:r>
      <w:r w:rsidRPr="00B80C37">
        <w:rPr>
          <w:rFonts w:eastAsia="Calibri"/>
          <w:sz w:val="24"/>
          <w:szCs w:val="24"/>
          <w:lang w:eastAsia="en-US"/>
        </w:rPr>
        <w:t xml:space="preserve"> класса;</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 xml:space="preserve">Орлова София, ученица </w:t>
      </w:r>
      <w:r w:rsidR="00610152">
        <w:rPr>
          <w:rFonts w:eastAsia="Calibri"/>
          <w:sz w:val="24"/>
          <w:szCs w:val="24"/>
          <w:lang w:eastAsia="en-US"/>
        </w:rPr>
        <w:t>10</w:t>
      </w:r>
      <w:r w:rsidRPr="00B80C37">
        <w:rPr>
          <w:rFonts w:eastAsia="Calibri"/>
          <w:sz w:val="24"/>
          <w:szCs w:val="24"/>
          <w:lang w:eastAsia="en-US"/>
        </w:rPr>
        <w:t xml:space="preserve"> класса;</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 xml:space="preserve">Реброва Елена, ученица </w:t>
      </w:r>
      <w:r w:rsidR="00610152">
        <w:rPr>
          <w:rFonts w:eastAsia="Calibri"/>
          <w:sz w:val="24"/>
          <w:szCs w:val="24"/>
          <w:lang w:eastAsia="en-US"/>
        </w:rPr>
        <w:t>10</w:t>
      </w:r>
      <w:r w:rsidRPr="00B80C37">
        <w:rPr>
          <w:rFonts w:eastAsia="Calibri"/>
          <w:sz w:val="24"/>
          <w:szCs w:val="24"/>
          <w:lang w:eastAsia="en-US"/>
        </w:rPr>
        <w:t xml:space="preserve"> класса;</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Субочев Иван, ученик 1</w:t>
      </w:r>
      <w:r w:rsidR="00610152">
        <w:rPr>
          <w:rFonts w:eastAsia="Calibri"/>
          <w:sz w:val="24"/>
          <w:szCs w:val="24"/>
          <w:lang w:eastAsia="en-US"/>
        </w:rPr>
        <w:t>1</w:t>
      </w:r>
      <w:r w:rsidRPr="00B80C37">
        <w:rPr>
          <w:rFonts w:eastAsia="Calibri"/>
          <w:sz w:val="24"/>
          <w:szCs w:val="24"/>
          <w:lang w:eastAsia="en-US"/>
        </w:rPr>
        <w:t xml:space="preserve"> класса;</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Шерстобитов Валерий, ученик 1</w:t>
      </w:r>
      <w:r w:rsidR="00610152">
        <w:rPr>
          <w:rFonts w:eastAsia="Calibri"/>
          <w:sz w:val="24"/>
          <w:szCs w:val="24"/>
          <w:lang w:eastAsia="en-US"/>
        </w:rPr>
        <w:t>1</w:t>
      </w:r>
      <w:r w:rsidRPr="00B80C37">
        <w:rPr>
          <w:rFonts w:eastAsia="Calibri"/>
          <w:sz w:val="24"/>
          <w:szCs w:val="24"/>
          <w:lang w:eastAsia="en-US"/>
        </w:rPr>
        <w:t xml:space="preserve"> класса;</w:t>
      </w:r>
    </w:p>
    <w:p w:rsidR="00F25DB1" w:rsidRPr="00B80C37"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 xml:space="preserve">Чупин Даниил, ученик </w:t>
      </w:r>
      <w:r w:rsidR="00610152">
        <w:rPr>
          <w:rFonts w:eastAsia="Calibri"/>
          <w:sz w:val="24"/>
          <w:szCs w:val="24"/>
          <w:lang w:eastAsia="en-US"/>
        </w:rPr>
        <w:t>10</w:t>
      </w:r>
      <w:r w:rsidRPr="00B80C37">
        <w:rPr>
          <w:rFonts w:eastAsia="Calibri"/>
          <w:sz w:val="24"/>
          <w:szCs w:val="24"/>
          <w:lang w:eastAsia="en-US"/>
        </w:rPr>
        <w:t xml:space="preserve"> класса;</w:t>
      </w:r>
    </w:p>
    <w:p w:rsidR="00F25DB1"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Юдина Мария, ученица 1</w:t>
      </w:r>
      <w:r w:rsidR="00610152">
        <w:rPr>
          <w:rFonts w:eastAsia="Calibri"/>
          <w:sz w:val="24"/>
          <w:szCs w:val="24"/>
          <w:lang w:eastAsia="en-US"/>
        </w:rPr>
        <w:t>1</w:t>
      </w:r>
      <w:r w:rsidRPr="00B80C37">
        <w:rPr>
          <w:rFonts w:eastAsia="Calibri"/>
          <w:sz w:val="24"/>
          <w:szCs w:val="24"/>
          <w:lang w:eastAsia="en-US"/>
        </w:rPr>
        <w:t xml:space="preserve"> класса;</w:t>
      </w:r>
    </w:p>
    <w:p w:rsidR="002810F8" w:rsidRPr="00F25DB1" w:rsidRDefault="00F25DB1" w:rsidP="00610152">
      <w:pPr>
        <w:numPr>
          <w:ilvl w:val="0"/>
          <w:numId w:val="57"/>
        </w:numPr>
        <w:contextualSpacing/>
        <w:jc w:val="both"/>
        <w:rPr>
          <w:rFonts w:eastAsia="Calibri"/>
          <w:sz w:val="24"/>
          <w:szCs w:val="24"/>
          <w:lang w:eastAsia="en-US"/>
        </w:rPr>
      </w:pPr>
      <w:r w:rsidRPr="00B80C37">
        <w:rPr>
          <w:rFonts w:eastAsia="Calibri"/>
          <w:sz w:val="24"/>
          <w:szCs w:val="24"/>
          <w:lang w:eastAsia="en-US"/>
        </w:rPr>
        <w:t xml:space="preserve">Юраш Константин, ученик </w:t>
      </w:r>
      <w:r w:rsidR="00610152">
        <w:rPr>
          <w:rFonts w:eastAsia="Calibri"/>
          <w:sz w:val="24"/>
          <w:szCs w:val="24"/>
          <w:lang w:eastAsia="en-US"/>
        </w:rPr>
        <w:t>10</w:t>
      </w:r>
      <w:r w:rsidRPr="00B80C37">
        <w:rPr>
          <w:rFonts w:eastAsia="Calibri"/>
          <w:sz w:val="24"/>
          <w:szCs w:val="24"/>
          <w:lang w:eastAsia="en-US"/>
        </w:rPr>
        <w:t xml:space="preserve"> класса.</w:t>
      </w:r>
    </w:p>
    <w:p w:rsidR="00D32FB7" w:rsidRDefault="00D32FB7" w:rsidP="00610152">
      <w:pPr>
        <w:pStyle w:val="af0"/>
        <w:ind w:firstLine="709"/>
        <w:jc w:val="both"/>
        <w:rPr>
          <w:b w:val="0"/>
          <w:sz w:val="24"/>
        </w:rPr>
      </w:pPr>
      <w:r w:rsidRPr="00764263">
        <w:rPr>
          <w:b w:val="0"/>
          <w:sz w:val="24"/>
        </w:rPr>
        <w:t xml:space="preserve">Для сравнения: </w:t>
      </w:r>
      <w:r w:rsidR="00F25DB1">
        <w:rPr>
          <w:b w:val="0"/>
          <w:sz w:val="24"/>
        </w:rPr>
        <w:t xml:space="preserve">в 2021-2022 учебном году стипендию ЗАТО получали 7 чел., </w:t>
      </w:r>
      <w:r w:rsidR="00FD38DE">
        <w:rPr>
          <w:b w:val="0"/>
          <w:sz w:val="24"/>
        </w:rPr>
        <w:t xml:space="preserve">в 2020-2021 учебном году стипендию ЗАТО получали 6 чел., в </w:t>
      </w:r>
      <w:r w:rsidR="00FD38DE" w:rsidRPr="00764263">
        <w:rPr>
          <w:b w:val="0"/>
          <w:sz w:val="24"/>
        </w:rPr>
        <w:t>2019-2020 учебном году стипендию ЗАТО Северск получа</w:t>
      </w:r>
      <w:r w:rsidR="00FD38DE">
        <w:rPr>
          <w:b w:val="0"/>
          <w:sz w:val="24"/>
        </w:rPr>
        <w:t>ли</w:t>
      </w:r>
      <w:r w:rsidR="00FD38DE" w:rsidRPr="00764263">
        <w:rPr>
          <w:b w:val="0"/>
          <w:sz w:val="24"/>
        </w:rPr>
        <w:t xml:space="preserve"> 8 чел</w:t>
      </w:r>
      <w:r w:rsidR="00FD38DE">
        <w:rPr>
          <w:b w:val="0"/>
          <w:sz w:val="24"/>
        </w:rPr>
        <w:t xml:space="preserve">., </w:t>
      </w:r>
      <w:r>
        <w:rPr>
          <w:b w:val="0"/>
          <w:sz w:val="24"/>
        </w:rPr>
        <w:t>в</w:t>
      </w:r>
      <w:r w:rsidRPr="00764263">
        <w:rPr>
          <w:b w:val="0"/>
          <w:sz w:val="24"/>
        </w:rPr>
        <w:t xml:space="preserve"> 2018-2019 уч.г. </w:t>
      </w:r>
      <w:r w:rsidR="00FD38DE">
        <w:rPr>
          <w:b w:val="0"/>
          <w:sz w:val="24"/>
        </w:rPr>
        <w:t>–</w:t>
      </w:r>
      <w:r w:rsidRPr="00764263">
        <w:rPr>
          <w:b w:val="0"/>
          <w:sz w:val="24"/>
        </w:rPr>
        <w:t xml:space="preserve"> 7 чел.</w:t>
      </w:r>
      <w:r>
        <w:rPr>
          <w:b w:val="0"/>
          <w:sz w:val="24"/>
        </w:rPr>
        <w:t xml:space="preserve">, </w:t>
      </w:r>
      <w:r w:rsidRPr="00764263">
        <w:rPr>
          <w:b w:val="0"/>
          <w:sz w:val="24"/>
        </w:rPr>
        <w:t xml:space="preserve">в 2017-2018 уч.г. стипендию ЗАТО Северск получали 11 чел, в 2016-2017 уч.г. 10 обучающихся были стипендиатами ЗАТО Северск. </w:t>
      </w:r>
    </w:p>
    <w:p w:rsidR="009F3304" w:rsidRDefault="00D61447" w:rsidP="00D61447">
      <w:pPr>
        <w:pStyle w:val="af0"/>
        <w:ind w:firstLine="709"/>
        <w:jc w:val="both"/>
        <w:rPr>
          <w:b w:val="0"/>
          <w:sz w:val="24"/>
        </w:rPr>
      </w:pPr>
      <w:r w:rsidRPr="00D61447">
        <w:rPr>
          <w:b w:val="0"/>
          <w:sz w:val="24"/>
        </w:rPr>
        <w:t xml:space="preserve">В целях поощрения </w:t>
      </w:r>
      <w:r w:rsidR="00F25DB1">
        <w:rPr>
          <w:b w:val="0"/>
          <w:sz w:val="24"/>
        </w:rPr>
        <w:t>победителей регионального этапа</w:t>
      </w:r>
      <w:r w:rsidRPr="00D61447">
        <w:rPr>
          <w:b w:val="0"/>
          <w:sz w:val="24"/>
        </w:rPr>
        <w:t xml:space="preserve"> 202</w:t>
      </w:r>
      <w:r w:rsidR="00F25DB1">
        <w:rPr>
          <w:b w:val="0"/>
          <w:sz w:val="24"/>
        </w:rPr>
        <w:t>1</w:t>
      </w:r>
      <w:r w:rsidRPr="00D61447">
        <w:rPr>
          <w:b w:val="0"/>
          <w:sz w:val="24"/>
        </w:rPr>
        <w:t>/202</w:t>
      </w:r>
      <w:r w:rsidR="00F25DB1">
        <w:rPr>
          <w:b w:val="0"/>
          <w:sz w:val="24"/>
        </w:rPr>
        <w:t>2</w:t>
      </w:r>
      <w:r w:rsidRPr="00D61447">
        <w:rPr>
          <w:b w:val="0"/>
          <w:sz w:val="24"/>
        </w:rPr>
        <w:t xml:space="preserve"> учебного года из областного бюджета выделены средства на выплату денежных премий.</w:t>
      </w:r>
      <w:r>
        <w:rPr>
          <w:b w:val="0"/>
          <w:sz w:val="24"/>
        </w:rPr>
        <w:t xml:space="preserve"> Премии в МБОУ «Северский лицей» получили </w:t>
      </w:r>
      <w:r w:rsidR="00F25DB1">
        <w:rPr>
          <w:b w:val="0"/>
          <w:sz w:val="24"/>
        </w:rPr>
        <w:t>3</w:t>
      </w:r>
      <w:r>
        <w:rPr>
          <w:b w:val="0"/>
          <w:sz w:val="24"/>
        </w:rPr>
        <w:t xml:space="preserve"> лицеиста:</w:t>
      </w:r>
    </w:p>
    <w:p w:rsidR="00F25DB1" w:rsidRPr="002810F8" w:rsidRDefault="00F25DB1" w:rsidP="00F25DB1">
      <w:pPr>
        <w:pStyle w:val="af0"/>
        <w:numPr>
          <w:ilvl w:val="0"/>
          <w:numId w:val="64"/>
        </w:numPr>
        <w:jc w:val="both"/>
        <w:rPr>
          <w:b w:val="0"/>
          <w:sz w:val="24"/>
        </w:rPr>
      </w:pPr>
      <w:r>
        <w:rPr>
          <w:b w:val="0"/>
          <w:sz w:val="24"/>
        </w:rPr>
        <w:t>Волков Арсений</w:t>
      </w:r>
      <w:r w:rsidRPr="002810F8">
        <w:rPr>
          <w:b w:val="0"/>
          <w:sz w:val="24"/>
        </w:rPr>
        <w:t>, 1</w:t>
      </w:r>
      <w:r>
        <w:rPr>
          <w:b w:val="0"/>
          <w:sz w:val="24"/>
        </w:rPr>
        <w:t>0</w:t>
      </w:r>
      <w:r w:rsidRPr="002810F8">
        <w:rPr>
          <w:b w:val="0"/>
          <w:sz w:val="24"/>
        </w:rPr>
        <w:t xml:space="preserve"> класс,</w:t>
      </w:r>
    </w:p>
    <w:p w:rsidR="00F25DB1" w:rsidRPr="002810F8" w:rsidRDefault="00F25DB1" w:rsidP="00F25DB1">
      <w:pPr>
        <w:pStyle w:val="af0"/>
        <w:numPr>
          <w:ilvl w:val="0"/>
          <w:numId w:val="64"/>
        </w:numPr>
        <w:jc w:val="both"/>
        <w:rPr>
          <w:b w:val="0"/>
          <w:sz w:val="24"/>
        </w:rPr>
      </w:pPr>
      <w:r>
        <w:rPr>
          <w:b w:val="0"/>
          <w:sz w:val="24"/>
        </w:rPr>
        <w:t>Долгорукова Полина</w:t>
      </w:r>
      <w:r w:rsidRPr="002810F8">
        <w:rPr>
          <w:b w:val="0"/>
          <w:sz w:val="24"/>
        </w:rPr>
        <w:t xml:space="preserve">, </w:t>
      </w:r>
      <w:r>
        <w:rPr>
          <w:b w:val="0"/>
          <w:sz w:val="24"/>
        </w:rPr>
        <w:t>9</w:t>
      </w:r>
      <w:r w:rsidRPr="002810F8">
        <w:rPr>
          <w:b w:val="0"/>
          <w:sz w:val="24"/>
        </w:rPr>
        <w:t xml:space="preserve"> класс, </w:t>
      </w:r>
    </w:p>
    <w:p w:rsidR="00D61447" w:rsidRPr="00F25DB1" w:rsidRDefault="00F25DB1" w:rsidP="00F25DB1">
      <w:pPr>
        <w:pStyle w:val="af0"/>
        <w:numPr>
          <w:ilvl w:val="0"/>
          <w:numId w:val="64"/>
        </w:numPr>
        <w:jc w:val="both"/>
        <w:rPr>
          <w:b w:val="0"/>
          <w:sz w:val="24"/>
        </w:rPr>
      </w:pPr>
      <w:r>
        <w:rPr>
          <w:b w:val="0"/>
          <w:sz w:val="24"/>
        </w:rPr>
        <w:t>Токарев Никита, 11 класс</w:t>
      </w:r>
      <w:r w:rsidR="00D61447" w:rsidRPr="00F25DB1">
        <w:rPr>
          <w:b w:val="0"/>
          <w:sz w:val="24"/>
        </w:rPr>
        <w:t>.</w:t>
      </w:r>
    </w:p>
    <w:p w:rsidR="006C29C6" w:rsidRPr="00764263" w:rsidRDefault="006C29C6" w:rsidP="00AB1B08">
      <w:pPr>
        <w:jc w:val="center"/>
        <w:rPr>
          <w:b/>
          <w:sz w:val="24"/>
          <w:szCs w:val="24"/>
        </w:rPr>
      </w:pPr>
      <w:r w:rsidRPr="00764263">
        <w:rPr>
          <w:b/>
          <w:sz w:val="24"/>
          <w:szCs w:val="24"/>
        </w:rPr>
        <w:t>Общие выводы:</w:t>
      </w:r>
    </w:p>
    <w:p w:rsidR="006C29C6" w:rsidRPr="00764263" w:rsidRDefault="006C29C6" w:rsidP="00AB1B08">
      <w:pPr>
        <w:numPr>
          <w:ilvl w:val="0"/>
          <w:numId w:val="7"/>
        </w:numPr>
        <w:jc w:val="both"/>
        <w:rPr>
          <w:rFonts w:eastAsia="Calibri"/>
          <w:sz w:val="24"/>
          <w:szCs w:val="24"/>
          <w:lang w:eastAsia="en-US"/>
        </w:rPr>
      </w:pPr>
      <w:r w:rsidRPr="00764263">
        <w:rPr>
          <w:sz w:val="24"/>
          <w:szCs w:val="24"/>
        </w:rPr>
        <w:t xml:space="preserve">Признать организацию методической работы в МБОУ «Северский лицей» </w:t>
      </w:r>
      <w:r w:rsidR="00592763" w:rsidRPr="00764263">
        <w:rPr>
          <w:sz w:val="24"/>
          <w:szCs w:val="24"/>
        </w:rPr>
        <w:t>в 20</w:t>
      </w:r>
      <w:r w:rsidR="00120F82">
        <w:rPr>
          <w:sz w:val="24"/>
          <w:szCs w:val="24"/>
        </w:rPr>
        <w:t>2</w:t>
      </w:r>
      <w:r w:rsidR="00AE01F4">
        <w:rPr>
          <w:sz w:val="24"/>
          <w:szCs w:val="24"/>
        </w:rPr>
        <w:t>1</w:t>
      </w:r>
      <w:r w:rsidR="00592763" w:rsidRPr="00764263">
        <w:rPr>
          <w:sz w:val="24"/>
          <w:szCs w:val="24"/>
        </w:rPr>
        <w:t>-20</w:t>
      </w:r>
      <w:r w:rsidR="002810F8">
        <w:rPr>
          <w:sz w:val="24"/>
          <w:szCs w:val="24"/>
        </w:rPr>
        <w:t>2</w:t>
      </w:r>
      <w:r w:rsidR="00AE01F4">
        <w:rPr>
          <w:sz w:val="24"/>
          <w:szCs w:val="24"/>
        </w:rPr>
        <w:t>2</w:t>
      </w:r>
      <w:r w:rsidR="00592763" w:rsidRPr="00764263">
        <w:rPr>
          <w:sz w:val="24"/>
          <w:szCs w:val="24"/>
        </w:rPr>
        <w:t xml:space="preserve"> уч.г. </w:t>
      </w:r>
      <w:r w:rsidRPr="00764263">
        <w:rPr>
          <w:sz w:val="24"/>
          <w:szCs w:val="24"/>
        </w:rPr>
        <w:t>удовлетворительной.</w:t>
      </w:r>
    </w:p>
    <w:p w:rsidR="002810F8" w:rsidRPr="002810F8" w:rsidRDefault="002810F8" w:rsidP="00AB1B08">
      <w:pPr>
        <w:ind w:left="360"/>
        <w:jc w:val="center"/>
        <w:rPr>
          <w:rFonts w:eastAsia="Calibri"/>
          <w:b/>
          <w:sz w:val="24"/>
          <w:szCs w:val="24"/>
          <w:lang w:eastAsia="en-US"/>
        </w:rPr>
      </w:pPr>
      <w:r w:rsidRPr="002810F8">
        <w:rPr>
          <w:rFonts w:eastAsia="Calibri"/>
          <w:b/>
          <w:sz w:val="24"/>
          <w:szCs w:val="24"/>
          <w:lang w:eastAsia="en-US"/>
        </w:rPr>
        <w:t>Проект решения педсовета:</w:t>
      </w:r>
    </w:p>
    <w:p w:rsidR="002E570E" w:rsidRPr="002E570E" w:rsidRDefault="002E570E" w:rsidP="00824DBD">
      <w:pPr>
        <w:pStyle w:val="a9"/>
        <w:numPr>
          <w:ilvl w:val="0"/>
          <w:numId w:val="65"/>
        </w:numPr>
        <w:jc w:val="both"/>
        <w:rPr>
          <w:rFonts w:eastAsia="Calibri"/>
          <w:sz w:val="24"/>
          <w:szCs w:val="24"/>
          <w:lang w:eastAsia="en-US"/>
        </w:rPr>
      </w:pPr>
      <w:r w:rsidRPr="002E570E">
        <w:rPr>
          <w:rFonts w:eastAsia="Calibri"/>
          <w:sz w:val="24"/>
          <w:szCs w:val="24"/>
          <w:lang w:eastAsia="en-US"/>
        </w:rPr>
        <w:t>Признать организацию МР в 202</w:t>
      </w:r>
      <w:r w:rsidR="00AE01F4">
        <w:rPr>
          <w:rFonts w:eastAsia="Calibri"/>
          <w:sz w:val="24"/>
          <w:szCs w:val="24"/>
          <w:lang w:eastAsia="en-US"/>
        </w:rPr>
        <w:t>1</w:t>
      </w:r>
      <w:r w:rsidRPr="002E570E">
        <w:rPr>
          <w:rFonts w:eastAsia="Calibri"/>
          <w:sz w:val="24"/>
          <w:szCs w:val="24"/>
          <w:lang w:eastAsia="en-US"/>
        </w:rPr>
        <w:t>-202</w:t>
      </w:r>
      <w:r w:rsidR="00AE01F4">
        <w:rPr>
          <w:rFonts w:eastAsia="Calibri"/>
          <w:sz w:val="24"/>
          <w:szCs w:val="24"/>
          <w:lang w:eastAsia="en-US"/>
        </w:rPr>
        <w:t>2</w:t>
      </w:r>
      <w:r w:rsidRPr="002E570E">
        <w:rPr>
          <w:rFonts w:eastAsia="Calibri"/>
          <w:sz w:val="24"/>
          <w:szCs w:val="24"/>
          <w:lang w:eastAsia="en-US"/>
        </w:rPr>
        <w:t xml:space="preserve"> учебном году удовлетворительной.</w:t>
      </w:r>
    </w:p>
    <w:p w:rsidR="002E570E" w:rsidRPr="002E570E" w:rsidRDefault="002E570E" w:rsidP="00824DBD">
      <w:pPr>
        <w:pStyle w:val="a9"/>
        <w:numPr>
          <w:ilvl w:val="0"/>
          <w:numId w:val="65"/>
        </w:numPr>
        <w:jc w:val="both"/>
        <w:rPr>
          <w:rFonts w:eastAsia="Calibri"/>
          <w:sz w:val="24"/>
          <w:szCs w:val="24"/>
          <w:lang w:eastAsia="en-US"/>
        </w:rPr>
      </w:pPr>
      <w:r w:rsidRPr="002E570E">
        <w:rPr>
          <w:rFonts w:eastAsia="Calibri"/>
          <w:sz w:val="24"/>
          <w:szCs w:val="24"/>
          <w:lang w:eastAsia="en-US"/>
        </w:rPr>
        <w:t>Утвердить план методической работы на 202</w:t>
      </w:r>
      <w:r w:rsidR="00AE01F4">
        <w:rPr>
          <w:rFonts w:eastAsia="Calibri"/>
          <w:sz w:val="24"/>
          <w:szCs w:val="24"/>
          <w:lang w:eastAsia="en-US"/>
        </w:rPr>
        <w:t>2</w:t>
      </w:r>
      <w:r w:rsidRPr="002E570E">
        <w:rPr>
          <w:rFonts w:eastAsia="Calibri"/>
          <w:sz w:val="24"/>
          <w:szCs w:val="24"/>
          <w:lang w:eastAsia="en-US"/>
        </w:rPr>
        <w:t>-202</w:t>
      </w:r>
      <w:r w:rsidR="00AE01F4">
        <w:rPr>
          <w:rFonts w:eastAsia="Calibri"/>
          <w:sz w:val="24"/>
          <w:szCs w:val="24"/>
          <w:lang w:eastAsia="en-US"/>
        </w:rPr>
        <w:t>3</w:t>
      </w:r>
      <w:r w:rsidRPr="002E570E">
        <w:rPr>
          <w:rFonts w:eastAsia="Calibri"/>
          <w:sz w:val="24"/>
          <w:szCs w:val="24"/>
          <w:lang w:eastAsia="en-US"/>
        </w:rPr>
        <w:t xml:space="preserve"> учебный год. Разместить на сайте и на стенде в учительской. Отв. Чеботкова Л.В., срок – сентябрь 202</w:t>
      </w:r>
      <w:r w:rsidR="00AE01F4">
        <w:rPr>
          <w:rFonts w:eastAsia="Calibri"/>
          <w:sz w:val="24"/>
          <w:szCs w:val="24"/>
          <w:lang w:eastAsia="en-US"/>
        </w:rPr>
        <w:t>2</w:t>
      </w:r>
      <w:r w:rsidRPr="002E570E">
        <w:rPr>
          <w:rFonts w:eastAsia="Calibri"/>
          <w:sz w:val="24"/>
          <w:szCs w:val="24"/>
          <w:lang w:eastAsia="en-US"/>
        </w:rPr>
        <w:t xml:space="preserve"> г.</w:t>
      </w:r>
    </w:p>
    <w:p w:rsidR="002E570E" w:rsidRPr="002E570E" w:rsidRDefault="002E570E" w:rsidP="00824DBD">
      <w:pPr>
        <w:pStyle w:val="a9"/>
        <w:numPr>
          <w:ilvl w:val="0"/>
          <w:numId w:val="65"/>
        </w:numPr>
        <w:jc w:val="both"/>
        <w:rPr>
          <w:rFonts w:eastAsia="Calibri"/>
          <w:sz w:val="24"/>
          <w:szCs w:val="24"/>
          <w:lang w:eastAsia="en-US"/>
        </w:rPr>
      </w:pPr>
      <w:r w:rsidRPr="002E570E">
        <w:rPr>
          <w:rFonts w:eastAsia="Calibri"/>
          <w:sz w:val="24"/>
          <w:szCs w:val="24"/>
          <w:lang w:eastAsia="en-US"/>
        </w:rPr>
        <w:t>Утвердить состав ПТГ на 202</w:t>
      </w:r>
      <w:r w:rsidR="00AE01F4">
        <w:rPr>
          <w:rFonts w:eastAsia="Calibri"/>
          <w:sz w:val="24"/>
          <w:szCs w:val="24"/>
          <w:lang w:eastAsia="en-US"/>
        </w:rPr>
        <w:t>2</w:t>
      </w:r>
      <w:r w:rsidRPr="002E570E">
        <w:rPr>
          <w:rFonts w:eastAsia="Calibri"/>
          <w:sz w:val="24"/>
          <w:szCs w:val="24"/>
          <w:lang w:eastAsia="en-US"/>
        </w:rPr>
        <w:t>-202</w:t>
      </w:r>
      <w:r w:rsidR="00AE01F4">
        <w:rPr>
          <w:rFonts w:eastAsia="Calibri"/>
          <w:sz w:val="24"/>
          <w:szCs w:val="24"/>
          <w:lang w:eastAsia="en-US"/>
        </w:rPr>
        <w:t>3</w:t>
      </w:r>
      <w:r w:rsidRPr="002E570E">
        <w:rPr>
          <w:rFonts w:eastAsia="Calibri"/>
          <w:sz w:val="24"/>
          <w:szCs w:val="24"/>
          <w:lang w:eastAsia="en-US"/>
        </w:rPr>
        <w:t xml:space="preserve"> учебный год.</w:t>
      </w:r>
    </w:p>
    <w:p w:rsidR="00F452CD" w:rsidRDefault="002E570E" w:rsidP="00824DBD">
      <w:pPr>
        <w:pStyle w:val="a9"/>
        <w:numPr>
          <w:ilvl w:val="0"/>
          <w:numId w:val="65"/>
        </w:numPr>
        <w:jc w:val="both"/>
        <w:rPr>
          <w:rFonts w:eastAsia="Calibri"/>
          <w:sz w:val="24"/>
          <w:szCs w:val="24"/>
          <w:lang w:eastAsia="en-US"/>
        </w:rPr>
      </w:pPr>
      <w:r w:rsidRPr="002E570E">
        <w:rPr>
          <w:rFonts w:eastAsia="Calibri"/>
          <w:sz w:val="24"/>
          <w:szCs w:val="24"/>
          <w:lang w:eastAsia="en-US"/>
        </w:rPr>
        <w:t xml:space="preserve">Создать рабочую группу для разработки Программы </w:t>
      </w:r>
      <w:r w:rsidR="005F4C61">
        <w:rPr>
          <w:rFonts w:eastAsia="Calibri"/>
          <w:sz w:val="24"/>
          <w:szCs w:val="24"/>
          <w:lang w:val="en-US" w:eastAsia="en-US"/>
        </w:rPr>
        <w:t>II</w:t>
      </w:r>
      <w:r w:rsidR="005F4C61" w:rsidRPr="005F4C61">
        <w:rPr>
          <w:rFonts w:eastAsia="Calibri"/>
          <w:sz w:val="24"/>
          <w:szCs w:val="24"/>
          <w:lang w:eastAsia="en-US"/>
        </w:rPr>
        <w:t xml:space="preserve"> </w:t>
      </w:r>
      <w:r w:rsidRPr="002E570E">
        <w:rPr>
          <w:rFonts w:eastAsia="Calibri"/>
          <w:sz w:val="24"/>
          <w:szCs w:val="24"/>
          <w:lang w:eastAsia="en-US"/>
        </w:rPr>
        <w:t>открытого онлайн-фестиваля «Лицей-city педагогический» из числа администрации лицея и членов МС. Отв. Чеботкова Л.В., срок – сентябрь 202</w:t>
      </w:r>
      <w:r w:rsidR="00AE01F4">
        <w:rPr>
          <w:rFonts w:eastAsia="Calibri"/>
          <w:sz w:val="24"/>
          <w:szCs w:val="24"/>
          <w:lang w:eastAsia="en-US"/>
        </w:rPr>
        <w:t>2</w:t>
      </w:r>
      <w:r w:rsidRPr="002E570E">
        <w:rPr>
          <w:rFonts w:eastAsia="Calibri"/>
          <w:sz w:val="24"/>
          <w:szCs w:val="24"/>
          <w:lang w:eastAsia="en-US"/>
        </w:rPr>
        <w:t xml:space="preserve"> г.</w:t>
      </w:r>
    </w:p>
    <w:p w:rsidR="002E570E" w:rsidRPr="002E570E" w:rsidRDefault="002E570E" w:rsidP="00824DBD">
      <w:pPr>
        <w:pStyle w:val="a9"/>
        <w:numPr>
          <w:ilvl w:val="0"/>
          <w:numId w:val="65"/>
        </w:numPr>
        <w:jc w:val="both"/>
        <w:rPr>
          <w:rFonts w:eastAsia="Calibri"/>
          <w:sz w:val="24"/>
          <w:szCs w:val="24"/>
          <w:lang w:eastAsia="en-US"/>
        </w:rPr>
      </w:pPr>
      <w:r w:rsidRPr="002E570E">
        <w:rPr>
          <w:rFonts w:eastAsia="Calibri"/>
          <w:sz w:val="24"/>
          <w:szCs w:val="24"/>
          <w:lang w:eastAsia="en-US"/>
        </w:rPr>
        <w:t>Включить в просветительскую деятельность с родителями и детьми информацию о различных платформах, ресурсах, проектах, сервисах, событиях по развитию способностей обучающихся, их ранней профориентации и профилизации. Отв. Кл. руководители. Срок: постоянно</w:t>
      </w:r>
      <w:r w:rsidR="005F4C61">
        <w:rPr>
          <w:rFonts w:eastAsia="Calibri"/>
          <w:sz w:val="24"/>
          <w:szCs w:val="24"/>
          <w:lang w:eastAsia="en-US"/>
        </w:rPr>
        <w:t>.</w:t>
      </w:r>
    </w:p>
    <w:sectPr w:rsidR="002E570E" w:rsidRPr="002E570E" w:rsidSect="00D6161A">
      <w:type w:val="continuous"/>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9C4" w:rsidRDefault="006E49C4" w:rsidP="003F5C21">
      <w:r>
        <w:separator/>
      </w:r>
    </w:p>
  </w:endnote>
  <w:endnote w:type="continuationSeparator" w:id="0">
    <w:p w:rsidR="006E49C4" w:rsidRDefault="006E49C4" w:rsidP="003F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B8" w:rsidRDefault="00D819B8">
    <w:pPr>
      <w:pStyle w:val="af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B8" w:rsidRDefault="00D819B8">
    <w:pPr>
      <w:pStyle w:val="af5"/>
      <w:jc w:val="center"/>
    </w:pPr>
    <w:r>
      <w:fldChar w:fldCharType="begin"/>
    </w:r>
    <w:r>
      <w:instrText>PAGE   \* MERGEFORMAT</w:instrText>
    </w:r>
    <w:r>
      <w:fldChar w:fldCharType="separate"/>
    </w:r>
    <w:r w:rsidR="00511FD0">
      <w:rPr>
        <w:noProof/>
      </w:rPr>
      <w:t>1</w:t>
    </w:r>
    <w:r>
      <w:fldChar w:fldCharType="end"/>
    </w:r>
  </w:p>
  <w:p w:rsidR="00D819B8" w:rsidRDefault="00D819B8">
    <w:pPr>
      <w:pStyle w:val="af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B8" w:rsidRDefault="00D819B8">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9C4" w:rsidRDefault="006E49C4" w:rsidP="003F5C21">
      <w:r>
        <w:separator/>
      </w:r>
    </w:p>
  </w:footnote>
  <w:footnote w:type="continuationSeparator" w:id="0">
    <w:p w:rsidR="006E49C4" w:rsidRDefault="006E49C4" w:rsidP="003F5C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B8" w:rsidRDefault="00D819B8">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B8" w:rsidRDefault="00D819B8">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9B8" w:rsidRDefault="00D819B8">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959"/>
    <w:multiLevelType w:val="hybridMultilevel"/>
    <w:tmpl w:val="21F62D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05D1068"/>
    <w:multiLevelType w:val="hybridMultilevel"/>
    <w:tmpl w:val="2F4E2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D0359"/>
    <w:multiLevelType w:val="hybridMultilevel"/>
    <w:tmpl w:val="AD3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1C24AE"/>
    <w:multiLevelType w:val="hybridMultilevel"/>
    <w:tmpl w:val="D19E3B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CC403D"/>
    <w:multiLevelType w:val="multilevel"/>
    <w:tmpl w:val="C312FC0E"/>
    <w:lvl w:ilvl="0">
      <w:start w:val="1"/>
      <w:numFmt w:val="decimal"/>
      <w:lvlText w:val="%1."/>
      <w:lvlJc w:val="left"/>
      <w:pPr>
        <w:tabs>
          <w:tab w:val="num" w:pos="1068"/>
        </w:tabs>
        <w:ind w:left="1068" w:hanging="360"/>
      </w:pPr>
      <w:rPr>
        <w:b w:val="0"/>
      </w:rPr>
    </w:lvl>
    <w:lvl w:ilvl="1">
      <w:start w:val="1"/>
      <w:numFmt w:val="decimal"/>
      <w:isLgl/>
      <w:lvlText w:val="%1.%2"/>
      <w:lvlJc w:val="left"/>
      <w:pPr>
        <w:ind w:left="1068" w:hanging="360"/>
      </w:pPr>
      <w:rPr>
        <w:rFonts w:hint="default"/>
        <w:i/>
      </w:rPr>
    </w:lvl>
    <w:lvl w:ilvl="2">
      <w:start w:val="1"/>
      <w:numFmt w:val="decimal"/>
      <w:isLgl/>
      <w:lvlText w:val="%1.%2.%3"/>
      <w:lvlJc w:val="left"/>
      <w:pPr>
        <w:ind w:left="1428" w:hanging="720"/>
      </w:pPr>
      <w:rPr>
        <w:rFonts w:hint="default"/>
        <w:i/>
      </w:rPr>
    </w:lvl>
    <w:lvl w:ilvl="3">
      <w:start w:val="1"/>
      <w:numFmt w:val="decimal"/>
      <w:isLgl/>
      <w:lvlText w:val="%1.%2.%3.%4"/>
      <w:lvlJc w:val="left"/>
      <w:pPr>
        <w:ind w:left="1428" w:hanging="720"/>
      </w:pPr>
      <w:rPr>
        <w:rFonts w:hint="default"/>
        <w:i/>
      </w:rPr>
    </w:lvl>
    <w:lvl w:ilvl="4">
      <w:start w:val="1"/>
      <w:numFmt w:val="decimal"/>
      <w:isLgl/>
      <w:lvlText w:val="%1.%2.%3.%4.%5"/>
      <w:lvlJc w:val="left"/>
      <w:pPr>
        <w:ind w:left="1788" w:hanging="1080"/>
      </w:pPr>
      <w:rPr>
        <w:rFonts w:hint="default"/>
        <w:i/>
      </w:rPr>
    </w:lvl>
    <w:lvl w:ilvl="5">
      <w:start w:val="1"/>
      <w:numFmt w:val="decimal"/>
      <w:isLgl/>
      <w:lvlText w:val="%1.%2.%3.%4.%5.%6"/>
      <w:lvlJc w:val="left"/>
      <w:pPr>
        <w:ind w:left="1788" w:hanging="1080"/>
      </w:pPr>
      <w:rPr>
        <w:rFonts w:hint="default"/>
        <w:i/>
      </w:rPr>
    </w:lvl>
    <w:lvl w:ilvl="6">
      <w:start w:val="1"/>
      <w:numFmt w:val="decimal"/>
      <w:isLgl/>
      <w:lvlText w:val="%1.%2.%3.%4.%5.%6.%7"/>
      <w:lvlJc w:val="left"/>
      <w:pPr>
        <w:ind w:left="2148" w:hanging="1440"/>
      </w:pPr>
      <w:rPr>
        <w:rFonts w:hint="default"/>
        <w:i/>
      </w:rPr>
    </w:lvl>
    <w:lvl w:ilvl="7">
      <w:start w:val="1"/>
      <w:numFmt w:val="decimal"/>
      <w:isLgl/>
      <w:lvlText w:val="%1.%2.%3.%4.%5.%6.%7.%8"/>
      <w:lvlJc w:val="left"/>
      <w:pPr>
        <w:ind w:left="2148" w:hanging="1440"/>
      </w:pPr>
      <w:rPr>
        <w:rFonts w:hint="default"/>
        <w:i/>
      </w:rPr>
    </w:lvl>
    <w:lvl w:ilvl="8">
      <w:start w:val="1"/>
      <w:numFmt w:val="decimal"/>
      <w:isLgl/>
      <w:lvlText w:val="%1.%2.%3.%4.%5.%6.%7.%8.%9"/>
      <w:lvlJc w:val="left"/>
      <w:pPr>
        <w:ind w:left="2508" w:hanging="1800"/>
      </w:pPr>
      <w:rPr>
        <w:rFonts w:hint="default"/>
        <w:i/>
      </w:rPr>
    </w:lvl>
  </w:abstractNum>
  <w:abstractNum w:abstractNumId="5" w15:restartNumberingAfterBreak="0">
    <w:nsid w:val="053B531B"/>
    <w:multiLevelType w:val="multilevel"/>
    <w:tmpl w:val="5B2AD5BC"/>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6E661B9"/>
    <w:multiLevelType w:val="hybridMultilevel"/>
    <w:tmpl w:val="F6D61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70B67B3"/>
    <w:multiLevelType w:val="hybridMultilevel"/>
    <w:tmpl w:val="CDAE3BD6"/>
    <w:lvl w:ilvl="0" w:tplc="8EC6B17E">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8" w15:restartNumberingAfterBreak="0">
    <w:nsid w:val="081409FA"/>
    <w:multiLevelType w:val="hybridMultilevel"/>
    <w:tmpl w:val="311EA1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82B0362"/>
    <w:multiLevelType w:val="hybridMultilevel"/>
    <w:tmpl w:val="F5DCABDA"/>
    <w:name w:val="WW8Num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DAB7F91"/>
    <w:multiLevelType w:val="hybridMultilevel"/>
    <w:tmpl w:val="E968F4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F196575"/>
    <w:multiLevelType w:val="hybridMultilevel"/>
    <w:tmpl w:val="AD3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EC7FA7"/>
    <w:multiLevelType w:val="hybridMultilevel"/>
    <w:tmpl w:val="6598DD9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15:restartNumberingAfterBreak="0">
    <w:nsid w:val="13346982"/>
    <w:multiLevelType w:val="multilevel"/>
    <w:tmpl w:val="BBF8A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A70E76"/>
    <w:multiLevelType w:val="hybridMultilevel"/>
    <w:tmpl w:val="5EECE08A"/>
    <w:lvl w:ilvl="0" w:tplc="9544BE34">
      <w:start w:val="1"/>
      <w:numFmt w:val="decimal"/>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4E72416"/>
    <w:multiLevelType w:val="hybridMultilevel"/>
    <w:tmpl w:val="505A0340"/>
    <w:lvl w:ilvl="0" w:tplc="4E2C7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5297F8A"/>
    <w:multiLevelType w:val="hybridMultilevel"/>
    <w:tmpl w:val="263898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6501F4A"/>
    <w:multiLevelType w:val="hybridMultilevel"/>
    <w:tmpl w:val="B21E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7460D7C"/>
    <w:multiLevelType w:val="hybridMultilevel"/>
    <w:tmpl w:val="F6D61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19800843"/>
    <w:multiLevelType w:val="hybridMultilevel"/>
    <w:tmpl w:val="2A4635B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1A9D317C"/>
    <w:multiLevelType w:val="hybridMultilevel"/>
    <w:tmpl w:val="E6D64E18"/>
    <w:lvl w:ilvl="0" w:tplc="4254E78E">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674756"/>
    <w:multiLevelType w:val="multilevel"/>
    <w:tmpl w:val="D27ED480"/>
    <w:lvl w:ilvl="0">
      <w:start w:val="1"/>
      <w:numFmt w:val="decimal"/>
      <w:lvlText w:val="%1."/>
      <w:lvlJc w:val="left"/>
      <w:pPr>
        <w:ind w:left="360" w:hanging="360"/>
      </w:pPr>
    </w:lvl>
    <w:lvl w:ilvl="1">
      <w:start w:val="2"/>
      <w:numFmt w:val="decimal"/>
      <w:isLgl/>
      <w:lvlText w:val="%1.%2."/>
      <w:lvlJc w:val="left"/>
      <w:pPr>
        <w:ind w:left="360" w:hanging="360"/>
      </w:pPr>
      <w:rPr>
        <w:rFonts w:eastAsia="Times New Roman" w:hint="default"/>
      </w:rPr>
    </w:lvl>
    <w:lvl w:ilvl="2">
      <w:start w:val="1"/>
      <w:numFmt w:val="decimal"/>
      <w:isLgl/>
      <w:lvlText w:val="%1.%2.%3."/>
      <w:lvlJc w:val="left"/>
      <w:pPr>
        <w:ind w:left="72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440" w:hanging="144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22" w15:restartNumberingAfterBreak="0">
    <w:nsid w:val="1DCA7639"/>
    <w:multiLevelType w:val="hybridMultilevel"/>
    <w:tmpl w:val="95486F20"/>
    <w:lvl w:ilvl="0" w:tplc="4E2C7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1E8921B5"/>
    <w:multiLevelType w:val="hybridMultilevel"/>
    <w:tmpl w:val="99863E0C"/>
    <w:lvl w:ilvl="0" w:tplc="2EA4D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F9C5D37"/>
    <w:multiLevelType w:val="hybridMultilevel"/>
    <w:tmpl w:val="AD3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D46089"/>
    <w:multiLevelType w:val="hybridMultilevel"/>
    <w:tmpl w:val="F6D61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B0A6A92"/>
    <w:multiLevelType w:val="multilevel"/>
    <w:tmpl w:val="7058771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2CE2029E"/>
    <w:multiLevelType w:val="hybridMultilevel"/>
    <w:tmpl w:val="F6D61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CF565A3"/>
    <w:multiLevelType w:val="hybridMultilevel"/>
    <w:tmpl w:val="120A67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2F143B8C"/>
    <w:multiLevelType w:val="hybridMultilevel"/>
    <w:tmpl w:val="3F6430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0D630C5"/>
    <w:multiLevelType w:val="hybridMultilevel"/>
    <w:tmpl w:val="EFBEE4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32650D07"/>
    <w:multiLevelType w:val="hybridMultilevel"/>
    <w:tmpl w:val="16F8A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33B96BBE"/>
    <w:multiLevelType w:val="hybridMultilevel"/>
    <w:tmpl w:val="EB1ADE0E"/>
    <w:lvl w:ilvl="0" w:tplc="0419000F">
      <w:start w:val="1"/>
      <w:numFmt w:val="decimal"/>
      <w:lvlText w:val="%1."/>
      <w:lvlJc w:val="left"/>
      <w:pPr>
        <w:tabs>
          <w:tab w:val="num" w:pos="1080"/>
        </w:tabs>
        <w:ind w:left="1080" w:hanging="360"/>
      </w:pPr>
    </w:lvl>
    <w:lvl w:ilvl="1" w:tplc="7C74FCD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15:restartNumberingAfterBreak="0">
    <w:nsid w:val="35536662"/>
    <w:multiLevelType w:val="hybridMultilevel"/>
    <w:tmpl w:val="F3D6019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35C865DA"/>
    <w:multiLevelType w:val="hybridMultilevel"/>
    <w:tmpl w:val="D72C52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6663480"/>
    <w:multiLevelType w:val="multilevel"/>
    <w:tmpl w:val="AF8622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76448FF"/>
    <w:multiLevelType w:val="hybridMultilevel"/>
    <w:tmpl w:val="DD0243E4"/>
    <w:lvl w:ilvl="0" w:tplc="7C74FCD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91225A0"/>
    <w:multiLevelType w:val="multilevel"/>
    <w:tmpl w:val="56E870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9D0487"/>
    <w:multiLevelType w:val="hybridMultilevel"/>
    <w:tmpl w:val="915AB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A603536"/>
    <w:multiLevelType w:val="hybridMultilevel"/>
    <w:tmpl w:val="0C3C9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D7621CA"/>
    <w:multiLevelType w:val="hybridMultilevel"/>
    <w:tmpl w:val="F6D61F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44F47A1E"/>
    <w:multiLevelType w:val="hybridMultilevel"/>
    <w:tmpl w:val="62249694"/>
    <w:lvl w:ilvl="0" w:tplc="4E2C7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47DF6967"/>
    <w:multiLevelType w:val="hybridMultilevel"/>
    <w:tmpl w:val="120A67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49667FB0"/>
    <w:multiLevelType w:val="hybridMultilevel"/>
    <w:tmpl w:val="AC9086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4989589A"/>
    <w:multiLevelType w:val="hybridMultilevel"/>
    <w:tmpl w:val="0C3C9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ACB0AE0"/>
    <w:multiLevelType w:val="hybridMultilevel"/>
    <w:tmpl w:val="FFA27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504A7171"/>
    <w:multiLevelType w:val="hybridMultilevel"/>
    <w:tmpl w:val="8056D4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56C224EC"/>
    <w:multiLevelType w:val="multilevel"/>
    <w:tmpl w:val="7804CD5C"/>
    <w:lvl w:ilvl="0">
      <w:start w:val="1"/>
      <w:numFmt w:val="decimal"/>
      <w:lvlText w:val="%1."/>
      <w:lvlJc w:val="left"/>
      <w:pPr>
        <w:ind w:left="360" w:hanging="360"/>
      </w:pPr>
    </w:lvl>
    <w:lvl w:ilvl="1">
      <w:start w:val="3"/>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57E66428"/>
    <w:multiLevelType w:val="hybridMultilevel"/>
    <w:tmpl w:val="362CA8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583F3BAF"/>
    <w:multiLevelType w:val="hybridMultilevel"/>
    <w:tmpl w:val="EB1ADE0E"/>
    <w:lvl w:ilvl="0" w:tplc="0419000F">
      <w:start w:val="1"/>
      <w:numFmt w:val="decimal"/>
      <w:lvlText w:val="%1."/>
      <w:lvlJc w:val="left"/>
      <w:pPr>
        <w:tabs>
          <w:tab w:val="num" w:pos="1080"/>
        </w:tabs>
        <w:ind w:left="1080" w:hanging="360"/>
      </w:pPr>
    </w:lvl>
    <w:lvl w:ilvl="1" w:tplc="7C74FCD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0" w15:restartNumberingAfterBreak="0">
    <w:nsid w:val="59B655DE"/>
    <w:multiLevelType w:val="multilevel"/>
    <w:tmpl w:val="7804CD5C"/>
    <w:lvl w:ilvl="0">
      <w:start w:val="1"/>
      <w:numFmt w:val="decimal"/>
      <w:lvlText w:val="%1."/>
      <w:lvlJc w:val="left"/>
      <w:pPr>
        <w:ind w:left="360" w:hanging="360"/>
      </w:pPr>
    </w:lvl>
    <w:lvl w:ilvl="1">
      <w:start w:val="3"/>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5B0D4F49"/>
    <w:multiLevelType w:val="hybridMultilevel"/>
    <w:tmpl w:val="F8686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BBE47A1"/>
    <w:multiLevelType w:val="hybridMultilevel"/>
    <w:tmpl w:val="16F8AA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5C68466E"/>
    <w:multiLevelType w:val="hybridMultilevel"/>
    <w:tmpl w:val="E70A09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15:restartNumberingAfterBreak="0">
    <w:nsid w:val="5CAA1D26"/>
    <w:multiLevelType w:val="hybridMultilevel"/>
    <w:tmpl w:val="CDAE3BD6"/>
    <w:lvl w:ilvl="0" w:tplc="8EC6B17E">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5" w15:restartNumberingAfterBreak="0">
    <w:nsid w:val="5DEA11A2"/>
    <w:multiLevelType w:val="hybridMultilevel"/>
    <w:tmpl w:val="215E6EF2"/>
    <w:lvl w:ilvl="0" w:tplc="C5ECA7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6B7E56"/>
    <w:multiLevelType w:val="hybridMultilevel"/>
    <w:tmpl w:val="E5CC74C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7" w15:restartNumberingAfterBreak="0">
    <w:nsid w:val="5EFB19A0"/>
    <w:multiLevelType w:val="multilevel"/>
    <w:tmpl w:val="FBA8F158"/>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8" w15:restartNumberingAfterBreak="0">
    <w:nsid w:val="60741684"/>
    <w:multiLevelType w:val="hybridMultilevel"/>
    <w:tmpl w:val="B21E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2576725"/>
    <w:multiLevelType w:val="hybridMultilevel"/>
    <w:tmpl w:val="AD6CAC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0" w15:restartNumberingAfterBreak="0">
    <w:nsid w:val="631D2081"/>
    <w:multiLevelType w:val="multilevel"/>
    <w:tmpl w:val="531E05C2"/>
    <w:lvl w:ilvl="0">
      <w:start w:val="1"/>
      <w:numFmt w:val="decimal"/>
      <w:lvlText w:val="%1."/>
      <w:lvlJc w:val="left"/>
      <w:pPr>
        <w:ind w:left="360" w:hanging="360"/>
      </w:pPr>
      <w:rPr>
        <w:rFonts w:hint="default"/>
        <w:sz w:val="18"/>
        <w:szCs w:val="1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43100CF"/>
    <w:multiLevelType w:val="hybridMultilevel"/>
    <w:tmpl w:val="48E042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15:restartNumberingAfterBreak="0">
    <w:nsid w:val="69B224C6"/>
    <w:multiLevelType w:val="hybridMultilevel"/>
    <w:tmpl w:val="EB1ADE0E"/>
    <w:lvl w:ilvl="0" w:tplc="0419000F">
      <w:start w:val="1"/>
      <w:numFmt w:val="decimal"/>
      <w:lvlText w:val="%1."/>
      <w:lvlJc w:val="left"/>
      <w:pPr>
        <w:tabs>
          <w:tab w:val="num" w:pos="1080"/>
        </w:tabs>
        <w:ind w:left="1080" w:hanging="360"/>
      </w:pPr>
    </w:lvl>
    <w:lvl w:ilvl="1" w:tplc="7C74FCD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3" w15:restartNumberingAfterBreak="0">
    <w:nsid w:val="69BF1BC7"/>
    <w:multiLevelType w:val="hybridMultilevel"/>
    <w:tmpl w:val="CDAE3BD6"/>
    <w:lvl w:ilvl="0" w:tplc="8EC6B17E">
      <w:start w:val="1"/>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4" w15:restartNumberingAfterBreak="0">
    <w:nsid w:val="6A731246"/>
    <w:multiLevelType w:val="hybridMultilevel"/>
    <w:tmpl w:val="E7E013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6AB15082"/>
    <w:multiLevelType w:val="multilevel"/>
    <w:tmpl w:val="82767E5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6" w15:restartNumberingAfterBreak="0">
    <w:nsid w:val="6B3C191E"/>
    <w:multiLevelType w:val="multilevel"/>
    <w:tmpl w:val="D1A0997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6BDC2E2B"/>
    <w:multiLevelType w:val="hybridMultilevel"/>
    <w:tmpl w:val="E3BC63BC"/>
    <w:lvl w:ilvl="0" w:tplc="4FB8DFA6">
      <w:start w:val="1"/>
      <w:numFmt w:val="decimal"/>
      <w:lvlText w:val="%1."/>
      <w:lvlJc w:val="left"/>
      <w:pPr>
        <w:tabs>
          <w:tab w:val="num" w:pos="1068"/>
        </w:tabs>
        <w:ind w:left="106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D203F55"/>
    <w:multiLevelType w:val="hybridMultilevel"/>
    <w:tmpl w:val="68062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6E6568E5"/>
    <w:multiLevelType w:val="hybridMultilevel"/>
    <w:tmpl w:val="BE2041D4"/>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EF463BA"/>
    <w:multiLevelType w:val="hybridMultilevel"/>
    <w:tmpl w:val="650E42BA"/>
    <w:lvl w:ilvl="0" w:tplc="4E2C7CA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749A1044"/>
    <w:multiLevelType w:val="hybridMultilevel"/>
    <w:tmpl w:val="FD7E9232"/>
    <w:lvl w:ilvl="0" w:tplc="02CA75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4CA460D"/>
    <w:multiLevelType w:val="hybridMultilevel"/>
    <w:tmpl w:val="F3D86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15:restartNumberingAfterBreak="0">
    <w:nsid w:val="75DA0C6A"/>
    <w:multiLevelType w:val="multilevel"/>
    <w:tmpl w:val="FBA8F158"/>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4" w15:restartNumberingAfterBreak="0">
    <w:nsid w:val="78070563"/>
    <w:multiLevelType w:val="hybridMultilevel"/>
    <w:tmpl w:val="DD1E7D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5" w15:restartNumberingAfterBreak="0">
    <w:nsid w:val="79306E86"/>
    <w:multiLevelType w:val="multilevel"/>
    <w:tmpl w:val="A9B4FCCC"/>
    <w:lvl w:ilvl="0">
      <w:start w:val="1"/>
      <w:numFmt w:val="decimal"/>
      <w:lvlText w:val="%1."/>
      <w:lvlJc w:val="left"/>
      <w:pPr>
        <w:ind w:left="360" w:hanging="360"/>
      </w:pPr>
    </w:lvl>
    <w:lvl w:ilvl="1">
      <w:start w:val="1"/>
      <w:numFmt w:val="decimal"/>
      <w:isLgl/>
      <w:lvlText w:val="%1.%2."/>
      <w:lvlJc w:val="left"/>
      <w:pPr>
        <w:ind w:left="1080" w:hanging="360"/>
      </w:pPr>
      <w:rPr>
        <w:rFonts w:hint="default"/>
        <w:b/>
        <w:i/>
      </w:rPr>
    </w:lvl>
    <w:lvl w:ilvl="2">
      <w:start w:val="1"/>
      <w:numFmt w:val="decimal"/>
      <w:isLgl/>
      <w:lvlText w:val="%1.%2.%3."/>
      <w:lvlJc w:val="left"/>
      <w:pPr>
        <w:ind w:left="2160" w:hanging="720"/>
      </w:pPr>
      <w:rPr>
        <w:rFonts w:hint="default"/>
        <w:b/>
        <w:i/>
      </w:rPr>
    </w:lvl>
    <w:lvl w:ilvl="3">
      <w:start w:val="1"/>
      <w:numFmt w:val="decimal"/>
      <w:isLgl/>
      <w:lvlText w:val="%1.%2.%3.%4."/>
      <w:lvlJc w:val="left"/>
      <w:pPr>
        <w:ind w:left="2880" w:hanging="720"/>
      </w:pPr>
      <w:rPr>
        <w:rFonts w:hint="default"/>
        <w:b/>
        <w:i/>
      </w:rPr>
    </w:lvl>
    <w:lvl w:ilvl="4">
      <w:start w:val="1"/>
      <w:numFmt w:val="decimal"/>
      <w:isLgl/>
      <w:lvlText w:val="%1.%2.%3.%4.%5."/>
      <w:lvlJc w:val="left"/>
      <w:pPr>
        <w:ind w:left="3960" w:hanging="1080"/>
      </w:pPr>
      <w:rPr>
        <w:rFonts w:hint="default"/>
        <w:b/>
        <w:i/>
      </w:rPr>
    </w:lvl>
    <w:lvl w:ilvl="5">
      <w:start w:val="1"/>
      <w:numFmt w:val="decimal"/>
      <w:isLgl/>
      <w:lvlText w:val="%1.%2.%3.%4.%5.%6."/>
      <w:lvlJc w:val="left"/>
      <w:pPr>
        <w:ind w:left="4680" w:hanging="1080"/>
      </w:pPr>
      <w:rPr>
        <w:rFonts w:hint="default"/>
        <w:b/>
        <w:i/>
      </w:rPr>
    </w:lvl>
    <w:lvl w:ilvl="6">
      <w:start w:val="1"/>
      <w:numFmt w:val="decimal"/>
      <w:isLgl/>
      <w:lvlText w:val="%1.%2.%3.%4.%5.%6.%7."/>
      <w:lvlJc w:val="left"/>
      <w:pPr>
        <w:ind w:left="5760" w:hanging="1440"/>
      </w:pPr>
      <w:rPr>
        <w:rFonts w:hint="default"/>
        <w:b/>
        <w:i/>
      </w:rPr>
    </w:lvl>
    <w:lvl w:ilvl="7">
      <w:start w:val="1"/>
      <w:numFmt w:val="decimal"/>
      <w:isLgl/>
      <w:lvlText w:val="%1.%2.%3.%4.%5.%6.%7.%8."/>
      <w:lvlJc w:val="left"/>
      <w:pPr>
        <w:ind w:left="6480" w:hanging="1440"/>
      </w:pPr>
      <w:rPr>
        <w:rFonts w:hint="default"/>
        <w:b/>
        <w:i/>
      </w:rPr>
    </w:lvl>
    <w:lvl w:ilvl="8">
      <w:start w:val="1"/>
      <w:numFmt w:val="decimal"/>
      <w:isLgl/>
      <w:lvlText w:val="%1.%2.%3.%4.%5.%6.%7.%8.%9."/>
      <w:lvlJc w:val="left"/>
      <w:pPr>
        <w:ind w:left="7560" w:hanging="1800"/>
      </w:pPr>
      <w:rPr>
        <w:rFonts w:hint="default"/>
        <w:b/>
        <w:i/>
      </w:rPr>
    </w:lvl>
  </w:abstractNum>
  <w:abstractNum w:abstractNumId="76" w15:restartNumberingAfterBreak="0">
    <w:nsid w:val="7ABE259E"/>
    <w:multiLevelType w:val="hybridMultilevel"/>
    <w:tmpl w:val="AD3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ED5A41"/>
    <w:multiLevelType w:val="hybridMultilevel"/>
    <w:tmpl w:val="AD344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F4420B1"/>
    <w:multiLevelType w:val="hybridMultilevel"/>
    <w:tmpl w:val="76FE622A"/>
    <w:lvl w:ilvl="0" w:tplc="3F343CF2">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9"/>
  </w:num>
  <w:num w:numId="2">
    <w:abstractNumId w:val="51"/>
  </w:num>
  <w:num w:numId="3">
    <w:abstractNumId w:val="66"/>
  </w:num>
  <w:num w:numId="4">
    <w:abstractNumId w:val="19"/>
  </w:num>
  <w:num w:numId="5">
    <w:abstractNumId w:val="35"/>
  </w:num>
  <w:num w:numId="6">
    <w:abstractNumId w:val="33"/>
  </w:num>
  <w:num w:numId="7">
    <w:abstractNumId w:val="17"/>
  </w:num>
  <w:num w:numId="8">
    <w:abstractNumId w:val="75"/>
  </w:num>
  <w:num w:numId="9">
    <w:abstractNumId w:val="74"/>
  </w:num>
  <w:num w:numId="10">
    <w:abstractNumId w:val="55"/>
  </w:num>
  <w:num w:numId="11">
    <w:abstractNumId w:val="30"/>
  </w:num>
  <w:num w:numId="12">
    <w:abstractNumId w:val="15"/>
  </w:num>
  <w:num w:numId="13">
    <w:abstractNumId w:val="29"/>
  </w:num>
  <w:num w:numId="14">
    <w:abstractNumId w:val="41"/>
  </w:num>
  <w:num w:numId="15">
    <w:abstractNumId w:val="22"/>
  </w:num>
  <w:num w:numId="16">
    <w:abstractNumId w:val="71"/>
  </w:num>
  <w:num w:numId="17">
    <w:abstractNumId w:val="36"/>
  </w:num>
  <w:num w:numId="18">
    <w:abstractNumId w:val="18"/>
  </w:num>
  <w:num w:numId="19">
    <w:abstractNumId w:val="76"/>
  </w:num>
  <w:num w:numId="20">
    <w:abstractNumId w:val="25"/>
  </w:num>
  <w:num w:numId="21">
    <w:abstractNumId w:val="11"/>
  </w:num>
  <w:num w:numId="22">
    <w:abstractNumId w:val="13"/>
  </w:num>
  <w:num w:numId="23">
    <w:abstractNumId w:val="56"/>
  </w:num>
  <w:num w:numId="24">
    <w:abstractNumId w:val="64"/>
  </w:num>
  <w:num w:numId="25">
    <w:abstractNumId w:val="16"/>
  </w:num>
  <w:num w:numId="26">
    <w:abstractNumId w:val="53"/>
  </w:num>
  <w:num w:numId="27">
    <w:abstractNumId w:val="34"/>
  </w:num>
  <w:num w:numId="28">
    <w:abstractNumId w:val="50"/>
  </w:num>
  <w:num w:numId="29">
    <w:abstractNumId w:val="10"/>
  </w:num>
  <w:num w:numId="30">
    <w:abstractNumId w:val="26"/>
  </w:num>
  <w:num w:numId="31">
    <w:abstractNumId w:val="65"/>
  </w:num>
  <w:num w:numId="32">
    <w:abstractNumId w:val="47"/>
  </w:num>
  <w:num w:numId="33">
    <w:abstractNumId w:val="60"/>
  </w:num>
  <w:num w:numId="34">
    <w:abstractNumId w:val="49"/>
  </w:num>
  <w:num w:numId="35">
    <w:abstractNumId w:val="32"/>
  </w:num>
  <w:num w:numId="36">
    <w:abstractNumId w:val="20"/>
  </w:num>
  <w:num w:numId="37">
    <w:abstractNumId w:val="4"/>
  </w:num>
  <w:num w:numId="38">
    <w:abstractNumId w:val="62"/>
  </w:num>
  <w:num w:numId="39">
    <w:abstractNumId w:val="14"/>
  </w:num>
  <w:num w:numId="40">
    <w:abstractNumId w:val="67"/>
  </w:num>
  <w:num w:numId="41">
    <w:abstractNumId w:val="5"/>
  </w:num>
  <w:num w:numId="42">
    <w:abstractNumId w:val="39"/>
  </w:num>
  <w:num w:numId="43">
    <w:abstractNumId w:val="44"/>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7"/>
  </w:num>
  <w:num w:numId="47">
    <w:abstractNumId w:val="7"/>
  </w:num>
  <w:num w:numId="48">
    <w:abstractNumId w:val="6"/>
  </w:num>
  <w:num w:numId="49">
    <w:abstractNumId w:val="2"/>
  </w:num>
  <w:num w:numId="50">
    <w:abstractNumId w:val="28"/>
  </w:num>
  <w:num w:numId="51">
    <w:abstractNumId w:val="73"/>
  </w:num>
  <w:num w:numId="52">
    <w:abstractNumId w:val="70"/>
  </w:num>
  <w:num w:numId="53">
    <w:abstractNumId w:val="61"/>
  </w:num>
  <w:num w:numId="54">
    <w:abstractNumId w:val="48"/>
  </w:num>
  <w:num w:numId="5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72"/>
  </w:num>
  <w:num w:numId="58">
    <w:abstractNumId w:val="42"/>
  </w:num>
  <w:num w:numId="59">
    <w:abstractNumId w:val="57"/>
  </w:num>
  <w:num w:numId="60">
    <w:abstractNumId w:val="0"/>
  </w:num>
  <w:num w:numId="61">
    <w:abstractNumId w:val="38"/>
  </w:num>
  <w:num w:numId="62">
    <w:abstractNumId w:val="40"/>
  </w:num>
  <w:num w:numId="63">
    <w:abstractNumId w:val="77"/>
  </w:num>
  <w:num w:numId="64">
    <w:abstractNumId w:val="3"/>
  </w:num>
  <w:num w:numId="65">
    <w:abstractNumId w:val="58"/>
  </w:num>
  <w:num w:numId="66">
    <w:abstractNumId w:val="23"/>
  </w:num>
  <w:num w:numId="67">
    <w:abstractNumId w:val="59"/>
  </w:num>
  <w:num w:numId="68">
    <w:abstractNumId w:val="46"/>
  </w:num>
  <w:num w:numId="69">
    <w:abstractNumId w:val="43"/>
  </w:num>
  <w:num w:numId="70">
    <w:abstractNumId w:val="68"/>
  </w:num>
  <w:num w:numId="71">
    <w:abstractNumId w:val="45"/>
  </w:num>
  <w:num w:numId="72">
    <w:abstractNumId w:val="8"/>
  </w:num>
  <w:num w:numId="73">
    <w:abstractNumId w:val="52"/>
  </w:num>
  <w:num w:numId="74">
    <w:abstractNumId w:val="31"/>
  </w:num>
  <w:num w:numId="75">
    <w:abstractNumId w:val="63"/>
  </w:num>
  <w:num w:numId="76">
    <w:abstractNumId w:val="1"/>
  </w:num>
  <w:num w:numId="77">
    <w:abstractNumId w:val="27"/>
  </w:num>
  <w:num w:numId="78">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D5"/>
    <w:rsid w:val="000003AF"/>
    <w:rsid w:val="00002B30"/>
    <w:rsid w:val="00003254"/>
    <w:rsid w:val="00003545"/>
    <w:rsid w:val="00003553"/>
    <w:rsid w:val="0000452D"/>
    <w:rsid w:val="00004B82"/>
    <w:rsid w:val="00005271"/>
    <w:rsid w:val="0000598A"/>
    <w:rsid w:val="000064B6"/>
    <w:rsid w:val="00006C4A"/>
    <w:rsid w:val="00006DB1"/>
    <w:rsid w:val="000077AD"/>
    <w:rsid w:val="0000783F"/>
    <w:rsid w:val="00007940"/>
    <w:rsid w:val="000100E1"/>
    <w:rsid w:val="000107A8"/>
    <w:rsid w:val="00010853"/>
    <w:rsid w:val="000115B2"/>
    <w:rsid w:val="000117AC"/>
    <w:rsid w:val="00012057"/>
    <w:rsid w:val="000128C7"/>
    <w:rsid w:val="0001337C"/>
    <w:rsid w:val="00013F0E"/>
    <w:rsid w:val="00014DA6"/>
    <w:rsid w:val="00014F73"/>
    <w:rsid w:val="000152A2"/>
    <w:rsid w:val="0001535C"/>
    <w:rsid w:val="000159BE"/>
    <w:rsid w:val="000165C8"/>
    <w:rsid w:val="000169DF"/>
    <w:rsid w:val="000175C3"/>
    <w:rsid w:val="00017D81"/>
    <w:rsid w:val="00021176"/>
    <w:rsid w:val="00023084"/>
    <w:rsid w:val="000231AA"/>
    <w:rsid w:val="0002400D"/>
    <w:rsid w:val="00025049"/>
    <w:rsid w:val="0002511D"/>
    <w:rsid w:val="00025C75"/>
    <w:rsid w:val="00025D2B"/>
    <w:rsid w:val="00025DAF"/>
    <w:rsid w:val="00027B82"/>
    <w:rsid w:val="00030CB1"/>
    <w:rsid w:val="00032730"/>
    <w:rsid w:val="00032E2F"/>
    <w:rsid w:val="00033506"/>
    <w:rsid w:val="00033FC8"/>
    <w:rsid w:val="00034596"/>
    <w:rsid w:val="00034E5C"/>
    <w:rsid w:val="0003510C"/>
    <w:rsid w:val="0003586C"/>
    <w:rsid w:val="00040287"/>
    <w:rsid w:val="0004041F"/>
    <w:rsid w:val="00040BF2"/>
    <w:rsid w:val="000421DF"/>
    <w:rsid w:val="0004239E"/>
    <w:rsid w:val="000430DA"/>
    <w:rsid w:val="00043C3F"/>
    <w:rsid w:val="00043E98"/>
    <w:rsid w:val="00046C8D"/>
    <w:rsid w:val="0005002D"/>
    <w:rsid w:val="00050060"/>
    <w:rsid w:val="00050589"/>
    <w:rsid w:val="00050EAC"/>
    <w:rsid w:val="00051A71"/>
    <w:rsid w:val="00051AD1"/>
    <w:rsid w:val="00053EA4"/>
    <w:rsid w:val="00054E13"/>
    <w:rsid w:val="0005544F"/>
    <w:rsid w:val="000564DB"/>
    <w:rsid w:val="00056FFE"/>
    <w:rsid w:val="000573BC"/>
    <w:rsid w:val="00057C40"/>
    <w:rsid w:val="00060D3C"/>
    <w:rsid w:val="0006189C"/>
    <w:rsid w:val="00061908"/>
    <w:rsid w:val="00061973"/>
    <w:rsid w:val="00062560"/>
    <w:rsid w:val="0006283F"/>
    <w:rsid w:val="000632D1"/>
    <w:rsid w:val="00063483"/>
    <w:rsid w:val="00063CF1"/>
    <w:rsid w:val="00063DA9"/>
    <w:rsid w:val="00065714"/>
    <w:rsid w:val="00065FF2"/>
    <w:rsid w:val="000662D3"/>
    <w:rsid w:val="00066A08"/>
    <w:rsid w:val="00066F09"/>
    <w:rsid w:val="000675E8"/>
    <w:rsid w:val="00070778"/>
    <w:rsid w:val="00070823"/>
    <w:rsid w:val="00070EAC"/>
    <w:rsid w:val="0007112A"/>
    <w:rsid w:val="000713EA"/>
    <w:rsid w:val="00071E45"/>
    <w:rsid w:val="00071ECB"/>
    <w:rsid w:val="000729C9"/>
    <w:rsid w:val="0007401B"/>
    <w:rsid w:val="0007425D"/>
    <w:rsid w:val="0007581C"/>
    <w:rsid w:val="00075858"/>
    <w:rsid w:val="00075C91"/>
    <w:rsid w:val="0007615E"/>
    <w:rsid w:val="00076975"/>
    <w:rsid w:val="00076C11"/>
    <w:rsid w:val="00080395"/>
    <w:rsid w:val="00080902"/>
    <w:rsid w:val="0008167E"/>
    <w:rsid w:val="00081810"/>
    <w:rsid w:val="000821A9"/>
    <w:rsid w:val="000822E2"/>
    <w:rsid w:val="0008244F"/>
    <w:rsid w:val="00082739"/>
    <w:rsid w:val="00082D76"/>
    <w:rsid w:val="00084161"/>
    <w:rsid w:val="0008433E"/>
    <w:rsid w:val="000845C2"/>
    <w:rsid w:val="00084D6E"/>
    <w:rsid w:val="00084E25"/>
    <w:rsid w:val="00085179"/>
    <w:rsid w:val="000851BF"/>
    <w:rsid w:val="000853A8"/>
    <w:rsid w:val="0008586F"/>
    <w:rsid w:val="00085B48"/>
    <w:rsid w:val="00086972"/>
    <w:rsid w:val="00086F72"/>
    <w:rsid w:val="00087A05"/>
    <w:rsid w:val="00087D3B"/>
    <w:rsid w:val="000907E3"/>
    <w:rsid w:val="00090975"/>
    <w:rsid w:val="00090E29"/>
    <w:rsid w:val="000914EA"/>
    <w:rsid w:val="0009157B"/>
    <w:rsid w:val="00092013"/>
    <w:rsid w:val="0009243D"/>
    <w:rsid w:val="00092BF6"/>
    <w:rsid w:val="000934E5"/>
    <w:rsid w:val="00093C7B"/>
    <w:rsid w:val="00093CD3"/>
    <w:rsid w:val="000943EE"/>
    <w:rsid w:val="00094692"/>
    <w:rsid w:val="00094C43"/>
    <w:rsid w:val="00095735"/>
    <w:rsid w:val="00095874"/>
    <w:rsid w:val="000960A5"/>
    <w:rsid w:val="000964AE"/>
    <w:rsid w:val="00096576"/>
    <w:rsid w:val="000A0B2B"/>
    <w:rsid w:val="000A0EE8"/>
    <w:rsid w:val="000A1624"/>
    <w:rsid w:val="000A1868"/>
    <w:rsid w:val="000A1D3A"/>
    <w:rsid w:val="000A1F6F"/>
    <w:rsid w:val="000A2258"/>
    <w:rsid w:val="000A25F1"/>
    <w:rsid w:val="000A310D"/>
    <w:rsid w:val="000A410F"/>
    <w:rsid w:val="000A4319"/>
    <w:rsid w:val="000A4771"/>
    <w:rsid w:val="000A5136"/>
    <w:rsid w:val="000A52E6"/>
    <w:rsid w:val="000A5665"/>
    <w:rsid w:val="000A63C1"/>
    <w:rsid w:val="000A7D37"/>
    <w:rsid w:val="000B1F1B"/>
    <w:rsid w:val="000B2743"/>
    <w:rsid w:val="000B3350"/>
    <w:rsid w:val="000B36F4"/>
    <w:rsid w:val="000B3EDB"/>
    <w:rsid w:val="000B3F1F"/>
    <w:rsid w:val="000B3FC0"/>
    <w:rsid w:val="000B53BC"/>
    <w:rsid w:val="000B5666"/>
    <w:rsid w:val="000B5D8B"/>
    <w:rsid w:val="000B5EE1"/>
    <w:rsid w:val="000B6085"/>
    <w:rsid w:val="000B6360"/>
    <w:rsid w:val="000C0127"/>
    <w:rsid w:val="000C06CA"/>
    <w:rsid w:val="000C0A69"/>
    <w:rsid w:val="000C121C"/>
    <w:rsid w:val="000C1DE7"/>
    <w:rsid w:val="000C30F4"/>
    <w:rsid w:val="000C381B"/>
    <w:rsid w:val="000C3F8C"/>
    <w:rsid w:val="000C4F1F"/>
    <w:rsid w:val="000C50AB"/>
    <w:rsid w:val="000C5568"/>
    <w:rsid w:val="000C62BE"/>
    <w:rsid w:val="000C66CC"/>
    <w:rsid w:val="000C6B1A"/>
    <w:rsid w:val="000C71B4"/>
    <w:rsid w:val="000C79CF"/>
    <w:rsid w:val="000C7C61"/>
    <w:rsid w:val="000D2D11"/>
    <w:rsid w:val="000D313E"/>
    <w:rsid w:val="000D36D9"/>
    <w:rsid w:val="000D4206"/>
    <w:rsid w:val="000D6901"/>
    <w:rsid w:val="000D7148"/>
    <w:rsid w:val="000D7316"/>
    <w:rsid w:val="000D76BF"/>
    <w:rsid w:val="000E0196"/>
    <w:rsid w:val="000E0300"/>
    <w:rsid w:val="000E0365"/>
    <w:rsid w:val="000E067A"/>
    <w:rsid w:val="000E10AC"/>
    <w:rsid w:val="000E16BF"/>
    <w:rsid w:val="000E19CD"/>
    <w:rsid w:val="000E233F"/>
    <w:rsid w:val="000E2435"/>
    <w:rsid w:val="000E2A4B"/>
    <w:rsid w:val="000E3DCD"/>
    <w:rsid w:val="000E42CA"/>
    <w:rsid w:val="000E4D28"/>
    <w:rsid w:val="000E4D99"/>
    <w:rsid w:val="000E4DE1"/>
    <w:rsid w:val="000E6136"/>
    <w:rsid w:val="000E63BD"/>
    <w:rsid w:val="000E6898"/>
    <w:rsid w:val="000E6C2A"/>
    <w:rsid w:val="000E728E"/>
    <w:rsid w:val="000E7778"/>
    <w:rsid w:val="000F046E"/>
    <w:rsid w:val="000F0D2D"/>
    <w:rsid w:val="000F1145"/>
    <w:rsid w:val="000F1388"/>
    <w:rsid w:val="000F24C3"/>
    <w:rsid w:val="000F2A56"/>
    <w:rsid w:val="000F34FC"/>
    <w:rsid w:val="000F3893"/>
    <w:rsid w:val="000F3CD1"/>
    <w:rsid w:val="000F4032"/>
    <w:rsid w:val="000F447B"/>
    <w:rsid w:val="000F47B0"/>
    <w:rsid w:val="000F4834"/>
    <w:rsid w:val="000F4D2B"/>
    <w:rsid w:val="000F569A"/>
    <w:rsid w:val="000F6618"/>
    <w:rsid w:val="000F7843"/>
    <w:rsid w:val="00100FF0"/>
    <w:rsid w:val="00101754"/>
    <w:rsid w:val="00101836"/>
    <w:rsid w:val="0010208E"/>
    <w:rsid w:val="001020AC"/>
    <w:rsid w:val="00102485"/>
    <w:rsid w:val="001048CD"/>
    <w:rsid w:val="001051CC"/>
    <w:rsid w:val="001064D0"/>
    <w:rsid w:val="00107AFA"/>
    <w:rsid w:val="00110911"/>
    <w:rsid w:val="00110D48"/>
    <w:rsid w:val="001111EB"/>
    <w:rsid w:val="00112BDB"/>
    <w:rsid w:val="00112C63"/>
    <w:rsid w:val="00113B37"/>
    <w:rsid w:val="0011429A"/>
    <w:rsid w:val="0011540F"/>
    <w:rsid w:val="00116044"/>
    <w:rsid w:val="0011665F"/>
    <w:rsid w:val="00116749"/>
    <w:rsid w:val="00116769"/>
    <w:rsid w:val="00116B33"/>
    <w:rsid w:val="00120630"/>
    <w:rsid w:val="00120C47"/>
    <w:rsid w:val="00120D18"/>
    <w:rsid w:val="00120F82"/>
    <w:rsid w:val="001224FB"/>
    <w:rsid w:val="001235A8"/>
    <w:rsid w:val="0012365A"/>
    <w:rsid w:val="00124046"/>
    <w:rsid w:val="00124190"/>
    <w:rsid w:val="001242CD"/>
    <w:rsid w:val="00124A4B"/>
    <w:rsid w:val="00124D47"/>
    <w:rsid w:val="00124E6D"/>
    <w:rsid w:val="0012561D"/>
    <w:rsid w:val="00126374"/>
    <w:rsid w:val="00126400"/>
    <w:rsid w:val="001314C4"/>
    <w:rsid w:val="00131D34"/>
    <w:rsid w:val="001320FA"/>
    <w:rsid w:val="00133744"/>
    <w:rsid w:val="001337DC"/>
    <w:rsid w:val="001351CA"/>
    <w:rsid w:val="00135217"/>
    <w:rsid w:val="00136998"/>
    <w:rsid w:val="001369D2"/>
    <w:rsid w:val="00136E27"/>
    <w:rsid w:val="001379F0"/>
    <w:rsid w:val="00137C5D"/>
    <w:rsid w:val="00140BFF"/>
    <w:rsid w:val="00140F3E"/>
    <w:rsid w:val="0014117F"/>
    <w:rsid w:val="00141CFE"/>
    <w:rsid w:val="00142303"/>
    <w:rsid w:val="001429BF"/>
    <w:rsid w:val="00143711"/>
    <w:rsid w:val="00143777"/>
    <w:rsid w:val="001449C7"/>
    <w:rsid w:val="00144B45"/>
    <w:rsid w:val="00144C2C"/>
    <w:rsid w:val="00144C75"/>
    <w:rsid w:val="00144F81"/>
    <w:rsid w:val="00145EA2"/>
    <w:rsid w:val="00146310"/>
    <w:rsid w:val="00150264"/>
    <w:rsid w:val="001502CC"/>
    <w:rsid w:val="00150552"/>
    <w:rsid w:val="00150EA7"/>
    <w:rsid w:val="00150FB2"/>
    <w:rsid w:val="001518FE"/>
    <w:rsid w:val="0015296B"/>
    <w:rsid w:val="00153666"/>
    <w:rsid w:val="00153F43"/>
    <w:rsid w:val="00154005"/>
    <w:rsid w:val="001550D3"/>
    <w:rsid w:val="00155186"/>
    <w:rsid w:val="001552C5"/>
    <w:rsid w:val="0015590D"/>
    <w:rsid w:val="001562D2"/>
    <w:rsid w:val="001567FA"/>
    <w:rsid w:val="001569AC"/>
    <w:rsid w:val="001571BE"/>
    <w:rsid w:val="00157B80"/>
    <w:rsid w:val="00157D7E"/>
    <w:rsid w:val="001600B9"/>
    <w:rsid w:val="00160A2A"/>
    <w:rsid w:val="00161EAC"/>
    <w:rsid w:val="00161FDF"/>
    <w:rsid w:val="00162480"/>
    <w:rsid w:val="001634C0"/>
    <w:rsid w:val="00163A6B"/>
    <w:rsid w:val="00164718"/>
    <w:rsid w:val="001649FC"/>
    <w:rsid w:val="001656A4"/>
    <w:rsid w:val="00166404"/>
    <w:rsid w:val="001671AE"/>
    <w:rsid w:val="0016731D"/>
    <w:rsid w:val="00167656"/>
    <w:rsid w:val="00167C8C"/>
    <w:rsid w:val="00171372"/>
    <w:rsid w:val="001714AF"/>
    <w:rsid w:val="001716E7"/>
    <w:rsid w:val="001719DB"/>
    <w:rsid w:val="00171FA6"/>
    <w:rsid w:val="0017288A"/>
    <w:rsid w:val="001732C0"/>
    <w:rsid w:val="001734DA"/>
    <w:rsid w:val="00173814"/>
    <w:rsid w:val="00174976"/>
    <w:rsid w:val="00174F89"/>
    <w:rsid w:val="00175384"/>
    <w:rsid w:val="001754DD"/>
    <w:rsid w:val="00176111"/>
    <w:rsid w:val="001766E4"/>
    <w:rsid w:val="00176DF7"/>
    <w:rsid w:val="001778EA"/>
    <w:rsid w:val="00177A4E"/>
    <w:rsid w:val="00180B42"/>
    <w:rsid w:val="0018115D"/>
    <w:rsid w:val="00181510"/>
    <w:rsid w:val="00182374"/>
    <w:rsid w:val="00182C03"/>
    <w:rsid w:val="00182E97"/>
    <w:rsid w:val="00183668"/>
    <w:rsid w:val="00183EB1"/>
    <w:rsid w:val="00184582"/>
    <w:rsid w:val="001851CF"/>
    <w:rsid w:val="00185690"/>
    <w:rsid w:val="00186658"/>
    <w:rsid w:val="001870D4"/>
    <w:rsid w:val="001874C4"/>
    <w:rsid w:val="00187B9A"/>
    <w:rsid w:val="0019019E"/>
    <w:rsid w:val="0019020F"/>
    <w:rsid w:val="00190872"/>
    <w:rsid w:val="00190BD8"/>
    <w:rsid w:val="00190F6F"/>
    <w:rsid w:val="001912E9"/>
    <w:rsid w:val="0019133E"/>
    <w:rsid w:val="0019162D"/>
    <w:rsid w:val="0019165D"/>
    <w:rsid w:val="00191743"/>
    <w:rsid w:val="00193282"/>
    <w:rsid w:val="001934D4"/>
    <w:rsid w:val="0019379A"/>
    <w:rsid w:val="0019385D"/>
    <w:rsid w:val="001938AC"/>
    <w:rsid w:val="00194173"/>
    <w:rsid w:val="00194267"/>
    <w:rsid w:val="001943F1"/>
    <w:rsid w:val="00194F1E"/>
    <w:rsid w:val="001961F0"/>
    <w:rsid w:val="0019776A"/>
    <w:rsid w:val="001A0C3E"/>
    <w:rsid w:val="001A144C"/>
    <w:rsid w:val="001A2040"/>
    <w:rsid w:val="001A39FE"/>
    <w:rsid w:val="001A4BFB"/>
    <w:rsid w:val="001A4F5D"/>
    <w:rsid w:val="001A5600"/>
    <w:rsid w:val="001A5716"/>
    <w:rsid w:val="001A5E11"/>
    <w:rsid w:val="001A5FDC"/>
    <w:rsid w:val="001A774B"/>
    <w:rsid w:val="001A7DEE"/>
    <w:rsid w:val="001A7FB2"/>
    <w:rsid w:val="001B093A"/>
    <w:rsid w:val="001B11D3"/>
    <w:rsid w:val="001B1428"/>
    <w:rsid w:val="001B1B60"/>
    <w:rsid w:val="001B1C3F"/>
    <w:rsid w:val="001B1FEC"/>
    <w:rsid w:val="001B2351"/>
    <w:rsid w:val="001B2B6E"/>
    <w:rsid w:val="001B2C05"/>
    <w:rsid w:val="001B3E35"/>
    <w:rsid w:val="001B4110"/>
    <w:rsid w:val="001B4280"/>
    <w:rsid w:val="001B4AFB"/>
    <w:rsid w:val="001B5239"/>
    <w:rsid w:val="001B5D44"/>
    <w:rsid w:val="001B6233"/>
    <w:rsid w:val="001B6B8A"/>
    <w:rsid w:val="001B72A6"/>
    <w:rsid w:val="001B7786"/>
    <w:rsid w:val="001B79A7"/>
    <w:rsid w:val="001B7FF8"/>
    <w:rsid w:val="001C0F74"/>
    <w:rsid w:val="001C11F2"/>
    <w:rsid w:val="001C13AC"/>
    <w:rsid w:val="001C1A92"/>
    <w:rsid w:val="001C309C"/>
    <w:rsid w:val="001C3586"/>
    <w:rsid w:val="001C4360"/>
    <w:rsid w:val="001C4AC5"/>
    <w:rsid w:val="001C4FB5"/>
    <w:rsid w:val="001C53FF"/>
    <w:rsid w:val="001C6029"/>
    <w:rsid w:val="001C6448"/>
    <w:rsid w:val="001C66AF"/>
    <w:rsid w:val="001C68E2"/>
    <w:rsid w:val="001C6B61"/>
    <w:rsid w:val="001C7205"/>
    <w:rsid w:val="001D0553"/>
    <w:rsid w:val="001D07B0"/>
    <w:rsid w:val="001D1901"/>
    <w:rsid w:val="001D203F"/>
    <w:rsid w:val="001D2CA9"/>
    <w:rsid w:val="001D3CAC"/>
    <w:rsid w:val="001D49EF"/>
    <w:rsid w:val="001D4CA9"/>
    <w:rsid w:val="001D4EB6"/>
    <w:rsid w:val="001D510A"/>
    <w:rsid w:val="001D5B59"/>
    <w:rsid w:val="001D5D23"/>
    <w:rsid w:val="001D61A5"/>
    <w:rsid w:val="001E051C"/>
    <w:rsid w:val="001E079E"/>
    <w:rsid w:val="001E0A1B"/>
    <w:rsid w:val="001E0F26"/>
    <w:rsid w:val="001E0FEE"/>
    <w:rsid w:val="001E1924"/>
    <w:rsid w:val="001E2155"/>
    <w:rsid w:val="001E25C5"/>
    <w:rsid w:val="001E3215"/>
    <w:rsid w:val="001E3A1B"/>
    <w:rsid w:val="001E3BF7"/>
    <w:rsid w:val="001E3FC2"/>
    <w:rsid w:val="001E41CA"/>
    <w:rsid w:val="001E4CDE"/>
    <w:rsid w:val="001E4D52"/>
    <w:rsid w:val="001E697F"/>
    <w:rsid w:val="001F02C3"/>
    <w:rsid w:val="001F0469"/>
    <w:rsid w:val="001F060E"/>
    <w:rsid w:val="001F0BBC"/>
    <w:rsid w:val="001F11F1"/>
    <w:rsid w:val="001F1887"/>
    <w:rsid w:val="001F2116"/>
    <w:rsid w:val="001F2D29"/>
    <w:rsid w:val="001F3ABE"/>
    <w:rsid w:val="001F571D"/>
    <w:rsid w:val="001F5CD1"/>
    <w:rsid w:val="001F6288"/>
    <w:rsid w:val="001F640F"/>
    <w:rsid w:val="001F6E74"/>
    <w:rsid w:val="001F74CD"/>
    <w:rsid w:val="00200390"/>
    <w:rsid w:val="002004AE"/>
    <w:rsid w:val="0020085F"/>
    <w:rsid w:val="002009FC"/>
    <w:rsid w:val="0020126F"/>
    <w:rsid w:val="00201A33"/>
    <w:rsid w:val="00202633"/>
    <w:rsid w:val="00203FBB"/>
    <w:rsid w:val="00205006"/>
    <w:rsid w:val="0020536B"/>
    <w:rsid w:val="00205A14"/>
    <w:rsid w:val="00205B91"/>
    <w:rsid w:val="002062A5"/>
    <w:rsid w:val="00210B68"/>
    <w:rsid w:val="00210D0F"/>
    <w:rsid w:val="00210E12"/>
    <w:rsid w:val="002113E1"/>
    <w:rsid w:val="00211B4B"/>
    <w:rsid w:val="00211BAC"/>
    <w:rsid w:val="00211D01"/>
    <w:rsid w:val="0021303C"/>
    <w:rsid w:val="00213D69"/>
    <w:rsid w:val="00214287"/>
    <w:rsid w:val="002151A3"/>
    <w:rsid w:val="00215A2C"/>
    <w:rsid w:val="00215AD4"/>
    <w:rsid w:val="00217340"/>
    <w:rsid w:val="00221166"/>
    <w:rsid w:val="002213B6"/>
    <w:rsid w:val="002214C9"/>
    <w:rsid w:val="0022211D"/>
    <w:rsid w:val="00222170"/>
    <w:rsid w:val="00222173"/>
    <w:rsid w:val="00222694"/>
    <w:rsid w:val="002228D5"/>
    <w:rsid w:val="00223AEA"/>
    <w:rsid w:val="002240F2"/>
    <w:rsid w:val="00225A26"/>
    <w:rsid w:val="00226417"/>
    <w:rsid w:val="00226917"/>
    <w:rsid w:val="00226C69"/>
    <w:rsid w:val="00226DE2"/>
    <w:rsid w:val="00227809"/>
    <w:rsid w:val="00231487"/>
    <w:rsid w:val="0023190F"/>
    <w:rsid w:val="00231B0E"/>
    <w:rsid w:val="00231C37"/>
    <w:rsid w:val="00231E00"/>
    <w:rsid w:val="00231E81"/>
    <w:rsid w:val="00232134"/>
    <w:rsid w:val="0023260F"/>
    <w:rsid w:val="00232866"/>
    <w:rsid w:val="002339B6"/>
    <w:rsid w:val="00233F74"/>
    <w:rsid w:val="00234586"/>
    <w:rsid w:val="00234BF7"/>
    <w:rsid w:val="00234F80"/>
    <w:rsid w:val="00240D3F"/>
    <w:rsid w:val="00241EEE"/>
    <w:rsid w:val="002421B3"/>
    <w:rsid w:val="002423A7"/>
    <w:rsid w:val="00242E2A"/>
    <w:rsid w:val="002436BA"/>
    <w:rsid w:val="00243948"/>
    <w:rsid w:val="00244195"/>
    <w:rsid w:val="00244A83"/>
    <w:rsid w:val="00244D41"/>
    <w:rsid w:val="0024544F"/>
    <w:rsid w:val="00245512"/>
    <w:rsid w:val="00246328"/>
    <w:rsid w:val="00247D78"/>
    <w:rsid w:val="00247DF2"/>
    <w:rsid w:val="002501C4"/>
    <w:rsid w:val="002504B5"/>
    <w:rsid w:val="00250EC1"/>
    <w:rsid w:val="002521EE"/>
    <w:rsid w:val="00252945"/>
    <w:rsid w:val="00252E7B"/>
    <w:rsid w:val="0025318D"/>
    <w:rsid w:val="00256ABB"/>
    <w:rsid w:val="00256CFB"/>
    <w:rsid w:val="00257099"/>
    <w:rsid w:val="00257175"/>
    <w:rsid w:val="0025747F"/>
    <w:rsid w:val="00260F45"/>
    <w:rsid w:val="002613EC"/>
    <w:rsid w:val="00261AA3"/>
    <w:rsid w:val="00261AEF"/>
    <w:rsid w:val="0026246A"/>
    <w:rsid w:val="00262B8B"/>
    <w:rsid w:val="002646F4"/>
    <w:rsid w:val="0026470B"/>
    <w:rsid w:val="00265358"/>
    <w:rsid w:val="0026693D"/>
    <w:rsid w:val="00266ADE"/>
    <w:rsid w:val="00266E81"/>
    <w:rsid w:val="00266EDF"/>
    <w:rsid w:val="00267213"/>
    <w:rsid w:val="00267ECB"/>
    <w:rsid w:val="002700AC"/>
    <w:rsid w:val="002714D1"/>
    <w:rsid w:val="00271CFF"/>
    <w:rsid w:val="002721C9"/>
    <w:rsid w:val="00272EFE"/>
    <w:rsid w:val="0027366C"/>
    <w:rsid w:val="00273766"/>
    <w:rsid w:val="00273AC0"/>
    <w:rsid w:val="00273BE1"/>
    <w:rsid w:val="00274213"/>
    <w:rsid w:val="002753E9"/>
    <w:rsid w:val="002764CC"/>
    <w:rsid w:val="002765F7"/>
    <w:rsid w:val="00277E3B"/>
    <w:rsid w:val="00277EC1"/>
    <w:rsid w:val="00277FE6"/>
    <w:rsid w:val="00280633"/>
    <w:rsid w:val="002807D2"/>
    <w:rsid w:val="00280A93"/>
    <w:rsid w:val="00280DE8"/>
    <w:rsid w:val="002810F8"/>
    <w:rsid w:val="002815AC"/>
    <w:rsid w:val="00281749"/>
    <w:rsid w:val="00281C52"/>
    <w:rsid w:val="00281D95"/>
    <w:rsid w:val="002828B4"/>
    <w:rsid w:val="002828F5"/>
    <w:rsid w:val="00283019"/>
    <w:rsid w:val="002835A5"/>
    <w:rsid w:val="0028385F"/>
    <w:rsid w:val="00284938"/>
    <w:rsid w:val="00285A93"/>
    <w:rsid w:val="00285AD2"/>
    <w:rsid w:val="00285BBB"/>
    <w:rsid w:val="00285F46"/>
    <w:rsid w:val="00285F6C"/>
    <w:rsid w:val="002869FA"/>
    <w:rsid w:val="0028714C"/>
    <w:rsid w:val="002876C3"/>
    <w:rsid w:val="002877BF"/>
    <w:rsid w:val="00287C66"/>
    <w:rsid w:val="00287EC2"/>
    <w:rsid w:val="00290396"/>
    <w:rsid w:val="002903D6"/>
    <w:rsid w:val="00290515"/>
    <w:rsid w:val="00290F41"/>
    <w:rsid w:val="0029144D"/>
    <w:rsid w:val="002915AD"/>
    <w:rsid w:val="002916D2"/>
    <w:rsid w:val="0029375E"/>
    <w:rsid w:val="00294382"/>
    <w:rsid w:val="00294AF4"/>
    <w:rsid w:val="0029527F"/>
    <w:rsid w:val="00295841"/>
    <w:rsid w:val="00295EE1"/>
    <w:rsid w:val="0029660E"/>
    <w:rsid w:val="00296CB5"/>
    <w:rsid w:val="002977AF"/>
    <w:rsid w:val="00297CFA"/>
    <w:rsid w:val="002A06B6"/>
    <w:rsid w:val="002A0809"/>
    <w:rsid w:val="002A2CF6"/>
    <w:rsid w:val="002A2F03"/>
    <w:rsid w:val="002A4101"/>
    <w:rsid w:val="002A4516"/>
    <w:rsid w:val="002A45FB"/>
    <w:rsid w:val="002A4EE0"/>
    <w:rsid w:val="002A4F90"/>
    <w:rsid w:val="002A5B47"/>
    <w:rsid w:val="002A5CC8"/>
    <w:rsid w:val="002A6405"/>
    <w:rsid w:val="002A66E1"/>
    <w:rsid w:val="002A6DA9"/>
    <w:rsid w:val="002A6DC2"/>
    <w:rsid w:val="002A7080"/>
    <w:rsid w:val="002A70DF"/>
    <w:rsid w:val="002A74F5"/>
    <w:rsid w:val="002A7588"/>
    <w:rsid w:val="002A7763"/>
    <w:rsid w:val="002A78BF"/>
    <w:rsid w:val="002A79DB"/>
    <w:rsid w:val="002B014A"/>
    <w:rsid w:val="002B03FD"/>
    <w:rsid w:val="002B0700"/>
    <w:rsid w:val="002B090E"/>
    <w:rsid w:val="002B0916"/>
    <w:rsid w:val="002B1DB8"/>
    <w:rsid w:val="002B3003"/>
    <w:rsid w:val="002B360E"/>
    <w:rsid w:val="002B3758"/>
    <w:rsid w:val="002B3CA5"/>
    <w:rsid w:val="002B3D44"/>
    <w:rsid w:val="002B419E"/>
    <w:rsid w:val="002B75AC"/>
    <w:rsid w:val="002B765F"/>
    <w:rsid w:val="002B778B"/>
    <w:rsid w:val="002C0707"/>
    <w:rsid w:val="002C0CA8"/>
    <w:rsid w:val="002C1BCF"/>
    <w:rsid w:val="002C29F5"/>
    <w:rsid w:val="002C46CB"/>
    <w:rsid w:val="002C4C05"/>
    <w:rsid w:val="002C570F"/>
    <w:rsid w:val="002C5946"/>
    <w:rsid w:val="002C6675"/>
    <w:rsid w:val="002C6DB5"/>
    <w:rsid w:val="002C6DF4"/>
    <w:rsid w:val="002C70A7"/>
    <w:rsid w:val="002C7151"/>
    <w:rsid w:val="002C7523"/>
    <w:rsid w:val="002D0ADC"/>
    <w:rsid w:val="002D0D35"/>
    <w:rsid w:val="002D150F"/>
    <w:rsid w:val="002D2538"/>
    <w:rsid w:val="002D2EA1"/>
    <w:rsid w:val="002D2F8B"/>
    <w:rsid w:val="002D3934"/>
    <w:rsid w:val="002D45EE"/>
    <w:rsid w:val="002D468D"/>
    <w:rsid w:val="002D4B34"/>
    <w:rsid w:val="002D576E"/>
    <w:rsid w:val="002D5A9A"/>
    <w:rsid w:val="002D65B5"/>
    <w:rsid w:val="002D6CDC"/>
    <w:rsid w:val="002D6F45"/>
    <w:rsid w:val="002D7F1A"/>
    <w:rsid w:val="002E0742"/>
    <w:rsid w:val="002E07F1"/>
    <w:rsid w:val="002E0F70"/>
    <w:rsid w:val="002E268D"/>
    <w:rsid w:val="002E3493"/>
    <w:rsid w:val="002E3CF8"/>
    <w:rsid w:val="002E5268"/>
    <w:rsid w:val="002E534B"/>
    <w:rsid w:val="002E570E"/>
    <w:rsid w:val="002E65C0"/>
    <w:rsid w:val="002E6D19"/>
    <w:rsid w:val="002E6DBF"/>
    <w:rsid w:val="002E7B17"/>
    <w:rsid w:val="002E7C1C"/>
    <w:rsid w:val="002F0301"/>
    <w:rsid w:val="002F1744"/>
    <w:rsid w:val="002F1846"/>
    <w:rsid w:val="002F1CE2"/>
    <w:rsid w:val="002F1D8D"/>
    <w:rsid w:val="002F24B7"/>
    <w:rsid w:val="002F2AA7"/>
    <w:rsid w:val="002F2AD0"/>
    <w:rsid w:val="002F2B94"/>
    <w:rsid w:val="002F2F82"/>
    <w:rsid w:val="002F325B"/>
    <w:rsid w:val="002F396F"/>
    <w:rsid w:val="002F3F2B"/>
    <w:rsid w:val="002F4A5F"/>
    <w:rsid w:val="002F4A98"/>
    <w:rsid w:val="002F598A"/>
    <w:rsid w:val="002F6406"/>
    <w:rsid w:val="002F67FE"/>
    <w:rsid w:val="002F690F"/>
    <w:rsid w:val="002F707E"/>
    <w:rsid w:val="002F7CF6"/>
    <w:rsid w:val="002F7FC6"/>
    <w:rsid w:val="00302240"/>
    <w:rsid w:val="003023E5"/>
    <w:rsid w:val="00302894"/>
    <w:rsid w:val="00303269"/>
    <w:rsid w:val="0030333D"/>
    <w:rsid w:val="003042F1"/>
    <w:rsid w:val="0030581C"/>
    <w:rsid w:val="003058B2"/>
    <w:rsid w:val="00305EE9"/>
    <w:rsid w:val="00306568"/>
    <w:rsid w:val="0030669F"/>
    <w:rsid w:val="0030695D"/>
    <w:rsid w:val="00306F92"/>
    <w:rsid w:val="00307189"/>
    <w:rsid w:val="00307347"/>
    <w:rsid w:val="00307E7D"/>
    <w:rsid w:val="00310B85"/>
    <w:rsid w:val="0031191B"/>
    <w:rsid w:val="00311BC7"/>
    <w:rsid w:val="00311C02"/>
    <w:rsid w:val="00311DB3"/>
    <w:rsid w:val="00312784"/>
    <w:rsid w:val="00312DE0"/>
    <w:rsid w:val="00313023"/>
    <w:rsid w:val="00313234"/>
    <w:rsid w:val="0031386F"/>
    <w:rsid w:val="00313924"/>
    <w:rsid w:val="00313EBC"/>
    <w:rsid w:val="003148B4"/>
    <w:rsid w:val="00314F1E"/>
    <w:rsid w:val="00314FCF"/>
    <w:rsid w:val="00315AC6"/>
    <w:rsid w:val="003178A6"/>
    <w:rsid w:val="00317DA9"/>
    <w:rsid w:val="0032118C"/>
    <w:rsid w:val="0032154D"/>
    <w:rsid w:val="00322262"/>
    <w:rsid w:val="00323018"/>
    <w:rsid w:val="0032369F"/>
    <w:rsid w:val="003236D6"/>
    <w:rsid w:val="00324633"/>
    <w:rsid w:val="00325046"/>
    <w:rsid w:val="00325235"/>
    <w:rsid w:val="0032568F"/>
    <w:rsid w:val="0032599E"/>
    <w:rsid w:val="00326157"/>
    <w:rsid w:val="0032634B"/>
    <w:rsid w:val="0032655F"/>
    <w:rsid w:val="003300A0"/>
    <w:rsid w:val="00330152"/>
    <w:rsid w:val="00330802"/>
    <w:rsid w:val="00330E3D"/>
    <w:rsid w:val="00331C04"/>
    <w:rsid w:val="0033226C"/>
    <w:rsid w:val="00332956"/>
    <w:rsid w:val="003338BD"/>
    <w:rsid w:val="003341BE"/>
    <w:rsid w:val="0033520B"/>
    <w:rsid w:val="00336711"/>
    <w:rsid w:val="00337352"/>
    <w:rsid w:val="00337605"/>
    <w:rsid w:val="003378F9"/>
    <w:rsid w:val="00340013"/>
    <w:rsid w:val="00340564"/>
    <w:rsid w:val="0034142C"/>
    <w:rsid w:val="003430B3"/>
    <w:rsid w:val="00343884"/>
    <w:rsid w:val="003438ED"/>
    <w:rsid w:val="0034562B"/>
    <w:rsid w:val="00346234"/>
    <w:rsid w:val="003463A4"/>
    <w:rsid w:val="00346D45"/>
    <w:rsid w:val="003475F6"/>
    <w:rsid w:val="00350744"/>
    <w:rsid w:val="00350FA0"/>
    <w:rsid w:val="003517E1"/>
    <w:rsid w:val="00351B9A"/>
    <w:rsid w:val="00351E9A"/>
    <w:rsid w:val="003532EE"/>
    <w:rsid w:val="0035348E"/>
    <w:rsid w:val="0035432E"/>
    <w:rsid w:val="00355266"/>
    <w:rsid w:val="00355927"/>
    <w:rsid w:val="003561C2"/>
    <w:rsid w:val="0035648E"/>
    <w:rsid w:val="003566CE"/>
    <w:rsid w:val="00356A9C"/>
    <w:rsid w:val="0035780A"/>
    <w:rsid w:val="00357EA1"/>
    <w:rsid w:val="00357EF9"/>
    <w:rsid w:val="003606CE"/>
    <w:rsid w:val="003607C4"/>
    <w:rsid w:val="00361023"/>
    <w:rsid w:val="0036123B"/>
    <w:rsid w:val="003616B9"/>
    <w:rsid w:val="0036262F"/>
    <w:rsid w:val="00363EAB"/>
    <w:rsid w:val="0036483E"/>
    <w:rsid w:val="00364912"/>
    <w:rsid w:val="00365370"/>
    <w:rsid w:val="00365562"/>
    <w:rsid w:val="003655E6"/>
    <w:rsid w:val="0036568B"/>
    <w:rsid w:val="00365F27"/>
    <w:rsid w:val="00365F32"/>
    <w:rsid w:val="0036632A"/>
    <w:rsid w:val="0037012A"/>
    <w:rsid w:val="0037095E"/>
    <w:rsid w:val="00370BB4"/>
    <w:rsid w:val="00370FCC"/>
    <w:rsid w:val="00371068"/>
    <w:rsid w:val="00371267"/>
    <w:rsid w:val="003720F7"/>
    <w:rsid w:val="00372391"/>
    <w:rsid w:val="00372863"/>
    <w:rsid w:val="00372C12"/>
    <w:rsid w:val="00373A55"/>
    <w:rsid w:val="00374EDC"/>
    <w:rsid w:val="0038178C"/>
    <w:rsid w:val="00382503"/>
    <w:rsid w:val="003829CA"/>
    <w:rsid w:val="003836F7"/>
    <w:rsid w:val="0038371E"/>
    <w:rsid w:val="00383C4A"/>
    <w:rsid w:val="003842F1"/>
    <w:rsid w:val="00385174"/>
    <w:rsid w:val="00385E4D"/>
    <w:rsid w:val="003861C1"/>
    <w:rsid w:val="003863E9"/>
    <w:rsid w:val="00390022"/>
    <w:rsid w:val="003906CC"/>
    <w:rsid w:val="00390D16"/>
    <w:rsid w:val="00392602"/>
    <w:rsid w:val="003928E6"/>
    <w:rsid w:val="0039382F"/>
    <w:rsid w:val="003939D5"/>
    <w:rsid w:val="00393C94"/>
    <w:rsid w:val="00394498"/>
    <w:rsid w:val="003946CA"/>
    <w:rsid w:val="00394CD0"/>
    <w:rsid w:val="003950A2"/>
    <w:rsid w:val="00395670"/>
    <w:rsid w:val="0039572E"/>
    <w:rsid w:val="00395DDB"/>
    <w:rsid w:val="00396214"/>
    <w:rsid w:val="003964C7"/>
    <w:rsid w:val="003966C9"/>
    <w:rsid w:val="003A009E"/>
    <w:rsid w:val="003A0448"/>
    <w:rsid w:val="003A06E3"/>
    <w:rsid w:val="003A11F1"/>
    <w:rsid w:val="003A133B"/>
    <w:rsid w:val="003A26C8"/>
    <w:rsid w:val="003A2F8A"/>
    <w:rsid w:val="003A3595"/>
    <w:rsid w:val="003A3B65"/>
    <w:rsid w:val="003A3FB1"/>
    <w:rsid w:val="003A41F0"/>
    <w:rsid w:val="003A4294"/>
    <w:rsid w:val="003A45C5"/>
    <w:rsid w:val="003A4603"/>
    <w:rsid w:val="003A4BDC"/>
    <w:rsid w:val="003A582D"/>
    <w:rsid w:val="003A5D56"/>
    <w:rsid w:val="003A5E6A"/>
    <w:rsid w:val="003A6936"/>
    <w:rsid w:val="003A6D0E"/>
    <w:rsid w:val="003A753B"/>
    <w:rsid w:val="003A76AB"/>
    <w:rsid w:val="003A7882"/>
    <w:rsid w:val="003A7A3C"/>
    <w:rsid w:val="003B02B6"/>
    <w:rsid w:val="003B071F"/>
    <w:rsid w:val="003B0766"/>
    <w:rsid w:val="003B097E"/>
    <w:rsid w:val="003B0E28"/>
    <w:rsid w:val="003B14EF"/>
    <w:rsid w:val="003B1B7A"/>
    <w:rsid w:val="003B279F"/>
    <w:rsid w:val="003B3321"/>
    <w:rsid w:val="003B42E9"/>
    <w:rsid w:val="003B46F6"/>
    <w:rsid w:val="003B4E81"/>
    <w:rsid w:val="003B4ED9"/>
    <w:rsid w:val="003B512B"/>
    <w:rsid w:val="003B5255"/>
    <w:rsid w:val="003B5299"/>
    <w:rsid w:val="003B5B4B"/>
    <w:rsid w:val="003B6640"/>
    <w:rsid w:val="003B6663"/>
    <w:rsid w:val="003B6943"/>
    <w:rsid w:val="003B7494"/>
    <w:rsid w:val="003B7E72"/>
    <w:rsid w:val="003C0D7E"/>
    <w:rsid w:val="003C175E"/>
    <w:rsid w:val="003C445C"/>
    <w:rsid w:val="003C52B8"/>
    <w:rsid w:val="003C55B6"/>
    <w:rsid w:val="003C5768"/>
    <w:rsid w:val="003C5EE8"/>
    <w:rsid w:val="003C644D"/>
    <w:rsid w:val="003C70BF"/>
    <w:rsid w:val="003C7283"/>
    <w:rsid w:val="003D01FB"/>
    <w:rsid w:val="003D1157"/>
    <w:rsid w:val="003D11DA"/>
    <w:rsid w:val="003D14FD"/>
    <w:rsid w:val="003D24CF"/>
    <w:rsid w:val="003D2B02"/>
    <w:rsid w:val="003D3369"/>
    <w:rsid w:val="003D4E7D"/>
    <w:rsid w:val="003D4EC4"/>
    <w:rsid w:val="003D59D8"/>
    <w:rsid w:val="003D6FF3"/>
    <w:rsid w:val="003E25C1"/>
    <w:rsid w:val="003E306C"/>
    <w:rsid w:val="003E33C1"/>
    <w:rsid w:val="003E351F"/>
    <w:rsid w:val="003E384B"/>
    <w:rsid w:val="003E38A3"/>
    <w:rsid w:val="003E39C5"/>
    <w:rsid w:val="003E3D60"/>
    <w:rsid w:val="003E4041"/>
    <w:rsid w:val="003E4656"/>
    <w:rsid w:val="003E4B57"/>
    <w:rsid w:val="003E5B1F"/>
    <w:rsid w:val="003E61D2"/>
    <w:rsid w:val="003E6385"/>
    <w:rsid w:val="003E74AE"/>
    <w:rsid w:val="003E7547"/>
    <w:rsid w:val="003E76FE"/>
    <w:rsid w:val="003E77BD"/>
    <w:rsid w:val="003F151C"/>
    <w:rsid w:val="003F3550"/>
    <w:rsid w:val="003F3867"/>
    <w:rsid w:val="003F3877"/>
    <w:rsid w:val="003F399B"/>
    <w:rsid w:val="003F403E"/>
    <w:rsid w:val="003F4AB6"/>
    <w:rsid w:val="003F5420"/>
    <w:rsid w:val="003F5A12"/>
    <w:rsid w:val="003F5C0B"/>
    <w:rsid w:val="003F5C21"/>
    <w:rsid w:val="003F5DA2"/>
    <w:rsid w:val="003F658A"/>
    <w:rsid w:val="003F67E6"/>
    <w:rsid w:val="003F70CF"/>
    <w:rsid w:val="003F74FC"/>
    <w:rsid w:val="003F7E55"/>
    <w:rsid w:val="003F7F05"/>
    <w:rsid w:val="00400B0E"/>
    <w:rsid w:val="00400EF3"/>
    <w:rsid w:val="004012C5"/>
    <w:rsid w:val="0040182B"/>
    <w:rsid w:val="00401998"/>
    <w:rsid w:val="00401C06"/>
    <w:rsid w:val="00402073"/>
    <w:rsid w:val="004027B4"/>
    <w:rsid w:val="004029A3"/>
    <w:rsid w:val="00402AF8"/>
    <w:rsid w:val="0040348A"/>
    <w:rsid w:val="00403CE5"/>
    <w:rsid w:val="00403E18"/>
    <w:rsid w:val="00404326"/>
    <w:rsid w:val="00404D00"/>
    <w:rsid w:val="0040542F"/>
    <w:rsid w:val="0040758F"/>
    <w:rsid w:val="004100B4"/>
    <w:rsid w:val="00410681"/>
    <w:rsid w:val="00410D62"/>
    <w:rsid w:val="004118D7"/>
    <w:rsid w:val="00416E65"/>
    <w:rsid w:val="004171AD"/>
    <w:rsid w:val="004175C8"/>
    <w:rsid w:val="00417D2C"/>
    <w:rsid w:val="0042121A"/>
    <w:rsid w:val="004223EF"/>
    <w:rsid w:val="00422ADD"/>
    <w:rsid w:val="00422B28"/>
    <w:rsid w:val="00422ED7"/>
    <w:rsid w:val="00423136"/>
    <w:rsid w:val="00423FBB"/>
    <w:rsid w:val="00426031"/>
    <w:rsid w:val="004261A7"/>
    <w:rsid w:val="0042649B"/>
    <w:rsid w:val="00426F6F"/>
    <w:rsid w:val="0042791B"/>
    <w:rsid w:val="0043007D"/>
    <w:rsid w:val="00430CD7"/>
    <w:rsid w:val="004316D0"/>
    <w:rsid w:val="0043182B"/>
    <w:rsid w:val="00431C90"/>
    <w:rsid w:val="0043211C"/>
    <w:rsid w:val="004326B9"/>
    <w:rsid w:val="00432C21"/>
    <w:rsid w:val="00433A47"/>
    <w:rsid w:val="00433ECB"/>
    <w:rsid w:val="004343D4"/>
    <w:rsid w:val="00434999"/>
    <w:rsid w:val="00434D31"/>
    <w:rsid w:val="00434E7E"/>
    <w:rsid w:val="00435244"/>
    <w:rsid w:val="004354A3"/>
    <w:rsid w:val="00435D6C"/>
    <w:rsid w:val="004364CC"/>
    <w:rsid w:val="0043677F"/>
    <w:rsid w:val="00437488"/>
    <w:rsid w:val="004411DB"/>
    <w:rsid w:val="0044231F"/>
    <w:rsid w:val="00443501"/>
    <w:rsid w:val="00443DC7"/>
    <w:rsid w:val="00443DF7"/>
    <w:rsid w:val="00444F5A"/>
    <w:rsid w:val="0044672D"/>
    <w:rsid w:val="00447076"/>
    <w:rsid w:val="004479A8"/>
    <w:rsid w:val="0045025B"/>
    <w:rsid w:val="004506DA"/>
    <w:rsid w:val="00450AA9"/>
    <w:rsid w:val="00450C9E"/>
    <w:rsid w:val="00450CF4"/>
    <w:rsid w:val="00450FDD"/>
    <w:rsid w:val="004514B4"/>
    <w:rsid w:val="004529A5"/>
    <w:rsid w:val="00452B97"/>
    <w:rsid w:val="00452E4F"/>
    <w:rsid w:val="00453049"/>
    <w:rsid w:val="00453A91"/>
    <w:rsid w:val="0045433D"/>
    <w:rsid w:val="004543F8"/>
    <w:rsid w:val="004549AC"/>
    <w:rsid w:val="00455756"/>
    <w:rsid w:val="004557D7"/>
    <w:rsid w:val="00456A1D"/>
    <w:rsid w:val="00457193"/>
    <w:rsid w:val="004572B9"/>
    <w:rsid w:val="00460663"/>
    <w:rsid w:val="00460982"/>
    <w:rsid w:val="00460FF5"/>
    <w:rsid w:val="0046156B"/>
    <w:rsid w:val="00461D11"/>
    <w:rsid w:val="00461F0E"/>
    <w:rsid w:val="00462188"/>
    <w:rsid w:val="0046386C"/>
    <w:rsid w:val="00463B72"/>
    <w:rsid w:val="00463B99"/>
    <w:rsid w:val="00464452"/>
    <w:rsid w:val="0046474B"/>
    <w:rsid w:val="00464894"/>
    <w:rsid w:val="00465F34"/>
    <w:rsid w:val="00466890"/>
    <w:rsid w:val="00466942"/>
    <w:rsid w:val="00466A71"/>
    <w:rsid w:val="00466AA6"/>
    <w:rsid w:val="00466DE7"/>
    <w:rsid w:val="00467106"/>
    <w:rsid w:val="00467466"/>
    <w:rsid w:val="00467635"/>
    <w:rsid w:val="00470006"/>
    <w:rsid w:val="0047337B"/>
    <w:rsid w:val="004738E1"/>
    <w:rsid w:val="004743E3"/>
    <w:rsid w:val="0047440A"/>
    <w:rsid w:val="0047442C"/>
    <w:rsid w:val="00474EF3"/>
    <w:rsid w:val="004758CE"/>
    <w:rsid w:val="00475C60"/>
    <w:rsid w:val="00476390"/>
    <w:rsid w:val="00476B6B"/>
    <w:rsid w:val="00476EE1"/>
    <w:rsid w:val="00477221"/>
    <w:rsid w:val="00477CDB"/>
    <w:rsid w:val="00477EAD"/>
    <w:rsid w:val="004804BB"/>
    <w:rsid w:val="00480A2A"/>
    <w:rsid w:val="00480EBF"/>
    <w:rsid w:val="00480F61"/>
    <w:rsid w:val="004814AD"/>
    <w:rsid w:val="00481E73"/>
    <w:rsid w:val="00481F4E"/>
    <w:rsid w:val="004822F9"/>
    <w:rsid w:val="004825A8"/>
    <w:rsid w:val="00482687"/>
    <w:rsid w:val="00483086"/>
    <w:rsid w:val="00483146"/>
    <w:rsid w:val="00483559"/>
    <w:rsid w:val="00483A73"/>
    <w:rsid w:val="00483CEE"/>
    <w:rsid w:val="00483CF2"/>
    <w:rsid w:val="004842A8"/>
    <w:rsid w:val="004847ED"/>
    <w:rsid w:val="00484A9D"/>
    <w:rsid w:val="00485604"/>
    <w:rsid w:val="00487254"/>
    <w:rsid w:val="00490923"/>
    <w:rsid w:val="00490D22"/>
    <w:rsid w:val="00490DEF"/>
    <w:rsid w:val="0049102B"/>
    <w:rsid w:val="00492089"/>
    <w:rsid w:val="00492C82"/>
    <w:rsid w:val="00492E66"/>
    <w:rsid w:val="0049377F"/>
    <w:rsid w:val="004937DF"/>
    <w:rsid w:val="00493C19"/>
    <w:rsid w:val="00494764"/>
    <w:rsid w:val="00495D0A"/>
    <w:rsid w:val="00495EFB"/>
    <w:rsid w:val="00496369"/>
    <w:rsid w:val="004966BF"/>
    <w:rsid w:val="004977A0"/>
    <w:rsid w:val="004A0113"/>
    <w:rsid w:val="004A0D2B"/>
    <w:rsid w:val="004A0D8C"/>
    <w:rsid w:val="004A0E4C"/>
    <w:rsid w:val="004A1747"/>
    <w:rsid w:val="004A1E66"/>
    <w:rsid w:val="004A325B"/>
    <w:rsid w:val="004A362F"/>
    <w:rsid w:val="004A39A2"/>
    <w:rsid w:val="004A5E65"/>
    <w:rsid w:val="004A61D4"/>
    <w:rsid w:val="004A6666"/>
    <w:rsid w:val="004A71BB"/>
    <w:rsid w:val="004A7B03"/>
    <w:rsid w:val="004B0593"/>
    <w:rsid w:val="004B0AEF"/>
    <w:rsid w:val="004B20D6"/>
    <w:rsid w:val="004B27E7"/>
    <w:rsid w:val="004B29CB"/>
    <w:rsid w:val="004B39DC"/>
    <w:rsid w:val="004B3E71"/>
    <w:rsid w:val="004B3FB3"/>
    <w:rsid w:val="004B406C"/>
    <w:rsid w:val="004B4277"/>
    <w:rsid w:val="004B446B"/>
    <w:rsid w:val="004B48A7"/>
    <w:rsid w:val="004B5C60"/>
    <w:rsid w:val="004B6328"/>
    <w:rsid w:val="004B7774"/>
    <w:rsid w:val="004C0681"/>
    <w:rsid w:val="004C13F3"/>
    <w:rsid w:val="004C1B74"/>
    <w:rsid w:val="004C2A45"/>
    <w:rsid w:val="004C3A82"/>
    <w:rsid w:val="004C3AB5"/>
    <w:rsid w:val="004C5CD4"/>
    <w:rsid w:val="004C5F5F"/>
    <w:rsid w:val="004C65A6"/>
    <w:rsid w:val="004C6E79"/>
    <w:rsid w:val="004C7036"/>
    <w:rsid w:val="004C7039"/>
    <w:rsid w:val="004C73F0"/>
    <w:rsid w:val="004C7DA3"/>
    <w:rsid w:val="004D0F0F"/>
    <w:rsid w:val="004D124C"/>
    <w:rsid w:val="004D17E0"/>
    <w:rsid w:val="004D1B41"/>
    <w:rsid w:val="004D2545"/>
    <w:rsid w:val="004D2D77"/>
    <w:rsid w:val="004D2F74"/>
    <w:rsid w:val="004D33FA"/>
    <w:rsid w:val="004D35D5"/>
    <w:rsid w:val="004D59D1"/>
    <w:rsid w:val="004D61E3"/>
    <w:rsid w:val="004D642A"/>
    <w:rsid w:val="004D6564"/>
    <w:rsid w:val="004D6706"/>
    <w:rsid w:val="004D6EB9"/>
    <w:rsid w:val="004D79F6"/>
    <w:rsid w:val="004E0612"/>
    <w:rsid w:val="004E0772"/>
    <w:rsid w:val="004E13DE"/>
    <w:rsid w:val="004E22C3"/>
    <w:rsid w:val="004E22DE"/>
    <w:rsid w:val="004E270F"/>
    <w:rsid w:val="004E27DD"/>
    <w:rsid w:val="004E3A86"/>
    <w:rsid w:val="004E4051"/>
    <w:rsid w:val="004E5131"/>
    <w:rsid w:val="004E56DC"/>
    <w:rsid w:val="004E5765"/>
    <w:rsid w:val="004E746A"/>
    <w:rsid w:val="004E7533"/>
    <w:rsid w:val="004F0290"/>
    <w:rsid w:val="004F05C7"/>
    <w:rsid w:val="004F0681"/>
    <w:rsid w:val="004F0C50"/>
    <w:rsid w:val="004F0CF9"/>
    <w:rsid w:val="004F163E"/>
    <w:rsid w:val="004F1CBE"/>
    <w:rsid w:val="004F1FC1"/>
    <w:rsid w:val="004F22A2"/>
    <w:rsid w:val="004F248F"/>
    <w:rsid w:val="004F25F1"/>
    <w:rsid w:val="004F3346"/>
    <w:rsid w:val="004F3696"/>
    <w:rsid w:val="004F3C7D"/>
    <w:rsid w:val="004F3D58"/>
    <w:rsid w:val="004F475B"/>
    <w:rsid w:val="004F4833"/>
    <w:rsid w:val="004F50B6"/>
    <w:rsid w:val="004F5AA2"/>
    <w:rsid w:val="004F6490"/>
    <w:rsid w:val="004F65F0"/>
    <w:rsid w:val="004F711C"/>
    <w:rsid w:val="004F7884"/>
    <w:rsid w:val="00500542"/>
    <w:rsid w:val="005006EC"/>
    <w:rsid w:val="00501431"/>
    <w:rsid w:val="00501600"/>
    <w:rsid w:val="00501AEE"/>
    <w:rsid w:val="00502121"/>
    <w:rsid w:val="00502DEB"/>
    <w:rsid w:val="00503B22"/>
    <w:rsid w:val="00503F33"/>
    <w:rsid w:val="00504094"/>
    <w:rsid w:val="005040AB"/>
    <w:rsid w:val="005042CB"/>
    <w:rsid w:val="00504401"/>
    <w:rsid w:val="00505564"/>
    <w:rsid w:val="0050679F"/>
    <w:rsid w:val="005071F6"/>
    <w:rsid w:val="00507757"/>
    <w:rsid w:val="00507EBB"/>
    <w:rsid w:val="0051055C"/>
    <w:rsid w:val="00510AE8"/>
    <w:rsid w:val="00510CEC"/>
    <w:rsid w:val="00510D4D"/>
    <w:rsid w:val="00511179"/>
    <w:rsid w:val="00511710"/>
    <w:rsid w:val="00511AA8"/>
    <w:rsid w:val="00511FD0"/>
    <w:rsid w:val="0051236C"/>
    <w:rsid w:val="00512E6D"/>
    <w:rsid w:val="00512FB2"/>
    <w:rsid w:val="00513847"/>
    <w:rsid w:val="00513C07"/>
    <w:rsid w:val="00514226"/>
    <w:rsid w:val="005147C1"/>
    <w:rsid w:val="00514F8A"/>
    <w:rsid w:val="005155D1"/>
    <w:rsid w:val="0051573F"/>
    <w:rsid w:val="00516113"/>
    <w:rsid w:val="005176A3"/>
    <w:rsid w:val="00517AF9"/>
    <w:rsid w:val="00517ED2"/>
    <w:rsid w:val="005211DA"/>
    <w:rsid w:val="00521319"/>
    <w:rsid w:val="00522386"/>
    <w:rsid w:val="0052240A"/>
    <w:rsid w:val="005234F2"/>
    <w:rsid w:val="00523582"/>
    <w:rsid w:val="005237E5"/>
    <w:rsid w:val="0052392F"/>
    <w:rsid w:val="00524873"/>
    <w:rsid w:val="00526ED5"/>
    <w:rsid w:val="0052772D"/>
    <w:rsid w:val="005277B1"/>
    <w:rsid w:val="00527A0F"/>
    <w:rsid w:val="00527E55"/>
    <w:rsid w:val="0053008A"/>
    <w:rsid w:val="00530EFF"/>
    <w:rsid w:val="00531130"/>
    <w:rsid w:val="0053136B"/>
    <w:rsid w:val="00531761"/>
    <w:rsid w:val="00532EE6"/>
    <w:rsid w:val="00533549"/>
    <w:rsid w:val="00534D54"/>
    <w:rsid w:val="00534DAB"/>
    <w:rsid w:val="00535701"/>
    <w:rsid w:val="00535869"/>
    <w:rsid w:val="00535A5C"/>
    <w:rsid w:val="00537327"/>
    <w:rsid w:val="00537D34"/>
    <w:rsid w:val="00537E00"/>
    <w:rsid w:val="00540945"/>
    <w:rsid w:val="00540961"/>
    <w:rsid w:val="00540DA7"/>
    <w:rsid w:val="00541630"/>
    <w:rsid w:val="005421A4"/>
    <w:rsid w:val="00542889"/>
    <w:rsid w:val="00542C5D"/>
    <w:rsid w:val="00542C7E"/>
    <w:rsid w:val="00542EAA"/>
    <w:rsid w:val="005438D0"/>
    <w:rsid w:val="00544636"/>
    <w:rsid w:val="00544C9E"/>
    <w:rsid w:val="005450B7"/>
    <w:rsid w:val="0054559C"/>
    <w:rsid w:val="005467B8"/>
    <w:rsid w:val="00546AD4"/>
    <w:rsid w:val="00546EE6"/>
    <w:rsid w:val="00546FAA"/>
    <w:rsid w:val="005470A1"/>
    <w:rsid w:val="005475D5"/>
    <w:rsid w:val="00550B08"/>
    <w:rsid w:val="0055129A"/>
    <w:rsid w:val="005536A0"/>
    <w:rsid w:val="00553A36"/>
    <w:rsid w:val="00554131"/>
    <w:rsid w:val="0055450D"/>
    <w:rsid w:val="005548F6"/>
    <w:rsid w:val="00554EBF"/>
    <w:rsid w:val="00555282"/>
    <w:rsid w:val="00556FB0"/>
    <w:rsid w:val="00557981"/>
    <w:rsid w:val="0056000F"/>
    <w:rsid w:val="00560C0A"/>
    <w:rsid w:val="00561508"/>
    <w:rsid w:val="00561CD1"/>
    <w:rsid w:val="00562B7F"/>
    <w:rsid w:val="00562FEB"/>
    <w:rsid w:val="005637F4"/>
    <w:rsid w:val="00563922"/>
    <w:rsid w:val="005653B8"/>
    <w:rsid w:val="00565BA8"/>
    <w:rsid w:val="00565F27"/>
    <w:rsid w:val="00566E9D"/>
    <w:rsid w:val="00566F78"/>
    <w:rsid w:val="00567491"/>
    <w:rsid w:val="00567DFA"/>
    <w:rsid w:val="00571112"/>
    <w:rsid w:val="005713B2"/>
    <w:rsid w:val="0057174F"/>
    <w:rsid w:val="00571C21"/>
    <w:rsid w:val="00572048"/>
    <w:rsid w:val="005721D9"/>
    <w:rsid w:val="0057234E"/>
    <w:rsid w:val="0057243F"/>
    <w:rsid w:val="00573089"/>
    <w:rsid w:val="005730FF"/>
    <w:rsid w:val="00573BD4"/>
    <w:rsid w:val="00574263"/>
    <w:rsid w:val="005748F1"/>
    <w:rsid w:val="00574A7D"/>
    <w:rsid w:val="00574B06"/>
    <w:rsid w:val="0057514A"/>
    <w:rsid w:val="005765DE"/>
    <w:rsid w:val="005767EB"/>
    <w:rsid w:val="00576C99"/>
    <w:rsid w:val="00577087"/>
    <w:rsid w:val="0057750C"/>
    <w:rsid w:val="00581A82"/>
    <w:rsid w:val="00581DD5"/>
    <w:rsid w:val="00581ECB"/>
    <w:rsid w:val="00584500"/>
    <w:rsid w:val="00585770"/>
    <w:rsid w:val="00585B36"/>
    <w:rsid w:val="00585D3D"/>
    <w:rsid w:val="005869B9"/>
    <w:rsid w:val="00586BBD"/>
    <w:rsid w:val="005878C0"/>
    <w:rsid w:val="0058791A"/>
    <w:rsid w:val="00592644"/>
    <w:rsid w:val="00592763"/>
    <w:rsid w:val="0059379F"/>
    <w:rsid w:val="005938FC"/>
    <w:rsid w:val="00595AE0"/>
    <w:rsid w:val="00596AA5"/>
    <w:rsid w:val="005970BF"/>
    <w:rsid w:val="005972E2"/>
    <w:rsid w:val="005973AE"/>
    <w:rsid w:val="0059783C"/>
    <w:rsid w:val="005A0C01"/>
    <w:rsid w:val="005A2247"/>
    <w:rsid w:val="005A2DCB"/>
    <w:rsid w:val="005A2E4F"/>
    <w:rsid w:val="005A3499"/>
    <w:rsid w:val="005A359B"/>
    <w:rsid w:val="005A5151"/>
    <w:rsid w:val="005A5B56"/>
    <w:rsid w:val="005A625A"/>
    <w:rsid w:val="005A799D"/>
    <w:rsid w:val="005A7E89"/>
    <w:rsid w:val="005A7E91"/>
    <w:rsid w:val="005B132D"/>
    <w:rsid w:val="005B141B"/>
    <w:rsid w:val="005B18F9"/>
    <w:rsid w:val="005B2006"/>
    <w:rsid w:val="005B29A8"/>
    <w:rsid w:val="005B2FF4"/>
    <w:rsid w:val="005B33D8"/>
    <w:rsid w:val="005B4924"/>
    <w:rsid w:val="005B5262"/>
    <w:rsid w:val="005B57B2"/>
    <w:rsid w:val="005B66E5"/>
    <w:rsid w:val="005B7B89"/>
    <w:rsid w:val="005C0A46"/>
    <w:rsid w:val="005C0EFB"/>
    <w:rsid w:val="005C0FFC"/>
    <w:rsid w:val="005C1220"/>
    <w:rsid w:val="005C2376"/>
    <w:rsid w:val="005C2753"/>
    <w:rsid w:val="005C303B"/>
    <w:rsid w:val="005C34B3"/>
    <w:rsid w:val="005C3B8F"/>
    <w:rsid w:val="005C4718"/>
    <w:rsid w:val="005C5505"/>
    <w:rsid w:val="005C581F"/>
    <w:rsid w:val="005C6AF2"/>
    <w:rsid w:val="005C7245"/>
    <w:rsid w:val="005C77FA"/>
    <w:rsid w:val="005C7A2D"/>
    <w:rsid w:val="005D06E0"/>
    <w:rsid w:val="005D335A"/>
    <w:rsid w:val="005D35D7"/>
    <w:rsid w:val="005D39B2"/>
    <w:rsid w:val="005D3CFA"/>
    <w:rsid w:val="005D54E4"/>
    <w:rsid w:val="005D56C5"/>
    <w:rsid w:val="005D5D10"/>
    <w:rsid w:val="005D5EC2"/>
    <w:rsid w:val="005D7D9C"/>
    <w:rsid w:val="005E0A9D"/>
    <w:rsid w:val="005E0B26"/>
    <w:rsid w:val="005E0CC2"/>
    <w:rsid w:val="005E1B47"/>
    <w:rsid w:val="005E1F8B"/>
    <w:rsid w:val="005E2DE8"/>
    <w:rsid w:val="005E36D5"/>
    <w:rsid w:val="005E3F03"/>
    <w:rsid w:val="005E4B9C"/>
    <w:rsid w:val="005E4CA6"/>
    <w:rsid w:val="005E4D19"/>
    <w:rsid w:val="005E5037"/>
    <w:rsid w:val="005E5A83"/>
    <w:rsid w:val="005E60A6"/>
    <w:rsid w:val="005E709D"/>
    <w:rsid w:val="005E7123"/>
    <w:rsid w:val="005F03AB"/>
    <w:rsid w:val="005F06E9"/>
    <w:rsid w:val="005F0A9F"/>
    <w:rsid w:val="005F19EE"/>
    <w:rsid w:val="005F2491"/>
    <w:rsid w:val="005F2A09"/>
    <w:rsid w:val="005F2BAC"/>
    <w:rsid w:val="005F2E32"/>
    <w:rsid w:val="005F323E"/>
    <w:rsid w:val="005F44BB"/>
    <w:rsid w:val="005F4876"/>
    <w:rsid w:val="005F4C61"/>
    <w:rsid w:val="005F4E77"/>
    <w:rsid w:val="005F5DB6"/>
    <w:rsid w:val="005F6473"/>
    <w:rsid w:val="005F6DBB"/>
    <w:rsid w:val="005F7783"/>
    <w:rsid w:val="005F7E50"/>
    <w:rsid w:val="00600273"/>
    <w:rsid w:val="00600506"/>
    <w:rsid w:val="006017A7"/>
    <w:rsid w:val="00601B29"/>
    <w:rsid w:val="006023BD"/>
    <w:rsid w:val="00602A6D"/>
    <w:rsid w:val="00602AB2"/>
    <w:rsid w:val="00602B7B"/>
    <w:rsid w:val="006037B4"/>
    <w:rsid w:val="00604FD8"/>
    <w:rsid w:val="006053D2"/>
    <w:rsid w:val="00605DF8"/>
    <w:rsid w:val="006065F0"/>
    <w:rsid w:val="00606690"/>
    <w:rsid w:val="00607B2D"/>
    <w:rsid w:val="00607B4F"/>
    <w:rsid w:val="00607B84"/>
    <w:rsid w:val="00607CB1"/>
    <w:rsid w:val="00607DF2"/>
    <w:rsid w:val="00610152"/>
    <w:rsid w:val="00610233"/>
    <w:rsid w:val="006105AA"/>
    <w:rsid w:val="00610C2D"/>
    <w:rsid w:val="006118AF"/>
    <w:rsid w:val="00611D68"/>
    <w:rsid w:val="00611ECD"/>
    <w:rsid w:val="006127A5"/>
    <w:rsid w:val="006135C7"/>
    <w:rsid w:val="006155F0"/>
    <w:rsid w:val="00615FDE"/>
    <w:rsid w:val="006177E9"/>
    <w:rsid w:val="00617863"/>
    <w:rsid w:val="00617FD3"/>
    <w:rsid w:val="00620E9D"/>
    <w:rsid w:val="006210FB"/>
    <w:rsid w:val="00621358"/>
    <w:rsid w:val="0062192C"/>
    <w:rsid w:val="00621FEE"/>
    <w:rsid w:val="006222A6"/>
    <w:rsid w:val="006227F4"/>
    <w:rsid w:val="0062285D"/>
    <w:rsid w:val="006231A4"/>
    <w:rsid w:val="00623DE7"/>
    <w:rsid w:val="006240E2"/>
    <w:rsid w:val="00624214"/>
    <w:rsid w:val="006243BA"/>
    <w:rsid w:val="0062501E"/>
    <w:rsid w:val="00625A2A"/>
    <w:rsid w:val="006264D2"/>
    <w:rsid w:val="006265D0"/>
    <w:rsid w:val="00626BF9"/>
    <w:rsid w:val="00630996"/>
    <w:rsid w:val="006312C8"/>
    <w:rsid w:val="006312FC"/>
    <w:rsid w:val="00631660"/>
    <w:rsid w:val="00631AD6"/>
    <w:rsid w:val="006324AE"/>
    <w:rsid w:val="00632546"/>
    <w:rsid w:val="006329C8"/>
    <w:rsid w:val="00632F34"/>
    <w:rsid w:val="006331E0"/>
    <w:rsid w:val="006334AD"/>
    <w:rsid w:val="006339A7"/>
    <w:rsid w:val="00634056"/>
    <w:rsid w:val="00634DE7"/>
    <w:rsid w:val="006356F8"/>
    <w:rsid w:val="0063640A"/>
    <w:rsid w:val="006365FB"/>
    <w:rsid w:val="006370BD"/>
    <w:rsid w:val="00637DA3"/>
    <w:rsid w:val="00641A80"/>
    <w:rsid w:val="0064247B"/>
    <w:rsid w:val="0064369C"/>
    <w:rsid w:val="00643760"/>
    <w:rsid w:val="006439C1"/>
    <w:rsid w:val="00643F4F"/>
    <w:rsid w:val="0064540B"/>
    <w:rsid w:val="00645C3F"/>
    <w:rsid w:val="0064613B"/>
    <w:rsid w:val="00646344"/>
    <w:rsid w:val="00646421"/>
    <w:rsid w:val="00646645"/>
    <w:rsid w:val="00646ED8"/>
    <w:rsid w:val="00647D1B"/>
    <w:rsid w:val="00650293"/>
    <w:rsid w:val="006508F2"/>
    <w:rsid w:val="006520A5"/>
    <w:rsid w:val="00652E48"/>
    <w:rsid w:val="006548AC"/>
    <w:rsid w:val="00654DDA"/>
    <w:rsid w:val="006555ED"/>
    <w:rsid w:val="00655B8B"/>
    <w:rsid w:val="0065618C"/>
    <w:rsid w:val="006569B2"/>
    <w:rsid w:val="00656F2C"/>
    <w:rsid w:val="00657E64"/>
    <w:rsid w:val="00660493"/>
    <w:rsid w:val="006610AA"/>
    <w:rsid w:val="006611BC"/>
    <w:rsid w:val="00661515"/>
    <w:rsid w:val="00662619"/>
    <w:rsid w:val="006632BC"/>
    <w:rsid w:val="006635A1"/>
    <w:rsid w:val="006639C6"/>
    <w:rsid w:val="00663AFB"/>
    <w:rsid w:val="006643AE"/>
    <w:rsid w:val="00665BFB"/>
    <w:rsid w:val="006664F4"/>
    <w:rsid w:val="0066701D"/>
    <w:rsid w:val="00667519"/>
    <w:rsid w:val="00667633"/>
    <w:rsid w:val="00667993"/>
    <w:rsid w:val="00667BB1"/>
    <w:rsid w:val="00667C05"/>
    <w:rsid w:val="00670DBA"/>
    <w:rsid w:val="00674999"/>
    <w:rsid w:val="0067547D"/>
    <w:rsid w:val="006758CD"/>
    <w:rsid w:val="0067631B"/>
    <w:rsid w:val="00676916"/>
    <w:rsid w:val="006770BA"/>
    <w:rsid w:val="00680403"/>
    <w:rsid w:val="00680BBB"/>
    <w:rsid w:val="00680F3E"/>
    <w:rsid w:val="00681460"/>
    <w:rsid w:val="006829DD"/>
    <w:rsid w:val="00682B59"/>
    <w:rsid w:val="00683B19"/>
    <w:rsid w:val="00684205"/>
    <w:rsid w:val="006854EC"/>
    <w:rsid w:val="006869C3"/>
    <w:rsid w:val="0068763A"/>
    <w:rsid w:val="006878D0"/>
    <w:rsid w:val="00687FBE"/>
    <w:rsid w:val="0069059D"/>
    <w:rsid w:val="00690C51"/>
    <w:rsid w:val="00691355"/>
    <w:rsid w:val="006915E7"/>
    <w:rsid w:val="006920EF"/>
    <w:rsid w:val="00693373"/>
    <w:rsid w:val="0069374D"/>
    <w:rsid w:val="006939AE"/>
    <w:rsid w:val="00693D2A"/>
    <w:rsid w:val="0069493D"/>
    <w:rsid w:val="00695270"/>
    <w:rsid w:val="006954AF"/>
    <w:rsid w:val="00695AFA"/>
    <w:rsid w:val="0069650F"/>
    <w:rsid w:val="0069656B"/>
    <w:rsid w:val="006975A4"/>
    <w:rsid w:val="006975BD"/>
    <w:rsid w:val="00697D6F"/>
    <w:rsid w:val="006A0221"/>
    <w:rsid w:val="006A03C8"/>
    <w:rsid w:val="006A04A6"/>
    <w:rsid w:val="006A109C"/>
    <w:rsid w:val="006A17B3"/>
    <w:rsid w:val="006A1BAD"/>
    <w:rsid w:val="006A298B"/>
    <w:rsid w:val="006A2AB4"/>
    <w:rsid w:val="006A3416"/>
    <w:rsid w:val="006A37B4"/>
    <w:rsid w:val="006A3D8D"/>
    <w:rsid w:val="006A4681"/>
    <w:rsid w:val="006A54CC"/>
    <w:rsid w:val="006A6202"/>
    <w:rsid w:val="006A67B6"/>
    <w:rsid w:val="006A6B7F"/>
    <w:rsid w:val="006A79E8"/>
    <w:rsid w:val="006B0B9E"/>
    <w:rsid w:val="006B1650"/>
    <w:rsid w:val="006B1B88"/>
    <w:rsid w:val="006B2249"/>
    <w:rsid w:val="006B34E8"/>
    <w:rsid w:val="006B4721"/>
    <w:rsid w:val="006B49CE"/>
    <w:rsid w:val="006B5301"/>
    <w:rsid w:val="006B53AD"/>
    <w:rsid w:val="006B6A84"/>
    <w:rsid w:val="006B6F75"/>
    <w:rsid w:val="006B700C"/>
    <w:rsid w:val="006B7235"/>
    <w:rsid w:val="006B7271"/>
    <w:rsid w:val="006B73FF"/>
    <w:rsid w:val="006B7F68"/>
    <w:rsid w:val="006C01FB"/>
    <w:rsid w:val="006C0726"/>
    <w:rsid w:val="006C20B5"/>
    <w:rsid w:val="006C23A8"/>
    <w:rsid w:val="006C29C6"/>
    <w:rsid w:val="006C2D25"/>
    <w:rsid w:val="006C2D60"/>
    <w:rsid w:val="006C3123"/>
    <w:rsid w:val="006C35B3"/>
    <w:rsid w:val="006C372A"/>
    <w:rsid w:val="006C37A7"/>
    <w:rsid w:val="006C3EE4"/>
    <w:rsid w:val="006C4397"/>
    <w:rsid w:val="006C73AB"/>
    <w:rsid w:val="006D0625"/>
    <w:rsid w:val="006D1015"/>
    <w:rsid w:val="006D1093"/>
    <w:rsid w:val="006D12E8"/>
    <w:rsid w:val="006D1B8A"/>
    <w:rsid w:val="006D2049"/>
    <w:rsid w:val="006D2107"/>
    <w:rsid w:val="006D2826"/>
    <w:rsid w:val="006D2A67"/>
    <w:rsid w:val="006D2AA7"/>
    <w:rsid w:val="006D360B"/>
    <w:rsid w:val="006D4192"/>
    <w:rsid w:val="006D4660"/>
    <w:rsid w:val="006D6CE7"/>
    <w:rsid w:val="006D7923"/>
    <w:rsid w:val="006D7B29"/>
    <w:rsid w:val="006D7D41"/>
    <w:rsid w:val="006E0164"/>
    <w:rsid w:val="006E0873"/>
    <w:rsid w:val="006E0C38"/>
    <w:rsid w:val="006E0CC6"/>
    <w:rsid w:val="006E0D52"/>
    <w:rsid w:val="006E1E44"/>
    <w:rsid w:val="006E2254"/>
    <w:rsid w:val="006E2474"/>
    <w:rsid w:val="006E49C4"/>
    <w:rsid w:val="006E4F08"/>
    <w:rsid w:val="006E5784"/>
    <w:rsid w:val="006E5BED"/>
    <w:rsid w:val="006E6262"/>
    <w:rsid w:val="006E63AE"/>
    <w:rsid w:val="006E6BA6"/>
    <w:rsid w:val="006E7166"/>
    <w:rsid w:val="006E7D51"/>
    <w:rsid w:val="006F0ACF"/>
    <w:rsid w:val="006F0F5B"/>
    <w:rsid w:val="006F1B61"/>
    <w:rsid w:val="006F2EFA"/>
    <w:rsid w:val="006F4506"/>
    <w:rsid w:val="006F455D"/>
    <w:rsid w:val="006F5AD6"/>
    <w:rsid w:val="006F5C03"/>
    <w:rsid w:val="006F6633"/>
    <w:rsid w:val="006F7A21"/>
    <w:rsid w:val="006F7DB6"/>
    <w:rsid w:val="007005A5"/>
    <w:rsid w:val="00700712"/>
    <w:rsid w:val="00700D39"/>
    <w:rsid w:val="00700D5A"/>
    <w:rsid w:val="00701554"/>
    <w:rsid w:val="00702710"/>
    <w:rsid w:val="00703238"/>
    <w:rsid w:val="00703288"/>
    <w:rsid w:val="00703551"/>
    <w:rsid w:val="00703AE8"/>
    <w:rsid w:val="00703C47"/>
    <w:rsid w:val="0070642E"/>
    <w:rsid w:val="00706F12"/>
    <w:rsid w:val="0070717B"/>
    <w:rsid w:val="00707614"/>
    <w:rsid w:val="007076A9"/>
    <w:rsid w:val="00707729"/>
    <w:rsid w:val="00710752"/>
    <w:rsid w:val="0071106D"/>
    <w:rsid w:val="00711615"/>
    <w:rsid w:val="00712464"/>
    <w:rsid w:val="00712628"/>
    <w:rsid w:val="0071386A"/>
    <w:rsid w:val="0071410A"/>
    <w:rsid w:val="00716313"/>
    <w:rsid w:val="00717885"/>
    <w:rsid w:val="007179BE"/>
    <w:rsid w:val="00717CA6"/>
    <w:rsid w:val="00720029"/>
    <w:rsid w:val="0072132D"/>
    <w:rsid w:val="007215F5"/>
    <w:rsid w:val="0072186F"/>
    <w:rsid w:val="00721ABD"/>
    <w:rsid w:val="00721E6A"/>
    <w:rsid w:val="00721F12"/>
    <w:rsid w:val="00722620"/>
    <w:rsid w:val="00722757"/>
    <w:rsid w:val="00722EE9"/>
    <w:rsid w:val="00722FD3"/>
    <w:rsid w:val="0072321C"/>
    <w:rsid w:val="0072340A"/>
    <w:rsid w:val="00723846"/>
    <w:rsid w:val="007245EC"/>
    <w:rsid w:val="0072475B"/>
    <w:rsid w:val="00724B1F"/>
    <w:rsid w:val="00726615"/>
    <w:rsid w:val="00726B89"/>
    <w:rsid w:val="00727D39"/>
    <w:rsid w:val="00730077"/>
    <w:rsid w:val="00731A0B"/>
    <w:rsid w:val="00732471"/>
    <w:rsid w:val="00732E7B"/>
    <w:rsid w:val="00734CE2"/>
    <w:rsid w:val="00735BC5"/>
    <w:rsid w:val="007370ED"/>
    <w:rsid w:val="0074060B"/>
    <w:rsid w:val="00741266"/>
    <w:rsid w:val="00741399"/>
    <w:rsid w:val="007421AB"/>
    <w:rsid w:val="00742406"/>
    <w:rsid w:val="0074248A"/>
    <w:rsid w:val="00742C8C"/>
    <w:rsid w:val="00743CBA"/>
    <w:rsid w:val="00743F1D"/>
    <w:rsid w:val="0074446C"/>
    <w:rsid w:val="007448B9"/>
    <w:rsid w:val="00744FE9"/>
    <w:rsid w:val="007454D0"/>
    <w:rsid w:val="00745BC8"/>
    <w:rsid w:val="00745BE9"/>
    <w:rsid w:val="0074653C"/>
    <w:rsid w:val="00746656"/>
    <w:rsid w:val="0074781A"/>
    <w:rsid w:val="00750F16"/>
    <w:rsid w:val="00752BBD"/>
    <w:rsid w:val="00752E30"/>
    <w:rsid w:val="00754CB0"/>
    <w:rsid w:val="0075595A"/>
    <w:rsid w:val="00755B4C"/>
    <w:rsid w:val="007561ED"/>
    <w:rsid w:val="00757BC3"/>
    <w:rsid w:val="00757DE9"/>
    <w:rsid w:val="00760259"/>
    <w:rsid w:val="007615A6"/>
    <w:rsid w:val="007615B0"/>
    <w:rsid w:val="00763A42"/>
    <w:rsid w:val="00763D30"/>
    <w:rsid w:val="00764263"/>
    <w:rsid w:val="007646C0"/>
    <w:rsid w:val="00764AF2"/>
    <w:rsid w:val="007657BD"/>
    <w:rsid w:val="007665EC"/>
    <w:rsid w:val="007668AA"/>
    <w:rsid w:val="00766E4E"/>
    <w:rsid w:val="00767D22"/>
    <w:rsid w:val="00770CB0"/>
    <w:rsid w:val="00771066"/>
    <w:rsid w:val="0077173D"/>
    <w:rsid w:val="00772FC8"/>
    <w:rsid w:val="00773002"/>
    <w:rsid w:val="007731E2"/>
    <w:rsid w:val="0077383F"/>
    <w:rsid w:val="00773AFE"/>
    <w:rsid w:val="00774165"/>
    <w:rsid w:val="0077487E"/>
    <w:rsid w:val="00774AC4"/>
    <w:rsid w:val="00775955"/>
    <w:rsid w:val="00775B4C"/>
    <w:rsid w:val="0077607D"/>
    <w:rsid w:val="00776D40"/>
    <w:rsid w:val="00777288"/>
    <w:rsid w:val="00777FAF"/>
    <w:rsid w:val="00781320"/>
    <w:rsid w:val="007813ED"/>
    <w:rsid w:val="00781560"/>
    <w:rsid w:val="00784D9B"/>
    <w:rsid w:val="00784F6A"/>
    <w:rsid w:val="00785221"/>
    <w:rsid w:val="007857ED"/>
    <w:rsid w:val="00785887"/>
    <w:rsid w:val="00786ABC"/>
    <w:rsid w:val="00786F53"/>
    <w:rsid w:val="00787947"/>
    <w:rsid w:val="00790D78"/>
    <w:rsid w:val="00791904"/>
    <w:rsid w:val="0079195F"/>
    <w:rsid w:val="0079229A"/>
    <w:rsid w:val="0079344F"/>
    <w:rsid w:val="00793856"/>
    <w:rsid w:val="00793EE8"/>
    <w:rsid w:val="00794B9C"/>
    <w:rsid w:val="00794FD6"/>
    <w:rsid w:val="00796029"/>
    <w:rsid w:val="00796597"/>
    <w:rsid w:val="00796C6A"/>
    <w:rsid w:val="00797867"/>
    <w:rsid w:val="0079790D"/>
    <w:rsid w:val="00797AEC"/>
    <w:rsid w:val="00797D20"/>
    <w:rsid w:val="007A0C9C"/>
    <w:rsid w:val="007A0D1D"/>
    <w:rsid w:val="007A0DD6"/>
    <w:rsid w:val="007A18E0"/>
    <w:rsid w:val="007A21B6"/>
    <w:rsid w:val="007A2C2F"/>
    <w:rsid w:val="007A2FA7"/>
    <w:rsid w:val="007A4129"/>
    <w:rsid w:val="007A5813"/>
    <w:rsid w:val="007A5E52"/>
    <w:rsid w:val="007A74D8"/>
    <w:rsid w:val="007A7FC1"/>
    <w:rsid w:val="007B0409"/>
    <w:rsid w:val="007B0460"/>
    <w:rsid w:val="007B0FC6"/>
    <w:rsid w:val="007B16A1"/>
    <w:rsid w:val="007B1AB2"/>
    <w:rsid w:val="007B2235"/>
    <w:rsid w:val="007B3339"/>
    <w:rsid w:val="007B3DDB"/>
    <w:rsid w:val="007B3F53"/>
    <w:rsid w:val="007B4111"/>
    <w:rsid w:val="007B47E0"/>
    <w:rsid w:val="007B4964"/>
    <w:rsid w:val="007B4DBE"/>
    <w:rsid w:val="007B670B"/>
    <w:rsid w:val="007B75FD"/>
    <w:rsid w:val="007B76E7"/>
    <w:rsid w:val="007C035A"/>
    <w:rsid w:val="007C04C0"/>
    <w:rsid w:val="007C1D31"/>
    <w:rsid w:val="007C23C0"/>
    <w:rsid w:val="007C29B6"/>
    <w:rsid w:val="007C2D4A"/>
    <w:rsid w:val="007C34CD"/>
    <w:rsid w:val="007C52A9"/>
    <w:rsid w:val="007C5846"/>
    <w:rsid w:val="007C618B"/>
    <w:rsid w:val="007C6434"/>
    <w:rsid w:val="007C678D"/>
    <w:rsid w:val="007C6CB3"/>
    <w:rsid w:val="007C7885"/>
    <w:rsid w:val="007C7A02"/>
    <w:rsid w:val="007C7B0A"/>
    <w:rsid w:val="007D0609"/>
    <w:rsid w:val="007D062C"/>
    <w:rsid w:val="007D14AB"/>
    <w:rsid w:val="007D15EF"/>
    <w:rsid w:val="007D1AED"/>
    <w:rsid w:val="007D21B5"/>
    <w:rsid w:val="007D24BA"/>
    <w:rsid w:val="007D266F"/>
    <w:rsid w:val="007D2FE6"/>
    <w:rsid w:val="007D3779"/>
    <w:rsid w:val="007D3946"/>
    <w:rsid w:val="007D39B2"/>
    <w:rsid w:val="007D4C16"/>
    <w:rsid w:val="007D4F79"/>
    <w:rsid w:val="007D507A"/>
    <w:rsid w:val="007D5D55"/>
    <w:rsid w:val="007D5E17"/>
    <w:rsid w:val="007D6158"/>
    <w:rsid w:val="007D7BAC"/>
    <w:rsid w:val="007D7E2C"/>
    <w:rsid w:val="007E00C3"/>
    <w:rsid w:val="007E02D3"/>
    <w:rsid w:val="007E0B36"/>
    <w:rsid w:val="007E138D"/>
    <w:rsid w:val="007E1CDB"/>
    <w:rsid w:val="007E2294"/>
    <w:rsid w:val="007E24FD"/>
    <w:rsid w:val="007E3FEF"/>
    <w:rsid w:val="007E4944"/>
    <w:rsid w:val="007E4C30"/>
    <w:rsid w:val="007E5133"/>
    <w:rsid w:val="007E5201"/>
    <w:rsid w:val="007E5973"/>
    <w:rsid w:val="007E63F3"/>
    <w:rsid w:val="007E7935"/>
    <w:rsid w:val="007F008F"/>
    <w:rsid w:val="007F053B"/>
    <w:rsid w:val="007F08EC"/>
    <w:rsid w:val="007F0E82"/>
    <w:rsid w:val="007F1100"/>
    <w:rsid w:val="007F21F5"/>
    <w:rsid w:val="007F2475"/>
    <w:rsid w:val="007F24BC"/>
    <w:rsid w:val="007F2F95"/>
    <w:rsid w:val="007F341F"/>
    <w:rsid w:val="007F4BA2"/>
    <w:rsid w:val="007F5151"/>
    <w:rsid w:val="007F5EAE"/>
    <w:rsid w:val="007F676F"/>
    <w:rsid w:val="00800526"/>
    <w:rsid w:val="00800F19"/>
    <w:rsid w:val="00801551"/>
    <w:rsid w:val="00801974"/>
    <w:rsid w:val="00801C08"/>
    <w:rsid w:val="008021E7"/>
    <w:rsid w:val="00802A4F"/>
    <w:rsid w:val="00803594"/>
    <w:rsid w:val="008037D3"/>
    <w:rsid w:val="00804A2E"/>
    <w:rsid w:val="00804F59"/>
    <w:rsid w:val="008057FF"/>
    <w:rsid w:val="00807697"/>
    <w:rsid w:val="008077F7"/>
    <w:rsid w:val="00810ECA"/>
    <w:rsid w:val="00811026"/>
    <w:rsid w:val="00812286"/>
    <w:rsid w:val="00812303"/>
    <w:rsid w:val="00812A6F"/>
    <w:rsid w:val="00812CA5"/>
    <w:rsid w:val="0081307A"/>
    <w:rsid w:val="00813085"/>
    <w:rsid w:val="0081360E"/>
    <w:rsid w:val="0081454C"/>
    <w:rsid w:val="00814CA8"/>
    <w:rsid w:val="0081663A"/>
    <w:rsid w:val="008174FE"/>
    <w:rsid w:val="0081751B"/>
    <w:rsid w:val="008175B5"/>
    <w:rsid w:val="0081761D"/>
    <w:rsid w:val="00817697"/>
    <w:rsid w:val="00817AB6"/>
    <w:rsid w:val="00820772"/>
    <w:rsid w:val="008226DE"/>
    <w:rsid w:val="00822C84"/>
    <w:rsid w:val="00822DDF"/>
    <w:rsid w:val="00823137"/>
    <w:rsid w:val="00823ECA"/>
    <w:rsid w:val="00824DBD"/>
    <w:rsid w:val="00826DB5"/>
    <w:rsid w:val="008278F5"/>
    <w:rsid w:val="008315E7"/>
    <w:rsid w:val="00831832"/>
    <w:rsid w:val="008320C8"/>
    <w:rsid w:val="00832CB1"/>
    <w:rsid w:val="00833A99"/>
    <w:rsid w:val="00834D72"/>
    <w:rsid w:val="008352BB"/>
    <w:rsid w:val="008356A3"/>
    <w:rsid w:val="00837036"/>
    <w:rsid w:val="00837AA9"/>
    <w:rsid w:val="008401EB"/>
    <w:rsid w:val="00840EA7"/>
    <w:rsid w:val="0084126C"/>
    <w:rsid w:val="00841D8C"/>
    <w:rsid w:val="00842BE9"/>
    <w:rsid w:val="00842F27"/>
    <w:rsid w:val="008433E7"/>
    <w:rsid w:val="008438C7"/>
    <w:rsid w:val="00843E26"/>
    <w:rsid w:val="00843E56"/>
    <w:rsid w:val="008443A0"/>
    <w:rsid w:val="008455F8"/>
    <w:rsid w:val="00845D17"/>
    <w:rsid w:val="00846241"/>
    <w:rsid w:val="00847723"/>
    <w:rsid w:val="00847BA7"/>
    <w:rsid w:val="008503C7"/>
    <w:rsid w:val="00850D18"/>
    <w:rsid w:val="00850D91"/>
    <w:rsid w:val="00850F20"/>
    <w:rsid w:val="00850F7A"/>
    <w:rsid w:val="008515EA"/>
    <w:rsid w:val="00851B49"/>
    <w:rsid w:val="00851DB9"/>
    <w:rsid w:val="00851F2D"/>
    <w:rsid w:val="008520ED"/>
    <w:rsid w:val="00852349"/>
    <w:rsid w:val="00852CD4"/>
    <w:rsid w:val="00855039"/>
    <w:rsid w:val="008554C6"/>
    <w:rsid w:val="00855C72"/>
    <w:rsid w:val="00856159"/>
    <w:rsid w:val="00856CC9"/>
    <w:rsid w:val="0085771F"/>
    <w:rsid w:val="00860616"/>
    <w:rsid w:val="00860780"/>
    <w:rsid w:val="008611DD"/>
    <w:rsid w:val="008614E6"/>
    <w:rsid w:val="008614F3"/>
    <w:rsid w:val="00862460"/>
    <w:rsid w:val="00863096"/>
    <w:rsid w:val="00863A59"/>
    <w:rsid w:val="008655F3"/>
    <w:rsid w:val="00865655"/>
    <w:rsid w:val="00865A4E"/>
    <w:rsid w:val="00865CE2"/>
    <w:rsid w:val="00865E8F"/>
    <w:rsid w:val="00865EB7"/>
    <w:rsid w:val="0086637D"/>
    <w:rsid w:val="008664F7"/>
    <w:rsid w:val="008666C9"/>
    <w:rsid w:val="00866D9D"/>
    <w:rsid w:val="00866E16"/>
    <w:rsid w:val="008702E7"/>
    <w:rsid w:val="00870BB3"/>
    <w:rsid w:val="008721D7"/>
    <w:rsid w:val="0087233F"/>
    <w:rsid w:val="008725BD"/>
    <w:rsid w:val="00872E9A"/>
    <w:rsid w:val="008734BC"/>
    <w:rsid w:val="0087401D"/>
    <w:rsid w:val="00874192"/>
    <w:rsid w:val="00874494"/>
    <w:rsid w:val="008748DC"/>
    <w:rsid w:val="00875E40"/>
    <w:rsid w:val="0087604F"/>
    <w:rsid w:val="008761B6"/>
    <w:rsid w:val="00876628"/>
    <w:rsid w:val="00876783"/>
    <w:rsid w:val="008768C5"/>
    <w:rsid w:val="00876BBC"/>
    <w:rsid w:val="00877CDB"/>
    <w:rsid w:val="00880099"/>
    <w:rsid w:val="00880B4B"/>
    <w:rsid w:val="00881742"/>
    <w:rsid w:val="00881B05"/>
    <w:rsid w:val="0088357C"/>
    <w:rsid w:val="008835E6"/>
    <w:rsid w:val="008838EE"/>
    <w:rsid w:val="00884878"/>
    <w:rsid w:val="00884E26"/>
    <w:rsid w:val="008853DA"/>
    <w:rsid w:val="00885B7F"/>
    <w:rsid w:val="0088638A"/>
    <w:rsid w:val="008877D9"/>
    <w:rsid w:val="00890318"/>
    <w:rsid w:val="00890370"/>
    <w:rsid w:val="008904F1"/>
    <w:rsid w:val="008906A6"/>
    <w:rsid w:val="00890FEF"/>
    <w:rsid w:val="00891390"/>
    <w:rsid w:val="00891C1C"/>
    <w:rsid w:val="008937A2"/>
    <w:rsid w:val="008939CD"/>
    <w:rsid w:val="00893C4C"/>
    <w:rsid w:val="00893D42"/>
    <w:rsid w:val="00894179"/>
    <w:rsid w:val="0089550B"/>
    <w:rsid w:val="00895988"/>
    <w:rsid w:val="00895C04"/>
    <w:rsid w:val="00896061"/>
    <w:rsid w:val="008960B6"/>
    <w:rsid w:val="0089633E"/>
    <w:rsid w:val="00896A72"/>
    <w:rsid w:val="00896AE2"/>
    <w:rsid w:val="0089794F"/>
    <w:rsid w:val="008A0882"/>
    <w:rsid w:val="008A1413"/>
    <w:rsid w:val="008A2F08"/>
    <w:rsid w:val="008A30A1"/>
    <w:rsid w:val="008A3C41"/>
    <w:rsid w:val="008A3D64"/>
    <w:rsid w:val="008A4226"/>
    <w:rsid w:val="008A42BF"/>
    <w:rsid w:val="008A499A"/>
    <w:rsid w:val="008A4F72"/>
    <w:rsid w:val="008A5D65"/>
    <w:rsid w:val="008A5D8A"/>
    <w:rsid w:val="008A605A"/>
    <w:rsid w:val="008A662C"/>
    <w:rsid w:val="008A775F"/>
    <w:rsid w:val="008A7988"/>
    <w:rsid w:val="008A7A41"/>
    <w:rsid w:val="008B145A"/>
    <w:rsid w:val="008B1A65"/>
    <w:rsid w:val="008B21C5"/>
    <w:rsid w:val="008B2832"/>
    <w:rsid w:val="008B2F7A"/>
    <w:rsid w:val="008B3163"/>
    <w:rsid w:val="008B3799"/>
    <w:rsid w:val="008B3E63"/>
    <w:rsid w:val="008B4B4E"/>
    <w:rsid w:val="008B4EF0"/>
    <w:rsid w:val="008B554A"/>
    <w:rsid w:val="008B5629"/>
    <w:rsid w:val="008B64C9"/>
    <w:rsid w:val="008B69F4"/>
    <w:rsid w:val="008B747A"/>
    <w:rsid w:val="008B7AFF"/>
    <w:rsid w:val="008C00F2"/>
    <w:rsid w:val="008C04D3"/>
    <w:rsid w:val="008C0520"/>
    <w:rsid w:val="008C10D6"/>
    <w:rsid w:val="008C13A9"/>
    <w:rsid w:val="008C27F8"/>
    <w:rsid w:val="008C2C0E"/>
    <w:rsid w:val="008C2FF9"/>
    <w:rsid w:val="008C3A98"/>
    <w:rsid w:val="008C412B"/>
    <w:rsid w:val="008C4575"/>
    <w:rsid w:val="008C493A"/>
    <w:rsid w:val="008C4EF5"/>
    <w:rsid w:val="008C5658"/>
    <w:rsid w:val="008C5B88"/>
    <w:rsid w:val="008C65FD"/>
    <w:rsid w:val="008C6E04"/>
    <w:rsid w:val="008C70FF"/>
    <w:rsid w:val="008D01C9"/>
    <w:rsid w:val="008D0D49"/>
    <w:rsid w:val="008D238A"/>
    <w:rsid w:val="008D2CB0"/>
    <w:rsid w:val="008D3BA8"/>
    <w:rsid w:val="008D3F61"/>
    <w:rsid w:val="008D436E"/>
    <w:rsid w:val="008D4B7F"/>
    <w:rsid w:val="008D519D"/>
    <w:rsid w:val="008D5784"/>
    <w:rsid w:val="008D5914"/>
    <w:rsid w:val="008D61CE"/>
    <w:rsid w:val="008E11D8"/>
    <w:rsid w:val="008E1B5C"/>
    <w:rsid w:val="008E3236"/>
    <w:rsid w:val="008E33A0"/>
    <w:rsid w:val="008E4A22"/>
    <w:rsid w:val="008E51C6"/>
    <w:rsid w:val="008E5325"/>
    <w:rsid w:val="008E5371"/>
    <w:rsid w:val="008E543C"/>
    <w:rsid w:val="008E5D24"/>
    <w:rsid w:val="008F0737"/>
    <w:rsid w:val="008F0B0F"/>
    <w:rsid w:val="008F0B39"/>
    <w:rsid w:val="008F0C8E"/>
    <w:rsid w:val="008F2114"/>
    <w:rsid w:val="008F24EF"/>
    <w:rsid w:val="008F2D21"/>
    <w:rsid w:val="008F3650"/>
    <w:rsid w:val="008F3975"/>
    <w:rsid w:val="008F42DA"/>
    <w:rsid w:val="008F5086"/>
    <w:rsid w:val="008F53C5"/>
    <w:rsid w:val="008F5775"/>
    <w:rsid w:val="008F583E"/>
    <w:rsid w:val="008F59FC"/>
    <w:rsid w:val="008F5C40"/>
    <w:rsid w:val="008F64F2"/>
    <w:rsid w:val="008F788E"/>
    <w:rsid w:val="00902AB5"/>
    <w:rsid w:val="00902F39"/>
    <w:rsid w:val="009038DC"/>
    <w:rsid w:val="00903BD9"/>
    <w:rsid w:val="00903E32"/>
    <w:rsid w:val="00904BE7"/>
    <w:rsid w:val="0090626E"/>
    <w:rsid w:val="0090644B"/>
    <w:rsid w:val="00906B74"/>
    <w:rsid w:val="00906F6F"/>
    <w:rsid w:val="00907A25"/>
    <w:rsid w:val="00907C0C"/>
    <w:rsid w:val="00910D24"/>
    <w:rsid w:val="0091153A"/>
    <w:rsid w:val="00911D7C"/>
    <w:rsid w:val="00912334"/>
    <w:rsid w:val="00912389"/>
    <w:rsid w:val="00912A69"/>
    <w:rsid w:val="009135C2"/>
    <w:rsid w:val="009136AD"/>
    <w:rsid w:val="00914255"/>
    <w:rsid w:val="00916314"/>
    <w:rsid w:val="0091705E"/>
    <w:rsid w:val="0091706E"/>
    <w:rsid w:val="00917282"/>
    <w:rsid w:val="009209B8"/>
    <w:rsid w:val="00921743"/>
    <w:rsid w:val="009218E0"/>
    <w:rsid w:val="0092208C"/>
    <w:rsid w:val="009226C3"/>
    <w:rsid w:val="0092437D"/>
    <w:rsid w:val="0092479F"/>
    <w:rsid w:val="00925837"/>
    <w:rsid w:val="00925B9F"/>
    <w:rsid w:val="00925C01"/>
    <w:rsid w:val="00925C21"/>
    <w:rsid w:val="00925D29"/>
    <w:rsid w:val="00925FAB"/>
    <w:rsid w:val="0092676D"/>
    <w:rsid w:val="00926D9B"/>
    <w:rsid w:val="00927300"/>
    <w:rsid w:val="00927D67"/>
    <w:rsid w:val="00930526"/>
    <w:rsid w:val="00931CB0"/>
    <w:rsid w:val="00931F53"/>
    <w:rsid w:val="00932BC7"/>
    <w:rsid w:val="00932EC6"/>
    <w:rsid w:val="00933063"/>
    <w:rsid w:val="00934094"/>
    <w:rsid w:val="009348A6"/>
    <w:rsid w:val="00935892"/>
    <w:rsid w:val="00935953"/>
    <w:rsid w:val="009359A7"/>
    <w:rsid w:val="00935ACA"/>
    <w:rsid w:val="00935C7F"/>
    <w:rsid w:val="009369AA"/>
    <w:rsid w:val="00936E44"/>
    <w:rsid w:val="00937BA8"/>
    <w:rsid w:val="00940441"/>
    <w:rsid w:val="009422DE"/>
    <w:rsid w:val="00943534"/>
    <w:rsid w:val="009435FC"/>
    <w:rsid w:val="00943A1C"/>
    <w:rsid w:val="009450ED"/>
    <w:rsid w:val="009461E4"/>
    <w:rsid w:val="00946BCB"/>
    <w:rsid w:val="00946EE5"/>
    <w:rsid w:val="00947479"/>
    <w:rsid w:val="00947C92"/>
    <w:rsid w:val="00947D09"/>
    <w:rsid w:val="00950295"/>
    <w:rsid w:val="00950889"/>
    <w:rsid w:val="00950E47"/>
    <w:rsid w:val="009527B4"/>
    <w:rsid w:val="00953086"/>
    <w:rsid w:val="009535D7"/>
    <w:rsid w:val="009538D0"/>
    <w:rsid w:val="00954301"/>
    <w:rsid w:val="00955623"/>
    <w:rsid w:val="00955CA5"/>
    <w:rsid w:val="00957220"/>
    <w:rsid w:val="0095766B"/>
    <w:rsid w:val="00957B2F"/>
    <w:rsid w:val="00960BC1"/>
    <w:rsid w:val="00960EBE"/>
    <w:rsid w:val="00960F78"/>
    <w:rsid w:val="009613E1"/>
    <w:rsid w:val="00962A35"/>
    <w:rsid w:val="00963272"/>
    <w:rsid w:val="009645C5"/>
    <w:rsid w:val="0096583D"/>
    <w:rsid w:val="009665C2"/>
    <w:rsid w:val="00967911"/>
    <w:rsid w:val="00970316"/>
    <w:rsid w:val="00971A87"/>
    <w:rsid w:val="00973674"/>
    <w:rsid w:val="00973E4E"/>
    <w:rsid w:val="00974714"/>
    <w:rsid w:val="00974AED"/>
    <w:rsid w:val="009754B9"/>
    <w:rsid w:val="0097585A"/>
    <w:rsid w:val="00976A60"/>
    <w:rsid w:val="00977112"/>
    <w:rsid w:val="00977F54"/>
    <w:rsid w:val="009811BA"/>
    <w:rsid w:val="00981A82"/>
    <w:rsid w:val="00981CA9"/>
    <w:rsid w:val="00982042"/>
    <w:rsid w:val="009832AA"/>
    <w:rsid w:val="009836B4"/>
    <w:rsid w:val="00983D7F"/>
    <w:rsid w:val="009843F1"/>
    <w:rsid w:val="009845C1"/>
    <w:rsid w:val="00984892"/>
    <w:rsid w:val="009848D8"/>
    <w:rsid w:val="00984F13"/>
    <w:rsid w:val="00985632"/>
    <w:rsid w:val="009859AB"/>
    <w:rsid w:val="00985DCC"/>
    <w:rsid w:val="00987AF7"/>
    <w:rsid w:val="00990A1E"/>
    <w:rsid w:val="009912C2"/>
    <w:rsid w:val="00991A8B"/>
    <w:rsid w:val="00991FF8"/>
    <w:rsid w:val="00993115"/>
    <w:rsid w:val="009942C3"/>
    <w:rsid w:val="00994893"/>
    <w:rsid w:val="00994F47"/>
    <w:rsid w:val="009962AB"/>
    <w:rsid w:val="0099643B"/>
    <w:rsid w:val="00996959"/>
    <w:rsid w:val="00997D69"/>
    <w:rsid w:val="009A0275"/>
    <w:rsid w:val="009A071D"/>
    <w:rsid w:val="009A177A"/>
    <w:rsid w:val="009A23CE"/>
    <w:rsid w:val="009A2B8D"/>
    <w:rsid w:val="009A5711"/>
    <w:rsid w:val="009A5C20"/>
    <w:rsid w:val="009A5D58"/>
    <w:rsid w:val="009A60EA"/>
    <w:rsid w:val="009A639C"/>
    <w:rsid w:val="009A747B"/>
    <w:rsid w:val="009A79FD"/>
    <w:rsid w:val="009B0593"/>
    <w:rsid w:val="009B07A9"/>
    <w:rsid w:val="009B09F3"/>
    <w:rsid w:val="009B0EAB"/>
    <w:rsid w:val="009B12C3"/>
    <w:rsid w:val="009B157B"/>
    <w:rsid w:val="009B1A77"/>
    <w:rsid w:val="009B20A9"/>
    <w:rsid w:val="009B336E"/>
    <w:rsid w:val="009B56B3"/>
    <w:rsid w:val="009B6C9D"/>
    <w:rsid w:val="009B73A7"/>
    <w:rsid w:val="009B74BE"/>
    <w:rsid w:val="009B7508"/>
    <w:rsid w:val="009B7A72"/>
    <w:rsid w:val="009C162D"/>
    <w:rsid w:val="009C165B"/>
    <w:rsid w:val="009C1886"/>
    <w:rsid w:val="009C1F95"/>
    <w:rsid w:val="009C33A8"/>
    <w:rsid w:val="009C3892"/>
    <w:rsid w:val="009C44D4"/>
    <w:rsid w:val="009C492D"/>
    <w:rsid w:val="009C569F"/>
    <w:rsid w:val="009C617E"/>
    <w:rsid w:val="009C63B2"/>
    <w:rsid w:val="009C65CE"/>
    <w:rsid w:val="009C7428"/>
    <w:rsid w:val="009C7754"/>
    <w:rsid w:val="009C795A"/>
    <w:rsid w:val="009C7BF6"/>
    <w:rsid w:val="009D0B1C"/>
    <w:rsid w:val="009D0E7E"/>
    <w:rsid w:val="009D1069"/>
    <w:rsid w:val="009D182B"/>
    <w:rsid w:val="009D2316"/>
    <w:rsid w:val="009D24FC"/>
    <w:rsid w:val="009D2570"/>
    <w:rsid w:val="009D269A"/>
    <w:rsid w:val="009D29E3"/>
    <w:rsid w:val="009D359D"/>
    <w:rsid w:val="009D5650"/>
    <w:rsid w:val="009D56F4"/>
    <w:rsid w:val="009D5ABA"/>
    <w:rsid w:val="009D6063"/>
    <w:rsid w:val="009D606E"/>
    <w:rsid w:val="009D774F"/>
    <w:rsid w:val="009D7CC8"/>
    <w:rsid w:val="009E064A"/>
    <w:rsid w:val="009E15CD"/>
    <w:rsid w:val="009E193A"/>
    <w:rsid w:val="009E205D"/>
    <w:rsid w:val="009E22FD"/>
    <w:rsid w:val="009E290F"/>
    <w:rsid w:val="009E4BB8"/>
    <w:rsid w:val="009E5AF7"/>
    <w:rsid w:val="009E71ED"/>
    <w:rsid w:val="009E7B76"/>
    <w:rsid w:val="009F01F2"/>
    <w:rsid w:val="009F03D8"/>
    <w:rsid w:val="009F04C3"/>
    <w:rsid w:val="009F0517"/>
    <w:rsid w:val="009F1223"/>
    <w:rsid w:val="009F1A31"/>
    <w:rsid w:val="009F1C7F"/>
    <w:rsid w:val="009F1FBA"/>
    <w:rsid w:val="009F20FA"/>
    <w:rsid w:val="009F2473"/>
    <w:rsid w:val="009F2C70"/>
    <w:rsid w:val="009F2CA8"/>
    <w:rsid w:val="009F3304"/>
    <w:rsid w:val="009F3354"/>
    <w:rsid w:val="009F3F9E"/>
    <w:rsid w:val="009F53A0"/>
    <w:rsid w:val="009F6558"/>
    <w:rsid w:val="009F6B2C"/>
    <w:rsid w:val="009F6B66"/>
    <w:rsid w:val="009F7224"/>
    <w:rsid w:val="009F77C5"/>
    <w:rsid w:val="009F7DDA"/>
    <w:rsid w:val="00A00DDA"/>
    <w:rsid w:val="00A01C51"/>
    <w:rsid w:val="00A024C5"/>
    <w:rsid w:val="00A02E3A"/>
    <w:rsid w:val="00A0309A"/>
    <w:rsid w:val="00A0318D"/>
    <w:rsid w:val="00A03343"/>
    <w:rsid w:val="00A03558"/>
    <w:rsid w:val="00A03BF5"/>
    <w:rsid w:val="00A042C2"/>
    <w:rsid w:val="00A069F9"/>
    <w:rsid w:val="00A07BBF"/>
    <w:rsid w:val="00A07BDB"/>
    <w:rsid w:val="00A10014"/>
    <w:rsid w:val="00A1054D"/>
    <w:rsid w:val="00A118FC"/>
    <w:rsid w:val="00A119E9"/>
    <w:rsid w:val="00A124E7"/>
    <w:rsid w:val="00A135E1"/>
    <w:rsid w:val="00A1382C"/>
    <w:rsid w:val="00A14A39"/>
    <w:rsid w:val="00A163F8"/>
    <w:rsid w:val="00A20380"/>
    <w:rsid w:val="00A209C9"/>
    <w:rsid w:val="00A20E51"/>
    <w:rsid w:val="00A21739"/>
    <w:rsid w:val="00A21AB0"/>
    <w:rsid w:val="00A2232D"/>
    <w:rsid w:val="00A226CB"/>
    <w:rsid w:val="00A22728"/>
    <w:rsid w:val="00A22B71"/>
    <w:rsid w:val="00A22E2B"/>
    <w:rsid w:val="00A23BF9"/>
    <w:rsid w:val="00A24540"/>
    <w:rsid w:val="00A248D8"/>
    <w:rsid w:val="00A25A2D"/>
    <w:rsid w:val="00A26017"/>
    <w:rsid w:val="00A2605E"/>
    <w:rsid w:val="00A26293"/>
    <w:rsid w:val="00A262E3"/>
    <w:rsid w:val="00A264F2"/>
    <w:rsid w:val="00A274A5"/>
    <w:rsid w:val="00A2782B"/>
    <w:rsid w:val="00A27F96"/>
    <w:rsid w:val="00A30D6E"/>
    <w:rsid w:val="00A315D8"/>
    <w:rsid w:val="00A31DD5"/>
    <w:rsid w:val="00A32047"/>
    <w:rsid w:val="00A32565"/>
    <w:rsid w:val="00A32633"/>
    <w:rsid w:val="00A326CE"/>
    <w:rsid w:val="00A32AC8"/>
    <w:rsid w:val="00A32D3D"/>
    <w:rsid w:val="00A33172"/>
    <w:rsid w:val="00A3336D"/>
    <w:rsid w:val="00A33880"/>
    <w:rsid w:val="00A34711"/>
    <w:rsid w:val="00A34723"/>
    <w:rsid w:val="00A34847"/>
    <w:rsid w:val="00A35361"/>
    <w:rsid w:val="00A35598"/>
    <w:rsid w:val="00A36A36"/>
    <w:rsid w:val="00A36A6C"/>
    <w:rsid w:val="00A3707D"/>
    <w:rsid w:val="00A376FF"/>
    <w:rsid w:val="00A402BC"/>
    <w:rsid w:val="00A4032D"/>
    <w:rsid w:val="00A416B6"/>
    <w:rsid w:val="00A41789"/>
    <w:rsid w:val="00A417E3"/>
    <w:rsid w:val="00A41A91"/>
    <w:rsid w:val="00A41FB7"/>
    <w:rsid w:val="00A42DB9"/>
    <w:rsid w:val="00A434FC"/>
    <w:rsid w:val="00A438DA"/>
    <w:rsid w:val="00A44274"/>
    <w:rsid w:val="00A461D5"/>
    <w:rsid w:val="00A465DC"/>
    <w:rsid w:val="00A47BA0"/>
    <w:rsid w:val="00A514E8"/>
    <w:rsid w:val="00A52A28"/>
    <w:rsid w:val="00A545E1"/>
    <w:rsid w:val="00A5487A"/>
    <w:rsid w:val="00A55792"/>
    <w:rsid w:val="00A55ABD"/>
    <w:rsid w:val="00A56997"/>
    <w:rsid w:val="00A57269"/>
    <w:rsid w:val="00A579E2"/>
    <w:rsid w:val="00A6122C"/>
    <w:rsid w:val="00A62495"/>
    <w:rsid w:val="00A62B8B"/>
    <w:rsid w:val="00A62DDF"/>
    <w:rsid w:val="00A6356F"/>
    <w:rsid w:val="00A648CC"/>
    <w:rsid w:val="00A64AAD"/>
    <w:rsid w:val="00A64C43"/>
    <w:rsid w:val="00A65138"/>
    <w:rsid w:val="00A652DD"/>
    <w:rsid w:val="00A65A43"/>
    <w:rsid w:val="00A66720"/>
    <w:rsid w:val="00A66CBF"/>
    <w:rsid w:val="00A676E1"/>
    <w:rsid w:val="00A67876"/>
    <w:rsid w:val="00A67BBA"/>
    <w:rsid w:val="00A70713"/>
    <w:rsid w:val="00A709BA"/>
    <w:rsid w:val="00A71A3C"/>
    <w:rsid w:val="00A728AA"/>
    <w:rsid w:val="00A73008"/>
    <w:rsid w:val="00A7330F"/>
    <w:rsid w:val="00A74052"/>
    <w:rsid w:val="00A7407D"/>
    <w:rsid w:val="00A741DA"/>
    <w:rsid w:val="00A74605"/>
    <w:rsid w:val="00A74915"/>
    <w:rsid w:val="00A74FC5"/>
    <w:rsid w:val="00A75202"/>
    <w:rsid w:val="00A761C6"/>
    <w:rsid w:val="00A766AA"/>
    <w:rsid w:val="00A768CB"/>
    <w:rsid w:val="00A76A6B"/>
    <w:rsid w:val="00A76B7C"/>
    <w:rsid w:val="00A76B93"/>
    <w:rsid w:val="00A7744F"/>
    <w:rsid w:val="00A77652"/>
    <w:rsid w:val="00A776F9"/>
    <w:rsid w:val="00A778F8"/>
    <w:rsid w:val="00A77EDB"/>
    <w:rsid w:val="00A80028"/>
    <w:rsid w:val="00A800FE"/>
    <w:rsid w:val="00A80993"/>
    <w:rsid w:val="00A81402"/>
    <w:rsid w:val="00A817D5"/>
    <w:rsid w:val="00A81BDD"/>
    <w:rsid w:val="00A81D0E"/>
    <w:rsid w:val="00A8207D"/>
    <w:rsid w:val="00A8208F"/>
    <w:rsid w:val="00A822BC"/>
    <w:rsid w:val="00A8335A"/>
    <w:rsid w:val="00A8342B"/>
    <w:rsid w:val="00A836FC"/>
    <w:rsid w:val="00A839A1"/>
    <w:rsid w:val="00A83BD9"/>
    <w:rsid w:val="00A83D27"/>
    <w:rsid w:val="00A83D81"/>
    <w:rsid w:val="00A83FE8"/>
    <w:rsid w:val="00A84C2B"/>
    <w:rsid w:val="00A84E9B"/>
    <w:rsid w:val="00A86E67"/>
    <w:rsid w:val="00A8753C"/>
    <w:rsid w:val="00A87881"/>
    <w:rsid w:val="00A903D1"/>
    <w:rsid w:val="00A907C3"/>
    <w:rsid w:val="00A90AD8"/>
    <w:rsid w:val="00A90F59"/>
    <w:rsid w:val="00A91216"/>
    <w:rsid w:val="00A91824"/>
    <w:rsid w:val="00A919A7"/>
    <w:rsid w:val="00A919E5"/>
    <w:rsid w:val="00A92701"/>
    <w:rsid w:val="00A92972"/>
    <w:rsid w:val="00A931D9"/>
    <w:rsid w:val="00A94007"/>
    <w:rsid w:val="00A9424A"/>
    <w:rsid w:val="00A942B2"/>
    <w:rsid w:val="00A944C1"/>
    <w:rsid w:val="00A96D5B"/>
    <w:rsid w:val="00AA0923"/>
    <w:rsid w:val="00AA0936"/>
    <w:rsid w:val="00AA0BB9"/>
    <w:rsid w:val="00AA0ECF"/>
    <w:rsid w:val="00AA199A"/>
    <w:rsid w:val="00AA2908"/>
    <w:rsid w:val="00AA2956"/>
    <w:rsid w:val="00AA3B26"/>
    <w:rsid w:val="00AA4006"/>
    <w:rsid w:val="00AA481B"/>
    <w:rsid w:val="00AA4F72"/>
    <w:rsid w:val="00AA5D18"/>
    <w:rsid w:val="00AA6EB3"/>
    <w:rsid w:val="00AA6F34"/>
    <w:rsid w:val="00AA7A4F"/>
    <w:rsid w:val="00AA7FF9"/>
    <w:rsid w:val="00AB06F2"/>
    <w:rsid w:val="00AB0747"/>
    <w:rsid w:val="00AB0A63"/>
    <w:rsid w:val="00AB1B08"/>
    <w:rsid w:val="00AB1BDB"/>
    <w:rsid w:val="00AB2059"/>
    <w:rsid w:val="00AB225F"/>
    <w:rsid w:val="00AB262A"/>
    <w:rsid w:val="00AB453F"/>
    <w:rsid w:val="00AB629D"/>
    <w:rsid w:val="00AB629E"/>
    <w:rsid w:val="00AB7056"/>
    <w:rsid w:val="00AB76FA"/>
    <w:rsid w:val="00AB7D8D"/>
    <w:rsid w:val="00AC04C1"/>
    <w:rsid w:val="00AC0CDC"/>
    <w:rsid w:val="00AC0FE2"/>
    <w:rsid w:val="00AC11DC"/>
    <w:rsid w:val="00AC26BB"/>
    <w:rsid w:val="00AC28AD"/>
    <w:rsid w:val="00AC2D4B"/>
    <w:rsid w:val="00AC3B5E"/>
    <w:rsid w:val="00AC3D48"/>
    <w:rsid w:val="00AC4344"/>
    <w:rsid w:val="00AC4587"/>
    <w:rsid w:val="00AC46D5"/>
    <w:rsid w:val="00AC5CC5"/>
    <w:rsid w:val="00AC69CD"/>
    <w:rsid w:val="00AC69D7"/>
    <w:rsid w:val="00AC74C8"/>
    <w:rsid w:val="00AD1453"/>
    <w:rsid w:val="00AD1509"/>
    <w:rsid w:val="00AD1B8D"/>
    <w:rsid w:val="00AD3389"/>
    <w:rsid w:val="00AD3698"/>
    <w:rsid w:val="00AD3754"/>
    <w:rsid w:val="00AD396B"/>
    <w:rsid w:val="00AD4B04"/>
    <w:rsid w:val="00AD5540"/>
    <w:rsid w:val="00AD570C"/>
    <w:rsid w:val="00AD5902"/>
    <w:rsid w:val="00AD69AB"/>
    <w:rsid w:val="00AD6C60"/>
    <w:rsid w:val="00AD77AC"/>
    <w:rsid w:val="00AE01F4"/>
    <w:rsid w:val="00AE0E1F"/>
    <w:rsid w:val="00AE0F08"/>
    <w:rsid w:val="00AE124B"/>
    <w:rsid w:val="00AE12FF"/>
    <w:rsid w:val="00AE14B9"/>
    <w:rsid w:val="00AE21E7"/>
    <w:rsid w:val="00AE227D"/>
    <w:rsid w:val="00AE3683"/>
    <w:rsid w:val="00AE4367"/>
    <w:rsid w:val="00AE4464"/>
    <w:rsid w:val="00AE47B1"/>
    <w:rsid w:val="00AE4835"/>
    <w:rsid w:val="00AE59E8"/>
    <w:rsid w:val="00AE5BC7"/>
    <w:rsid w:val="00AE5BF3"/>
    <w:rsid w:val="00AE60C9"/>
    <w:rsid w:val="00AE6BF2"/>
    <w:rsid w:val="00AE7E0A"/>
    <w:rsid w:val="00AF0176"/>
    <w:rsid w:val="00AF04A2"/>
    <w:rsid w:val="00AF09AD"/>
    <w:rsid w:val="00AF0CE6"/>
    <w:rsid w:val="00AF10CC"/>
    <w:rsid w:val="00AF1C19"/>
    <w:rsid w:val="00AF2076"/>
    <w:rsid w:val="00AF23CC"/>
    <w:rsid w:val="00AF2A5F"/>
    <w:rsid w:val="00AF2DC4"/>
    <w:rsid w:val="00AF2E4C"/>
    <w:rsid w:val="00AF3ADC"/>
    <w:rsid w:val="00AF402E"/>
    <w:rsid w:val="00AF4871"/>
    <w:rsid w:val="00AF6750"/>
    <w:rsid w:val="00AF6994"/>
    <w:rsid w:val="00AF69EB"/>
    <w:rsid w:val="00AF730F"/>
    <w:rsid w:val="00AF7FE6"/>
    <w:rsid w:val="00B0024C"/>
    <w:rsid w:val="00B00848"/>
    <w:rsid w:val="00B01095"/>
    <w:rsid w:val="00B01182"/>
    <w:rsid w:val="00B013D1"/>
    <w:rsid w:val="00B01728"/>
    <w:rsid w:val="00B01C99"/>
    <w:rsid w:val="00B023B4"/>
    <w:rsid w:val="00B02E09"/>
    <w:rsid w:val="00B0378B"/>
    <w:rsid w:val="00B03AED"/>
    <w:rsid w:val="00B03CCC"/>
    <w:rsid w:val="00B03DF5"/>
    <w:rsid w:val="00B04166"/>
    <w:rsid w:val="00B04A9D"/>
    <w:rsid w:val="00B04EC7"/>
    <w:rsid w:val="00B067EA"/>
    <w:rsid w:val="00B07415"/>
    <w:rsid w:val="00B07928"/>
    <w:rsid w:val="00B07CF4"/>
    <w:rsid w:val="00B101D8"/>
    <w:rsid w:val="00B103D1"/>
    <w:rsid w:val="00B1182B"/>
    <w:rsid w:val="00B11C25"/>
    <w:rsid w:val="00B12B18"/>
    <w:rsid w:val="00B130E6"/>
    <w:rsid w:val="00B13B20"/>
    <w:rsid w:val="00B13B5E"/>
    <w:rsid w:val="00B13B6C"/>
    <w:rsid w:val="00B13BF6"/>
    <w:rsid w:val="00B13C53"/>
    <w:rsid w:val="00B14047"/>
    <w:rsid w:val="00B142F8"/>
    <w:rsid w:val="00B146D3"/>
    <w:rsid w:val="00B1567D"/>
    <w:rsid w:val="00B158EF"/>
    <w:rsid w:val="00B15974"/>
    <w:rsid w:val="00B15DFD"/>
    <w:rsid w:val="00B16568"/>
    <w:rsid w:val="00B169A3"/>
    <w:rsid w:val="00B1796B"/>
    <w:rsid w:val="00B17A16"/>
    <w:rsid w:val="00B17C3C"/>
    <w:rsid w:val="00B20AF9"/>
    <w:rsid w:val="00B210EB"/>
    <w:rsid w:val="00B212F2"/>
    <w:rsid w:val="00B22532"/>
    <w:rsid w:val="00B23749"/>
    <w:rsid w:val="00B244FA"/>
    <w:rsid w:val="00B24EEA"/>
    <w:rsid w:val="00B253AB"/>
    <w:rsid w:val="00B266CF"/>
    <w:rsid w:val="00B26759"/>
    <w:rsid w:val="00B2712B"/>
    <w:rsid w:val="00B276FF"/>
    <w:rsid w:val="00B278D2"/>
    <w:rsid w:val="00B27D47"/>
    <w:rsid w:val="00B302AA"/>
    <w:rsid w:val="00B30768"/>
    <w:rsid w:val="00B312F2"/>
    <w:rsid w:val="00B31490"/>
    <w:rsid w:val="00B319D3"/>
    <w:rsid w:val="00B342BD"/>
    <w:rsid w:val="00B346C4"/>
    <w:rsid w:val="00B350BB"/>
    <w:rsid w:val="00B3613C"/>
    <w:rsid w:val="00B3715A"/>
    <w:rsid w:val="00B41633"/>
    <w:rsid w:val="00B41DA1"/>
    <w:rsid w:val="00B42048"/>
    <w:rsid w:val="00B42919"/>
    <w:rsid w:val="00B42B3F"/>
    <w:rsid w:val="00B42BE8"/>
    <w:rsid w:val="00B437AF"/>
    <w:rsid w:val="00B43A58"/>
    <w:rsid w:val="00B449D9"/>
    <w:rsid w:val="00B44EAB"/>
    <w:rsid w:val="00B45868"/>
    <w:rsid w:val="00B45E2D"/>
    <w:rsid w:val="00B46991"/>
    <w:rsid w:val="00B46FFC"/>
    <w:rsid w:val="00B471FD"/>
    <w:rsid w:val="00B47B5C"/>
    <w:rsid w:val="00B506B8"/>
    <w:rsid w:val="00B50A53"/>
    <w:rsid w:val="00B51388"/>
    <w:rsid w:val="00B51A44"/>
    <w:rsid w:val="00B52218"/>
    <w:rsid w:val="00B527D4"/>
    <w:rsid w:val="00B54442"/>
    <w:rsid w:val="00B55598"/>
    <w:rsid w:val="00B55855"/>
    <w:rsid w:val="00B567AF"/>
    <w:rsid w:val="00B5695D"/>
    <w:rsid w:val="00B60A42"/>
    <w:rsid w:val="00B60F9C"/>
    <w:rsid w:val="00B615A9"/>
    <w:rsid w:val="00B61BC9"/>
    <w:rsid w:val="00B62213"/>
    <w:rsid w:val="00B647C4"/>
    <w:rsid w:val="00B647E1"/>
    <w:rsid w:val="00B64EAA"/>
    <w:rsid w:val="00B65419"/>
    <w:rsid w:val="00B655F5"/>
    <w:rsid w:val="00B6653B"/>
    <w:rsid w:val="00B66611"/>
    <w:rsid w:val="00B66689"/>
    <w:rsid w:val="00B66B6A"/>
    <w:rsid w:val="00B675E7"/>
    <w:rsid w:val="00B70256"/>
    <w:rsid w:val="00B703FC"/>
    <w:rsid w:val="00B70C23"/>
    <w:rsid w:val="00B714AD"/>
    <w:rsid w:val="00B714C3"/>
    <w:rsid w:val="00B7345C"/>
    <w:rsid w:val="00B7395A"/>
    <w:rsid w:val="00B73B9D"/>
    <w:rsid w:val="00B74281"/>
    <w:rsid w:val="00B750EC"/>
    <w:rsid w:val="00B758DE"/>
    <w:rsid w:val="00B75B3A"/>
    <w:rsid w:val="00B80C05"/>
    <w:rsid w:val="00B80C37"/>
    <w:rsid w:val="00B80F5D"/>
    <w:rsid w:val="00B81944"/>
    <w:rsid w:val="00B825F8"/>
    <w:rsid w:val="00B82D50"/>
    <w:rsid w:val="00B82D83"/>
    <w:rsid w:val="00B82F01"/>
    <w:rsid w:val="00B84031"/>
    <w:rsid w:val="00B84121"/>
    <w:rsid w:val="00B85571"/>
    <w:rsid w:val="00B85D58"/>
    <w:rsid w:val="00B86116"/>
    <w:rsid w:val="00B87142"/>
    <w:rsid w:val="00B87322"/>
    <w:rsid w:val="00B87867"/>
    <w:rsid w:val="00B90395"/>
    <w:rsid w:val="00B917E5"/>
    <w:rsid w:val="00B9270A"/>
    <w:rsid w:val="00B92E0C"/>
    <w:rsid w:val="00B9397D"/>
    <w:rsid w:val="00B93D84"/>
    <w:rsid w:val="00B93EC7"/>
    <w:rsid w:val="00B94294"/>
    <w:rsid w:val="00B96230"/>
    <w:rsid w:val="00B96899"/>
    <w:rsid w:val="00B97042"/>
    <w:rsid w:val="00B97532"/>
    <w:rsid w:val="00B9770F"/>
    <w:rsid w:val="00BA09E4"/>
    <w:rsid w:val="00BA12C4"/>
    <w:rsid w:val="00BA1419"/>
    <w:rsid w:val="00BA1C07"/>
    <w:rsid w:val="00BA1CAE"/>
    <w:rsid w:val="00BA1F17"/>
    <w:rsid w:val="00BA21A2"/>
    <w:rsid w:val="00BA26B6"/>
    <w:rsid w:val="00BA2C4A"/>
    <w:rsid w:val="00BA2DD3"/>
    <w:rsid w:val="00BA4BC1"/>
    <w:rsid w:val="00BA4F6E"/>
    <w:rsid w:val="00BA5343"/>
    <w:rsid w:val="00BA57A7"/>
    <w:rsid w:val="00BA6C00"/>
    <w:rsid w:val="00BA744E"/>
    <w:rsid w:val="00BB15A8"/>
    <w:rsid w:val="00BB2EB6"/>
    <w:rsid w:val="00BB3274"/>
    <w:rsid w:val="00BB3AA1"/>
    <w:rsid w:val="00BB4591"/>
    <w:rsid w:val="00BB459D"/>
    <w:rsid w:val="00BB46D4"/>
    <w:rsid w:val="00BB4E8D"/>
    <w:rsid w:val="00BB5D27"/>
    <w:rsid w:val="00BB720B"/>
    <w:rsid w:val="00BB767F"/>
    <w:rsid w:val="00BB7D94"/>
    <w:rsid w:val="00BB7EB0"/>
    <w:rsid w:val="00BC12F5"/>
    <w:rsid w:val="00BC1602"/>
    <w:rsid w:val="00BC22B1"/>
    <w:rsid w:val="00BC31A5"/>
    <w:rsid w:val="00BC381C"/>
    <w:rsid w:val="00BC38B6"/>
    <w:rsid w:val="00BC4621"/>
    <w:rsid w:val="00BC48C9"/>
    <w:rsid w:val="00BC4B9B"/>
    <w:rsid w:val="00BC4BB1"/>
    <w:rsid w:val="00BC510F"/>
    <w:rsid w:val="00BC534F"/>
    <w:rsid w:val="00BC636D"/>
    <w:rsid w:val="00BC6406"/>
    <w:rsid w:val="00BC705A"/>
    <w:rsid w:val="00BC7C79"/>
    <w:rsid w:val="00BD0B83"/>
    <w:rsid w:val="00BD0F47"/>
    <w:rsid w:val="00BD21D9"/>
    <w:rsid w:val="00BD28AA"/>
    <w:rsid w:val="00BD3157"/>
    <w:rsid w:val="00BD43C0"/>
    <w:rsid w:val="00BD4763"/>
    <w:rsid w:val="00BD4F94"/>
    <w:rsid w:val="00BD5203"/>
    <w:rsid w:val="00BD5217"/>
    <w:rsid w:val="00BD5E19"/>
    <w:rsid w:val="00BD6A1B"/>
    <w:rsid w:val="00BD743A"/>
    <w:rsid w:val="00BD74CF"/>
    <w:rsid w:val="00BD7580"/>
    <w:rsid w:val="00BD7E16"/>
    <w:rsid w:val="00BE08D1"/>
    <w:rsid w:val="00BE1E7F"/>
    <w:rsid w:val="00BE205F"/>
    <w:rsid w:val="00BE2074"/>
    <w:rsid w:val="00BE3EFA"/>
    <w:rsid w:val="00BE4461"/>
    <w:rsid w:val="00BE463F"/>
    <w:rsid w:val="00BE4EEC"/>
    <w:rsid w:val="00BE4F74"/>
    <w:rsid w:val="00BE5146"/>
    <w:rsid w:val="00BE5DD1"/>
    <w:rsid w:val="00BE694C"/>
    <w:rsid w:val="00BF03D1"/>
    <w:rsid w:val="00BF2162"/>
    <w:rsid w:val="00BF2225"/>
    <w:rsid w:val="00BF23A1"/>
    <w:rsid w:val="00BF2677"/>
    <w:rsid w:val="00BF2FD8"/>
    <w:rsid w:val="00BF4051"/>
    <w:rsid w:val="00BF4D3A"/>
    <w:rsid w:val="00BF5082"/>
    <w:rsid w:val="00BF5CD3"/>
    <w:rsid w:val="00BF5EDA"/>
    <w:rsid w:val="00BF6074"/>
    <w:rsid w:val="00BF6E82"/>
    <w:rsid w:val="00BF757E"/>
    <w:rsid w:val="00C0138D"/>
    <w:rsid w:val="00C01633"/>
    <w:rsid w:val="00C01E11"/>
    <w:rsid w:val="00C02C42"/>
    <w:rsid w:val="00C02E95"/>
    <w:rsid w:val="00C031A9"/>
    <w:rsid w:val="00C0389A"/>
    <w:rsid w:val="00C045B5"/>
    <w:rsid w:val="00C0513F"/>
    <w:rsid w:val="00C0586C"/>
    <w:rsid w:val="00C05A99"/>
    <w:rsid w:val="00C0627B"/>
    <w:rsid w:val="00C077CE"/>
    <w:rsid w:val="00C079C0"/>
    <w:rsid w:val="00C07C41"/>
    <w:rsid w:val="00C07EEC"/>
    <w:rsid w:val="00C1074B"/>
    <w:rsid w:val="00C10F44"/>
    <w:rsid w:val="00C11D9D"/>
    <w:rsid w:val="00C11EB8"/>
    <w:rsid w:val="00C12385"/>
    <w:rsid w:val="00C13BAC"/>
    <w:rsid w:val="00C1405F"/>
    <w:rsid w:val="00C14F78"/>
    <w:rsid w:val="00C15354"/>
    <w:rsid w:val="00C16595"/>
    <w:rsid w:val="00C166C7"/>
    <w:rsid w:val="00C1681E"/>
    <w:rsid w:val="00C168DA"/>
    <w:rsid w:val="00C20581"/>
    <w:rsid w:val="00C21F06"/>
    <w:rsid w:val="00C2201D"/>
    <w:rsid w:val="00C2290D"/>
    <w:rsid w:val="00C22D16"/>
    <w:rsid w:val="00C2338C"/>
    <w:rsid w:val="00C24145"/>
    <w:rsid w:val="00C24B00"/>
    <w:rsid w:val="00C2562B"/>
    <w:rsid w:val="00C256FE"/>
    <w:rsid w:val="00C26644"/>
    <w:rsid w:val="00C266E9"/>
    <w:rsid w:val="00C27250"/>
    <w:rsid w:val="00C277A2"/>
    <w:rsid w:val="00C27BE9"/>
    <w:rsid w:val="00C27E4C"/>
    <w:rsid w:val="00C306C8"/>
    <w:rsid w:val="00C30A56"/>
    <w:rsid w:val="00C30D67"/>
    <w:rsid w:val="00C31C7C"/>
    <w:rsid w:val="00C32527"/>
    <w:rsid w:val="00C33058"/>
    <w:rsid w:val="00C3319E"/>
    <w:rsid w:val="00C335C6"/>
    <w:rsid w:val="00C337CE"/>
    <w:rsid w:val="00C33B2A"/>
    <w:rsid w:val="00C34A4F"/>
    <w:rsid w:val="00C3574A"/>
    <w:rsid w:val="00C3676B"/>
    <w:rsid w:val="00C36E14"/>
    <w:rsid w:val="00C406A8"/>
    <w:rsid w:val="00C415C5"/>
    <w:rsid w:val="00C42E4F"/>
    <w:rsid w:val="00C43124"/>
    <w:rsid w:val="00C4338F"/>
    <w:rsid w:val="00C43457"/>
    <w:rsid w:val="00C4388C"/>
    <w:rsid w:val="00C43C09"/>
    <w:rsid w:val="00C447A0"/>
    <w:rsid w:val="00C44AE3"/>
    <w:rsid w:val="00C45CBC"/>
    <w:rsid w:val="00C45EA6"/>
    <w:rsid w:val="00C4655C"/>
    <w:rsid w:val="00C472A7"/>
    <w:rsid w:val="00C47B6A"/>
    <w:rsid w:val="00C50062"/>
    <w:rsid w:val="00C5067A"/>
    <w:rsid w:val="00C510C0"/>
    <w:rsid w:val="00C5131B"/>
    <w:rsid w:val="00C51E43"/>
    <w:rsid w:val="00C52BD6"/>
    <w:rsid w:val="00C538D7"/>
    <w:rsid w:val="00C53CC4"/>
    <w:rsid w:val="00C53F15"/>
    <w:rsid w:val="00C542AA"/>
    <w:rsid w:val="00C54324"/>
    <w:rsid w:val="00C5470F"/>
    <w:rsid w:val="00C5495D"/>
    <w:rsid w:val="00C54D04"/>
    <w:rsid w:val="00C568EF"/>
    <w:rsid w:val="00C57EFB"/>
    <w:rsid w:val="00C62B69"/>
    <w:rsid w:val="00C62F38"/>
    <w:rsid w:val="00C630B1"/>
    <w:rsid w:val="00C63239"/>
    <w:rsid w:val="00C63F77"/>
    <w:rsid w:val="00C64B88"/>
    <w:rsid w:val="00C6522D"/>
    <w:rsid w:val="00C658E1"/>
    <w:rsid w:val="00C65AD9"/>
    <w:rsid w:val="00C65BD6"/>
    <w:rsid w:val="00C661D2"/>
    <w:rsid w:val="00C66A29"/>
    <w:rsid w:val="00C66A83"/>
    <w:rsid w:val="00C66BDA"/>
    <w:rsid w:val="00C67640"/>
    <w:rsid w:val="00C67AC9"/>
    <w:rsid w:val="00C67ED4"/>
    <w:rsid w:val="00C70BC0"/>
    <w:rsid w:val="00C70EED"/>
    <w:rsid w:val="00C724F8"/>
    <w:rsid w:val="00C73A11"/>
    <w:rsid w:val="00C73AF8"/>
    <w:rsid w:val="00C73EE4"/>
    <w:rsid w:val="00C7477F"/>
    <w:rsid w:val="00C74E2F"/>
    <w:rsid w:val="00C75144"/>
    <w:rsid w:val="00C754F9"/>
    <w:rsid w:val="00C75CCF"/>
    <w:rsid w:val="00C75D71"/>
    <w:rsid w:val="00C75EDE"/>
    <w:rsid w:val="00C770C6"/>
    <w:rsid w:val="00C77BB4"/>
    <w:rsid w:val="00C804C2"/>
    <w:rsid w:val="00C8113A"/>
    <w:rsid w:val="00C82398"/>
    <w:rsid w:val="00C824BB"/>
    <w:rsid w:val="00C84206"/>
    <w:rsid w:val="00C85533"/>
    <w:rsid w:val="00C8601F"/>
    <w:rsid w:val="00C877F4"/>
    <w:rsid w:val="00C90607"/>
    <w:rsid w:val="00C90EA7"/>
    <w:rsid w:val="00C9107A"/>
    <w:rsid w:val="00C9159B"/>
    <w:rsid w:val="00C91DE2"/>
    <w:rsid w:val="00C9237E"/>
    <w:rsid w:val="00C93A8A"/>
    <w:rsid w:val="00C93CCF"/>
    <w:rsid w:val="00C93F8C"/>
    <w:rsid w:val="00C9449E"/>
    <w:rsid w:val="00C94911"/>
    <w:rsid w:val="00C94DD8"/>
    <w:rsid w:val="00C95B94"/>
    <w:rsid w:val="00C96ADF"/>
    <w:rsid w:val="00C97838"/>
    <w:rsid w:val="00C97C57"/>
    <w:rsid w:val="00CA10B4"/>
    <w:rsid w:val="00CA1A71"/>
    <w:rsid w:val="00CA3697"/>
    <w:rsid w:val="00CA3AC1"/>
    <w:rsid w:val="00CA3B1A"/>
    <w:rsid w:val="00CA3E81"/>
    <w:rsid w:val="00CA49B2"/>
    <w:rsid w:val="00CA5308"/>
    <w:rsid w:val="00CA5CA3"/>
    <w:rsid w:val="00CA6412"/>
    <w:rsid w:val="00CA6E55"/>
    <w:rsid w:val="00CA6E87"/>
    <w:rsid w:val="00CB05A1"/>
    <w:rsid w:val="00CB0671"/>
    <w:rsid w:val="00CB1B09"/>
    <w:rsid w:val="00CB24FD"/>
    <w:rsid w:val="00CB27C7"/>
    <w:rsid w:val="00CB27EE"/>
    <w:rsid w:val="00CB3DB6"/>
    <w:rsid w:val="00CB45BC"/>
    <w:rsid w:val="00CB50C9"/>
    <w:rsid w:val="00CB555A"/>
    <w:rsid w:val="00CB55C5"/>
    <w:rsid w:val="00CB5D1D"/>
    <w:rsid w:val="00CB6173"/>
    <w:rsid w:val="00CB71A0"/>
    <w:rsid w:val="00CB72D1"/>
    <w:rsid w:val="00CC1B2E"/>
    <w:rsid w:val="00CC1E16"/>
    <w:rsid w:val="00CC23A4"/>
    <w:rsid w:val="00CC2C88"/>
    <w:rsid w:val="00CC3587"/>
    <w:rsid w:val="00CC3DC0"/>
    <w:rsid w:val="00CC4542"/>
    <w:rsid w:val="00CC45F3"/>
    <w:rsid w:val="00CC4BEF"/>
    <w:rsid w:val="00CC67D1"/>
    <w:rsid w:val="00CC75C7"/>
    <w:rsid w:val="00CC7CE4"/>
    <w:rsid w:val="00CD028E"/>
    <w:rsid w:val="00CD043C"/>
    <w:rsid w:val="00CD092F"/>
    <w:rsid w:val="00CD1406"/>
    <w:rsid w:val="00CD14F2"/>
    <w:rsid w:val="00CD156A"/>
    <w:rsid w:val="00CD1A54"/>
    <w:rsid w:val="00CD2D02"/>
    <w:rsid w:val="00CD2D75"/>
    <w:rsid w:val="00CD327E"/>
    <w:rsid w:val="00CD351B"/>
    <w:rsid w:val="00CD3BBE"/>
    <w:rsid w:val="00CD3C43"/>
    <w:rsid w:val="00CD4799"/>
    <w:rsid w:val="00CD50BC"/>
    <w:rsid w:val="00CD526E"/>
    <w:rsid w:val="00CD5D97"/>
    <w:rsid w:val="00CD6016"/>
    <w:rsid w:val="00CD6C55"/>
    <w:rsid w:val="00CE118B"/>
    <w:rsid w:val="00CE20A8"/>
    <w:rsid w:val="00CE260F"/>
    <w:rsid w:val="00CE2945"/>
    <w:rsid w:val="00CE31EA"/>
    <w:rsid w:val="00CE36F6"/>
    <w:rsid w:val="00CE3B50"/>
    <w:rsid w:val="00CE3DFB"/>
    <w:rsid w:val="00CE44B0"/>
    <w:rsid w:val="00CE4890"/>
    <w:rsid w:val="00CE4BF7"/>
    <w:rsid w:val="00CE4F5C"/>
    <w:rsid w:val="00CE5655"/>
    <w:rsid w:val="00CE6129"/>
    <w:rsid w:val="00CE630B"/>
    <w:rsid w:val="00CE67EE"/>
    <w:rsid w:val="00CF00CE"/>
    <w:rsid w:val="00CF059E"/>
    <w:rsid w:val="00CF126C"/>
    <w:rsid w:val="00CF18E4"/>
    <w:rsid w:val="00CF1BFE"/>
    <w:rsid w:val="00CF356F"/>
    <w:rsid w:val="00CF3CA4"/>
    <w:rsid w:val="00CF3D50"/>
    <w:rsid w:val="00CF463C"/>
    <w:rsid w:val="00CF51BB"/>
    <w:rsid w:val="00CF6188"/>
    <w:rsid w:val="00CF65A0"/>
    <w:rsid w:val="00CF6DCE"/>
    <w:rsid w:val="00CF6FA5"/>
    <w:rsid w:val="00CF7559"/>
    <w:rsid w:val="00CF7892"/>
    <w:rsid w:val="00CF7ECB"/>
    <w:rsid w:val="00D00AAC"/>
    <w:rsid w:val="00D0175D"/>
    <w:rsid w:val="00D01C98"/>
    <w:rsid w:val="00D02A1B"/>
    <w:rsid w:val="00D034BC"/>
    <w:rsid w:val="00D036B1"/>
    <w:rsid w:val="00D03C59"/>
    <w:rsid w:val="00D03E89"/>
    <w:rsid w:val="00D0448C"/>
    <w:rsid w:val="00D05573"/>
    <w:rsid w:val="00D05CF3"/>
    <w:rsid w:val="00D05EFA"/>
    <w:rsid w:val="00D06476"/>
    <w:rsid w:val="00D06C6F"/>
    <w:rsid w:val="00D12A95"/>
    <w:rsid w:val="00D12C84"/>
    <w:rsid w:val="00D13092"/>
    <w:rsid w:val="00D147ED"/>
    <w:rsid w:val="00D147F0"/>
    <w:rsid w:val="00D1565E"/>
    <w:rsid w:val="00D156D1"/>
    <w:rsid w:val="00D15A64"/>
    <w:rsid w:val="00D164ED"/>
    <w:rsid w:val="00D164F7"/>
    <w:rsid w:val="00D17444"/>
    <w:rsid w:val="00D178BA"/>
    <w:rsid w:val="00D17B34"/>
    <w:rsid w:val="00D20E24"/>
    <w:rsid w:val="00D2126A"/>
    <w:rsid w:val="00D22D1B"/>
    <w:rsid w:val="00D23154"/>
    <w:rsid w:val="00D23F8C"/>
    <w:rsid w:val="00D24723"/>
    <w:rsid w:val="00D25342"/>
    <w:rsid w:val="00D25A45"/>
    <w:rsid w:val="00D25E96"/>
    <w:rsid w:val="00D26311"/>
    <w:rsid w:val="00D265FB"/>
    <w:rsid w:val="00D2780F"/>
    <w:rsid w:val="00D3055D"/>
    <w:rsid w:val="00D307ED"/>
    <w:rsid w:val="00D310BF"/>
    <w:rsid w:val="00D31188"/>
    <w:rsid w:val="00D3121D"/>
    <w:rsid w:val="00D31AC5"/>
    <w:rsid w:val="00D31E10"/>
    <w:rsid w:val="00D32AEA"/>
    <w:rsid w:val="00D32E15"/>
    <w:rsid w:val="00D32FB7"/>
    <w:rsid w:val="00D32FC2"/>
    <w:rsid w:val="00D331D7"/>
    <w:rsid w:val="00D33397"/>
    <w:rsid w:val="00D3355E"/>
    <w:rsid w:val="00D344FE"/>
    <w:rsid w:val="00D34B97"/>
    <w:rsid w:val="00D3651E"/>
    <w:rsid w:val="00D3655E"/>
    <w:rsid w:val="00D36D39"/>
    <w:rsid w:val="00D379EB"/>
    <w:rsid w:val="00D37E07"/>
    <w:rsid w:val="00D41895"/>
    <w:rsid w:val="00D419B8"/>
    <w:rsid w:val="00D42FEC"/>
    <w:rsid w:val="00D4346B"/>
    <w:rsid w:val="00D43BBC"/>
    <w:rsid w:val="00D43C0D"/>
    <w:rsid w:val="00D43D39"/>
    <w:rsid w:val="00D4434E"/>
    <w:rsid w:val="00D449ED"/>
    <w:rsid w:val="00D456AF"/>
    <w:rsid w:val="00D460CD"/>
    <w:rsid w:val="00D47168"/>
    <w:rsid w:val="00D50C96"/>
    <w:rsid w:val="00D51447"/>
    <w:rsid w:val="00D51573"/>
    <w:rsid w:val="00D51E34"/>
    <w:rsid w:val="00D51F28"/>
    <w:rsid w:val="00D525D5"/>
    <w:rsid w:val="00D533A7"/>
    <w:rsid w:val="00D54323"/>
    <w:rsid w:val="00D550A7"/>
    <w:rsid w:val="00D55CA8"/>
    <w:rsid w:val="00D56499"/>
    <w:rsid w:val="00D567A4"/>
    <w:rsid w:val="00D56A66"/>
    <w:rsid w:val="00D56DCA"/>
    <w:rsid w:val="00D5776F"/>
    <w:rsid w:val="00D6110B"/>
    <w:rsid w:val="00D61447"/>
    <w:rsid w:val="00D6161A"/>
    <w:rsid w:val="00D6212B"/>
    <w:rsid w:val="00D62465"/>
    <w:rsid w:val="00D626CF"/>
    <w:rsid w:val="00D62F11"/>
    <w:rsid w:val="00D635DF"/>
    <w:rsid w:val="00D6458F"/>
    <w:rsid w:val="00D64A7E"/>
    <w:rsid w:val="00D64C45"/>
    <w:rsid w:val="00D64FDF"/>
    <w:rsid w:val="00D65F89"/>
    <w:rsid w:val="00D66185"/>
    <w:rsid w:val="00D668A3"/>
    <w:rsid w:val="00D6704E"/>
    <w:rsid w:val="00D67DA1"/>
    <w:rsid w:val="00D701C8"/>
    <w:rsid w:val="00D7030E"/>
    <w:rsid w:val="00D7133A"/>
    <w:rsid w:val="00D713F0"/>
    <w:rsid w:val="00D718ED"/>
    <w:rsid w:val="00D722F2"/>
    <w:rsid w:val="00D72618"/>
    <w:rsid w:val="00D729D2"/>
    <w:rsid w:val="00D72A3A"/>
    <w:rsid w:val="00D72DF0"/>
    <w:rsid w:val="00D72EE2"/>
    <w:rsid w:val="00D74581"/>
    <w:rsid w:val="00D745CB"/>
    <w:rsid w:val="00D7533F"/>
    <w:rsid w:val="00D7595F"/>
    <w:rsid w:val="00D75D1B"/>
    <w:rsid w:val="00D8062A"/>
    <w:rsid w:val="00D819B8"/>
    <w:rsid w:val="00D8281C"/>
    <w:rsid w:val="00D83353"/>
    <w:rsid w:val="00D8339F"/>
    <w:rsid w:val="00D842EE"/>
    <w:rsid w:val="00D85652"/>
    <w:rsid w:val="00D857FE"/>
    <w:rsid w:val="00D86A0B"/>
    <w:rsid w:val="00D870E3"/>
    <w:rsid w:val="00D87762"/>
    <w:rsid w:val="00D878AC"/>
    <w:rsid w:val="00D87AD6"/>
    <w:rsid w:val="00D87F65"/>
    <w:rsid w:val="00D90927"/>
    <w:rsid w:val="00D90AFB"/>
    <w:rsid w:val="00D90B4E"/>
    <w:rsid w:val="00D91405"/>
    <w:rsid w:val="00D91440"/>
    <w:rsid w:val="00D932DB"/>
    <w:rsid w:val="00D935BE"/>
    <w:rsid w:val="00D9574C"/>
    <w:rsid w:val="00D957A9"/>
    <w:rsid w:val="00D95E01"/>
    <w:rsid w:val="00D95E05"/>
    <w:rsid w:val="00D97C10"/>
    <w:rsid w:val="00D97C7F"/>
    <w:rsid w:val="00D97ED4"/>
    <w:rsid w:val="00DA0083"/>
    <w:rsid w:val="00DA06AD"/>
    <w:rsid w:val="00DA1A64"/>
    <w:rsid w:val="00DA272D"/>
    <w:rsid w:val="00DA28D7"/>
    <w:rsid w:val="00DA304A"/>
    <w:rsid w:val="00DA35AC"/>
    <w:rsid w:val="00DA38F8"/>
    <w:rsid w:val="00DA3A06"/>
    <w:rsid w:val="00DA5A46"/>
    <w:rsid w:val="00DA6065"/>
    <w:rsid w:val="00DA64F1"/>
    <w:rsid w:val="00DA6624"/>
    <w:rsid w:val="00DA6963"/>
    <w:rsid w:val="00DA7191"/>
    <w:rsid w:val="00DA7294"/>
    <w:rsid w:val="00DA748A"/>
    <w:rsid w:val="00DB03CE"/>
    <w:rsid w:val="00DB0BAE"/>
    <w:rsid w:val="00DB0C77"/>
    <w:rsid w:val="00DB1165"/>
    <w:rsid w:val="00DB2415"/>
    <w:rsid w:val="00DB30F5"/>
    <w:rsid w:val="00DB34D4"/>
    <w:rsid w:val="00DB34F2"/>
    <w:rsid w:val="00DB39E4"/>
    <w:rsid w:val="00DB3DBC"/>
    <w:rsid w:val="00DB417C"/>
    <w:rsid w:val="00DB50CE"/>
    <w:rsid w:val="00DB5432"/>
    <w:rsid w:val="00DB5CBD"/>
    <w:rsid w:val="00DB5CCE"/>
    <w:rsid w:val="00DB60A8"/>
    <w:rsid w:val="00DB6A8E"/>
    <w:rsid w:val="00DB6F81"/>
    <w:rsid w:val="00DB74DD"/>
    <w:rsid w:val="00DB771A"/>
    <w:rsid w:val="00DC09DE"/>
    <w:rsid w:val="00DC0EE4"/>
    <w:rsid w:val="00DC0EFA"/>
    <w:rsid w:val="00DC26BB"/>
    <w:rsid w:val="00DC30C2"/>
    <w:rsid w:val="00DC3855"/>
    <w:rsid w:val="00DC3EC5"/>
    <w:rsid w:val="00DC46C6"/>
    <w:rsid w:val="00DC46CC"/>
    <w:rsid w:val="00DC4C10"/>
    <w:rsid w:val="00DC5AF7"/>
    <w:rsid w:val="00DC79BA"/>
    <w:rsid w:val="00DC79C7"/>
    <w:rsid w:val="00DC7FBA"/>
    <w:rsid w:val="00DD0DC8"/>
    <w:rsid w:val="00DD146C"/>
    <w:rsid w:val="00DD15EE"/>
    <w:rsid w:val="00DD2C49"/>
    <w:rsid w:val="00DD3AE4"/>
    <w:rsid w:val="00DD3E29"/>
    <w:rsid w:val="00DD4ADA"/>
    <w:rsid w:val="00DD4FE4"/>
    <w:rsid w:val="00DD5BB6"/>
    <w:rsid w:val="00DD5CAC"/>
    <w:rsid w:val="00DD5D21"/>
    <w:rsid w:val="00DD6379"/>
    <w:rsid w:val="00DD6B83"/>
    <w:rsid w:val="00DD7EBB"/>
    <w:rsid w:val="00DE0A35"/>
    <w:rsid w:val="00DE3811"/>
    <w:rsid w:val="00DE44B9"/>
    <w:rsid w:val="00DE5503"/>
    <w:rsid w:val="00DE5528"/>
    <w:rsid w:val="00DE5B06"/>
    <w:rsid w:val="00DE72D2"/>
    <w:rsid w:val="00DE7423"/>
    <w:rsid w:val="00DE764D"/>
    <w:rsid w:val="00DF1597"/>
    <w:rsid w:val="00DF18C6"/>
    <w:rsid w:val="00DF1BAB"/>
    <w:rsid w:val="00DF2419"/>
    <w:rsid w:val="00DF2BAB"/>
    <w:rsid w:val="00DF33E4"/>
    <w:rsid w:val="00DF4294"/>
    <w:rsid w:val="00DF4541"/>
    <w:rsid w:val="00DF4660"/>
    <w:rsid w:val="00DF4927"/>
    <w:rsid w:val="00DF4A9A"/>
    <w:rsid w:val="00DF4BE3"/>
    <w:rsid w:val="00DF4EC0"/>
    <w:rsid w:val="00DF4FC1"/>
    <w:rsid w:val="00DF5A8B"/>
    <w:rsid w:val="00DF5A8F"/>
    <w:rsid w:val="00DF61AC"/>
    <w:rsid w:val="00DF6873"/>
    <w:rsid w:val="00DF6B49"/>
    <w:rsid w:val="00DF76EF"/>
    <w:rsid w:val="00E00681"/>
    <w:rsid w:val="00E00D8D"/>
    <w:rsid w:val="00E00E6D"/>
    <w:rsid w:val="00E0174A"/>
    <w:rsid w:val="00E02208"/>
    <w:rsid w:val="00E025C4"/>
    <w:rsid w:val="00E025DA"/>
    <w:rsid w:val="00E02BA9"/>
    <w:rsid w:val="00E0364B"/>
    <w:rsid w:val="00E03A53"/>
    <w:rsid w:val="00E03FC7"/>
    <w:rsid w:val="00E042B2"/>
    <w:rsid w:val="00E05AD0"/>
    <w:rsid w:val="00E05F8C"/>
    <w:rsid w:val="00E06E6E"/>
    <w:rsid w:val="00E071E8"/>
    <w:rsid w:val="00E07801"/>
    <w:rsid w:val="00E10775"/>
    <w:rsid w:val="00E109AA"/>
    <w:rsid w:val="00E113EF"/>
    <w:rsid w:val="00E1187F"/>
    <w:rsid w:val="00E1196D"/>
    <w:rsid w:val="00E11F10"/>
    <w:rsid w:val="00E141CB"/>
    <w:rsid w:val="00E15043"/>
    <w:rsid w:val="00E16B21"/>
    <w:rsid w:val="00E2042F"/>
    <w:rsid w:val="00E20472"/>
    <w:rsid w:val="00E20BE7"/>
    <w:rsid w:val="00E220C8"/>
    <w:rsid w:val="00E227DE"/>
    <w:rsid w:val="00E227EE"/>
    <w:rsid w:val="00E22A33"/>
    <w:rsid w:val="00E22B8F"/>
    <w:rsid w:val="00E235C0"/>
    <w:rsid w:val="00E2371D"/>
    <w:rsid w:val="00E23F50"/>
    <w:rsid w:val="00E264B0"/>
    <w:rsid w:val="00E266C8"/>
    <w:rsid w:val="00E267E1"/>
    <w:rsid w:val="00E26AF2"/>
    <w:rsid w:val="00E26DF0"/>
    <w:rsid w:val="00E26E24"/>
    <w:rsid w:val="00E30379"/>
    <w:rsid w:val="00E306E5"/>
    <w:rsid w:val="00E30CDF"/>
    <w:rsid w:val="00E31DE6"/>
    <w:rsid w:val="00E31F26"/>
    <w:rsid w:val="00E3214B"/>
    <w:rsid w:val="00E3331D"/>
    <w:rsid w:val="00E33B4D"/>
    <w:rsid w:val="00E341D3"/>
    <w:rsid w:val="00E34496"/>
    <w:rsid w:val="00E34CD1"/>
    <w:rsid w:val="00E34D19"/>
    <w:rsid w:val="00E35208"/>
    <w:rsid w:val="00E355D6"/>
    <w:rsid w:val="00E35618"/>
    <w:rsid w:val="00E360DB"/>
    <w:rsid w:val="00E368A7"/>
    <w:rsid w:val="00E36F8D"/>
    <w:rsid w:val="00E400D9"/>
    <w:rsid w:val="00E404D2"/>
    <w:rsid w:val="00E40B35"/>
    <w:rsid w:val="00E40E41"/>
    <w:rsid w:val="00E417F6"/>
    <w:rsid w:val="00E41A24"/>
    <w:rsid w:val="00E43854"/>
    <w:rsid w:val="00E4412C"/>
    <w:rsid w:val="00E4466F"/>
    <w:rsid w:val="00E44789"/>
    <w:rsid w:val="00E44894"/>
    <w:rsid w:val="00E47CFB"/>
    <w:rsid w:val="00E5194B"/>
    <w:rsid w:val="00E52207"/>
    <w:rsid w:val="00E524F7"/>
    <w:rsid w:val="00E5379E"/>
    <w:rsid w:val="00E53A0D"/>
    <w:rsid w:val="00E54259"/>
    <w:rsid w:val="00E5427A"/>
    <w:rsid w:val="00E5457E"/>
    <w:rsid w:val="00E558DF"/>
    <w:rsid w:val="00E55A5E"/>
    <w:rsid w:val="00E55BA9"/>
    <w:rsid w:val="00E56D87"/>
    <w:rsid w:val="00E5754C"/>
    <w:rsid w:val="00E577FE"/>
    <w:rsid w:val="00E57D6A"/>
    <w:rsid w:val="00E57F80"/>
    <w:rsid w:val="00E60746"/>
    <w:rsid w:val="00E620D1"/>
    <w:rsid w:val="00E629E9"/>
    <w:rsid w:val="00E65156"/>
    <w:rsid w:val="00E65B36"/>
    <w:rsid w:val="00E65B41"/>
    <w:rsid w:val="00E6617B"/>
    <w:rsid w:val="00E6731E"/>
    <w:rsid w:val="00E7010B"/>
    <w:rsid w:val="00E70FE1"/>
    <w:rsid w:val="00E70FEE"/>
    <w:rsid w:val="00E7120C"/>
    <w:rsid w:val="00E72532"/>
    <w:rsid w:val="00E73233"/>
    <w:rsid w:val="00E739D1"/>
    <w:rsid w:val="00E73A70"/>
    <w:rsid w:val="00E73AD2"/>
    <w:rsid w:val="00E73C01"/>
    <w:rsid w:val="00E73D6D"/>
    <w:rsid w:val="00E74041"/>
    <w:rsid w:val="00E742E9"/>
    <w:rsid w:val="00E74D15"/>
    <w:rsid w:val="00E75AD3"/>
    <w:rsid w:val="00E76919"/>
    <w:rsid w:val="00E77648"/>
    <w:rsid w:val="00E77BD0"/>
    <w:rsid w:val="00E804C3"/>
    <w:rsid w:val="00E80599"/>
    <w:rsid w:val="00E807F6"/>
    <w:rsid w:val="00E80F8F"/>
    <w:rsid w:val="00E80F9A"/>
    <w:rsid w:val="00E81338"/>
    <w:rsid w:val="00E816C5"/>
    <w:rsid w:val="00E818A0"/>
    <w:rsid w:val="00E8221B"/>
    <w:rsid w:val="00E82D24"/>
    <w:rsid w:val="00E82D29"/>
    <w:rsid w:val="00E83F92"/>
    <w:rsid w:val="00E841F3"/>
    <w:rsid w:val="00E84436"/>
    <w:rsid w:val="00E85E2F"/>
    <w:rsid w:val="00E85E75"/>
    <w:rsid w:val="00E85FDD"/>
    <w:rsid w:val="00E861FF"/>
    <w:rsid w:val="00E86DAC"/>
    <w:rsid w:val="00E87434"/>
    <w:rsid w:val="00E8752B"/>
    <w:rsid w:val="00E87ECD"/>
    <w:rsid w:val="00E90AEB"/>
    <w:rsid w:val="00E910CD"/>
    <w:rsid w:val="00E91D56"/>
    <w:rsid w:val="00E92C73"/>
    <w:rsid w:val="00E92FFE"/>
    <w:rsid w:val="00E935AE"/>
    <w:rsid w:val="00E9372F"/>
    <w:rsid w:val="00E93CF4"/>
    <w:rsid w:val="00E94C75"/>
    <w:rsid w:val="00E95064"/>
    <w:rsid w:val="00E9620E"/>
    <w:rsid w:val="00E962E8"/>
    <w:rsid w:val="00E9658F"/>
    <w:rsid w:val="00E96CCD"/>
    <w:rsid w:val="00E9720B"/>
    <w:rsid w:val="00E97EDE"/>
    <w:rsid w:val="00EA1C02"/>
    <w:rsid w:val="00EA30EF"/>
    <w:rsid w:val="00EA36C7"/>
    <w:rsid w:val="00EA3E59"/>
    <w:rsid w:val="00EA438A"/>
    <w:rsid w:val="00EA50E8"/>
    <w:rsid w:val="00EA5410"/>
    <w:rsid w:val="00EA6133"/>
    <w:rsid w:val="00EA683F"/>
    <w:rsid w:val="00EA6A93"/>
    <w:rsid w:val="00EA7134"/>
    <w:rsid w:val="00EB03A0"/>
    <w:rsid w:val="00EB1766"/>
    <w:rsid w:val="00EB17F0"/>
    <w:rsid w:val="00EB18A7"/>
    <w:rsid w:val="00EB2C94"/>
    <w:rsid w:val="00EB2F6A"/>
    <w:rsid w:val="00EB3365"/>
    <w:rsid w:val="00EB33CC"/>
    <w:rsid w:val="00EB3523"/>
    <w:rsid w:val="00EB3CB4"/>
    <w:rsid w:val="00EB52EC"/>
    <w:rsid w:val="00EB5ACA"/>
    <w:rsid w:val="00EB5B23"/>
    <w:rsid w:val="00EB5F21"/>
    <w:rsid w:val="00EB63AF"/>
    <w:rsid w:val="00EB7502"/>
    <w:rsid w:val="00EB7861"/>
    <w:rsid w:val="00EB7F00"/>
    <w:rsid w:val="00EC04F2"/>
    <w:rsid w:val="00EC077E"/>
    <w:rsid w:val="00EC0980"/>
    <w:rsid w:val="00EC16C1"/>
    <w:rsid w:val="00EC2CBF"/>
    <w:rsid w:val="00EC30C1"/>
    <w:rsid w:val="00EC3320"/>
    <w:rsid w:val="00EC36F8"/>
    <w:rsid w:val="00EC3711"/>
    <w:rsid w:val="00EC3BA0"/>
    <w:rsid w:val="00EC3E0A"/>
    <w:rsid w:val="00EC3EB5"/>
    <w:rsid w:val="00EC4382"/>
    <w:rsid w:val="00EC46F4"/>
    <w:rsid w:val="00EC4CC7"/>
    <w:rsid w:val="00EC5186"/>
    <w:rsid w:val="00EC6C62"/>
    <w:rsid w:val="00EC7311"/>
    <w:rsid w:val="00ED02C7"/>
    <w:rsid w:val="00ED0756"/>
    <w:rsid w:val="00ED1A5F"/>
    <w:rsid w:val="00ED2D23"/>
    <w:rsid w:val="00ED37CE"/>
    <w:rsid w:val="00ED3EAE"/>
    <w:rsid w:val="00ED4189"/>
    <w:rsid w:val="00ED4EBD"/>
    <w:rsid w:val="00ED4EC2"/>
    <w:rsid w:val="00ED500E"/>
    <w:rsid w:val="00ED5383"/>
    <w:rsid w:val="00ED6EB3"/>
    <w:rsid w:val="00ED71AA"/>
    <w:rsid w:val="00ED7A18"/>
    <w:rsid w:val="00EE074B"/>
    <w:rsid w:val="00EE0B6B"/>
    <w:rsid w:val="00EE1310"/>
    <w:rsid w:val="00EE1489"/>
    <w:rsid w:val="00EE2298"/>
    <w:rsid w:val="00EE34A3"/>
    <w:rsid w:val="00EE35C3"/>
    <w:rsid w:val="00EE3620"/>
    <w:rsid w:val="00EE3806"/>
    <w:rsid w:val="00EE3A80"/>
    <w:rsid w:val="00EE3CFC"/>
    <w:rsid w:val="00EE54FB"/>
    <w:rsid w:val="00EE58FB"/>
    <w:rsid w:val="00EE61D5"/>
    <w:rsid w:val="00EE7001"/>
    <w:rsid w:val="00EE7823"/>
    <w:rsid w:val="00EF0423"/>
    <w:rsid w:val="00EF0B74"/>
    <w:rsid w:val="00EF116E"/>
    <w:rsid w:val="00EF2B5C"/>
    <w:rsid w:val="00EF2E47"/>
    <w:rsid w:val="00EF323D"/>
    <w:rsid w:val="00EF38CB"/>
    <w:rsid w:val="00EF40DA"/>
    <w:rsid w:val="00EF4144"/>
    <w:rsid w:val="00EF452C"/>
    <w:rsid w:val="00EF46B0"/>
    <w:rsid w:val="00EF4F61"/>
    <w:rsid w:val="00EF5607"/>
    <w:rsid w:val="00EF5BFF"/>
    <w:rsid w:val="00EF5DD6"/>
    <w:rsid w:val="00EF64FE"/>
    <w:rsid w:val="00EF684E"/>
    <w:rsid w:val="00EF7129"/>
    <w:rsid w:val="00EF7263"/>
    <w:rsid w:val="00EF75BB"/>
    <w:rsid w:val="00EF7D66"/>
    <w:rsid w:val="00EF7D89"/>
    <w:rsid w:val="00EF7EB5"/>
    <w:rsid w:val="00F0068F"/>
    <w:rsid w:val="00F0185F"/>
    <w:rsid w:val="00F0275C"/>
    <w:rsid w:val="00F0308E"/>
    <w:rsid w:val="00F030F5"/>
    <w:rsid w:val="00F03172"/>
    <w:rsid w:val="00F032F8"/>
    <w:rsid w:val="00F03476"/>
    <w:rsid w:val="00F03A4E"/>
    <w:rsid w:val="00F04179"/>
    <w:rsid w:val="00F042F8"/>
    <w:rsid w:val="00F044B7"/>
    <w:rsid w:val="00F04506"/>
    <w:rsid w:val="00F04580"/>
    <w:rsid w:val="00F05A31"/>
    <w:rsid w:val="00F05E84"/>
    <w:rsid w:val="00F06B96"/>
    <w:rsid w:val="00F06CD3"/>
    <w:rsid w:val="00F10103"/>
    <w:rsid w:val="00F102C1"/>
    <w:rsid w:val="00F10608"/>
    <w:rsid w:val="00F11830"/>
    <w:rsid w:val="00F11B7E"/>
    <w:rsid w:val="00F11E95"/>
    <w:rsid w:val="00F1334E"/>
    <w:rsid w:val="00F1335C"/>
    <w:rsid w:val="00F155F4"/>
    <w:rsid w:val="00F15C31"/>
    <w:rsid w:val="00F16619"/>
    <w:rsid w:val="00F16B71"/>
    <w:rsid w:val="00F17BD7"/>
    <w:rsid w:val="00F17E23"/>
    <w:rsid w:val="00F20E5F"/>
    <w:rsid w:val="00F21732"/>
    <w:rsid w:val="00F2298E"/>
    <w:rsid w:val="00F233D4"/>
    <w:rsid w:val="00F23B74"/>
    <w:rsid w:val="00F23DC5"/>
    <w:rsid w:val="00F245C3"/>
    <w:rsid w:val="00F252A3"/>
    <w:rsid w:val="00F25D12"/>
    <w:rsid w:val="00F25DB1"/>
    <w:rsid w:val="00F26261"/>
    <w:rsid w:val="00F270EC"/>
    <w:rsid w:val="00F277E4"/>
    <w:rsid w:val="00F3006A"/>
    <w:rsid w:val="00F309F0"/>
    <w:rsid w:val="00F30DBC"/>
    <w:rsid w:val="00F31861"/>
    <w:rsid w:val="00F339BF"/>
    <w:rsid w:val="00F33D5F"/>
    <w:rsid w:val="00F340ED"/>
    <w:rsid w:val="00F35566"/>
    <w:rsid w:val="00F3607A"/>
    <w:rsid w:val="00F3636B"/>
    <w:rsid w:val="00F3687A"/>
    <w:rsid w:val="00F372D0"/>
    <w:rsid w:val="00F37604"/>
    <w:rsid w:val="00F37628"/>
    <w:rsid w:val="00F377FC"/>
    <w:rsid w:val="00F37EAD"/>
    <w:rsid w:val="00F37F2E"/>
    <w:rsid w:val="00F402FC"/>
    <w:rsid w:val="00F4132E"/>
    <w:rsid w:val="00F41F57"/>
    <w:rsid w:val="00F431E6"/>
    <w:rsid w:val="00F439C6"/>
    <w:rsid w:val="00F43B4B"/>
    <w:rsid w:val="00F44A39"/>
    <w:rsid w:val="00F44FFB"/>
    <w:rsid w:val="00F452CD"/>
    <w:rsid w:val="00F460F9"/>
    <w:rsid w:val="00F465C6"/>
    <w:rsid w:val="00F46A67"/>
    <w:rsid w:val="00F47BAD"/>
    <w:rsid w:val="00F506DD"/>
    <w:rsid w:val="00F508EE"/>
    <w:rsid w:val="00F50BF1"/>
    <w:rsid w:val="00F5195A"/>
    <w:rsid w:val="00F5242A"/>
    <w:rsid w:val="00F52F28"/>
    <w:rsid w:val="00F53A7B"/>
    <w:rsid w:val="00F54B76"/>
    <w:rsid w:val="00F55C37"/>
    <w:rsid w:val="00F567CB"/>
    <w:rsid w:val="00F56F5F"/>
    <w:rsid w:val="00F6045A"/>
    <w:rsid w:val="00F60A65"/>
    <w:rsid w:val="00F60E68"/>
    <w:rsid w:val="00F60F56"/>
    <w:rsid w:val="00F619C5"/>
    <w:rsid w:val="00F61AE9"/>
    <w:rsid w:val="00F61F0D"/>
    <w:rsid w:val="00F621CD"/>
    <w:rsid w:val="00F627AF"/>
    <w:rsid w:val="00F635AE"/>
    <w:rsid w:val="00F63CD4"/>
    <w:rsid w:val="00F63D88"/>
    <w:rsid w:val="00F64109"/>
    <w:rsid w:val="00F6456E"/>
    <w:rsid w:val="00F64EF6"/>
    <w:rsid w:val="00F669FE"/>
    <w:rsid w:val="00F66AE9"/>
    <w:rsid w:val="00F7011B"/>
    <w:rsid w:val="00F70889"/>
    <w:rsid w:val="00F70D95"/>
    <w:rsid w:val="00F70DC5"/>
    <w:rsid w:val="00F70F59"/>
    <w:rsid w:val="00F71023"/>
    <w:rsid w:val="00F71D5B"/>
    <w:rsid w:val="00F73909"/>
    <w:rsid w:val="00F74B55"/>
    <w:rsid w:val="00F75355"/>
    <w:rsid w:val="00F76838"/>
    <w:rsid w:val="00F76E92"/>
    <w:rsid w:val="00F77178"/>
    <w:rsid w:val="00F77F71"/>
    <w:rsid w:val="00F8010B"/>
    <w:rsid w:val="00F80538"/>
    <w:rsid w:val="00F80C7F"/>
    <w:rsid w:val="00F8176F"/>
    <w:rsid w:val="00F818EC"/>
    <w:rsid w:val="00F82521"/>
    <w:rsid w:val="00F82CF8"/>
    <w:rsid w:val="00F83153"/>
    <w:rsid w:val="00F8339E"/>
    <w:rsid w:val="00F849D2"/>
    <w:rsid w:val="00F863F4"/>
    <w:rsid w:val="00F87F9D"/>
    <w:rsid w:val="00F90468"/>
    <w:rsid w:val="00F9138A"/>
    <w:rsid w:val="00F9190E"/>
    <w:rsid w:val="00F91BFC"/>
    <w:rsid w:val="00F91D25"/>
    <w:rsid w:val="00F920D0"/>
    <w:rsid w:val="00F92379"/>
    <w:rsid w:val="00F9284F"/>
    <w:rsid w:val="00F92F50"/>
    <w:rsid w:val="00F93115"/>
    <w:rsid w:val="00F93ADE"/>
    <w:rsid w:val="00F950F8"/>
    <w:rsid w:val="00F95718"/>
    <w:rsid w:val="00F958AD"/>
    <w:rsid w:val="00F961CE"/>
    <w:rsid w:val="00F9643D"/>
    <w:rsid w:val="00F969CD"/>
    <w:rsid w:val="00F978DF"/>
    <w:rsid w:val="00F97EC9"/>
    <w:rsid w:val="00FA0EDF"/>
    <w:rsid w:val="00FA1779"/>
    <w:rsid w:val="00FA200E"/>
    <w:rsid w:val="00FA2279"/>
    <w:rsid w:val="00FA262E"/>
    <w:rsid w:val="00FA37B3"/>
    <w:rsid w:val="00FA42A3"/>
    <w:rsid w:val="00FA4569"/>
    <w:rsid w:val="00FA49D2"/>
    <w:rsid w:val="00FA4F99"/>
    <w:rsid w:val="00FA568A"/>
    <w:rsid w:val="00FA77B1"/>
    <w:rsid w:val="00FB0047"/>
    <w:rsid w:val="00FB0CB3"/>
    <w:rsid w:val="00FB0DC0"/>
    <w:rsid w:val="00FB13D5"/>
    <w:rsid w:val="00FB2239"/>
    <w:rsid w:val="00FB3CB9"/>
    <w:rsid w:val="00FB3E2C"/>
    <w:rsid w:val="00FB41F4"/>
    <w:rsid w:val="00FB4609"/>
    <w:rsid w:val="00FB4935"/>
    <w:rsid w:val="00FB50E7"/>
    <w:rsid w:val="00FB50F5"/>
    <w:rsid w:val="00FB52B7"/>
    <w:rsid w:val="00FB5FF1"/>
    <w:rsid w:val="00FB6001"/>
    <w:rsid w:val="00FB669F"/>
    <w:rsid w:val="00FB6882"/>
    <w:rsid w:val="00FB6EA6"/>
    <w:rsid w:val="00FB776A"/>
    <w:rsid w:val="00FC0052"/>
    <w:rsid w:val="00FC09D2"/>
    <w:rsid w:val="00FC0A17"/>
    <w:rsid w:val="00FC2636"/>
    <w:rsid w:val="00FC2A4E"/>
    <w:rsid w:val="00FC2CE7"/>
    <w:rsid w:val="00FC3BDD"/>
    <w:rsid w:val="00FC4278"/>
    <w:rsid w:val="00FC47DD"/>
    <w:rsid w:val="00FC4A16"/>
    <w:rsid w:val="00FC4EAD"/>
    <w:rsid w:val="00FC4EE0"/>
    <w:rsid w:val="00FC5688"/>
    <w:rsid w:val="00FC5881"/>
    <w:rsid w:val="00FC5E80"/>
    <w:rsid w:val="00FC5E87"/>
    <w:rsid w:val="00FC671C"/>
    <w:rsid w:val="00FC6F9C"/>
    <w:rsid w:val="00FD03AB"/>
    <w:rsid w:val="00FD38DE"/>
    <w:rsid w:val="00FD3C3A"/>
    <w:rsid w:val="00FD4DD9"/>
    <w:rsid w:val="00FD562C"/>
    <w:rsid w:val="00FD5B9A"/>
    <w:rsid w:val="00FD5CB1"/>
    <w:rsid w:val="00FD5D24"/>
    <w:rsid w:val="00FD73B7"/>
    <w:rsid w:val="00FD74DE"/>
    <w:rsid w:val="00FD7E11"/>
    <w:rsid w:val="00FE0ACE"/>
    <w:rsid w:val="00FE1CC2"/>
    <w:rsid w:val="00FE268C"/>
    <w:rsid w:val="00FE3306"/>
    <w:rsid w:val="00FE4884"/>
    <w:rsid w:val="00FE5575"/>
    <w:rsid w:val="00FE5B76"/>
    <w:rsid w:val="00FE623D"/>
    <w:rsid w:val="00FE665F"/>
    <w:rsid w:val="00FE696D"/>
    <w:rsid w:val="00FE77C0"/>
    <w:rsid w:val="00FF0A54"/>
    <w:rsid w:val="00FF123A"/>
    <w:rsid w:val="00FF16B4"/>
    <w:rsid w:val="00FF229F"/>
    <w:rsid w:val="00FF3977"/>
    <w:rsid w:val="00FF4E52"/>
    <w:rsid w:val="00FF5AD6"/>
    <w:rsid w:val="00FF66D0"/>
    <w:rsid w:val="00FF6B6A"/>
    <w:rsid w:val="00FF7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0D4A5-8C55-4FB0-9625-1AEB4A89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0BF"/>
  </w:style>
  <w:style w:type="paragraph" w:styleId="1">
    <w:name w:val="heading 1"/>
    <w:basedOn w:val="a"/>
    <w:next w:val="a"/>
    <w:link w:val="10"/>
    <w:qFormat/>
    <w:rsid w:val="00EC6C62"/>
    <w:pPr>
      <w:keepNext/>
      <w:ind w:firstLine="720"/>
      <w:jc w:val="center"/>
      <w:outlineLvl w:val="0"/>
    </w:pPr>
    <w:rPr>
      <w:b/>
      <w:sz w:val="28"/>
    </w:rPr>
  </w:style>
  <w:style w:type="paragraph" w:styleId="3">
    <w:name w:val="heading 3"/>
    <w:basedOn w:val="a"/>
    <w:next w:val="a"/>
    <w:link w:val="30"/>
    <w:unhideWhenUsed/>
    <w:qFormat/>
    <w:rsid w:val="0007581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477EAD"/>
    <w:pPr>
      <w:spacing w:after="160" w:line="240" w:lineRule="exact"/>
    </w:pPr>
    <w:rPr>
      <w:rFonts w:ascii="Verdana" w:hAnsi="Verdana"/>
      <w:lang w:val="en-US" w:eastAsia="en-US"/>
    </w:rPr>
  </w:style>
  <w:style w:type="paragraph" w:styleId="a4">
    <w:name w:val="Body Text"/>
    <w:basedOn w:val="a"/>
    <w:link w:val="a5"/>
    <w:rsid w:val="00EC6C62"/>
    <w:pPr>
      <w:jc w:val="center"/>
    </w:pPr>
    <w:rPr>
      <w:b/>
      <w:sz w:val="28"/>
    </w:rPr>
  </w:style>
  <w:style w:type="character" w:customStyle="1" w:styleId="a5">
    <w:name w:val="Основной текст Знак"/>
    <w:link w:val="a4"/>
    <w:rsid w:val="00164718"/>
    <w:rPr>
      <w:b/>
      <w:sz w:val="28"/>
      <w:lang w:val="ru-RU" w:eastAsia="ru-RU" w:bidi="ar-SA"/>
    </w:rPr>
  </w:style>
  <w:style w:type="character" w:styleId="a6">
    <w:name w:val="Strong"/>
    <w:qFormat/>
    <w:rsid w:val="000564DB"/>
    <w:rPr>
      <w:b/>
      <w:bCs/>
    </w:rPr>
  </w:style>
  <w:style w:type="table" w:styleId="a7">
    <w:name w:val="Table Grid"/>
    <w:basedOn w:val="a1"/>
    <w:uiPriority w:val="39"/>
    <w:rsid w:val="00437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07581C"/>
    <w:rPr>
      <w:rFonts w:ascii="Cambria" w:eastAsia="Times New Roman" w:hAnsi="Cambria" w:cs="Times New Roman"/>
      <w:b/>
      <w:bCs/>
      <w:sz w:val="26"/>
      <w:szCs w:val="26"/>
    </w:rPr>
  </w:style>
  <w:style w:type="paragraph" w:styleId="a8">
    <w:name w:val="Normal (Web)"/>
    <w:basedOn w:val="a"/>
    <w:rsid w:val="0007581C"/>
    <w:pPr>
      <w:spacing w:before="100" w:beforeAutospacing="1" w:after="100" w:afterAutospacing="1"/>
    </w:pPr>
    <w:rPr>
      <w:sz w:val="24"/>
      <w:szCs w:val="24"/>
    </w:rPr>
  </w:style>
  <w:style w:type="paragraph" w:styleId="a9">
    <w:name w:val="List Paragraph"/>
    <w:basedOn w:val="a"/>
    <w:uiPriority w:val="34"/>
    <w:qFormat/>
    <w:rsid w:val="0035432E"/>
    <w:pPr>
      <w:ind w:left="708"/>
    </w:pPr>
  </w:style>
  <w:style w:type="paragraph" w:styleId="aa">
    <w:name w:val="Body Text Indent"/>
    <w:basedOn w:val="a"/>
    <w:link w:val="ab"/>
    <w:rsid w:val="00D307ED"/>
    <w:pPr>
      <w:spacing w:after="120"/>
      <w:ind w:left="283"/>
    </w:pPr>
  </w:style>
  <w:style w:type="character" w:customStyle="1" w:styleId="ab">
    <w:name w:val="Основной текст с отступом Знак"/>
    <w:basedOn w:val="a0"/>
    <w:link w:val="aa"/>
    <w:rsid w:val="00D307ED"/>
  </w:style>
  <w:style w:type="paragraph" w:styleId="ac">
    <w:name w:val="header"/>
    <w:basedOn w:val="a"/>
    <w:link w:val="ad"/>
    <w:rsid w:val="006F7A21"/>
    <w:pPr>
      <w:tabs>
        <w:tab w:val="center" w:pos="4677"/>
        <w:tab w:val="right" w:pos="9355"/>
      </w:tabs>
    </w:pPr>
    <w:rPr>
      <w:sz w:val="24"/>
      <w:szCs w:val="24"/>
    </w:rPr>
  </w:style>
  <w:style w:type="character" w:customStyle="1" w:styleId="ad">
    <w:name w:val="Верхний колонтитул Знак"/>
    <w:link w:val="ac"/>
    <w:rsid w:val="006F7A21"/>
    <w:rPr>
      <w:sz w:val="24"/>
      <w:szCs w:val="24"/>
    </w:rPr>
  </w:style>
  <w:style w:type="paragraph" w:customStyle="1" w:styleId="ae">
    <w:name w:val="Знак"/>
    <w:basedOn w:val="a"/>
    <w:rsid w:val="0004239E"/>
    <w:pPr>
      <w:spacing w:after="160" w:line="240" w:lineRule="exact"/>
    </w:pPr>
    <w:rPr>
      <w:rFonts w:ascii="Verdana" w:hAnsi="Verdana"/>
      <w:lang w:val="en-US" w:eastAsia="en-US"/>
    </w:rPr>
  </w:style>
  <w:style w:type="paragraph" w:customStyle="1" w:styleId="ConsPlusNonformat">
    <w:name w:val="ConsPlusNonformat"/>
    <w:uiPriority w:val="99"/>
    <w:rsid w:val="00395DDB"/>
    <w:pPr>
      <w:widowControl w:val="0"/>
      <w:autoSpaceDE w:val="0"/>
      <w:autoSpaceDN w:val="0"/>
      <w:adjustRightInd w:val="0"/>
    </w:pPr>
    <w:rPr>
      <w:rFonts w:ascii="Courier New" w:hAnsi="Courier New" w:cs="Courier New"/>
    </w:rPr>
  </w:style>
  <w:style w:type="paragraph" w:customStyle="1" w:styleId="af">
    <w:name w:val="Знак Знак Знак Знак"/>
    <w:basedOn w:val="a"/>
    <w:rsid w:val="00B46FFC"/>
    <w:pPr>
      <w:spacing w:after="160" w:line="240" w:lineRule="exact"/>
    </w:pPr>
    <w:rPr>
      <w:rFonts w:ascii="Verdana" w:hAnsi="Verdana"/>
      <w:lang w:val="en-US" w:eastAsia="en-US"/>
    </w:rPr>
  </w:style>
  <w:style w:type="paragraph" w:styleId="2">
    <w:name w:val="Body Text 2"/>
    <w:basedOn w:val="a"/>
    <w:link w:val="20"/>
    <w:rsid w:val="000C5568"/>
    <w:pPr>
      <w:spacing w:after="120" w:line="480" w:lineRule="auto"/>
    </w:pPr>
    <w:rPr>
      <w:sz w:val="24"/>
      <w:szCs w:val="24"/>
    </w:rPr>
  </w:style>
  <w:style w:type="character" w:customStyle="1" w:styleId="20">
    <w:name w:val="Основной текст 2 Знак"/>
    <w:link w:val="2"/>
    <w:rsid w:val="000C5568"/>
    <w:rPr>
      <w:sz w:val="24"/>
      <w:szCs w:val="24"/>
    </w:rPr>
  </w:style>
  <w:style w:type="paragraph" w:styleId="af0">
    <w:name w:val="Title"/>
    <w:basedOn w:val="a"/>
    <w:link w:val="af1"/>
    <w:qFormat/>
    <w:rsid w:val="00D3655E"/>
    <w:pPr>
      <w:jc w:val="center"/>
    </w:pPr>
    <w:rPr>
      <w:b/>
      <w:bCs/>
      <w:sz w:val="28"/>
      <w:szCs w:val="24"/>
    </w:rPr>
  </w:style>
  <w:style w:type="character" w:customStyle="1" w:styleId="af1">
    <w:name w:val="Заголовок Знак"/>
    <w:link w:val="af0"/>
    <w:rsid w:val="00D3655E"/>
    <w:rPr>
      <w:b/>
      <w:bCs/>
      <w:sz w:val="28"/>
      <w:szCs w:val="24"/>
    </w:rPr>
  </w:style>
  <w:style w:type="character" w:styleId="af2">
    <w:name w:val="Hyperlink"/>
    <w:unhideWhenUsed/>
    <w:rsid w:val="002828F5"/>
    <w:rPr>
      <w:color w:val="0000FF"/>
      <w:u w:val="single"/>
    </w:rPr>
  </w:style>
  <w:style w:type="paragraph" w:styleId="af3">
    <w:name w:val="Balloon Text"/>
    <w:basedOn w:val="a"/>
    <w:link w:val="af4"/>
    <w:rsid w:val="005548F6"/>
    <w:rPr>
      <w:rFonts w:ascii="Tahoma" w:hAnsi="Tahoma"/>
      <w:sz w:val="16"/>
      <w:szCs w:val="16"/>
    </w:rPr>
  </w:style>
  <w:style w:type="character" w:customStyle="1" w:styleId="af4">
    <w:name w:val="Текст выноски Знак"/>
    <w:link w:val="af3"/>
    <w:rsid w:val="005548F6"/>
    <w:rPr>
      <w:rFonts w:ascii="Tahoma" w:hAnsi="Tahoma" w:cs="Tahoma"/>
      <w:sz w:val="16"/>
      <w:szCs w:val="16"/>
    </w:rPr>
  </w:style>
  <w:style w:type="table" w:customStyle="1" w:styleId="11">
    <w:name w:val="Сетка таблицы1"/>
    <w:basedOn w:val="a1"/>
    <w:next w:val="a7"/>
    <w:uiPriority w:val="59"/>
    <w:rsid w:val="00C66A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9D56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4B4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063C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902F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954301"/>
    <w:rPr>
      <w:b/>
      <w:sz w:val="28"/>
    </w:rPr>
  </w:style>
  <w:style w:type="paragraph" w:styleId="af5">
    <w:name w:val="footer"/>
    <w:basedOn w:val="a"/>
    <w:link w:val="af6"/>
    <w:uiPriority w:val="99"/>
    <w:unhideWhenUsed/>
    <w:rsid w:val="003F5C21"/>
    <w:pPr>
      <w:tabs>
        <w:tab w:val="center" w:pos="4677"/>
        <w:tab w:val="right" w:pos="9355"/>
      </w:tabs>
    </w:pPr>
  </w:style>
  <w:style w:type="character" w:customStyle="1" w:styleId="af6">
    <w:name w:val="Нижний колонтитул Знак"/>
    <w:basedOn w:val="a0"/>
    <w:link w:val="af5"/>
    <w:uiPriority w:val="99"/>
    <w:rsid w:val="003F5C21"/>
  </w:style>
  <w:style w:type="paragraph" w:styleId="af7">
    <w:name w:val="No Spacing"/>
    <w:uiPriority w:val="99"/>
    <w:qFormat/>
    <w:rsid w:val="004F3696"/>
    <w:rPr>
      <w:sz w:val="24"/>
      <w:szCs w:val="24"/>
    </w:rPr>
  </w:style>
  <w:style w:type="character" w:styleId="af8">
    <w:name w:val="FollowedHyperlink"/>
    <w:unhideWhenUsed/>
    <w:rsid w:val="00F04506"/>
    <w:rPr>
      <w:color w:val="800080"/>
      <w:u w:val="single"/>
    </w:rPr>
  </w:style>
  <w:style w:type="numbering" w:customStyle="1" w:styleId="12">
    <w:name w:val="Нет списка1"/>
    <w:next w:val="a2"/>
    <w:uiPriority w:val="99"/>
    <w:semiHidden/>
    <w:unhideWhenUsed/>
    <w:rsid w:val="00F3006A"/>
  </w:style>
  <w:style w:type="character" w:customStyle="1" w:styleId="FontStyle14">
    <w:name w:val="Font Style14"/>
    <w:rsid w:val="00F3006A"/>
    <w:rPr>
      <w:rFonts w:ascii="Times New Roman" w:hAnsi="Times New Roman"/>
      <w:sz w:val="22"/>
    </w:rPr>
  </w:style>
  <w:style w:type="table" w:customStyle="1" w:styleId="6">
    <w:name w:val="Сетка таблицы6"/>
    <w:basedOn w:val="a1"/>
    <w:next w:val="a7"/>
    <w:uiPriority w:val="59"/>
    <w:rsid w:val="002050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3236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semiHidden/>
    <w:rsid w:val="00812A6F"/>
  </w:style>
  <w:style w:type="character" w:customStyle="1" w:styleId="13">
    <w:name w:val="Название1"/>
    <w:rsid w:val="00812A6F"/>
    <w:rPr>
      <w:rFonts w:cs="Times New Roman"/>
    </w:rPr>
  </w:style>
  <w:style w:type="character" w:customStyle="1" w:styleId="apple-tab-span">
    <w:name w:val="apple-tab-span"/>
    <w:basedOn w:val="a0"/>
    <w:rsid w:val="00812A6F"/>
  </w:style>
  <w:style w:type="paragraph" w:customStyle="1" w:styleId="dash041e0431044b0447043d044b0439">
    <w:name w:val="dash041e_0431_044b_0447_043d_044b_0439"/>
    <w:basedOn w:val="a"/>
    <w:rsid w:val="00812A6F"/>
    <w:rPr>
      <w:sz w:val="24"/>
      <w:szCs w:val="24"/>
    </w:rPr>
  </w:style>
  <w:style w:type="character" w:customStyle="1" w:styleId="dash041e005f0431005f044b005f0447005f043d005f044b005f0439005f005fchar1char1">
    <w:name w:val="dash041e_005f0431_005f044b_005f0447_005f043d_005f044b_005f0439_005f_005fchar1__char1"/>
    <w:rsid w:val="00812A6F"/>
    <w:rPr>
      <w:rFonts w:ascii="Times New Roman" w:hAnsi="Times New Roman" w:cs="Times New Roman" w:hint="default"/>
      <w:strike w:val="0"/>
      <w:dstrike w:val="0"/>
      <w:sz w:val="24"/>
      <w:szCs w:val="24"/>
      <w:u w:val="none"/>
      <w:effect w:val="none"/>
    </w:rPr>
  </w:style>
  <w:style w:type="paragraph" w:customStyle="1" w:styleId="af9">
    <w:name w:val="Адресные реквизиты"/>
    <w:basedOn w:val="a4"/>
    <w:next w:val="a4"/>
    <w:rsid w:val="00812A6F"/>
    <w:pPr>
      <w:ind w:firstLine="709"/>
      <w:jc w:val="left"/>
    </w:pPr>
    <w:rPr>
      <w:b w:val="0"/>
      <w:sz w:val="16"/>
    </w:rPr>
  </w:style>
  <w:style w:type="paragraph" w:styleId="afa">
    <w:name w:val="footnote text"/>
    <w:basedOn w:val="a"/>
    <w:link w:val="afb"/>
    <w:rsid w:val="00812A6F"/>
  </w:style>
  <w:style w:type="character" w:customStyle="1" w:styleId="afb">
    <w:name w:val="Текст сноски Знак"/>
    <w:basedOn w:val="a0"/>
    <w:link w:val="afa"/>
    <w:rsid w:val="00812A6F"/>
  </w:style>
  <w:style w:type="character" w:styleId="afc">
    <w:name w:val="footnote reference"/>
    <w:uiPriority w:val="99"/>
    <w:rsid w:val="00812A6F"/>
    <w:rPr>
      <w:vertAlign w:val="superscript"/>
    </w:rPr>
  </w:style>
  <w:style w:type="paragraph" w:customStyle="1" w:styleId="ConsPlusCell">
    <w:name w:val="ConsPlusCell"/>
    <w:rsid w:val="00812A6F"/>
    <w:pPr>
      <w:autoSpaceDE w:val="0"/>
      <w:autoSpaceDN w:val="0"/>
      <w:adjustRightInd w:val="0"/>
    </w:pPr>
    <w:rPr>
      <w:rFonts w:ascii="Arial" w:hAnsi="Arial" w:cs="Arial"/>
    </w:rPr>
  </w:style>
  <w:style w:type="paragraph" w:customStyle="1" w:styleId="14">
    <w:name w:val="Без интервала1"/>
    <w:rsid w:val="00812A6F"/>
    <w:rPr>
      <w:rFonts w:ascii="Calibri" w:hAnsi="Calibri"/>
      <w:sz w:val="22"/>
      <w:szCs w:val="22"/>
      <w:lang w:eastAsia="en-US"/>
    </w:rPr>
  </w:style>
  <w:style w:type="paragraph" w:customStyle="1" w:styleId="15">
    <w:name w:val="Абзац списка1"/>
    <w:basedOn w:val="a"/>
    <w:rsid w:val="00812A6F"/>
    <w:pPr>
      <w:spacing w:after="160" w:line="259" w:lineRule="auto"/>
      <w:ind w:left="720"/>
      <w:contextualSpacing/>
    </w:pPr>
    <w:rPr>
      <w:rFonts w:ascii="Calibri" w:hAnsi="Calibri"/>
      <w:sz w:val="22"/>
      <w:szCs w:val="22"/>
      <w:lang w:eastAsia="en-US"/>
    </w:rPr>
  </w:style>
  <w:style w:type="table" w:customStyle="1" w:styleId="-11">
    <w:name w:val="Светлая сетка - Акцент 11"/>
    <w:basedOn w:val="a1"/>
    <w:next w:val="-1"/>
    <w:uiPriority w:val="62"/>
    <w:rsid w:val="00812A6F"/>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41">
    <w:name w:val="Светлая сетка - Акцент 41"/>
    <w:basedOn w:val="a1"/>
    <w:next w:val="-4"/>
    <w:uiPriority w:val="62"/>
    <w:rsid w:val="00812A6F"/>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1">
    <w:name w:val="Light Grid Accent 1"/>
    <w:basedOn w:val="a1"/>
    <w:uiPriority w:val="62"/>
    <w:rsid w:val="00812A6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
    <w:name w:val="Light Grid Accent 4"/>
    <w:basedOn w:val="a1"/>
    <w:uiPriority w:val="62"/>
    <w:rsid w:val="00812A6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d">
    <w:name w:val="Light List"/>
    <w:basedOn w:val="a1"/>
    <w:uiPriority w:val="61"/>
    <w:rsid w:val="00812A6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
    <w:name w:val="Сетка таблицы8"/>
    <w:basedOn w:val="a1"/>
    <w:next w:val="a7"/>
    <w:uiPriority w:val="59"/>
    <w:rsid w:val="000943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9A63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1">
    <w:name w:val="WWNum311"/>
    <w:rsid w:val="005A3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7384">
      <w:bodyDiv w:val="1"/>
      <w:marLeft w:val="0"/>
      <w:marRight w:val="0"/>
      <w:marTop w:val="0"/>
      <w:marBottom w:val="0"/>
      <w:divBdr>
        <w:top w:val="none" w:sz="0" w:space="0" w:color="auto"/>
        <w:left w:val="none" w:sz="0" w:space="0" w:color="auto"/>
        <w:bottom w:val="none" w:sz="0" w:space="0" w:color="auto"/>
        <w:right w:val="none" w:sz="0" w:space="0" w:color="auto"/>
      </w:divBdr>
      <w:divsChild>
        <w:div w:id="935021680">
          <w:marLeft w:val="547"/>
          <w:marRight w:val="0"/>
          <w:marTop w:val="0"/>
          <w:marBottom w:val="0"/>
          <w:divBdr>
            <w:top w:val="none" w:sz="0" w:space="0" w:color="auto"/>
            <w:left w:val="none" w:sz="0" w:space="0" w:color="auto"/>
            <w:bottom w:val="none" w:sz="0" w:space="0" w:color="auto"/>
            <w:right w:val="none" w:sz="0" w:space="0" w:color="auto"/>
          </w:divBdr>
        </w:div>
      </w:divsChild>
    </w:div>
    <w:div w:id="303773527">
      <w:bodyDiv w:val="1"/>
      <w:marLeft w:val="0"/>
      <w:marRight w:val="0"/>
      <w:marTop w:val="0"/>
      <w:marBottom w:val="0"/>
      <w:divBdr>
        <w:top w:val="none" w:sz="0" w:space="0" w:color="auto"/>
        <w:left w:val="none" w:sz="0" w:space="0" w:color="auto"/>
        <w:bottom w:val="none" w:sz="0" w:space="0" w:color="auto"/>
        <w:right w:val="none" w:sz="0" w:space="0" w:color="auto"/>
      </w:divBdr>
    </w:div>
    <w:div w:id="336619336">
      <w:bodyDiv w:val="1"/>
      <w:marLeft w:val="0"/>
      <w:marRight w:val="0"/>
      <w:marTop w:val="0"/>
      <w:marBottom w:val="0"/>
      <w:divBdr>
        <w:top w:val="none" w:sz="0" w:space="0" w:color="auto"/>
        <w:left w:val="none" w:sz="0" w:space="0" w:color="auto"/>
        <w:bottom w:val="none" w:sz="0" w:space="0" w:color="auto"/>
        <w:right w:val="none" w:sz="0" w:space="0" w:color="auto"/>
      </w:divBdr>
      <w:divsChild>
        <w:div w:id="1953710713">
          <w:marLeft w:val="432"/>
          <w:marRight w:val="0"/>
          <w:marTop w:val="0"/>
          <w:marBottom w:val="0"/>
          <w:divBdr>
            <w:top w:val="none" w:sz="0" w:space="0" w:color="auto"/>
            <w:left w:val="none" w:sz="0" w:space="0" w:color="auto"/>
            <w:bottom w:val="none" w:sz="0" w:space="0" w:color="auto"/>
            <w:right w:val="none" w:sz="0" w:space="0" w:color="auto"/>
          </w:divBdr>
        </w:div>
        <w:div w:id="406847599">
          <w:marLeft w:val="432"/>
          <w:marRight w:val="0"/>
          <w:marTop w:val="0"/>
          <w:marBottom w:val="0"/>
          <w:divBdr>
            <w:top w:val="none" w:sz="0" w:space="0" w:color="auto"/>
            <w:left w:val="none" w:sz="0" w:space="0" w:color="auto"/>
            <w:bottom w:val="none" w:sz="0" w:space="0" w:color="auto"/>
            <w:right w:val="none" w:sz="0" w:space="0" w:color="auto"/>
          </w:divBdr>
        </w:div>
        <w:div w:id="1086266429">
          <w:marLeft w:val="432"/>
          <w:marRight w:val="0"/>
          <w:marTop w:val="0"/>
          <w:marBottom w:val="0"/>
          <w:divBdr>
            <w:top w:val="none" w:sz="0" w:space="0" w:color="auto"/>
            <w:left w:val="none" w:sz="0" w:space="0" w:color="auto"/>
            <w:bottom w:val="none" w:sz="0" w:space="0" w:color="auto"/>
            <w:right w:val="none" w:sz="0" w:space="0" w:color="auto"/>
          </w:divBdr>
        </w:div>
        <w:div w:id="347408089">
          <w:marLeft w:val="432"/>
          <w:marRight w:val="0"/>
          <w:marTop w:val="0"/>
          <w:marBottom w:val="0"/>
          <w:divBdr>
            <w:top w:val="none" w:sz="0" w:space="0" w:color="auto"/>
            <w:left w:val="none" w:sz="0" w:space="0" w:color="auto"/>
            <w:bottom w:val="none" w:sz="0" w:space="0" w:color="auto"/>
            <w:right w:val="none" w:sz="0" w:space="0" w:color="auto"/>
          </w:divBdr>
        </w:div>
        <w:div w:id="891816112">
          <w:marLeft w:val="619"/>
          <w:marRight w:val="0"/>
          <w:marTop w:val="0"/>
          <w:marBottom w:val="0"/>
          <w:divBdr>
            <w:top w:val="none" w:sz="0" w:space="0" w:color="auto"/>
            <w:left w:val="none" w:sz="0" w:space="0" w:color="auto"/>
            <w:bottom w:val="none" w:sz="0" w:space="0" w:color="auto"/>
            <w:right w:val="none" w:sz="0" w:space="0" w:color="auto"/>
          </w:divBdr>
        </w:div>
        <w:div w:id="723211139">
          <w:marLeft w:val="619"/>
          <w:marRight w:val="0"/>
          <w:marTop w:val="0"/>
          <w:marBottom w:val="0"/>
          <w:divBdr>
            <w:top w:val="none" w:sz="0" w:space="0" w:color="auto"/>
            <w:left w:val="none" w:sz="0" w:space="0" w:color="auto"/>
            <w:bottom w:val="none" w:sz="0" w:space="0" w:color="auto"/>
            <w:right w:val="none" w:sz="0" w:space="0" w:color="auto"/>
          </w:divBdr>
        </w:div>
        <w:div w:id="2028752810">
          <w:marLeft w:val="619"/>
          <w:marRight w:val="0"/>
          <w:marTop w:val="0"/>
          <w:marBottom w:val="0"/>
          <w:divBdr>
            <w:top w:val="none" w:sz="0" w:space="0" w:color="auto"/>
            <w:left w:val="none" w:sz="0" w:space="0" w:color="auto"/>
            <w:bottom w:val="none" w:sz="0" w:space="0" w:color="auto"/>
            <w:right w:val="none" w:sz="0" w:space="0" w:color="auto"/>
          </w:divBdr>
        </w:div>
        <w:div w:id="633100185">
          <w:marLeft w:val="619"/>
          <w:marRight w:val="0"/>
          <w:marTop w:val="0"/>
          <w:marBottom w:val="0"/>
          <w:divBdr>
            <w:top w:val="none" w:sz="0" w:space="0" w:color="auto"/>
            <w:left w:val="none" w:sz="0" w:space="0" w:color="auto"/>
            <w:bottom w:val="none" w:sz="0" w:space="0" w:color="auto"/>
            <w:right w:val="none" w:sz="0" w:space="0" w:color="auto"/>
          </w:divBdr>
        </w:div>
        <w:div w:id="1817260549">
          <w:marLeft w:val="619"/>
          <w:marRight w:val="0"/>
          <w:marTop w:val="0"/>
          <w:marBottom w:val="0"/>
          <w:divBdr>
            <w:top w:val="none" w:sz="0" w:space="0" w:color="auto"/>
            <w:left w:val="none" w:sz="0" w:space="0" w:color="auto"/>
            <w:bottom w:val="none" w:sz="0" w:space="0" w:color="auto"/>
            <w:right w:val="none" w:sz="0" w:space="0" w:color="auto"/>
          </w:divBdr>
        </w:div>
        <w:div w:id="550002321">
          <w:marLeft w:val="619"/>
          <w:marRight w:val="0"/>
          <w:marTop w:val="0"/>
          <w:marBottom w:val="0"/>
          <w:divBdr>
            <w:top w:val="none" w:sz="0" w:space="0" w:color="auto"/>
            <w:left w:val="none" w:sz="0" w:space="0" w:color="auto"/>
            <w:bottom w:val="none" w:sz="0" w:space="0" w:color="auto"/>
            <w:right w:val="none" w:sz="0" w:space="0" w:color="auto"/>
          </w:divBdr>
        </w:div>
      </w:divsChild>
    </w:div>
    <w:div w:id="357122959">
      <w:bodyDiv w:val="1"/>
      <w:marLeft w:val="0"/>
      <w:marRight w:val="0"/>
      <w:marTop w:val="0"/>
      <w:marBottom w:val="0"/>
      <w:divBdr>
        <w:top w:val="none" w:sz="0" w:space="0" w:color="auto"/>
        <w:left w:val="none" w:sz="0" w:space="0" w:color="auto"/>
        <w:bottom w:val="none" w:sz="0" w:space="0" w:color="auto"/>
        <w:right w:val="none" w:sz="0" w:space="0" w:color="auto"/>
      </w:divBdr>
    </w:div>
    <w:div w:id="392390358">
      <w:bodyDiv w:val="1"/>
      <w:marLeft w:val="0"/>
      <w:marRight w:val="0"/>
      <w:marTop w:val="0"/>
      <w:marBottom w:val="0"/>
      <w:divBdr>
        <w:top w:val="none" w:sz="0" w:space="0" w:color="auto"/>
        <w:left w:val="none" w:sz="0" w:space="0" w:color="auto"/>
        <w:bottom w:val="none" w:sz="0" w:space="0" w:color="auto"/>
        <w:right w:val="none" w:sz="0" w:space="0" w:color="auto"/>
      </w:divBdr>
    </w:div>
    <w:div w:id="427894910">
      <w:bodyDiv w:val="1"/>
      <w:marLeft w:val="0"/>
      <w:marRight w:val="0"/>
      <w:marTop w:val="0"/>
      <w:marBottom w:val="0"/>
      <w:divBdr>
        <w:top w:val="none" w:sz="0" w:space="0" w:color="auto"/>
        <w:left w:val="none" w:sz="0" w:space="0" w:color="auto"/>
        <w:bottom w:val="none" w:sz="0" w:space="0" w:color="auto"/>
        <w:right w:val="none" w:sz="0" w:space="0" w:color="auto"/>
      </w:divBdr>
      <w:divsChild>
        <w:div w:id="1303190041">
          <w:marLeft w:val="806"/>
          <w:marRight w:val="0"/>
          <w:marTop w:val="140"/>
          <w:marBottom w:val="0"/>
          <w:divBdr>
            <w:top w:val="none" w:sz="0" w:space="0" w:color="auto"/>
            <w:left w:val="none" w:sz="0" w:space="0" w:color="auto"/>
            <w:bottom w:val="none" w:sz="0" w:space="0" w:color="auto"/>
            <w:right w:val="none" w:sz="0" w:space="0" w:color="auto"/>
          </w:divBdr>
        </w:div>
        <w:div w:id="296647030">
          <w:marLeft w:val="806"/>
          <w:marRight w:val="0"/>
          <w:marTop w:val="140"/>
          <w:marBottom w:val="0"/>
          <w:divBdr>
            <w:top w:val="none" w:sz="0" w:space="0" w:color="auto"/>
            <w:left w:val="none" w:sz="0" w:space="0" w:color="auto"/>
            <w:bottom w:val="none" w:sz="0" w:space="0" w:color="auto"/>
            <w:right w:val="none" w:sz="0" w:space="0" w:color="auto"/>
          </w:divBdr>
        </w:div>
        <w:div w:id="18048548">
          <w:marLeft w:val="806"/>
          <w:marRight w:val="0"/>
          <w:marTop w:val="140"/>
          <w:marBottom w:val="0"/>
          <w:divBdr>
            <w:top w:val="none" w:sz="0" w:space="0" w:color="auto"/>
            <w:left w:val="none" w:sz="0" w:space="0" w:color="auto"/>
            <w:bottom w:val="none" w:sz="0" w:space="0" w:color="auto"/>
            <w:right w:val="none" w:sz="0" w:space="0" w:color="auto"/>
          </w:divBdr>
        </w:div>
      </w:divsChild>
    </w:div>
    <w:div w:id="464007644">
      <w:bodyDiv w:val="1"/>
      <w:marLeft w:val="0"/>
      <w:marRight w:val="0"/>
      <w:marTop w:val="0"/>
      <w:marBottom w:val="0"/>
      <w:divBdr>
        <w:top w:val="none" w:sz="0" w:space="0" w:color="auto"/>
        <w:left w:val="none" w:sz="0" w:space="0" w:color="auto"/>
        <w:bottom w:val="none" w:sz="0" w:space="0" w:color="auto"/>
        <w:right w:val="none" w:sz="0" w:space="0" w:color="auto"/>
      </w:divBdr>
      <w:divsChild>
        <w:div w:id="775564522">
          <w:marLeft w:val="288"/>
          <w:marRight w:val="0"/>
          <w:marTop w:val="125"/>
          <w:marBottom w:val="0"/>
          <w:divBdr>
            <w:top w:val="none" w:sz="0" w:space="0" w:color="auto"/>
            <w:left w:val="none" w:sz="0" w:space="0" w:color="auto"/>
            <w:bottom w:val="none" w:sz="0" w:space="0" w:color="auto"/>
            <w:right w:val="none" w:sz="0" w:space="0" w:color="auto"/>
          </w:divBdr>
        </w:div>
        <w:div w:id="1397161990">
          <w:marLeft w:val="288"/>
          <w:marRight w:val="0"/>
          <w:marTop w:val="125"/>
          <w:marBottom w:val="0"/>
          <w:divBdr>
            <w:top w:val="none" w:sz="0" w:space="0" w:color="auto"/>
            <w:left w:val="none" w:sz="0" w:space="0" w:color="auto"/>
            <w:bottom w:val="none" w:sz="0" w:space="0" w:color="auto"/>
            <w:right w:val="none" w:sz="0" w:space="0" w:color="auto"/>
          </w:divBdr>
        </w:div>
        <w:div w:id="1987124768">
          <w:marLeft w:val="288"/>
          <w:marRight w:val="0"/>
          <w:marTop w:val="125"/>
          <w:marBottom w:val="0"/>
          <w:divBdr>
            <w:top w:val="none" w:sz="0" w:space="0" w:color="auto"/>
            <w:left w:val="none" w:sz="0" w:space="0" w:color="auto"/>
            <w:bottom w:val="none" w:sz="0" w:space="0" w:color="auto"/>
            <w:right w:val="none" w:sz="0" w:space="0" w:color="auto"/>
          </w:divBdr>
        </w:div>
        <w:div w:id="1547764173">
          <w:marLeft w:val="288"/>
          <w:marRight w:val="0"/>
          <w:marTop w:val="125"/>
          <w:marBottom w:val="0"/>
          <w:divBdr>
            <w:top w:val="none" w:sz="0" w:space="0" w:color="auto"/>
            <w:left w:val="none" w:sz="0" w:space="0" w:color="auto"/>
            <w:bottom w:val="none" w:sz="0" w:space="0" w:color="auto"/>
            <w:right w:val="none" w:sz="0" w:space="0" w:color="auto"/>
          </w:divBdr>
        </w:div>
        <w:div w:id="1605456960">
          <w:marLeft w:val="288"/>
          <w:marRight w:val="0"/>
          <w:marTop w:val="125"/>
          <w:marBottom w:val="0"/>
          <w:divBdr>
            <w:top w:val="none" w:sz="0" w:space="0" w:color="auto"/>
            <w:left w:val="none" w:sz="0" w:space="0" w:color="auto"/>
            <w:bottom w:val="none" w:sz="0" w:space="0" w:color="auto"/>
            <w:right w:val="none" w:sz="0" w:space="0" w:color="auto"/>
          </w:divBdr>
        </w:div>
        <w:div w:id="1071346997">
          <w:marLeft w:val="288"/>
          <w:marRight w:val="0"/>
          <w:marTop w:val="125"/>
          <w:marBottom w:val="0"/>
          <w:divBdr>
            <w:top w:val="none" w:sz="0" w:space="0" w:color="auto"/>
            <w:left w:val="none" w:sz="0" w:space="0" w:color="auto"/>
            <w:bottom w:val="none" w:sz="0" w:space="0" w:color="auto"/>
            <w:right w:val="none" w:sz="0" w:space="0" w:color="auto"/>
          </w:divBdr>
        </w:div>
        <w:div w:id="1199776333">
          <w:marLeft w:val="288"/>
          <w:marRight w:val="0"/>
          <w:marTop w:val="125"/>
          <w:marBottom w:val="0"/>
          <w:divBdr>
            <w:top w:val="none" w:sz="0" w:space="0" w:color="auto"/>
            <w:left w:val="none" w:sz="0" w:space="0" w:color="auto"/>
            <w:bottom w:val="none" w:sz="0" w:space="0" w:color="auto"/>
            <w:right w:val="none" w:sz="0" w:space="0" w:color="auto"/>
          </w:divBdr>
        </w:div>
        <w:div w:id="527792850">
          <w:marLeft w:val="288"/>
          <w:marRight w:val="0"/>
          <w:marTop w:val="125"/>
          <w:marBottom w:val="0"/>
          <w:divBdr>
            <w:top w:val="none" w:sz="0" w:space="0" w:color="auto"/>
            <w:left w:val="none" w:sz="0" w:space="0" w:color="auto"/>
            <w:bottom w:val="none" w:sz="0" w:space="0" w:color="auto"/>
            <w:right w:val="none" w:sz="0" w:space="0" w:color="auto"/>
          </w:divBdr>
        </w:div>
        <w:div w:id="1704288168">
          <w:marLeft w:val="288"/>
          <w:marRight w:val="0"/>
          <w:marTop w:val="125"/>
          <w:marBottom w:val="0"/>
          <w:divBdr>
            <w:top w:val="none" w:sz="0" w:space="0" w:color="auto"/>
            <w:left w:val="none" w:sz="0" w:space="0" w:color="auto"/>
            <w:bottom w:val="none" w:sz="0" w:space="0" w:color="auto"/>
            <w:right w:val="none" w:sz="0" w:space="0" w:color="auto"/>
          </w:divBdr>
        </w:div>
        <w:div w:id="226117317">
          <w:marLeft w:val="288"/>
          <w:marRight w:val="0"/>
          <w:marTop w:val="125"/>
          <w:marBottom w:val="0"/>
          <w:divBdr>
            <w:top w:val="none" w:sz="0" w:space="0" w:color="auto"/>
            <w:left w:val="none" w:sz="0" w:space="0" w:color="auto"/>
            <w:bottom w:val="none" w:sz="0" w:space="0" w:color="auto"/>
            <w:right w:val="none" w:sz="0" w:space="0" w:color="auto"/>
          </w:divBdr>
        </w:div>
      </w:divsChild>
    </w:div>
    <w:div w:id="537738803">
      <w:bodyDiv w:val="1"/>
      <w:marLeft w:val="0"/>
      <w:marRight w:val="0"/>
      <w:marTop w:val="0"/>
      <w:marBottom w:val="0"/>
      <w:divBdr>
        <w:top w:val="none" w:sz="0" w:space="0" w:color="auto"/>
        <w:left w:val="none" w:sz="0" w:space="0" w:color="auto"/>
        <w:bottom w:val="none" w:sz="0" w:space="0" w:color="auto"/>
        <w:right w:val="none" w:sz="0" w:space="0" w:color="auto"/>
      </w:divBdr>
      <w:divsChild>
        <w:div w:id="2018850714">
          <w:marLeft w:val="547"/>
          <w:marRight w:val="0"/>
          <w:marTop w:val="200"/>
          <w:marBottom w:val="0"/>
          <w:divBdr>
            <w:top w:val="none" w:sz="0" w:space="0" w:color="auto"/>
            <w:left w:val="none" w:sz="0" w:space="0" w:color="auto"/>
            <w:bottom w:val="none" w:sz="0" w:space="0" w:color="auto"/>
            <w:right w:val="none" w:sz="0" w:space="0" w:color="auto"/>
          </w:divBdr>
        </w:div>
        <w:div w:id="1606690723">
          <w:marLeft w:val="547"/>
          <w:marRight w:val="0"/>
          <w:marTop w:val="200"/>
          <w:marBottom w:val="0"/>
          <w:divBdr>
            <w:top w:val="none" w:sz="0" w:space="0" w:color="auto"/>
            <w:left w:val="none" w:sz="0" w:space="0" w:color="auto"/>
            <w:bottom w:val="none" w:sz="0" w:space="0" w:color="auto"/>
            <w:right w:val="none" w:sz="0" w:space="0" w:color="auto"/>
          </w:divBdr>
        </w:div>
      </w:divsChild>
    </w:div>
    <w:div w:id="589855934">
      <w:bodyDiv w:val="1"/>
      <w:marLeft w:val="0"/>
      <w:marRight w:val="0"/>
      <w:marTop w:val="0"/>
      <w:marBottom w:val="0"/>
      <w:divBdr>
        <w:top w:val="none" w:sz="0" w:space="0" w:color="auto"/>
        <w:left w:val="none" w:sz="0" w:space="0" w:color="auto"/>
        <w:bottom w:val="none" w:sz="0" w:space="0" w:color="auto"/>
        <w:right w:val="none" w:sz="0" w:space="0" w:color="auto"/>
      </w:divBdr>
    </w:div>
    <w:div w:id="594631289">
      <w:bodyDiv w:val="1"/>
      <w:marLeft w:val="0"/>
      <w:marRight w:val="0"/>
      <w:marTop w:val="0"/>
      <w:marBottom w:val="0"/>
      <w:divBdr>
        <w:top w:val="none" w:sz="0" w:space="0" w:color="auto"/>
        <w:left w:val="none" w:sz="0" w:space="0" w:color="auto"/>
        <w:bottom w:val="none" w:sz="0" w:space="0" w:color="auto"/>
        <w:right w:val="none" w:sz="0" w:space="0" w:color="auto"/>
      </w:divBdr>
      <w:divsChild>
        <w:div w:id="1404988293">
          <w:marLeft w:val="432"/>
          <w:marRight w:val="0"/>
          <w:marTop w:val="116"/>
          <w:marBottom w:val="0"/>
          <w:divBdr>
            <w:top w:val="none" w:sz="0" w:space="0" w:color="auto"/>
            <w:left w:val="none" w:sz="0" w:space="0" w:color="auto"/>
            <w:bottom w:val="none" w:sz="0" w:space="0" w:color="auto"/>
            <w:right w:val="none" w:sz="0" w:space="0" w:color="auto"/>
          </w:divBdr>
        </w:div>
        <w:div w:id="1812017100">
          <w:marLeft w:val="432"/>
          <w:marRight w:val="0"/>
          <w:marTop w:val="116"/>
          <w:marBottom w:val="0"/>
          <w:divBdr>
            <w:top w:val="none" w:sz="0" w:space="0" w:color="auto"/>
            <w:left w:val="none" w:sz="0" w:space="0" w:color="auto"/>
            <w:bottom w:val="none" w:sz="0" w:space="0" w:color="auto"/>
            <w:right w:val="none" w:sz="0" w:space="0" w:color="auto"/>
          </w:divBdr>
        </w:div>
        <w:div w:id="462382511">
          <w:marLeft w:val="432"/>
          <w:marRight w:val="0"/>
          <w:marTop w:val="116"/>
          <w:marBottom w:val="0"/>
          <w:divBdr>
            <w:top w:val="none" w:sz="0" w:space="0" w:color="auto"/>
            <w:left w:val="none" w:sz="0" w:space="0" w:color="auto"/>
            <w:bottom w:val="none" w:sz="0" w:space="0" w:color="auto"/>
            <w:right w:val="none" w:sz="0" w:space="0" w:color="auto"/>
          </w:divBdr>
        </w:div>
        <w:div w:id="799226051">
          <w:marLeft w:val="432"/>
          <w:marRight w:val="0"/>
          <w:marTop w:val="116"/>
          <w:marBottom w:val="0"/>
          <w:divBdr>
            <w:top w:val="none" w:sz="0" w:space="0" w:color="auto"/>
            <w:left w:val="none" w:sz="0" w:space="0" w:color="auto"/>
            <w:bottom w:val="none" w:sz="0" w:space="0" w:color="auto"/>
            <w:right w:val="none" w:sz="0" w:space="0" w:color="auto"/>
          </w:divBdr>
        </w:div>
        <w:div w:id="1073771363">
          <w:marLeft w:val="432"/>
          <w:marRight w:val="0"/>
          <w:marTop w:val="116"/>
          <w:marBottom w:val="0"/>
          <w:divBdr>
            <w:top w:val="none" w:sz="0" w:space="0" w:color="auto"/>
            <w:left w:val="none" w:sz="0" w:space="0" w:color="auto"/>
            <w:bottom w:val="none" w:sz="0" w:space="0" w:color="auto"/>
            <w:right w:val="none" w:sz="0" w:space="0" w:color="auto"/>
          </w:divBdr>
        </w:div>
        <w:div w:id="1792630495">
          <w:marLeft w:val="432"/>
          <w:marRight w:val="0"/>
          <w:marTop w:val="116"/>
          <w:marBottom w:val="0"/>
          <w:divBdr>
            <w:top w:val="none" w:sz="0" w:space="0" w:color="auto"/>
            <w:left w:val="none" w:sz="0" w:space="0" w:color="auto"/>
            <w:bottom w:val="none" w:sz="0" w:space="0" w:color="auto"/>
            <w:right w:val="none" w:sz="0" w:space="0" w:color="auto"/>
          </w:divBdr>
        </w:div>
      </w:divsChild>
    </w:div>
    <w:div w:id="607127843">
      <w:bodyDiv w:val="1"/>
      <w:marLeft w:val="0"/>
      <w:marRight w:val="0"/>
      <w:marTop w:val="0"/>
      <w:marBottom w:val="0"/>
      <w:divBdr>
        <w:top w:val="none" w:sz="0" w:space="0" w:color="auto"/>
        <w:left w:val="none" w:sz="0" w:space="0" w:color="auto"/>
        <w:bottom w:val="none" w:sz="0" w:space="0" w:color="auto"/>
        <w:right w:val="none" w:sz="0" w:space="0" w:color="auto"/>
      </w:divBdr>
      <w:divsChild>
        <w:div w:id="50232086">
          <w:marLeft w:val="360"/>
          <w:marRight w:val="0"/>
          <w:marTop w:val="86"/>
          <w:marBottom w:val="60"/>
          <w:divBdr>
            <w:top w:val="none" w:sz="0" w:space="0" w:color="auto"/>
            <w:left w:val="none" w:sz="0" w:space="0" w:color="auto"/>
            <w:bottom w:val="none" w:sz="0" w:space="0" w:color="auto"/>
            <w:right w:val="none" w:sz="0" w:space="0" w:color="auto"/>
          </w:divBdr>
        </w:div>
        <w:div w:id="646055497">
          <w:marLeft w:val="360"/>
          <w:marRight w:val="0"/>
          <w:marTop w:val="86"/>
          <w:marBottom w:val="60"/>
          <w:divBdr>
            <w:top w:val="none" w:sz="0" w:space="0" w:color="auto"/>
            <w:left w:val="none" w:sz="0" w:space="0" w:color="auto"/>
            <w:bottom w:val="none" w:sz="0" w:space="0" w:color="auto"/>
            <w:right w:val="none" w:sz="0" w:space="0" w:color="auto"/>
          </w:divBdr>
        </w:div>
        <w:div w:id="899636481">
          <w:marLeft w:val="360"/>
          <w:marRight w:val="0"/>
          <w:marTop w:val="86"/>
          <w:marBottom w:val="60"/>
          <w:divBdr>
            <w:top w:val="none" w:sz="0" w:space="0" w:color="auto"/>
            <w:left w:val="none" w:sz="0" w:space="0" w:color="auto"/>
            <w:bottom w:val="none" w:sz="0" w:space="0" w:color="auto"/>
            <w:right w:val="none" w:sz="0" w:space="0" w:color="auto"/>
          </w:divBdr>
        </w:div>
        <w:div w:id="1173298957">
          <w:marLeft w:val="360"/>
          <w:marRight w:val="0"/>
          <w:marTop w:val="86"/>
          <w:marBottom w:val="60"/>
          <w:divBdr>
            <w:top w:val="none" w:sz="0" w:space="0" w:color="auto"/>
            <w:left w:val="none" w:sz="0" w:space="0" w:color="auto"/>
            <w:bottom w:val="none" w:sz="0" w:space="0" w:color="auto"/>
            <w:right w:val="none" w:sz="0" w:space="0" w:color="auto"/>
          </w:divBdr>
        </w:div>
        <w:div w:id="1175338149">
          <w:marLeft w:val="360"/>
          <w:marRight w:val="0"/>
          <w:marTop w:val="86"/>
          <w:marBottom w:val="60"/>
          <w:divBdr>
            <w:top w:val="none" w:sz="0" w:space="0" w:color="auto"/>
            <w:left w:val="none" w:sz="0" w:space="0" w:color="auto"/>
            <w:bottom w:val="none" w:sz="0" w:space="0" w:color="auto"/>
            <w:right w:val="none" w:sz="0" w:space="0" w:color="auto"/>
          </w:divBdr>
        </w:div>
        <w:div w:id="1253780083">
          <w:marLeft w:val="360"/>
          <w:marRight w:val="0"/>
          <w:marTop w:val="86"/>
          <w:marBottom w:val="60"/>
          <w:divBdr>
            <w:top w:val="none" w:sz="0" w:space="0" w:color="auto"/>
            <w:left w:val="none" w:sz="0" w:space="0" w:color="auto"/>
            <w:bottom w:val="none" w:sz="0" w:space="0" w:color="auto"/>
            <w:right w:val="none" w:sz="0" w:space="0" w:color="auto"/>
          </w:divBdr>
        </w:div>
        <w:div w:id="1527328425">
          <w:marLeft w:val="360"/>
          <w:marRight w:val="0"/>
          <w:marTop w:val="86"/>
          <w:marBottom w:val="60"/>
          <w:divBdr>
            <w:top w:val="none" w:sz="0" w:space="0" w:color="auto"/>
            <w:left w:val="none" w:sz="0" w:space="0" w:color="auto"/>
            <w:bottom w:val="none" w:sz="0" w:space="0" w:color="auto"/>
            <w:right w:val="none" w:sz="0" w:space="0" w:color="auto"/>
          </w:divBdr>
        </w:div>
        <w:div w:id="1788154361">
          <w:marLeft w:val="360"/>
          <w:marRight w:val="0"/>
          <w:marTop w:val="86"/>
          <w:marBottom w:val="60"/>
          <w:divBdr>
            <w:top w:val="none" w:sz="0" w:space="0" w:color="auto"/>
            <w:left w:val="none" w:sz="0" w:space="0" w:color="auto"/>
            <w:bottom w:val="none" w:sz="0" w:space="0" w:color="auto"/>
            <w:right w:val="none" w:sz="0" w:space="0" w:color="auto"/>
          </w:divBdr>
        </w:div>
      </w:divsChild>
    </w:div>
    <w:div w:id="701630864">
      <w:bodyDiv w:val="1"/>
      <w:marLeft w:val="0"/>
      <w:marRight w:val="0"/>
      <w:marTop w:val="0"/>
      <w:marBottom w:val="0"/>
      <w:divBdr>
        <w:top w:val="none" w:sz="0" w:space="0" w:color="auto"/>
        <w:left w:val="none" w:sz="0" w:space="0" w:color="auto"/>
        <w:bottom w:val="none" w:sz="0" w:space="0" w:color="auto"/>
        <w:right w:val="none" w:sz="0" w:space="0" w:color="auto"/>
      </w:divBdr>
    </w:div>
    <w:div w:id="724304373">
      <w:bodyDiv w:val="1"/>
      <w:marLeft w:val="0"/>
      <w:marRight w:val="0"/>
      <w:marTop w:val="0"/>
      <w:marBottom w:val="0"/>
      <w:divBdr>
        <w:top w:val="none" w:sz="0" w:space="0" w:color="auto"/>
        <w:left w:val="none" w:sz="0" w:space="0" w:color="auto"/>
        <w:bottom w:val="none" w:sz="0" w:space="0" w:color="auto"/>
        <w:right w:val="none" w:sz="0" w:space="0" w:color="auto"/>
      </w:divBdr>
    </w:div>
    <w:div w:id="765229181">
      <w:bodyDiv w:val="1"/>
      <w:marLeft w:val="0"/>
      <w:marRight w:val="0"/>
      <w:marTop w:val="0"/>
      <w:marBottom w:val="0"/>
      <w:divBdr>
        <w:top w:val="none" w:sz="0" w:space="0" w:color="auto"/>
        <w:left w:val="none" w:sz="0" w:space="0" w:color="auto"/>
        <w:bottom w:val="none" w:sz="0" w:space="0" w:color="auto"/>
        <w:right w:val="none" w:sz="0" w:space="0" w:color="auto"/>
      </w:divBdr>
      <w:divsChild>
        <w:div w:id="1695226134">
          <w:marLeft w:val="792"/>
          <w:marRight w:val="0"/>
          <w:marTop w:val="0"/>
          <w:marBottom w:val="0"/>
          <w:divBdr>
            <w:top w:val="none" w:sz="0" w:space="0" w:color="auto"/>
            <w:left w:val="none" w:sz="0" w:space="0" w:color="auto"/>
            <w:bottom w:val="none" w:sz="0" w:space="0" w:color="auto"/>
            <w:right w:val="none" w:sz="0" w:space="0" w:color="auto"/>
          </w:divBdr>
        </w:div>
        <w:div w:id="1893691852">
          <w:marLeft w:val="792"/>
          <w:marRight w:val="0"/>
          <w:marTop w:val="0"/>
          <w:marBottom w:val="0"/>
          <w:divBdr>
            <w:top w:val="none" w:sz="0" w:space="0" w:color="auto"/>
            <w:left w:val="none" w:sz="0" w:space="0" w:color="auto"/>
            <w:bottom w:val="none" w:sz="0" w:space="0" w:color="auto"/>
            <w:right w:val="none" w:sz="0" w:space="0" w:color="auto"/>
          </w:divBdr>
        </w:div>
        <w:div w:id="1593781556">
          <w:marLeft w:val="792"/>
          <w:marRight w:val="0"/>
          <w:marTop w:val="0"/>
          <w:marBottom w:val="0"/>
          <w:divBdr>
            <w:top w:val="none" w:sz="0" w:space="0" w:color="auto"/>
            <w:left w:val="none" w:sz="0" w:space="0" w:color="auto"/>
            <w:bottom w:val="none" w:sz="0" w:space="0" w:color="auto"/>
            <w:right w:val="none" w:sz="0" w:space="0" w:color="auto"/>
          </w:divBdr>
        </w:div>
      </w:divsChild>
    </w:div>
    <w:div w:id="854416315">
      <w:bodyDiv w:val="1"/>
      <w:marLeft w:val="0"/>
      <w:marRight w:val="0"/>
      <w:marTop w:val="0"/>
      <w:marBottom w:val="0"/>
      <w:divBdr>
        <w:top w:val="none" w:sz="0" w:space="0" w:color="auto"/>
        <w:left w:val="none" w:sz="0" w:space="0" w:color="auto"/>
        <w:bottom w:val="none" w:sz="0" w:space="0" w:color="auto"/>
        <w:right w:val="none" w:sz="0" w:space="0" w:color="auto"/>
      </w:divBdr>
      <w:divsChild>
        <w:div w:id="2031367168">
          <w:marLeft w:val="547"/>
          <w:marRight w:val="0"/>
          <w:marTop w:val="200"/>
          <w:marBottom w:val="0"/>
          <w:divBdr>
            <w:top w:val="none" w:sz="0" w:space="0" w:color="auto"/>
            <w:left w:val="none" w:sz="0" w:space="0" w:color="auto"/>
            <w:bottom w:val="none" w:sz="0" w:space="0" w:color="auto"/>
            <w:right w:val="none" w:sz="0" w:space="0" w:color="auto"/>
          </w:divBdr>
        </w:div>
        <w:div w:id="580524887">
          <w:marLeft w:val="547"/>
          <w:marRight w:val="0"/>
          <w:marTop w:val="200"/>
          <w:marBottom w:val="0"/>
          <w:divBdr>
            <w:top w:val="none" w:sz="0" w:space="0" w:color="auto"/>
            <w:left w:val="none" w:sz="0" w:space="0" w:color="auto"/>
            <w:bottom w:val="none" w:sz="0" w:space="0" w:color="auto"/>
            <w:right w:val="none" w:sz="0" w:space="0" w:color="auto"/>
          </w:divBdr>
        </w:div>
        <w:div w:id="468061406">
          <w:marLeft w:val="547"/>
          <w:marRight w:val="0"/>
          <w:marTop w:val="200"/>
          <w:marBottom w:val="0"/>
          <w:divBdr>
            <w:top w:val="none" w:sz="0" w:space="0" w:color="auto"/>
            <w:left w:val="none" w:sz="0" w:space="0" w:color="auto"/>
            <w:bottom w:val="none" w:sz="0" w:space="0" w:color="auto"/>
            <w:right w:val="none" w:sz="0" w:space="0" w:color="auto"/>
          </w:divBdr>
        </w:div>
      </w:divsChild>
    </w:div>
    <w:div w:id="981227210">
      <w:bodyDiv w:val="1"/>
      <w:marLeft w:val="0"/>
      <w:marRight w:val="0"/>
      <w:marTop w:val="0"/>
      <w:marBottom w:val="0"/>
      <w:divBdr>
        <w:top w:val="none" w:sz="0" w:space="0" w:color="auto"/>
        <w:left w:val="none" w:sz="0" w:space="0" w:color="auto"/>
        <w:bottom w:val="none" w:sz="0" w:space="0" w:color="auto"/>
        <w:right w:val="none" w:sz="0" w:space="0" w:color="auto"/>
      </w:divBdr>
    </w:div>
    <w:div w:id="1289120420">
      <w:bodyDiv w:val="1"/>
      <w:marLeft w:val="0"/>
      <w:marRight w:val="0"/>
      <w:marTop w:val="0"/>
      <w:marBottom w:val="0"/>
      <w:divBdr>
        <w:top w:val="none" w:sz="0" w:space="0" w:color="auto"/>
        <w:left w:val="none" w:sz="0" w:space="0" w:color="auto"/>
        <w:bottom w:val="none" w:sz="0" w:space="0" w:color="auto"/>
        <w:right w:val="none" w:sz="0" w:space="0" w:color="auto"/>
      </w:divBdr>
      <w:divsChild>
        <w:div w:id="1771970096">
          <w:marLeft w:val="576"/>
          <w:marRight w:val="0"/>
          <w:marTop w:val="60"/>
          <w:marBottom w:val="0"/>
          <w:divBdr>
            <w:top w:val="none" w:sz="0" w:space="0" w:color="auto"/>
            <w:left w:val="none" w:sz="0" w:space="0" w:color="auto"/>
            <w:bottom w:val="none" w:sz="0" w:space="0" w:color="auto"/>
            <w:right w:val="none" w:sz="0" w:space="0" w:color="auto"/>
          </w:divBdr>
        </w:div>
        <w:div w:id="1790394591">
          <w:marLeft w:val="576"/>
          <w:marRight w:val="0"/>
          <w:marTop w:val="60"/>
          <w:marBottom w:val="0"/>
          <w:divBdr>
            <w:top w:val="none" w:sz="0" w:space="0" w:color="auto"/>
            <w:left w:val="none" w:sz="0" w:space="0" w:color="auto"/>
            <w:bottom w:val="none" w:sz="0" w:space="0" w:color="auto"/>
            <w:right w:val="none" w:sz="0" w:space="0" w:color="auto"/>
          </w:divBdr>
        </w:div>
      </w:divsChild>
    </w:div>
    <w:div w:id="1292008304">
      <w:bodyDiv w:val="1"/>
      <w:marLeft w:val="0"/>
      <w:marRight w:val="0"/>
      <w:marTop w:val="0"/>
      <w:marBottom w:val="0"/>
      <w:divBdr>
        <w:top w:val="none" w:sz="0" w:space="0" w:color="auto"/>
        <w:left w:val="none" w:sz="0" w:space="0" w:color="auto"/>
        <w:bottom w:val="none" w:sz="0" w:space="0" w:color="auto"/>
        <w:right w:val="none" w:sz="0" w:space="0" w:color="auto"/>
      </w:divBdr>
    </w:div>
    <w:div w:id="1355809861">
      <w:bodyDiv w:val="1"/>
      <w:marLeft w:val="0"/>
      <w:marRight w:val="0"/>
      <w:marTop w:val="0"/>
      <w:marBottom w:val="0"/>
      <w:divBdr>
        <w:top w:val="none" w:sz="0" w:space="0" w:color="auto"/>
        <w:left w:val="none" w:sz="0" w:space="0" w:color="auto"/>
        <w:bottom w:val="none" w:sz="0" w:space="0" w:color="auto"/>
        <w:right w:val="none" w:sz="0" w:space="0" w:color="auto"/>
      </w:divBdr>
    </w:div>
    <w:div w:id="1517961220">
      <w:bodyDiv w:val="1"/>
      <w:marLeft w:val="0"/>
      <w:marRight w:val="0"/>
      <w:marTop w:val="0"/>
      <w:marBottom w:val="0"/>
      <w:divBdr>
        <w:top w:val="none" w:sz="0" w:space="0" w:color="auto"/>
        <w:left w:val="none" w:sz="0" w:space="0" w:color="auto"/>
        <w:bottom w:val="none" w:sz="0" w:space="0" w:color="auto"/>
        <w:right w:val="none" w:sz="0" w:space="0" w:color="auto"/>
      </w:divBdr>
      <w:divsChild>
        <w:div w:id="1997488061">
          <w:marLeft w:val="576"/>
          <w:marRight w:val="0"/>
          <w:marTop w:val="60"/>
          <w:marBottom w:val="0"/>
          <w:divBdr>
            <w:top w:val="none" w:sz="0" w:space="0" w:color="auto"/>
            <w:left w:val="none" w:sz="0" w:space="0" w:color="auto"/>
            <w:bottom w:val="none" w:sz="0" w:space="0" w:color="auto"/>
            <w:right w:val="none" w:sz="0" w:space="0" w:color="auto"/>
          </w:divBdr>
        </w:div>
      </w:divsChild>
    </w:div>
    <w:div w:id="1629387891">
      <w:bodyDiv w:val="1"/>
      <w:marLeft w:val="0"/>
      <w:marRight w:val="0"/>
      <w:marTop w:val="0"/>
      <w:marBottom w:val="0"/>
      <w:divBdr>
        <w:top w:val="none" w:sz="0" w:space="0" w:color="auto"/>
        <w:left w:val="none" w:sz="0" w:space="0" w:color="auto"/>
        <w:bottom w:val="none" w:sz="0" w:space="0" w:color="auto"/>
        <w:right w:val="none" w:sz="0" w:space="0" w:color="auto"/>
      </w:divBdr>
    </w:div>
    <w:div w:id="1812209275">
      <w:bodyDiv w:val="1"/>
      <w:marLeft w:val="0"/>
      <w:marRight w:val="0"/>
      <w:marTop w:val="0"/>
      <w:marBottom w:val="0"/>
      <w:divBdr>
        <w:top w:val="none" w:sz="0" w:space="0" w:color="auto"/>
        <w:left w:val="none" w:sz="0" w:space="0" w:color="auto"/>
        <w:bottom w:val="none" w:sz="0" w:space="0" w:color="auto"/>
        <w:right w:val="none" w:sz="0" w:space="0" w:color="auto"/>
      </w:divBdr>
    </w:div>
    <w:div w:id="1964462643">
      <w:bodyDiv w:val="1"/>
      <w:marLeft w:val="0"/>
      <w:marRight w:val="0"/>
      <w:marTop w:val="0"/>
      <w:marBottom w:val="0"/>
      <w:divBdr>
        <w:top w:val="none" w:sz="0" w:space="0" w:color="auto"/>
        <w:left w:val="none" w:sz="0" w:space="0" w:color="auto"/>
        <w:bottom w:val="none" w:sz="0" w:space="0" w:color="auto"/>
        <w:right w:val="none" w:sz="0" w:space="0" w:color="auto"/>
      </w:divBdr>
      <w:divsChild>
        <w:div w:id="1123571214">
          <w:marLeft w:val="547"/>
          <w:marRight w:val="0"/>
          <w:marTop w:val="96"/>
          <w:marBottom w:val="0"/>
          <w:divBdr>
            <w:top w:val="none" w:sz="0" w:space="0" w:color="auto"/>
            <w:left w:val="none" w:sz="0" w:space="0" w:color="auto"/>
            <w:bottom w:val="none" w:sz="0" w:space="0" w:color="auto"/>
            <w:right w:val="none" w:sz="0" w:space="0" w:color="auto"/>
          </w:divBdr>
        </w:div>
      </w:divsChild>
    </w:div>
    <w:div w:id="2094466304">
      <w:bodyDiv w:val="1"/>
      <w:marLeft w:val="0"/>
      <w:marRight w:val="0"/>
      <w:marTop w:val="0"/>
      <w:marBottom w:val="0"/>
      <w:divBdr>
        <w:top w:val="none" w:sz="0" w:space="0" w:color="auto"/>
        <w:left w:val="none" w:sz="0" w:space="0" w:color="auto"/>
        <w:bottom w:val="none" w:sz="0" w:space="0" w:color="auto"/>
        <w:right w:val="none" w:sz="0" w:space="0" w:color="auto"/>
      </w:divBdr>
      <w:divsChild>
        <w:div w:id="1312446122">
          <w:marLeft w:val="432"/>
          <w:marRight w:val="0"/>
          <w:marTop w:val="116"/>
          <w:marBottom w:val="0"/>
          <w:divBdr>
            <w:top w:val="none" w:sz="0" w:space="0" w:color="auto"/>
            <w:left w:val="none" w:sz="0" w:space="0" w:color="auto"/>
            <w:bottom w:val="none" w:sz="0" w:space="0" w:color="auto"/>
            <w:right w:val="none" w:sz="0" w:space="0" w:color="auto"/>
          </w:divBdr>
        </w:div>
        <w:div w:id="585191068">
          <w:marLeft w:val="432"/>
          <w:marRight w:val="0"/>
          <w:marTop w:val="116"/>
          <w:marBottom w:val="0"/>
          <w:divBdr>
            <w:top w:val="none" w:sz="0" w:space="0" w:color="auto"/>
            <w:left w:val="none" w:sz="0" w:space="0" w:color="auto"/>
            <w:bottom w:val="none" w:sz="0" w:space="0" w:color="auto"/>
            <w:right w:val="none" w:sz="0" w:space="0" w:color="auto"/>
          </w:divBdr>
        </w:div>
        <w:div w:id="1715351682">
          <w:marLeft w:val="432"/>
          <w:marRight w:val="0"/>
          <w:marTop w:val="116"/>
          <w:marBottom w:val="0"/>
          <w:divBdr>
            <w:top w:val="none" w:sz="0" w:space="0" w:color="auto"/>
            <w:left w:val="none" w:sz="0" w:space="0" w:color="auto"/>
            <w:bottom w:val="none" w:sz="0" w:space="0" w:color="auto"/>
            <w:right w:val="none" w:sz="0" w:space="0" w:color="auto"/>
          </w:divBdr>
        </w:div>
      </w:divsChild>
    </w:div>
    <w:div w:id="209447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tomsk.ru" TargetMode="External"/><Relationship Id="rId13" Type="http://schemas.openxmlformats.org/officeDocument/2006/relationships/hyperlink" Target="http://sol-tomsk.ru/177" TargetMode="External"/><Relationship Id="rId18" Type="http://schemas.openxmlformats.org/officeDocument/2006/relationships/hyperlink" Target="http://center-edu.ssti.ru/olimp.php" TargetMode="External"/><Relationship Id="rId26" Type="http://schemas.openxmlformats.org/officeDocument/2006/relationships/hyperlink" Target="https://evrazio.su/result" TargetMode="External"/><Relationship Id="rId3" Type="http://schemas.openxmlformats.org/officeDocument/2006/relationships/styles" Target="styles.xml"/><Relationship Id="rId21" Type="http://schemas.openxmlformats.org/officeDocument/2006/relationships/hyperlink" Target="http://pedprospek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l-tomsk.ru/263/" TargetMode="External"/><Relationship Id="rId17" Type="http://schemas.openxmlformats.org/officeDocument/2006/relationships/hyperlink" Target="http://tropa.tomsk.ru/search/" TargetMode="External"/><Relationship Id="rId25" Type="http://schemas.openxmlformats.org/officeDocument/2006/relationships/hyperlink" Target="https://apr-el.ru/sbornik/" TargetMode="External"/><Relationship Id="rId33" Type="http://schemas.openxmlformats.org/officeDocument/2006/relationships/hyperlink" Target="http://sol-tomsk.ru/152/" TargetMode="External"/><Relationship Id="rId2" Type="http://schemas.openxmlformats.org/officeDocument/2006/relationships/numbering" Target="numbering.xml"/><Relationship Id="rId16" Type="http://schemas.openxmlformats.org/officeDocument/2006/relationships/hyperlink" Target="http://tropa.tomsk.ru/search/?q=%D1%87%D0%B5%D0%BB%D0%BE%D0%B2%D0%B5%D0%BA.+%D0%B7%D0%B5%D0%BC%D0%BB%D1%8F.+%D0%B2%D1%81%D0%B5%D0%BB%D0%B5%D0%BD%D0%BD%D0%B0%D1%8F&amp;s" TargetMode="External"/><Relationship Id="rId20" Type="http://schemas.openxmlformats.org/officeDocument/2006/relationships/hyperlink" Target="https://&#1072;&#1087;&#1088;-&#1077;&#1083;&#1100;.&#1088;&#1092;/sborni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l-tomsk.ru/266" TargetMode="External"/><Relationship Id="rId24" Type="http://schemas.openxmlformats.org/officeDocument/2006/relationships/hyperlink" Target="http://solnechnyisvet.ru"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ol-tomsk.ru/265" TargetMode="External"/><Relationship Id="rId23" Type="http://schemas.openxmlformats.org/officeDocument/2006/relationships/hyperlink" Target="http://solnechnyisvet.ru" TargetMode="External"/><Relationship Id="rId28" Type="http://schemas.openxmlformats.org/officeDocument/2006/relationships/header" Target="header2.xml"/><Relationship Id="rId10" Type="http://schemas.openxmlformats.org/officeDocument/2006/relationships/hyperlink" Target="http://sol-tomsk.ru/286/" TargetMode="External"/><Relationship Id="rId19" Type="http://schemas.openxmlformats.org/officeDocument/2006/relationships/hyperlink" Target="http://rcro.tomsk.ru/proektyi-rtsro/sozdanie-seti-resursno-vnedrencheskih-tsentrov-innovatsiy-rvtsi/"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l-tomsk.ru/286/" TargetMode="External"/><Relationship Id="rId14" Type="http://schemas.openxmlformats.org/officeDocument/2006/relationships/hyperlink" Target="http://rcro.tomsk.ru/?s=%D1%87%D0%B5%D0%BB%D0%BE%D0%B2%D0%B5%D0%BA.+%D0%B7%D0%B5%D0%BC%D0%BB%D1%8F.+%D0%B2%D1%81%D0%B5%D0%BB%D0%B5%D0%BD%D0%BD%D0%B0%D1%8F" TargetMode="External"/><Relationship Id="rId22" Type="http://schemas.openxmlformats.org/officeDocument/2006/relationships/hyperlink" Target="https://&#1072;&#1087;&#1088;-&#1077;&#1083;&#1100;.&#1088;&#1092;/sbornik"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9983F-4E4A-4E39-91F6-2798471D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20569</Words>
  <Characters>117249</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137543</CharactersWithSpaces>
  <SharedDoc>false</SharedDoc>
  <HLinks>
    <vt:vector size="6" baseType="variant">
      <vt:variant>
        <vt:i4>6946854</vt:i4>
      </vt:variant>
      <vt:variant>
        <vt:i4>0</vt:i4>
      </vt:variant>
      <vt:variant>
        <vt:i4>0</vt:i4>
      </vt:variant>
      <vt:variant>
        <vt:i4>5</vt:i4>
      </vt:variant>
      <vt:variant>
        <vt:lpwstr>http://sol.vseversk.ru/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2014-06-27T01:58:00Z</cp:lastPrinted>
  <dcterms:created xsi:type="dcterms:W3CDTF">2023-03-03T04:36:00Z</dcterms:created>
  <dcterms:modified xsi:type="dcterms:W3CDTF">2023-03-03T04:36:00Z</dcterms:modified>
</cp:coreProperties>
</file>