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577E5" w:rsidRPr="00F577E5">
          <w:rPr>
            <w:rStyle w:val="a9"/>
          </w:rPr>
          <w:t>МУНИЦИПАЛЬНОЕ БЮДЖЕТНОЕ ОБЩЕОБРАЗОВАТЕЛЬНОЕ УЧРЕЖДЕНИЕ  «СЕВЕРСКИЙ ЛИЦЕЙ»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77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7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Pr="00F06873" w:rsidRDefault="00F57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b/>
                <w:sz w:val="18"/>
                <w:szCs w:val="18"/>
              </w:rPr>
            </w:pPr>
            <w:r w:rsidRPr="00F577E5">
              <w:rPr>
                <w:b/>
                <w:sz w:val="18"/>
                <w:szCs w:val="18"/>
              </w:rPr>
              <w:t>Педагогический  персонал (ПП)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Pr="00F06873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Pr="00F06873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b/>
                <w:sz w:val="18"/>
                <w:szCs w:val="18"/>
              </w:rPr>
            </w:pPr>
            <w:r w:rsidRPr="00F577E5">
              <w:rPr>
                <w:b/>
                <w:sz w:val="18"/>
                <w:szCs w:val="18"/>
              </w:rPr>
              <w:t>Учебно-вспомогательный персонал (УВП)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(химия)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(физика)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ОТ и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b/>
                <w:sz w:val="18"/>
                <w:szCs w:val="18"/>
              </w:rPr>
            </w:pPr>
            <w:r w:rsidRPr="00F577E5">
              <w:rPr>
                <w:b/>
                <w:sz w:val="18"/>
                <w:szCs w:val="18"/>
              </w:rPr>
              <w:t>Обслуживающий персонал (ОП)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7E5" w:rsidRPr="00F06873" w:rsidTr="004654AF">
        <w:tc>
          <w:tcPr>
            <w:tcW w:w="959" w:type="dxa"/>
            <w:shd w:val="clear" w:color="auto" w:fill="auto"/>
            <w:vAlign w:val="center"/>
          </w:tcPr>
          <w:p w:rsid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7E5" w:rsidRPr="00F577E5" w:rsidRDefault="00F577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7E5" w:rsidRDefault="00F577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577E5">
          <w:rPr>
            <w:rStyle w:val="a9"/>
          </w:rPr>
          <w:t>29.06.2021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7E5" w:rsidP="009D6532">
            <w:pPr>
              <w:pStyle w:val="aa"/>
            </w:pPr>
            <w:r>
              <w:t xml:space="preserve">специалист по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7E5" w:rsidP="009D6532">
            <w:pPr>
              <w:pStyle w:val="aa"/>
            </w:pPr>
            <w:proofErr w:type="spellStart"/>
            <w:r>
              <w:t>Панутриев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577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577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7E5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7E5" w:rsidP="009D6532">
            <w:pPr>
              <w:pStyle w:val="aa"/>
            </w:pPr>
            <w:proofErr w:type="spellStart"/>
            <w:r>
              <w:t>Алиферова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  <w:r>
              <w:t xml:space="preserve">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577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577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577E5" w:rsidRPr="00F577E5" w:rsidTr="00F577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  <w:proofErr w:type="spellStart"/>
            <w:r>
              <w:t>Изместьева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7E5" w:rsidRPr="00F577E5" w:rsidRDefault="00F577E5" w:rsidP="009D6532">
            <w:pPr>
              <w:pStyle w:val="aa"/>
            </w:pPr>
          </w:p>
        </w:tc>
      </w:tr>
      <w:tr w:rsidR="00F577E5" w:rsidRPr="00F577E5" w:rsidTr="00F577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  <w:r w:rsidRPr="00F577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  <w:r w:rsidRPr="00F577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  <w:r w:rsidRPr="00F577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7E5" w:rsidRPr="00F577E5" w:rsidRDefault="00F577E5" w:rsidP="009D6532">
            <w:pPr>
              <w:pStyle w:val="aa"/>
              <w:rPr>
                <w:vertAlign w:val="superscript"/>
              </w:rPr>
            </w:pPr>
            <w:r w:rsidRPr="00F577E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577E5" w:rsidTr="00F577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7E5" w:rsidRDefault="00F577E5" w:rsidP="002743B5">
            <w:pPr>
              <w:pStyle w:val="aa"/>
            </w:pPr>
            <w:r w:rsidRPr="00F577E5">
              <w:t>5330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7E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7E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7E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7E5" w:rsidRDefault="00F577E5" w:rsidP="002743B5">
            <w:pPr>
              <w:pStyle w:val="aa"/>
            </w:pPr>
            <w:proofErr w:type="spellStart"/>
            <w:r w:rsidRPr="00F577E5">
              <w:t>Логис</w:t>
            </w:r>
            <w:proofErr w:type="spellEnd"/>
            <w:r w:rsidRPr="00F577E5"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7E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7E5" w:rsidRDefault="00F577E5" w:rsidP="002743B5">
            <w:pPr>
              <w:pStyle w:val="aa"/>
            </w:pPr>
            <w:r>
              <w:t>29.06.2021</w:t>
            </w:r>
          </w:p>
        </w:tc>
      </w:tr>
      <w:tr w:rsidR="002743B5" w:rsidRPr="00F577E5" w:rsidTr="00F577E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577E5" w:rsidRDefault="00F577E5" w:rsidP="002743B5">
            <w:pPr>
              <w:pStyle w:val="aa"/>
              <w:rPr>
                <w:b/>
                <w:vertAlign w:val="superscript"/>
              </w:rPr>
            </w:pPr>
            <w:r w:rsidRPr="00F577E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577E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577E5" w:rsidRDefault="00F577E5" w:rsidP="002743B5">
            <w:pPr>
              <w:pStyle w:val="aa"/>
              <w:rPr>
                <w:b/>
                <w:vertAlign w:val="superscript"/>
              </w:rPr>
            </w:pPr>
            <w:r w:rsidRPr="00F577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577E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577E5" w:rsidRDefault="00F577E5" w:rsidP="002743B5">
            <w:pPr>
              <w:pStyle w:val="aa"/>
              <w:rPr>
                <w:b/>
                <w:vertAlign w:val="superscript"/>
              </w:rPr>
            </w:pPr>
            <w:r w:rsidRPr="00F577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577E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577E5" w:rsidRDefault="00F577E5" w:rsidP="002743B5">
            <w:pPr>
              <w:pStyle w:val="aa"/>
              <w:rPr>
                <w:vertAlign w:val="superscript"/>
              </w:rPr>
            </w:pPr>
            <w:r w:rsidRPr="00F577E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70" w:rsidRPr="005C7D37" w:rsidRDefault="00D96F70" w:rsidP="00F577E5">
      <w:r>
        <w:separator/>
      </w:r>
    </w:p>
  </w:endnote>
  <w:endnote w:type="continuationSeparator" w:id="0">
    <w:p w:rsidR="00D96F70" w:rsidRPr="005C7D37" w:rsidRDefault="00D96F70" w:rsidP="00F5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70" w:rsidRPr="005C7D37" w:rsidRDefault="00D96F70" w:rsidP="00F577E5">
      <w:r>
        <w:separator/>
      </w:r>
    </w:p>
  </w:footnote>
  <w:footnote w:type="continuationSeparator" w:id="0">
    <w:p w:rsidR="00D96F70" w:rsidRPr="005C7D37" w:rsidRDefault="00D96F70" w:rsidP="00F57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46"/>
    <w:docVar w:name="adv_info1" w:val="     "/>
    <w:docVar w:name="adv_info2" w:val="     "/>
    <w:docVar w:name="adv_info3" w:val="     "/>
    <w:docVar w:name="att_org_adr" w:val="634050, Томская обл., г. Томск, ул. Советская, 2"/>
    <w:docVar w:name="att_org_name" w:val="Общество с ограниченной ответственностью &quot;Атон-Томск&quot;"/>
    <w:docVar w:name="att_org_reg_date" w:val="20.12.2016"/>
    <w:docVar w:name="att_org_reg_num" w:val="421"/>
    <w:docVar w:name="boss_fio" w:val="Синькевич Сергей Анатольевич"/>
    <w:docVar w:name="ceh_info" w:val="МУНИЦИПАЛЬНОЕ БЮДЖЕТНОЕ ОБЩЕОБРАЗОВАТЕЛЬНОЕ УЧРЕЖДЕНИЕ  «СЕВЕРСКИЙ ЛИЦЕЙ»"/>
    <w:docVar w:name="doc_name" w:val="Документ46"/>
    <w:docVar w:name="doc_type" w:val="5"/>
    <w:docVar w:name="fill_date" w:val="29.06.2021"/>
    <w:docVar w:name="org_guid" w:val="33ADC88771594D0E91289637AF249B18"/>
    <w:docVar w:name="org_id" w:val="39"/>
    <w:docVar w:name="org_name" w:val="     "/>
    <w:docVar w:name="pers_guids" w:val="A8A3A4BDD17145E58A4A56FD7D4A1B7C@113-995-594-93"/>
    <w:docVar w:name="pers_snils" w:val="A8A3A4BDD17145E58A4A56FD7D4A1B7C@113-995-594-93"/>
    <w:docVar w:name="pred_dolg" w:val="специалист по ОТ"/>
    <w:docVar w:name="pred_fio" w:val="Панутриев Александр Алексеевич"/>
    <w:docVar w:name="rbtd_adr" w:val="     "/>
    <w:docVar w:name="rbtd_name" w:val="МУНИЦИПАЛЬНОЕ БЮДЖЕТНОЕ ОБЩЕОБРАЗОВАТЕЛЬНОЕ УЧРЕЖДЕНИЕ  «СЕВЕРСКИЙ ЛИЦЕЙ»"/>
    <w:docVar w:name="step_test" w:val="6"/>
    <w:docVar w:name="sv_docs" w:val="1"/>
  </w:docVars>
  <w:rsids>
    <w:rsidRoot w:val="00F577E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6F7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577E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57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77E5"/>
    <w:rPr>
      <w:sz w:val="24"/>
    </w:rPr>
  </w:style>
  <w:style w:type="paragraph" w:styleId="ad">
    <w:name w:val="footer"/>
    <w:basedOn w:val="a"/>
    <w:link w:val="ae"/>
    <w:rsid w:val="00F57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77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User5</dc:creator>
  <cp:lastModifiedBy>User5</cp:lastModifiedBy>
  <cp:revision>1</cp:revision>
  <dcterms:created xsi:type="dcterms:W3CDTF">2021-06-25T07:48:00Z</dcterms:created>
  <dcterms:modified xsi:type="dcterms:W3CDTF">2021-06-25T07:49:00Z</dcterms:modified>
</cp:coreProperties>
</file>